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B0" w:rsidRPr="0036653A" w:rsidRDefault="00E92472" w:rsidP="004B5CB0">
      <w:pPr>
        <w:bidi/>
        <w:spacing w:line="360" w:lineRule="auto"/>
        <w:jc w:val="center"/>
        <w:rPr>
          <w:rFonts w:ascii="Arial" w:hAnsi="Arial" w:cs="Arial"/>
          <w:sz w:val="32"/>
          <w:szCs w:val="32"/>
          <w:rtl/>
        </w:rPr>
      </w:pPr>
      <w:bookmarkStart w:id="0" w:name="_Toc350344254"/>
      <w:bookmarkStart w:id="1" w:name="_GoBack"/>
      <w:bookmarkEnd w:id="1"/>
      <w:r>
        <w:rPr>
          <w:noProof/>
        </w:rPr>
        <w:drawing>
          <wp:anchor distT="0" distB="0" distL="114300" distR="114300" simplePos="0" relativeHeight="251660288" behindDoc="0" locked="0" layoutInCell="1" allowOverlap="1">
            <wp:simplePos x="0" y="0"/>
            <wp:positionH relativeFrom="column">
              <wp:posOffset>5234305</wp:posOffset>
            </wp:positionH>
            <wp:positionV relativeFrom="paragraph">
              <wp:posOffset>-466725</wp:posOffset>
            </wp:positionV>
            <wp:extent cx="986155" cy="1047115"/>
            <wp:effectExtent l="0" t="0" r="4445" b="635"/>
            <wp:wrapNone/>
            <wp:docPr id="1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99923" name="תמונה 8"/>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bwMode="auto">
                    <a:xfrm>
                      <a:off x="0" y="0"/>
                      <a:ext cx="98615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-608330</wp:posOffset>
            </wp:positionH>
            <wp:positionV relativeFrom="paragraph">
              <wp:posOffset>-500380</wp:posOffset>
            </wp:positionV>
            <wp:extent cx="843280" cy="948690"/>
            <wp:effectExtent l="0" t="0" r="0" b="3810"/>
            <wp:wrapNone/>
            <wp:docPr id="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908154" name="תמונה 1"/>
                    <pic:cNvPicPr>
                      <a:picLocks noChangeAspect="1" noChangeArrowheads="1"/>
                    </pic:cNvPicPr>
                  </pic:nvPicPr>
                  <pic:blipFill>
                    <a:blip r:embed="rId13">
                      <a:extLst>
                        <a:ext uri="{28A0092B-C50C-407E-A947-70E740481C1C}">
                          <a14:useLocalDpi xmlns:a14="http://schemas.microsoft.com/office/drawing/2010/main" val="0"/>
                        </a:ext>
                      </a:extLst>
                    </a:blip>
                    <a:srcRect b="-46"/>
                    <a:stretch>
                      <a:fillRect/>
                    </a:stretch>
                  </pic:blipFill>
                  <pic:spPr bwMode="auto">
                    <a:xfrm>
                      <a:off x="0" y="0"/>
                      <a:ext cx="843280" cy="948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6653A">
        <w:rPr>
          <w:rFonts w:ascii="Arial" w:eastAsia="David" w:hAnsi="Arial" w:cs="Arial"/>
          <w:b/>
          <w:bCs/>
          <w:spacing w:val="10"/>
          <w:sz w:val="32"/>
          <w:szCs w:val="32"/>
          <w:rtl/>
        </w:rPr>
        <w:t>מדינת ישראל</w:t>
      </w:r>
    </w:p>
    <w:p w:rsidR="004B5CB0" w:rsidRPr="0036653A" w:rsidRDefault="00E92472" w:rsidP="004B5CB0">
      <w:pPr>
        <w:bidi/>
        <w:spacing w:line="360" w:lineRule="auto"/>
        <w:ind w:left="720" w:hanging="720"/>
        <w:jc w:val="center"/>
        <w:rPr>
          <w:rFonts w:ascii="Arial" w:hAnsi="Arial" w:cs="Arial"/>
          <w:sz w:val="32"/>
          <w:szCs w:val="32"/>
          <w:rtl/>
        </w:rPr>
      </w:pPr>
      <w:r w:rsidRPr="0036653A">
        <w:rPr>
          <w:rFonts w:ascii="Arial" w:eastAsia="David" w:hAnsi="Arial" w:cs="Arial"/>
          <w:b/>
          <w:bCs/>
          <w:spacing w:val="10"/>
          <w:sz w:val="32"/>
          <w:szCs w:val="32"/>
          <w:rtl/>
        </w:rPr>
        <w:t>משרד הביטחון</w:t>
      </w:r>
    </w:p>
    <w:p w:rsidR="004B5CB0" w:rsidRPr="0036653A" w:rsidRDefault="00E92472" w:rsidP="004B5CB0">
      <w:pPr>
        <w:bidi/>
        <w:spacing w:line="360" w:lineRule="auto"/>
        <w:ind w:left="720" w:hanging="720"/>
        <w:jc w:val="center"/>
        <w:rPr>
          <w:rFonts w:ascii="Arial" w:eastAsia="David" w:hAnsi="Arial" w:cs="Arial"/>
          <w:b/>
          <w:bCs/>
          <w:spacing w:val="10"/>
          <w:sz w:val="32"/>
          <w:szCs w:val="32"/>
          <w:rtl/>
        </w:rPr>
      </w:pPr>
      <w:r w:rsidRPr="0036653A">
        <w:rPr>
          <w:rFonts w:ascii="Arial" w:eastAsia="David" w:hAnsi="Arial" w:cs="Arial"/>
          <w:b/>
          <w:bCs/>
          <w:spacing w:val="10"/>
          <w:sz w:val="32"/>
          <w:szCs w:val="32"/>
          <w:rtl/>
        </w:rPr>
        <w:t>אגף ההנדסה והבינוי</w:t>
      </w:r>
    </w:p>
    <w:p w:rsidR="004B5CB0" w:rsidRPr="0036653A" w:rsidRDefault="00E92472" w:rsidP="004B5CB0">
      <w:pPr>
        <w:bidi/>
        <w:spacing w:line="360" w:lineRule="auto"/>
        <w:ind w:left="720" w:hanging="720"/>
        <w:jc w:val="center"/>
        <w:rPr>
          <w:rFonts w:ascii="Arial" w:hAnsi="Arial" w:cs="Arial"/>
          <w:sz w:val="32"/>
          <w:szCs w:val="32"/>
          <w:rtl/>
        </w:rPr>
      </w:pPr>
      <w:r w:rsidRPr="0036653A">
        <w:rPr>
          <w:rFonts w:ascii="Arial" w:eastAsia="David" w:hAnsi="Arial" w:cs="Arial"/>
          <w:b/>
          <w:bCs/>
          <w:spacing w:val="10"/>
          <w:sz w:val="32"/>
          <w:szCs w:val="32"/>
          <w:rtl/>
        </w:rPr>
        <w:t>היחידה להתקשרויות עם מתכננים</w:t>
      </w:r>
    </w:p>
    <w:p w:rsidR="004B5CB0" w:rsidRPr="0036653A" w:rsidRDefault="00E92472" w:rsidP="004B5CB0">
      <w:pPr>
        <w:bidi/>
        <w:spacing w:line="360" w:lineRule="auto"/>
        <w:ind w:left="1800"/>
        <w:jc w:val="center"/>
        <w:rPr>
          <w:rFonts w:ascii="Arial" w:hAnsi="Arial" w:cs="Arial"/>
          <w:b/>
          <w:bCs/>
          <w:spacing w:val="10"/>
          <w:sz w:val="40"/>
          <w:szCs w:val="40"/>
          <w:rtl/>
        </w:rPr>
      </w:pPr>
      <w:r w:rsidRPr="0036653A">
        <w:rPr>
          <w:rFonts w:ascii="Arial" w:hAnsi="Arial" w:cs="Arial"/>
          <w:b/>
          <w:bCs/>
          <w:spacing w:val="10"/>
          <w:sz w:val="40"/>
          <w:szCs w:val="40"/>
          <w:rtl/>
        </w:rPr>
        <w:t> </w:t>
      </w:r>
    </w:p>
    <w:p w:rsidR="004B5CB0" w:rsidRPr="0036653A" w:rsidRDefault="00E92472" w:rsidP="004B5CB0">
      <w:pPr>
        <w:bidi/>
        <w:spacing w:line="360" w:lineRule="auto"/>
        <w:ind w:left="1800"/>
        <w:jc w:val="center"/>
        <w:rPr>
          <w:rFonts w:ascii="Arial" w:hAnsi="Arial" w:cs="Arial"/>
          <w:b/>
          <w:bCs/>
          <w:spacing w:val="10"/>
          <w:sz w:val="48"/>
          <w:szCs w:val="48"/>
          <w:rtl/>
        </w:rPr>
      </w:pPr>
      <w:r w:rsidRPr="0036653A">
        <w:rPr>
          <w:rFonts w:ascii="Arial" w:hAnsi="Arial" w:cs="Arial"/>
          <w:b/>
          <w:bCs/>
          <w:spacing w:val="10"/>
          <w:sz w:val="48"/>
          <w:szCs w:val="48"/>
          <w:rtl/>
        </w:rPr>
        <w:t> </w:t>
      </w:r>
    </w:p>
    <w:p w:rsidR="004B5CB0" w:rsidRPr="0036653A" w:rsidRDefault="00E92472" w:rsidP="004B5CB0">
      <w:pPr>
        <w:bidi/>
        <w:spacing w:line="360" w:lineRule="auto"/>
        <w:ind w:left="113"/>
        <w:jc w:val="center"/>
        <w:rPr>
          <w:rFonts w:ascii="Arial" w:eastAsia="David" w:hAnsi="Arial" w:cs="Arial"/>
          <w:b/>
          <w:bCs/>
          <w:spacing w:val="10"/>
          <w:sz w:val="56"/>
          <w:szCs w:val="56"/>
          <w:rtl/>
        </w:rPr>
      </w:pPr>
      <w:r>
        <w:rPr>
          <w:rFonts w:ascii="Arial" w:eastAsia="David" w:hAnsi="Arial" w:cs="Arial"/>
          <w:b/>
          <w:bCs/>
          <w:spacing w:val="10"/>
          <w:sz w:val="56"/>
          <w:szCs w:val="56"/>
          <w:rtl/>
        </w:rPr>
        <w:t>מכרז</w:t>
      </w:r>
      <w:r w:rsidRPr="0036653A">
        <w:rPr>
          <w:rFonts w:ascii="Arial" w:eastAsia="David" w:hAnsi="Arial" w:cs="Arial" w:hint="cs"/>
          <w:b/>
          <w:bCs/>
          <w:spacing w:val="10"/>
          <w:sz w:val="56"/>
          <w:szCs w:val="56"/>
          <w:rtl/>
        </w:rPr>
        <w:t xml:space="preserve"> לעיצוב תוכן</w:t>
      </w:r>
    </w:p>
    <w:p w:rsidR="004B5CB0" w:rsidRPr="0036653A" w:rsidRDefault="00E92472" w:rsidP="004B5CB0">
      <w:pPr>
        <w:bidi/>
        <w:spacing w:line="360" w:lineRule="auto"/>
        <w:ind w:left="113"/>
        <w:jc w:val="center"/>
        <w:rPr>
          <w:rFonts w:ascii="Arial" w:eastAsia="David" w:hAnsi="Arial" w:cs="Arial"/>
          <w:b/>
          <w:bCs/>
          <w:spacing w:val="10"/>
          <w:sz w:val="52"/>
          <w:szCs w:val="52"/>
          <w:rtl/>
        </w:rPr>
      </w:pPr>
      <w:r w:rsidRPr="0036653A">
        <w:rPr>
          <w:rFonts w:ascii="Arial" w:eastAsia="David" w:hAnsi="Arial" w:cs="Arial" w:hint="cs"/>
          <w:b/>
          <w:bCs/>
          <w:spacing w:val="10"/>
          <w:sz w:val="52"/>
          <w:szCs w:val="52"/>
          <w:rtl/>
        </w:rPr>
        <w:t xml:space="preserve">מוזיאון חיל האוויר המתחדש </w:t>
      </w:r>
    </w:p>
    <w:p w:rsidR="004B5CB0" w:rsidRPr="0036653A" w:rsidRDefault="00E92472" w:rsidP="004B5CB0">
      <w:pPr>
        <w:bidi/>
        <w:spacing w:line="360" w:lineRule="auto"/>
        <w:ind w:left="1800"/>
        <w:jc w:val="both"/>
        <w:rPr>
          <w:rFonts w:ascii="Arial" w:hAnsi="Arial" w:cs="Arial"/>
          <w:spacing w:val="10"/>
          <w:sz w:val="26"/>
          <w:szCs w:val="26"/>
          <w:rtl/>
        </w:rPr>
      </w:pPr>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139065</wp:posOffset>
            </wp:positionV>
            <wp:extent cx="5848985" cy="55245"/>
            <wp:effectExtent l="0" t="0" r="0" b="1905"/>
            <wp:wrapNone/>
            <wp:docPr id="8" name="תמונה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30134" name="תמונה 10000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848985" cy="5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53A">
        <w:rPr>
          <w:rFonts w:ascii="Arial" w:hAnsi="Arial" w:cs="Arial"/>
          <w:spacing w:val="10"/>
          <w:sz w:val="26"/>
          <w:szCs w:val="26"/>
          <w:rtl/>
        </w:rPr>
        <w:t> </w:t>
      </w:r>
    </w:p>
    <w:p w:rsidR="004B5CB0" w:rsidRPr="0036653A" w:rsidRDefault="00E92472" w:rsidP="004B5CB0">
      <w:pPr>
        <w:keepNext/>
        <w:bidi/>
        <w:spacing w:line="360" w:lineRule="auto"/>
        <w:jc w:val="both"/>
        <w:rPr>
          <w:rFonts w:ascii="Arial" w:hAnsi="Arial" w:cs="Arial"/>
          <w:rtl/>
        </w:rPr>
      </w:pPr>
      <w:r w:rsidRPr="0036653A">
        <w:rPr>
          <w:rFonts w:ascii="Arial" w:hAnsi="Arial" w:cs="Arial"/>
          <w:b/>
          <w:bCs/>
          <w:spacing w:val="10"/>
          <w:rtl/>
        </w:rPr>
        <w:t> </w:t>
      </w:r>
    </w:p>
    <w:p w:rsidR="00737D49" w:rsidRPr="00737D49" w:rsidRDefault="00E92472" w:rsidP="00737D49">
      <w:pPr>
        <w:bidi/>
        <w:jc w:val="center"/>
        <w:rPr>
          <w:rFonts w:ascii="Arial" w:eastAsia="David" w:hAnsi="Arial" w:cs="Arial"/>
          <w:b/>
          <w:bCs/>
          <w:spacing w:val="10"/>
          <w:sz w:val="36"/>
          <w:szCs w:val="36"/>
        </w:rPr>
      </w:pPr>
      <w:r>
        <w:rPr>
          <w:rFonts w:ascii="Arial" w:eastAsia="David" w:hAnsi="Arial" w:cs="Arial" w:hint="cs"/>
          <w:b/>
          <w:bCs/>
          <w:spacing w:val="10"/>
          <w:sz w:val="36"/>
          <w:szCs w:val="36"/>
          <w:rtl/>
        </w:rPr>
        <w:t xml:space="preserve">      </w:t>
      </w:r>
      <w:r w:rsidRPr="00FE6714">
        <w:rPr>
          <w:rFonts w:ascii="Arial" w:eastAsia="David" w:hAnsi="Arial" w:cs="Arial"/>
          <w:b/>
          <w:bCs/>
          <w:spacing w:val="10"/>
          <w:sz w:val="36"/>
          <w:szCs w:val="36"/>
          <w:rtl/>
        </w:rPr>
        <w:t>בל"מ</w:t>
      </w:r>
      <w:r>
        <w:rPr>
          <w:rFonts w:ascii="Arial" w:eastAsia="David" w:hAnsi="Arial" w:cs="Arial" w:hint="cs"/>
          <w:b/>
          <w:bCs/>
          <w:spacing w:val="10"/>
          <w:sz w:val="36"/>
          <w:szCs w:val="36"/>
          <w:rtl/>
        </w:rPr>
        <w:t xml:space="preserve">   </w:t>
      </w:r>
      <w:r w:rsidRPr="00FE6714">
        <w:rPr>
          <w:rFonts w:ascii="Arial" w:eastAsia="David" w:hAnsi="Arial" w:cs="Arial"/>
          <w:b/>
          <w:bCs/>
          <w:spacing w:val="10"/>
          <w:sz w:val="36"/>
          <w:szCs w:val="36"/>
          <w:rtl/>
        </w:rPr>
        <w:t xml:space="preserve"> </w:t>
      </w:r>
      <w:r w:rsidRPr="00737D49">
        <w:rPr>
          <w:rFonts w:ascii="Arial" w:eastAsia="David" w:hAnsi="Arial" w:cs="Arial"/>
          <w:b/>
          <w:bCs/>
          <w:spacing w:val="10"/>
          <w:sz w:val="48"/>
          <w:szCs w:val="48"/>
          <w:rtl/>
        </w:rPr>
        <w:t>1000549182</w:t>
      </w:r>
    </w:p>
    <w:p w:rsidR="00FE6714" w:rsidRPr="00FE6714" w:rsidRDefault="00E92472" w:rsidP="00FE6714">
      <w:pPr>
        <w:bidi/>
        <w:spacing w:line="360" w:lineRule="auto"/>
        <w:ind w:left="113"/>
        <w:jc w:val="center"/>
        <w:rPr>
          <w:rFonts w:ascii="Arial" w:eastAsia="David" w:hAnsi="Arial" w:cs="Arial"/>
          <w:spacing w:val="10"/>
          <w:rtl/>
        </w:rPr>
      </w:pPr>
      <w:r w:rsidRPr="00FE6714">
        <w:rPr>
          <w:rFonts w:ascii="Arial" w:eastAsia="David" w:hAnsi="Arial" w:cs="Arial" w:hint="cs"/>
          <w:spacing w:val="10"/>
          <w:rtl/>
        </w:rPr>
        <w:t>מספר דרישה - 76411535</w:t>
      </w:r>
    </w:p>
    <w:p w:rsidR="004B5CB0" w:rsidRPr="0036653A" w:rsidRDefault="003015F9" w:rsidP="004B5CB0">
      <w:pPr>
        <w:bidi/>
        <w:spacing w:after="120" w:line="360" w:lineRule="auto"/>
        <w:jc w:val="center"/>
        <w:rPr>
          <w:rFonts w:ascii="Arial" w:eastAsia="David" w:hAnsi="Arial" w:cs="Arial"/>
          <w:b/>
          <w:bCs/>
          <w:sz w:val="36"/>
          <w:szCs w:val="36"/>
          <w:rtl/>
        </w:rPr>
      </w:pPr>
    </w:p>
    <w:p w:rsidR="004B5CB0" w:rsidRPr="0036653A" w:rsidRDefault="00E92472" w:rsidP="004B5CB0">
      <w:pPr>
        <w:bidi/>
        <w:spacing w:after="120" w:line="360" w:lineRule="auto"/>
        <w:jc w:val="center"/>
        <w:rPr>
          <w:rFonts w:ascii="Arial" w:eastAsia="Calibri" w:hAnsi="Arial" w:cs="Arial"/>
          <w:b/>
          <w:bCs/>
          <w:sz w:val="36"/>
          <w:szCs w:val="36"/>
          <w:rtl/>
        </w:rPr>
      </w:pPr>
      <w:r>
        <w:rPr>
          <w:rFonts w:ascii="Arial" w:eastAsia="David" w:hAnsi="Arial" w:cs="Arial" w:hint="cs"/>
          <w:b/>
          <w:bCs/>
          <w:sz w:val="36"/>
          <w:szCs w:val="36"/>
          <w:rtl/>
        </w:rPr>
        <w:t xml:space="preserve">יוני </w:t>
      </w:r>
      <w:r w:rsidRPr="0036653A">
        <w:rPr>
          <w:rFonts w:ascii="Arial" w:eastAsia="David" w:hAnsi="Arial" w:cs="Arial"/>
          <w:b/>
          <w:bCs/>
          <w:sz w:val="36"/>
          <w:szCs w:val="36"/>
          <w:rtl/>
        </w:rPr>
        <w:t xml:space="preserve"> </w:t>
      </w:r>
      <w:r>
        <w:rPr>
          <w:rFonts w:ascii="Arial" w:eastAsia="Calibri" w:hAnsi="Arial" w:cs="Arial" w:hint="cs"/>
          <w:b/>
          <w:bCs/>
          <w:sz w:val="36"/>
          <w:szCs w:val="36"/>
          <w:rtl/>
        </w:rPr>
        <w:t>2018</w:t>
      </w:r>
    </w:p>
    <w:p w:rsidR="004B5CB0" w:rsidRPr="0036653A" w:rsidRDefault="003015F9" w:rsidP="004B5CB0">
      <w:pPr>
        <w:bidi/>
        <w:spacing w:after="120" w:line="360" w:lineRule="auto"/>
        <w:jc w:val="center"/>
        <w:rPr>
          <w:rFonts w:ascii="Arial" w:hAnsi="Arial" w:cs="Arial"/>
          <w:sz w:val="36"/>
          <w:szCs w:val="36"/>
          <w:rtl/>
        </w:rPr>
      </w:pPr>
    </w:p>
    <w:p w:rsidR="004B5CB0" w:rsidRPr="0036653A" w:rsidRDefault="00E92472" w:rsidP="004B5CB0">
      <w:pPr>
        <w:bidi/>
        <w:spacing w:line="360" w:lineRule="auto"/>
        <w:jc w:val="center"/>
        <w:rPr>
          <w:rFonts w:ascii="Arial" w:hAnsi="Arial" w:cs="Arial"/>
          <w:sz w:val="22"/>
          <w:szCs w:val="22"/>
          <w:rtl/>
        </w:rPr>
      </w:pPr>
      <w:r w:rsidRPr="0036653A">
        <w:rPr>
          <w:rFonts w:ascii="Arial" w:eastAsia="David" w:hAnsi="Arial" w:cs="Arial"/>
          <w:sz w:val="22"/>
          <w:szCs w:val="22"/>
          <w:u w:val="single"/>
          <w:rtl/>
        </w:rPr>
        <w:t>זכויות יוצרים</w:t>
      </w:r>
    </w:p>
    <w:p w:rsidR="004B5CB0" w:rsidRPr="0036653A" w:rsidRDefault="00E92472" w:rsidP="004B5CB0">
      <w:pPr>
        <w:bidi/>
        <w:spacing w:line="360" w:lineRule="auto"/>
        <w:jc w:val="both"/>
        <w:rPr>
          <w:rFonts w:ascii="Arial" w:hAnsi="Arial" w:cs="Arial"/>
          <w:sz w:val="32"/>
          <w:szCs w:val="32"/>
          <w:rtl/>
        </w:rPr>
      </w:pPr>
      <w:r w:rsidRPr="0036653A">
        <w:rPr>
          <w:rFonts w:ascii="Arial" w:hAnsi="Arial" w:cs="Arial"/>
          <w:sz w:val="22"/>
          <w:szCs w:val="22"/>
          <w:rtl/>
        </w:rPr>
        <w:t xml:space="preserve">© </w:t>
      </w:r>
      <w:r w:rsidRPr="0036653A">
        <w:rPr>
          <w:rFonts w:ascii="Arial" w:eastAsia="David" w:hAnsi="Arial" w:cs="Arial"/>
          <w:sz w:val="22"/>
          <w:szCs w:val="22"/>
          <w:rtl/>
        </w:rPr>
        <w:t>כל הזכויות שמורות למשרד הביטחון באמצעות אגף ההנדסה והבינוי</w:t>
      </w:r>
      <w:r w:rsidRPr="0036653A">
        <w:rPr>
          <w:rFonts w:ascii="Arial" w:hAnsi="Arial" w:cs="Arial"/>
          <w:sz w:val="22"/>
          <w:szCs w:val="22"/>
          <w:rtl/>
        </w:rPr>
        <w:t>.</w:t>
      </w:r>
      <w:r w:rsidRPr="0036653A">
        <w:rPr>
          <w:rFonts w:ascii="Arial" w:hAnsi="Arial" w:cs="Arial"/>
          <w:sz w:val="22"/>
          <w:szCs w:val="22"/>
        </w:rPr>
        <w:t xml:space="preserve"> </w:t>
      </w:r>
      <w:r w:rsidRPr="0036653A">
        <w:rPr>
          <w:rFonts w:ascii="Arial" w:eastAsia="David" w:hAnsi="Arial" w:cs="Arial"/>
          <w:sz w:val="22"/>
          <w:szCs w:val="22"/>
          <w:rtl/>
        </w:rPr>
        <w:t>אין לשכפל</w:t>
      </w:r>
      <w:r w:rsidRPr="0036653A">
        <w:rPr>
          <w:rFonts w:ascii="Arial" w:hAnsi="Arial" w:cs="Arial"/>
          <w:sz w:val="22"/>
          <w:szCs w:val="22"/>
          <w:rtl/>
        </w:rPr>
        <w:t xml:space="preserve">, </w:t>
      </w:r>
      <w:r w:rsidRPr="0036653A">
        <w:rPr>
          <w:rFonts w:ascii="Arial" w:eastAsia="David" w:hAnsi="Arial" w:cs="Arial"/>
          <w:sz w:val="22"/>
          <w:szCs w:val="22"/>
          <w:rtl/>
        </w:rPr>
        <w:t>להעתיק</w:t>
      </w:r>
      <w:r w:rsidRPr="0036653A">
        <w:rPr>
          <w:rFonts w:ascii="Arial" w:hAnsi="Arial" w:cs="Arial"/>
          <w:sz w:val="22"/>
          <w:szCs w:val="22"/>
          <w:rtl/>
        </w:rPr>
        <w:t xml:space="preserve">, </w:t>
      </w:r>
      <w:r w:rsidRPr="0036653A">
        <w:rPr>
          <w:rFonts w:ascii="Arial" w:eastAsia="David" w:hAnsi="Arial" w:cs="Arial"/>
          <w:sz w:val="22"/>
          <w:szCs w:val="22"/>
          <w:rtl/>
        </w:rPr>
        <w:t>לצלם</w:t>
      </w:r>
      <w:r w:rsidRPr="0036653A">
        <w:rPr>
          <w:rFonts w:ascii="Arial" w:hAnsi="Arial" w:cs="Arial"/>
          <w:sz w:val="22"/>
          <w:szCs w:val="22"/>
          <w:rtl/>
        </w:rPr>
        <w:t xml:space="preserve">, </w:t>
      </w:r>
      <w:r w:rsidRPr="0036653A">
        <w:rPr>
          <w:rFonts w:ascii="Arial" w:eastAsia="David" w:hAnsi="Arial" w:cs="Arial"/>
          <w:sz w:val="22"/>
          <w:szCs w:val="22"/>
          <w:rtl/>
        </w:rPr>
        <w:t>להקליט</w:t>
      </w:r>
      <w:r w:rsidRPr="0036653A">
        <w:rPr>
          <w:rFonts w:ascii="Arial" w:hAnsi="Arial" w:cs="Arial"/>
          <w:sz w:val="22"/>
          <w:szCs w:val="22"/>
          <w:rtl/>
        </w:rPr>
        <w:t xml:space="preserve">, </w:t>
      </w:r>
      <w:r w:rsidRPr="0036653A">
        <w:rPr>
          <w:rFonts w:ascii="Arial" w:eastAsia="David" w:hAnsi="Arial" w:cs="Arial"/>
          <w:sz w:val="22"/>
          <w:szCs w:val="22"/>
          <w:rtl/>
        </w:rPr>
        <w:t>לתרגם</w:t>
      </w:r>
      <w:r w:rsidRPr="0036653A">
        <w:rPr>
          <w:rFonts w:ascii="Arial" w:hAnsi="Arial" w:cs="Arial"/>
          <w:sz w:val="22"/>
          <w:szCs w:val="22"/>
          <w:rtl/>
        </w:rPr>
        <w:t xml:space="preserve">, </w:t>
      </w:r>
      <w:r w:rsidRPr="0036653A">
        <w:rPr>
          <w:rFonts w:ascii="Arial" w:eastAsia="David" w:hAnsi="Arial" w:cs="Arial"/>
          <w:sz w:val="22"/>
          <w:szCs w:val="22"/>
          <w:rtl/>
        </w:rPr>
        <w:t>להעביר לצד שלישי</w:t>
      </w:r>
      <w:r w:rsidRPr="0036653A">
        <w:rPr>
          <w:rFonts w:ascii="Arial" w:hAnsi="Arial" w:cs="Arial"/>
          <w:sz w:val="22"/>
          <w:szCs w:val="22"/>
          <w:rtl/>
        </w:rPr>
        <w:t xml:space="preserve">, </w:t>
      </w:r>
      <w:r w:rsidRPr="0036653A">
        <w:rPr>
          <w:rFonts w:ascii="Arial" w:eastAsia="David" w:hAnsi="Arial" w:cs="Arial"/>
          <w:sz w:val="22"/>
          <w:szCs w:val="22"/>
          <w:rtl/>
        </w:rPr>
        <w:t>לאחסן במאגר מידע</w:t>
      </w:r>
      <w:r w:rsidRPr="0036653A">
        <w:rPr>
          <w:rFonts w:ascii="Arial" w:hAnsi="Arial" w:cs="Arial"/>
          <w:sz w:val="22"/>
          <w:szCs w:val="22"/>
          <w:rtl/>
        </w:rPr>
        <w:t xml:space="preserve">, </w:t>
      </w:r>
      <w:r w:rsidRPr="0036653A">
        <w:rPr>
          <w:rFonts w:ascii="Arial" w:eastAsia="David" w:hAnsi="Arial" w:cs="Arial"/>
          <w:sz w:val="22"/>
          <w:szCs w:val="22"/>
          <w:rtl/>
        </w:rPr>
        <w:t>לשדר או לקלוט בכל דרך או בכל אמצעי אלקטרוני</w:t>
      </w:r>
      <w:r w:rsidRPr="0036653A">
        <w:rPr>
          <w:rFonts w:ascii="Arial" w:hAnsi="Arial" w:cs="Arial"/>
          <w:sz w:val="22"/>
          <w:szCs w:val="22"/>
          <w:rtl/>
        </w:rPr>
        <w:t xml:space="preserve">, </w:t>
      </w:r>
      <w:r w:rsidRPr="0036653A">
        <w:rPr>
          <w:rFonts w:ascii="Arial" w:eastAsia="David" w:hAnsi="Arial" w:cs="Arial"/>
          <w:sz w:val="22"/>
          <w:szCs w:val="22"/>
          <w:rtl/>
        </w:rPr>
        <w:t>אופטי</w:t>
      </w:r>
      <w:r w:rsidRPr="0036653A">
        <w:rPr>
          <w:rFonts w:ascii="Arial" w:hAnsi="Arial" w:cs="Arial"/>
          <w:sz w:val="22"/>
          <w:szCs w:val="22"/>
          <w:rtl/>
        </w:rPr>
        <w:t xml:space="preserve">, </w:t>
      </w:r>
      <w:r w:rsidRPr="0036653A">
        <w:rPr>
          <w:rFonts w:ascii="Arial" w:eastAsia="David" w:hAnsi="Arial" w:cs="Arial"/>
          <w:sz w:val="22"/>
          <w:szCs w:val="22"/>
          <w:rtl/>
        </w:rPr>
        <w:t xml:space="preserve">מכני או אחר </w:t>
      </w:r>
      <w:r w:rsidRPr="0036653A">
        <w:rPr>
          <w:rFonts w:ascii="Arial" w:hAnsi="Arial" w:cs="Arial"/>
          <w:sz w:val="22"/>
          <w:szCs w:val="22"/>
          <w:rtl/>
        </w:rPr>
        <w:t xml:space="preserve">- </w:t>
      </w:r>
      <w:r w:rsidRPr="0036653A">
        <w:rPr>
          <w:rFonts w:ascii="Arial" w:eastAsia="David" w:hAnsi="Arial" w:cs="Arial"/>
          <w:sz w:val="22"/>
          <w:szCs w:val="22"/>
          <w:rtl/>
        </w:rPr>
        <w:t>כל חלק מהחומר שבמסמך זה ללא אישורה המפורש בכתב של ר</w:t>
      </w:r>
      <w:r w:rsidRPr="0036653A">
        <w:rPr>
          <w:rFonts w:ascii="Arial" w:hAnsi="Arial" w:cs="Arial"/>
          <w:sz w:val="22"/>
          <w:szCs w:val="22"/>
          <w:rtl/>
        </w:rPr>
        <w:t xml:space="preserve">' </w:t>
      </w:r>
      <w:r w:rsidRPr="0036653A">
        <w:rPr>
          <w:rFonts w:ascii="Arial" w:eastAsia="David" w:hAnsi="Arial" w:cs="Arial"/>
          <w:sz w:val="22"/>
          <w:szCs w:val="22"/>
          <w:rtl/>
        </w:rPr>
        <w:t xml:space="preserve">היחידה להתקשרויות עם מתכננים ויועצים באגף ההנדסה והבינוי במשרד הביטחון </w:t>
      </w:r>
      <w:r w:rsidRPr="0036653A">
        <w:rPr>
          <w:rFonts w:ascii="Arial" w:hAnsi="Arial" w:cs="Arial"/>
          <w:sz w:val="22"/>
          <w:szCs w:val="22"/>
          <w:rtl/>
        </w:rPr>
        <w:t xml:space="preserve">- </w:t>
      </w:r>
      <w:r w:rsidRPr="0036653A">
        <w:rPr>
          <w:rFonts w:ascii="Arial" w:eastAsia="David" w:hAnsi="Arial" w:cs="Arial"/>
          <w:sz w:val="22"/>
          <w:szCs w:val="22"/>
          <w:rtl/>
        </w:rPr>
        <w:t xml:space="preserve">טלפון </w:t>
      </w:r>
      <w:r w:rsidRPr="0036653A">
        <w:rPr>
          <w:rFonts w:ascii="Arial" w:hAnsi="Arial" w:cs="Arial"/>
          <w:sz w:val="22"/>
          <w:szCs w:val="22"/>
          <w:rtl/>
        </w:rPr>
        <w:t>: 073-3877143/61</w:t>
      </w:r>
      <w:r w:rsidRPr="0036653A">
        <w:rPr>
          <w:rFonts w:ascii="Arial" w:eastAsia="Cambria" w:hAnsi="Arial" w:cs="Arial"/>
          <w:sz w:val="32"/>
          <w:szCs w:val="32"/>
          <w:rtl/>
        </w:rPr>
        <w:t>.</w:t>
      </w:r>
    </w:p>
    <w:p w:rsidR="008330D3" w:rsidRDefault="00E92472" w:rsidP="004B5CB0">
      <w:pPr>
        <w:bidi/>
        <w:spacing w:line="360" w:lineRule="auto"/>
        <w:jc w:val="center"/>
        <w:rPr>
          <w:rFonts w:ascii="Arial" w:hAnsi="Arial" w:cs="Arial"/>
          <w:b/>
          <w:bCs/>
          <w:sz w:val="28"/>
          <w:szCs w:val="28"/>
          <w:rtl/>
          <w:lang w:val="he-IL"/>
        </w:rPr>
      </w:pPr>
      <w:r>
        <w:rPr>
          <w:rFonts w:ascii="Arial" w:hAnsi="Arial" w:cs="Arial"/>
          <w:b/>
          <w:bCs/>
          <w:sz w:val="28"/>
          <w:szCs w:val="28"/>
          <w:rtl/>
          <w:lang w:val="he-IL"/>
        </w:rPr>
        <w:br w:type="page"/>
      </w:r>
    </w:p>
    <w:p w:rsidR="008330D3" w:rsidRDefault="003015F9" w:rsidP="004B5CB0">
      <w:pPr>
        <w:bidi/>
        <w:spacing w:line="360" w:lineRule="auto"/>
        <w:jc w:val="center"/>
        <w:rPr>
          <w:rFonts w:ascii="Arial" w:hAnsi="Arial" w:cs="Arial"/>
          <w:b/>
          <w:bCs/>
          <w:sz w:val="28"/>
          <w:szCs w:val="28"/>
          <w:rtl/>
          <w:cs/>
          <w:lang w:val="he-IL"/>
        </w:rPr>
      </w:pPr>
    </w:p>
    <w:p w:rsidR="004B5CB0" w:rsidRPr="0016714D" w:rsidRDefault="00E92472" w:rsidP="008330D3">
      <w:pPr>
        <w:bidi/>
        <w:spacing w:line="360" w:lineRule="auto"/>
        <w:jc w:val="center"/>
        <w:rPr>
          <w:rFonts w:ascii="Arial" w:hAnsi="Arial" w:cs="Arial"/>
          <w:b/>
          <w:bCs/>
          <w:sz w:val="28"/>
          <w:szCs w:val="28"/>
          <w:rtl/>
          <w:lang w:val="he-IL"/>
        </w:rPr>
      </w:pPr>
      <w:r w:rsidRPr="0016714D">
        <w:rPr>
          <w:rFonts w:ascii="Arial" w:hAnsi="Arial" w:cs="Arial"/>
          <w:b/>
          <w:bCs/>
          <w:sz w:val="28"/>
          <w:szCs w:val="28"/>
          <w:rtl/>
          <w:cs/>
          <w:lang w:val="he-IL"/>
        </w:rPr>
        <w:t>תוכן עניינים</w:t>
      </w:r>
    </w:p>
    <w:p w:rsidR="004B5CB0" w:rsidRPr="0036653A" w:rsidRDefault="003015F9" w:rsidP="004B5CB0">
      <w:pPr>
        <w:bidi/>
        <w:spacing w:line="360" w:lineRule="auto"/>
        <w:rPr>
          <w:rFonts w:ascii="Arial" w:hAnsi="Arial" w:cs="Arial"/>
          <w:rtl/>
          <w:lang w:val="he-IL"/>
        </w:rPr>
      </w:pPr>
    </w:p>
    <w:p w:rsidR="00647EB8" w:rsidRPr="00647EB8" w:rsidRDefault="00E92472" w:rsidP="005B3866">
      <w:pPr>
        <w:pStyle w:val="TOC2"/>
        <w:rPr>
          <w:rFonts w:asciiTheme="minorHAnsi" w:eastAsiaTheme="minorEastAsia" w:hAnsiTheme="minorHAnsi" w:cstheme="minorBidi"/>
          <w:noProof/>
          <w:lang w:bidi="he-IL"/>
        </w:rPr>
      </w:pPr>
      <w:r w:rsidRPr="00495859">
        <w:rPr>
          <w:rFonts w:ascii="Arial" w:hAnsi="Arial"/>
          <w:sz w:val="24"/>
          <w:szCs w:val="24"/>
        </w:rPr>
        <w:fldChar w:fldCharType="begin"/>
      </w:r>
      <w:r w:rsidRPr="00495859">
        <w:rPr>
          <w:rFonts w:ascii="Arial" w:hAnsi="Arial"/>
          <w:sz w:val="24"/>
          <w:szCs w:val="24"/>
        </w:rPr>
        <w:instrText xml:space="preserve"> TOC \o "1-2" \h \z \u </w:instrText>
      </w:r>
      <w:r w:rsidRPr="00495859">
        <w:rPr>
          <w:rFonts w:ascii="Arial" w:hAnsi="Arial"/>
          <w:sz w:val="24"/>
          <w:szCs w:val="24"/>
        </w:rPr>
        <w:fldChar w:fldCharType="separate"/>
      </w:r>
      <w:hyperlink w:anchor="_Toc517012628" w:history="1">
        <w:r w:rsidRPr="00647EB8">
          <w:rPr>
            <w:rStyle w:val="Hyperlink"/>
            <w:rFonts w:ascii="David" w:hAnsi="Arial" w:cs="David"/>
            <w:i/>
            <w:noProof/>
            <w:rtl/>
          </w:rPr>
          <w:t>1.1.</w:t>
        </w:r>
        <w:r w:rsidRPr="00647EB8">
          <w:rPr>
            <w:rFonts w:asciiTheme="minorHAnsi" w:eastAsiaTheme="minorEastAsia" w:hAnsiTheme="minorHAnsi" w:cstheme="minorBidi"/>
            <w:noProof/>
            <w:lang w:bidi="he-IL"/>
          </w:rPr>
          <w:tab/>
        </w:r>
        <w:r w:rsidRPr="00647EB8">
          <w:rPr>
            <w:rStyle w:val="Hyperlink"/>
            <w:rFonts w:ascii="Arial" w:eastAsia="David" w:hAnsi="Arial" w:hint="eastAsia"/>
            <w:noProof/>
            <w:rtl/>
            <w:lang w:bidi="he-IL"/>
          </w:rPr>
          <w:t>מבוא</w:t>
        </w:r>
        <w:r w:rsidRPr="00647EB8">
          <w:rPr>
            <w:noProof/>
            <w:webHidden/>
          </w:rPr>
          <w:tab/>
        </w:r>
        <w:r w:rsidRPr="00647EB8">
          <w:rPr>
            <w:rStyle w:val="Hyperlink"/>
            <w:noProof/>
            <w:rtl/>
          </w:rPr>
          <w:fldChar w:fldCharType="begin"/>
        </w:r>
        <w:r w:rsidRPr="00647EB8">
          <w:rPr>
            <w:noProof/>
            <w:webHidden/>
          </w:rPr>
          <w:instrText xml:space="preserve"> PAGEREF _Toc517012628 \h </w:instrText>
        </w:r>
        <w:r w:rsidRPr="00647EB8">
          <w:rPr>
            <w:rStyle w:val="Hyperlink"/>
            <w:noProof/>
            <w:rtl/>
          </w:rPr>
        </w:r>
        <w:r w:rsidRPr="00647EB8">
          <w:rPr>
            <w:rStyle w:val="Hyperlink"/>
            <w:noProof/>
            <w:rtl/>
          </w:rPr>
          <w:fldChar w:fldCharType="separate"/>
        </w:r>
        <w:r>
          <w:rPr>
            <w:noProof/>
            <w:webHidden/>
            <w:rtl/>
            <w:lang w:bidi="he-IL"/>
          </w:rPr>
          <w:t>5</w:t>
        </w:r>
        <w:r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29" w:history="1">
        <w:r w:rsidR="00E92472" w:rsidRPr="00647EB8">
          <w:rPr>
            <w:rStyle w:val="Hyperlink"/>
            <w:rFonts w:ascii="Arial" w:eastAsia="David" w:hAnsi="Arial" w:cs="David"/>
            <w:i/>
            <w:noProof/>
          </w:rPr>
          <w:t>1.2.</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השירותים</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נשוא</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המכרז</w:t>
        </w:r>
        <w:r w:rsidR="00E92472" w:rsidRPr="00647EB8">
          <w:rPr>
            <w:rStyle w:val="Hyperlink"/>
            <w:rFonts w:ascii="Arial" w:eastAsia="David" w:hAnsi="Arial"/>
            <w:noProof/>
            <w:rtl/>
          </w:rPr>
          <w:t>:</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_Toc517012629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6</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0" w:history="1">
        <w:r w:rsidR="00E92472" w:rsidRPr="00647EB8">
          <w:rPr>
            <w:rStyle w:val="Hyperlink"/>
            <w:rFonts w:ascii="David" w:hAnsi="Arial" w:cs="David"/>
            <w:i/>
            <w:noProof/>
            <w:rtl/>
          </w:rPr>
          <w:t>1.3.</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הגדרות</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_Toc517012630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6</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1" w:history="1">
        <w:r w:rsidR="00E92472" w:rsidRPr="00647EB8">
          <w:rPr>
            <w:rStyle w:val="Hyperlink"/>
            <w:rFonts w:ascii="David" w:eastAsia="David" w:hAnsi="Arial" w:cs="David"/>
            <w:i/>
            <w:noProof/>
            <w:rtl/>
          </w:rPr>
          <w:t>1.4.</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פרוגראמה</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_Toc517012631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10</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2" w:history="1">
        <w:r w:rsidR="00E92472" w:rsidRPr="00647EB8">
          <w:rPr>
            <w:rStyle w:val="Hyperlink"/>
            <w:rFonts w:ascii="Arial" w:eastAsia="David" w:hAnsi="Arial" w:cs="David"/>
            <w:i/>
            <w:noProof/>
          </w:rPr>
          <w:t>1.5.</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אופן</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ניהול</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הליך</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המכרז</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_Toc517012632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11</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3" w:history="1">
        <w:r w:rsidR="00E92472" w:rsidRPr="00647EB8">
          <w:rPr>
            <w:rStyle w:val="Hyperlink"/>
            <w:rFonts w:ascii="David" w:eastAsia="David" w:hAnsi="Arial" w:cs="David"/>
            <w:i/>
            <w:noProof/>
            <w:rtl/>
          </w:rPr>
          <w:t>1.6.</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עקרונות</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וחומר</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עזר</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לתכנון</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_Toc517012633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13</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4" w:history="1">
        <w:r w:rsidR="00E92472" w:rsidRPr="00647EB8">
          <w:rPr>
            <w:rStyle w:val="Hyperlink"/>
            <w:rFonts w:ascii="David" w:eastAsia="David" w:hAnsi="Arial" w:cs="David"/>
            <w:i/>
            <w:noProof/>
            <w:rtl/>
          </w:rPr>
          <w:t>1.7.</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תנאים</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מוקדמים</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תנאי</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סף</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להשתתפות</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במכרז</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_Toc517012634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14</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5" w:history="1">
        <w:r w:rsidR="00E92472" w:rsidRPr="00647EB8">
          <w:rPr>
            <w:rStyle w:val="Hyperlink"/>
            <w:rFonts w:ascii="David" w:hAnsi="Arial" w:cs="David"/>
            <w:i/>
            <w:noProof/>
            <w:rtl/>
          </w:rPr>
          <w:t>1.8.</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חברי</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הוועדה</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המקצועית</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_Toc517012635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15</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6" w:history="1">
        <w:r w:rsidR="00E92472" w:rsidRPr="00647EB8">
          <w:rPr>
            <w:rStyle w:val="Hyperlink"/>
            <w:rFonts w:ascii="David" w:eastAsia="David" w:hAnsi="Arial" w:cs="David"/>
            <w:i/>
            <w:noProof/>
            <w:highlight w:val="yellow"/>
            <w:rtl/>
          </w:rPr>
          <w:t>1.9.</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highlight w:val="yellow"/>
            <w:rtl/>
            <w:lang w:bidi="he-IL"/>
          </w:rPr>
          <w:t>לוח</w:t>
        </w:r>
        <w:r w:rsidR="00E92472" w:rsidRPr="00647EB8">
          <w:rPr>
            <w:rStyle w:val="Hyperlink"/>
            <w:rFonts w:ascii="Arial" w:eastAsia="David" w:hAnsi="Arial"/>
            <w:noProof/>
            <w:highlight w:val="yellow"/>
            <w:rtl/>
          </w:rPr>
          <w:t xml:space="preserve"> </w:t>
        </w:r>
        <w:r w:rsidR="00E92472" w:rsidRPr="00647EB8">
          <w:rPr>
            <w:rStyle w:val="Hyperlink"/>
            <w:rFonts w:ascii="Arial" w:eastAsia="David" w:hAnsi="Arial" w:hint="eastAsia"/>
            <w:noProof/>
            <w:highlight w:val="yellow"/>
            <w:rtl/>
            <w:lang w:bidi="he-IL"/>
          </w:rPr>
          <w:t>זמנים</w:t>
        </w:r>
        <w:r w:rsidR="00E92472" w:rsidRPr="00647EB8">
          <w:rPr>
            <w:rStyle w:val="Hyperlink"/>
            <w:rFonts w:ascii="Arial" w:eastAsia="David" w:hAnsi="Arial"/>
            <w:noProof/>
            <w:highlight w:val="yellow"/>
            <w:rtl/>
          </w:rPr>
          <w:t xml:space="preserve"> </w:t>
        </w:r>
        <w:r w:rsidR="00E92472" w:rsidRPr="00647EB8">
          <w:rPr>
            <w:rStyle w:val="Hyperlink"/>
            <w:rFonts w:ascii="Arial" w:eastAsia="David" w:hAnsi="Arial" w:hint="eastAsia"/>
            <w:noProof/>
            <w:highlight w:val="yellow"/>
            <w:rtl/>
            <w:lang w:bidi="he-IL"/>
          </w:rPr>
          <w:t>למכרז</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_Toc517012636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15</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37" w:history="1">
        <w:r w:rsidR="00E92472" w:rsidRPr="00647EB8">
          <w:rPr>
            <w:rStyle w:val="Hyperlink"/>
            <w:rFonts w:ascii="David" w:eastAsia="David" w:hAnsi="Arial" w:cs="David"/>
            <w:i/>
            <w:noProof/>
            <w:rtl/>
          </w:rPr>
          <w:t>1.10.</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אופן</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הגשת</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הצעות</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_Toc517012637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16</w:t>
        </w:r>
        <w:r w:rsidR="00E92472" w:rsidRPr="00647EB8">
          <w:rPr>
            <w:rStyle w:val="Hyperlink"/>
            <w:noProof/>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38" w:history="1">
        <w:r w:rsidR="00E92472" w:rsidRPr="00647EB8">
          <w:rPr>
            <w:rStyle w:val="Hyperlink"/>
            <w:rFonts w:ascii="David" w:eastAsia="David" w:hAnsi="Arial"/>
            <w:i/>
            <w:rtl/>
          </w:rPr>
          <w:t>1.11.</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דיני</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התכנון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והבניה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והוראות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אגף</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ההנדסה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והבינוי</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של</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משהב</w:t>
        </w:r>
        <w:r w:rsidR="00E92472" w:rsidRPr="00647EB8">
          <w:rPr>
            <w:rStyle w:val="Hyperlink"/>
            <w:rFonts w:ascii="Arial" w:eastAsia="David" w:hAnsi="Arial" w:cs="Arial"/>
            <w:rtl/>
          </w:rPr>
          <w:t>"</w:t>
        </w:r>
        <w:r w:rsidR="00E92472" w:rsidRPr="00647EB8">
          <w:rPr>
            <w:rStyle w:val="Hyperlink"/>
            <w:rFonts w:ascii="Arial" w:eastAsia="David" w:hAnsi="Arial" w:cs="Arial" w:hint="eastAsia"/>
            <w:rtl/>
            <w:lang w:bidi="he-IL"/>
          </w:rPr>
          <w:t>ט</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_Toc517012638 \h </w:instrText>
        </w:r>
        <w:r w:rsidR="00E92472" w:rsidRPr="00647EB8">
          <w:rPr>
            <w:rStyle w:val="Hyperlink"/>
            <w:rtl/>
          </w:rPr>
        </w:r>
        <w:r w:rsidR="00E92472" w:rsidRPr="00647EB8">
          <w:rPr>
            <w:rStyle w:val="Hyperlink"/>
            <w:rtl/>
          </w:rPr>
          <w:fldChar w:fldCharType="separate"/>
        </w:r>
        <w:r w:rsidR="00E92472">
          <w:rPr>
            <w:webHidden/>
            <w:rtl/>
            <w:lang w:bidi="he-IL"/>
          </w:rPr>
          <w:t>18</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39" w:history="1">
        <w:r w:rsidR="00E92472" w:rsidRPr="00647EB8">
          <w:rPr>
            <w:rStyle w:val="Hyperlink"/>
            <w:rFonts w:ascii="David" w:eastAsia="David" w:hAnsi="Arial"/>
            <w:i/>
            <w:rtl/>
          </w:rPr>
          <w:t>1.12.</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שאלות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ותשובות</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_Toc517012639 \h </w:instrText>
        </w:r>
        <w:r w:rsidR="00E92472" w:rsidRPr="00647EB8">
          <w:rPr>
            <w:rStyle w:val="Hyperlink"/>
            <w:rtl/>
          </w:rPr>
        </w:r>
        <w:r w:rsidR="00E92472" w:rsidRPr="00647EB8">
          <w:rPr>
            <w:rStyle w:val="Hyperlink"/>
            <w:rtl/>
          </w:rPr>
          <w:fldChar w:fldCharType="separate"/>
        </w:r>
        <w:r w:rsidR="00E92472">
          <w:rPr>
            <w:webHidden/>
            <w:rtl/>
            <w:lang w:bidi="he-IL"/>
          </w:rPr>
          <w:t>18</w:t>
        </w:r>
        <w:r w:rsidR="00E92472" w:rsidRPr="00647EB8">
          <w:rPr>
            <w:rStyle w:val="Hyperlink"/>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40" w:history="1">
        <w:r w:rsidR="00E92472" w:rsidRPr="00647EB8">
          <w:rPr>
            <w:rStyle w:val="Hyperlink"/>
            <w:rFonts w:ascii="David" w:hAnsi="Arial" w:cs="David"/>
            <w:i/>
            <w:noProof/>
            <w:rtl/>
          </w:rPr>
          <w:t>1.13.</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נהלי</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עבודת</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חברי</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הוועדה</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המקצועית</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_Toc517012640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19</w:t>
        </w:r>
        <w:r w:rsidR="00E92472" w:rsidRPr="00647EB8">
          <w:rPr>
            <w:rStyle w:val="Hyperlink"/>
            <w:noProof/>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41" w:history="1">
        <w:r w:rsidR="00E92472" w:rsidRPr="00647EB8">
          <w:rPr>
            <w:rStyle w:val="Hyperlink"/>
            <w:rFonts w:ascii="Arial" w:eastAsia="David" w:hAnsi="Arial" w:cs="David"/>
            <w:i/>
            <w:noProof/>
          </w:rPr>
          <w:t>1.14.</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שיטת</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ההתקשרות</w:t>
        </w:r>
        <w:r w:rsidR="00E92472" w:rsidRPr="00647EB8">
          <w:rPr>
            <w:rStyle w:val="Hyperlink"/>
            <w:rFonts w:ascii="Arial" w:eastAsia="David" w:hAnsi="Arial"/>
            <w:noProof/>
            <w:rtl/>
          </w:rPr>
          <w:t>:</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_Toc517012641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19</w:t>
        </w:r>
        <w:r w:rsidR="00E92472" w:rsidRPr="00647EB8">
          <w:rPr>
            <w:rStyle w:val="Hyperlink"/>
            <w:noProof/>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42" w:history="1">
        <w:r w:rsidR="00E92472" w:rsidRPr="00647EB8">
          <w:rPr>
            <w:rStyle w:val="Hyperlink"/>
            <w:rFonts w:ascii="David" w:eastAsia="David" w:hAnsi="Arial"/>
            <w:i/>
            <w:rtl/>
          </w:rPr>
          <w:t>1.15.</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פרמטרים</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להערכת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ההצעות</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_Toc517012642 \h </w:instrText>
        </w:r>
        <w:r w:rsidR="00E92472" w:rsidRPr="00647EB8">
          <w:rPr>
            <w:rStyle w:val="Hyperlink"/>
            <w:rtl/>
          </w:rPr>
        </w:r>
        <w:r w:rsidR="00E92472" w:rsidRPr="00647EB8">
          <w:rPr>
            <w:rStyle w:val="Hyperlink"/>
            <w:rtl/>
          </w:rPr>
          <w:fldChar w:fldCharType="separate"/>
        </w:r>
        <w:r w:rsidR="00E92472">
          <w:rPr>
            <w:webHidden/>
            <w:rtl/>
            <w:lang w:bidi="he-IL"/>
          </w:rPr>
          <w:t>21</w:t>
        </w:r>
        <w:r w:rsidR="00E92472" w:rsidRPr="00647EB8">
          <w:rPr>
            <w:rStyle w:val="Hyperlink"/>
            <w:rtl/>
          </w:rPr>
          <w:fldChar w:fldCharType="end"/>
        </w:r>
      </w:hyperlink>
    </w:p>
    <w:p w:rsidR="00647EB8" w:rsidRPr="00647EB8" w:rsidRDefault="003015F9" w:rsidP="005B3866">
      <w:pPr>
        <w:pStyle w:val="TOC2"/>
        <w:rPr>
          <w:rFonts w:asciiTheme="minorHAnsi" w:eastAsiaTheme="minorEastAsia" w:hAnsiTheme="minorHAnsi" w:cstheme="minorBidi"/>
          <w:noProof/>
          <w:lang w:bidi="he-IL"/>
        </w:rPr>
      </w:pPr>
      <w:hyperlink w:anchor="_Toc517012643" w:history="1">
        <w:r w:rsidR="00E92472" w:rsidRPr="00647EB8">
          <w:rPr>
            <w:rStyle w:val="Hyperlink"/>
            <w:rFonts w:ascii="David" w:eastAsia="David" w:hAnsi="Arial" w:cs="David"/>
            <w:i/>
            <w:noProof/>
            <w:rtl/>
          </w:rPr>
          <w:t>1.16.</w:t>
        </w:r>
        <w:r w:rsidR="00E92472" w:rsidRPr="00647EB8">
          <w:rPr>
            <w:rFonts w:asciiTheme="minorHAnsi" w:eastAsiaTheme="minorEastAsia" w:hAnsiTheme="minorHAnsi" w:cstheme="minorBidi"/>
            <w:noProof/>
            <w:lang w:bidi="he-IL"/>
          </w:rPr>
          <w:tab/>
        </w:r>
        <w:r w:rsidR="00E92472" w:rsidRPr="00647EB8">
          <w:rPr>
            <w:rStyle w:val="Hyperlink"/>
            <w:rFonts w:ascii="Arial" w:eastAsia="David" w:hAnsi="Arial" w:hint="eastAsia"/>
            <w:noProof/>
            <w:rtl/>
            <w:lang w:bidi="he-IL"/>
          </w:rPr>
          <w:t>אופן</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בחירת</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ההצעה</w:t>
        </w:r>
        <w:r w:rsidR="00E92472" w:rsidRPr="00647EB8">
          <w:rPr>
            <w:rStyle w:val="Hyperlink"/>
            <w:rFonts w:ascii="Arial" w:eastAsia="David" w:hAnsi="Arial"/>
            <w:noProof/>
            <w:rtl/>
          </w:rPr>
          <w:t xml:space="preserve"> </w:t>
        </w:r>
        <w:r w:rsidR="00E92472" w:rsidRPr="00647EB8">
          <w:rPr>
            <w:rStyle w:val="Hyperlink"/>
            <w:rFonts w:ascii="Arial" w:eastAsia="David" w:hAnsi="Arial" w:hint="eastAsia"/>
            <w:noProof/>
            <w:rtl/>
            <w:lang w:bidi="he-IL"/>
          </w:rPr>
          <w:t>הזוכה</w:t>
        </w:r>
        <w:r w:rsidR="00E92472" w:rsidRPr="00647EB8">
          <w:rPr>
            <w:noProof/>
            <w:webHidden/>
          </w:rPr>
          <w:tab/>
        </w:r>
        <w:r w:rsidR="00E92472" w:rsidRPr="00647EB8">
          <w:rPr>
            <w:rStyle w:val="Hyperlink"/>
            <w:noProof/>
            <w:rtl/>
          </w:rPr>
          <w:fldChar w:fldCharType="begin"/>
        </w:r>
        <w:r w:rsidR="00E92472" w:rsidRPr="00647EB8">
          <w:rPr>
            <w:noProof/>
            <w:webHidden/>
          </w:rPr>
          <w:instrText xml:space="preserve"> PAGEREF _Toc517012643 \h </w:instrText>
        </w:r>
        <w:r w:rsidR="00E92472" w:rsidRPr="00647EB8">
          <w:rPr>
            <w:rStyle w:val="Hyperlink"/>
            <w:noProof/>
            <w:rtl/>
          </w:rPr>
        </w:r>
        <w:r w:rsidR="00E92472" w:rsidRPr="00647EB8">
          <w:rPr>
            <w:rStyle w:val="Hyperlink"/>
            <w:noProof/>
            <w:rtl/>
          </w:rPr>
          <w:fldChar w:fldCharType="separate"/>
        </w:r>
        <w:r w:rsidR="00E92472">
          <w:rPr>
            <w:noProof/>
            <w:webHidden/>
            <w:rtl/>
            <w:lang w:bidi="he-IL"/>
          </w:rPr>
          <w:t>22</w:t>
        </w:r>
        <w:r w:rsidR="00E92472" w:rsidRPr="00647EB8">
          <w:rPr>
            <w:rStyle w:val="Hyperlink"/>
            <w:noProof/>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44" w:history="1">
        <w:r w:rsidR="00E92472" w:rsidRPr="00647EB8">
          <w:rPr>
            <w:rStyle w:val="Hyperlink"/>
            <w:rFonts w:ascii="David" w:eastAsia="David" w:hAnsi="Arial"/>
            <w:i/>
            <w:rtl/>
          </w:rPr>
          <w:t>1.17.</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מפגש</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חובה</w:t>
        </w:r>
        <w:r w:rsidR="00E92472" w:rsidRPr="00647EB8">
          <w:rPr>
            <w:rStyle w:val="Hyperlink"/>
            <w:rFonts w:ascii="Arial" w:eastAsia="David" w:hAnsi="Arial" w:cs="Arial"/>
            <w:rtl/>
          </w:rPr>
          <w:t xml:space="preserve"> - </w:t>
        </w:r>
        <w:r w:rsidR="00E92472" w:rsidRPr="00647EB8">
          <w:rPr>
            <w:rStyle w:val="Hyperlink"/>
            <w:rFonts w:ascii="Arial" w:eastAsia="David" w:hAnsi="Arial" w:cs="Arial" w:hint="eastAsia"/>
            <w:rtl/>
            <w:lang w:bidi="he-IL"/>
          </w:rPr>
          <w:t>הצגת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התכנון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האדריכלי</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של</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המוזיאון</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_Toc517012644 \h </w:instrText>
        </w:r>
        <w:r w:rsidR="00E92472" w:rsidRPr="00647EB8">
          <w:rPr>
            <w:rStyle w:val="Hyperlink"/>
            <w:rtl/>
          </w:rPr>
        </w:r>
        <w:r w:rsidR="00E92472" w:rsidRPr="00647EB8">
          <w:rPr>
            <w:rStyle w:val="Hyperlink"/>
            <w:rtl/>
          </w:rPr>
          <w:fldChar w:fldCharType="separate"/>
        </w:r>
        <w:r w:rsidR="00E92472">
          <w:rPr>
            <w:webHidden/>
            <w:rtl/>
            <w:lang w:bidi="he-IL"/>
          </w:rPr>
          <w:t>23</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45" w:history="1">
        <w:r w:rsidR="00E92472" w:rsidRPr="00647EB8">
          <w:rPr>
            <w:rStyle w:val="Hyperlink"/>
            <w:rFonts w:ascii="David" w:eastAsia="David" w:hAnsi="Arial"/>
            <w:i/>
            <w:rtl/>
          </w:rPr>
          <w:t>1.18.</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פסילת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הצעות</w:t>
        </w:r>
        <w:r w:rsidR="00E92472" w:rsidRPr="00647EB8">
          <w:rPr>
            <w:webHidden/>
          </w:rPr>
          <w:tab/>
        </w:r>
        <w:r w:rsidR="00E92472" w:rsidRPr="00647EB8">
          <w:rPr>
            <w:rStyle w:val="Hyperlink"/>
            <w:rtl/>
          </w:rPr>
          <w:fldChar w:fldCharType="begin"/>
        </w:r>
        <w:r w:rsidR="00E92472" w:rsidRPr="00647EB8">
          <w:rPr>
            <w:webHidden/>
          </w:rPr>
          <w:instrText xml:space="preserve"> PAGEREF _Toc517012645 \h </w:instrText>
        </w:r>
        <w:r w:rsidR="00E92472" w:rsidRPr="00647EB8">
          <w:rPr>
            <w:rStyle w:val="Hyperlink"/>
            <w:rtl/>
          </w:rPr>
        </w:r>
        <w:r w:rsidR="00E92472" w:rsidRPr="00647EB8">
          <w:rPr>
            <w:rStyle w:val="Hyperlink"/>
            <w:rtl/>
          </w:rPr>
          <w:fldChar w:fldCharType="separate"/>
        </w:r>
        <w:r w:rsidR="00E92472">
          <w:rPr>
            <w:webHidden/>
            <w:rtl/>
            <w:lang w:bidi="he-IL"/>
          </w:rPr>
          <w:t>23</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46" w:history="1">
        <w:r w:rsidR="00E92472" w:rsidRPr="00647EB8">
          <w:rPr>
            <w:rStyle w:val="Hyperlink"/>
            <w:rFonts w:ascii="David" w:eastAsia="David" w:hAnsi="Arial"/>
            <w:i/>
            <w:highlight w:val="yellow"/>
            <w:rtl/>
          </w:rPr>
          <w:t>1.19.</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highlight w:val="yellow"/>
            <w:rtl/>
            <w:lang w:bidi="he-IL"/>
          </w:rPr>
          <w:t>פרסים</w:t>
        </w:r>
        <w:r w:rsidR="00E92472" w:rsidRPr="00647EB8">
          <w:rPr>
            <w:webHidden/>
          </w:rPr>
          <w:tab/>
        </w:r>
        <w:r w:rsidR="00E92472" w:rsidRPr="00647EB8">
          <w:rPr>
            <w:rStyle w:val="Hyperlink"/>
            <w:rtl/>
          </w:rPr>
          <w:fldChar w:fldCharType="begin"/>
        </w:r>
        <w:r w:rsidR="00E92472" w:rsidRPr="00647EB8">
          <w:rPr>
            <w:webHidden/>
          </w:rPr>
          <w:instrText xml:space="preserve"> PAGEREF _Toc517012646 \h </w:instrText>
        </w:r>
        <w:r w:rsidR="00E92472" w:rsidRPr="00647EB8">
          <w:rPr>
            <w:rStyle w:val="Hyperlink"/>
            <w:rtl/>
          </w:rPr>
        </w:r>
        <w:r w:rsidR="00E92472" w:rsidRPr="00647EB8">
          <w:rPr>
            <w:rStyle w:val="Hyperlink"/>
            <w:rtl/>
          </w:rPr>
          <w:fldChar w:fldCharType="separate"/>
        </w:r>
        <w:r w:rsidR="00E92472">
          <w:rPr>
            <w:webHidden/>
            <w:rtl/>
            <w:lang w:bidi="he-IL"/>
          </w:rPr>
          <w:t>23</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47" w:history="1">
        <w:r w:rsidR="00E92472" w:rsidRPr="00647EB8">
          <w:rPr>
            <w:rStyle w:val="Hyperlink"/>
            <w:rFonts w:ascii="Arial" w:eastAsia="David" w:hAnsi="Arial"/>
            <w:i/>
          </w:rPr>
          <w:t>1.20.</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סופיות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ההחלטה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ופרסום</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תוצאות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המכרז</w:t>
        </w:r>
        <w:r w:rsidR="00E92472" w:rsidRPr="00647EB8">
          <w:rPr>
            <w:webHidden/>
          </w:rPr>
          <w:tab/>
        </w:r>
        <w:r w:rsidR="00E92472" w:rsidRPr="00647EB8">
          <w:rPr>
            <w:rStyle w:val="Hyperlink"/>
            <w:rtl/>
          </w:rPr>
          <w:fldChar w:fldCharType="begin"/>
        </w:r>
        <w:r w:rsidR="00E92472" w:rsidRPr="00647EB8">
          <w:rPr>
            <w:webHidden/>
          </w:rPr>
          <w:instrText xml:space="preserve"> PAGEREF _Toc517012647 \h </w:instrText>
        </w:r>
        <w:r w:rsidR="00E92472" w:rsidRPr="00647EB8">
          <w:rPr>
            <w:rStyle w:val="Hyperlink"/>
            <w:rtl/>
          </w:rPr>
        </w:r>
        <w:r w:rsidR="00E92472" w:rsidRPr="00647EB8">
          <w:rPr>
            <w:rStyle w:val="Hyperlink"/>
            <w:rtl/>
          </w:rPr>
          <w:fldChar w:fldCharType="separate"/>
        </w:r>
        <w:r w:rsidR="00E92472">
          <w:rPr>
            <w:webHidden/>
            <w:rtl/>
            <w:lang w:bidi="he-IL"/>
          </w:rPr>
          <w:t>23</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48" w:history="1">
        <w:r w:rsidR="00E92472" w:rsidRPr="00647EB8">
          <w:rPr>
            <w:rStyle w:val="Hyperlink"/>
            <w:rFonts w:ascii="Arial" w:eastAsia="David" w:hAnsi="Arial"/>
            <w:i/>
          </w:rPr>
          <w:t>1.21.</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תכולת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העבודה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הכוללת</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_Toc517012648 \h </w:instrText>
        </w:r>
        <w:r w:rsidR="00E92472" w:rsidRPr="00647EB8">
          <w:rPr>
            <w:rStyle w:val="Hyperlink"/>
            <w:rtl/>
          </w:rPr>
        </w:r>
        <w:r w:rsidR="00E92472" w:rsidRPr="00647EB8">
          <w:rPr>
            <w:rStyle w:val="Hyperlink"/>
            <w:rtl/>
          </w:rPr>
          <w:fldChar w:fldCharType="separate"/>
        </w:r>
        <w:r w:rsidR="00E92472">
          <w:rPr>
            <w:webHidden/>
            <w:rtl/>
            <w:lang w:bidi="he-IL"/>
          </w:rPr>
          <w:t>24</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49" w:history="1">
        <w:r w:rsidR="00E92472" w:rsidRPr="00647EB8">
          <w:rPr>
            <w:rStyle w:val="Hyperlink"/>
            <w:rFonts w:ascii="David" w:eastAsia="David" w:hAnsi="Arial"/>
            <w:i/>
            <w:rtl/>
          </w:rPr>
          <w:t>1.22.</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התכולה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אשר</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תוצג</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ותפותח</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במסגרת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ההצעה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במכרז</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זה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לעיצוב</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תוכן</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_Toc517012649 \h </w:instrText>
        </w:r>
        <w:r w:rsidR="00E92472" w:rsidRPr="00647EB8">
          <w:rPr>
            <w:rStyle w:val="Hyperlink"/>
            <w:rtl/>
          </w:rPr>
        </w:r>
        <w:r w:rsidR="00E92472" w:rsidRPr="00647EB8">
          <w:rPr>
            <w:rStyle w:val="Hyperlink"/>
            <w:rtl/>
          </w:rPr>
          <w:fldChar w:fldCharType="separate"/>
        </w:r>
        <w:r w:rsidR="00E92472">
          <w:rPr>
            <w:webHidden/>
            <w:rtl/>
            <w:lang w:bidi="he-IL"/>
          </w:rPr>
          <w:t>27</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50" w:history="1">
        <w:r w:rsidR="00E92472" w:rsidRPr="00647EB8">
          <w:rPr>
            <w:rStyle w:val="Hyperlink"/>
            <w:rFonts w:ascii="David" w:eastAsia="David" w:hAnsi="Arial"/>
            <w:i/>
            <w:rtl/>
          </w:rPr>
          <w:t>1.23.</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שימוש</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בחומר</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המכרז</w:t>
        </w:r>
        <w:r w:rsidR="00E92472" w:rsidRPr="00647EB8">
          <w:rPr>
            <w:webHidden/>
          </w:rPr>
          <w:tab/>
        </w:r>
        <w:r w:rsidR="00E92472" w:rsidRPr="00647EB8">
          <w:rPr>
            <w:rStyle w:val="Hyperlink"/>
            <w:rtl/>
          </w:rPr>
          <w:fldChar w:fldCharType="begin"/>
        </w:r>
        <w:r w:rsidR="00E92472" w:rsidRPr="00647EB8">
          <w:rPr>
            <w:webHidden/>
          </w:rPr>
          <w:instrText xml:space="preserve"> PAGEREF _Toc517012650 \h </w:instrText>
        </w:r>
        <w:r w:rsidR="00E92472" w:rsidRPr="00647EB8">
          <w:rPr>
            <w:rStyle w:val="Hyperlink"/>
            <w:rtl/>
          </w:rPr>
        </w:r>
        <w:r w:rsidR="00E92472" w:rsidRPr="00647EB8">
          <w:rPr>
            <w:rStyle w:val="Hyperlink"/>
            <w:rtl/>
          </w:rPr>
          <w:fldChar w:fldCharType="separate"/>
        </w:r>
        <w:r w:rsidR="00E92472">
          <w:rPr>
            <w:webHidden/>
            <w:rtl/>
            <w:lang w:bidi="he-IL"/>
          </w:rPr>
          <w:t>31</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rtl/>
          <w:lang w:bidi="he-IL"/>
        </w:rPr>
      </w:pPr>
      <w:hyperlink w:anchor="_Toc517012651" w:history="1">
        <w:r w:rsidR="00E92472" w:rsidRPr="00647EB8">
          <w:rPr>
            <w:rStyle w:val="Hyperlink"/>
            <w:rFonts w:ascii="David" w:eastAsia="David" w:hAnsi="Arial"/>
            <w:i/>
            <w:rtl/>
          </w:rPr>
          <w:t>1.24.</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תערוכה</w:t>
        </w:r>
        <w:r w:rsidR="00E92472" w:rsidRPr="00647EB8">
          <w:rPr>
            <w:webHidden/>
          </w:rPr>
          <w:tab/>
        </w:r>
        <w:r w:rsidR="00E92472" w:rsidRPr="00647EB8">
          <w:rPr>
            <w:rStyle w:val="Hyperlink"/>
            <w:rtl/>
          </w:rPr>
          <w:fldChar w:fldCharType="begin"/>
        </w:r>
        <w:r w:rsidR="00E92472" w:rsidRPr="00647EB8">
          <w:rPr>
            <w:webHidden/>
          </w:rPr>
          <w:instrText xml:space="preserve"> PAGEREF _Toc517012651 \h </w:instrText>
        </w:r>
        <w:r w:rsidR="00E92472" w:rsidRPr="00647EB8">
          <w:rPr>
            <w:rStyle w:val="Hyperlink"/>
            <w:rtl/>
          </w:rPr>
        </w:r>
        <w:r w:rsidR="00E92472" w:rsidRPr="00647EB8">
          <w:rPr>
            <w:rStyle w:val="Hyperlink"/>
            <w:rtl/>
          </w:rPr>
          <w:fldChar w:fldCharType="separate"/>
        </w:r>
        <w:r w:rsidR="00E92472">
          <w:rPr>
            <w:webHidden/>
            <w:rtl/>
            <w:lang w:bidi="he-IL"/>
          </w:rPr>
          <w:t>31</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52" w:history="1">
        <w:r w:rsidR="00E92472" w:rsidRPr="00647EB8">
          <w:rPr>
            <w:rStyle w:val="Hyperlink"/>
            <w:rFonts w:ascii="Arial" w:eastAsia="David" w:hAnsi="Arial"/>
            <w:i/>
          </w:rPr>
          <w:t>1.25.</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עקרונות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ההתקשרות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עם</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החברה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לעיצוב</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תוכן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המוזיאון</w:t>
        </w:r>
        <w:r w:rsidR="00E92472" w:rsidRPr="00647EB8">
          <w:rPr>
            <w:webHidden/>
          </w:rPr>
          <w:tab/>
        </w:r>
        <w:r w:rsidR="00E92472" w:rsidRPr="00647EB8">
          <w:rPr>
            <w:rStyle w:val="Hyperlink"/>
            <w:rtl/>
          </w:rPr>
          <w:fldChar w:fldCharType="begin"/>
        </w:r>
        <w:r w:rsidR="00E92472" w:rsidRPr="00647EB8">
          <w:rPr>
            <w:webHidden/>
          </w:rPr>
          <w:instrText xml:space="preserve"> PAGEREF _Toc517012652 \h </w:instrText>
        </w:r>
        <w:r w:rsidR="00E92472" w:rsidRPr="00647EB8">
          <w:rPr>
            <w:rStyle w:val="Hyperlink"/>
            <w:rtl/>
          </w:rPr>
        </w:r>
        <w:r w:rsidR="00E92472" w:rsidRPr="00647EB8">
          <w:rPr>
            <w:rStyle w:val="Hyperlink"/>
            <w:rtl/>
          </w:rPr>
          <w:fldChar w:fldCharType="separate"/>
        </w:r>
        <w:r w:rsidR="00E92472">
          <w:rPr>
            <w:webHidden/>
            <w:rtl/>
            <w:lang w:bidi="he-IL"/>
          </w:rPr>
          <w:t>31</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53" w:history="1">
        <w:r w:rsidR="00E92472" w:rsidRPr="00647EB8">
          <w:rPr>
            <w:rStyle w:val="Hyperlink"/>
            <w:rFonts w:ascii="David" w:eastAsia="David" w:hAnsi="Arial"/>
            <w:i/>
            <w:rtl/>
          </w:rPr>
          <w:t>1.26.</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שכר</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הטרחה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לחברת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עיצוב</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תוכן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המוזיאון</w:t>
        </w:r>
        <w:r w:rsidR="00E92472" w:rsidRPr="00647EB8">
          <w:rPr>
            <w:webHidden/>
          </w:rPr>
          <w:tab/>
        </w:r>
        <w:r w:rsidR="00E92472" w:rsidRPr="00647EB8">
          <w:rPr>
            <w:rStyle w:val="Hyperlink"/>
            <w:rtl/>
          </w:rPr>
          <w:fldChar w:fldCharType="begin"/>
        </w:r>
        <w:r w:rsidR="00E92472" w:rsidRPr="00647EB8">
          <w:rPr>
            <w:webHidden/>
          </w:rPr>
          <w:instrText xml:space="preserve"> PAGEREF _Toc517012653 \h </w:instrText>
        </w:r>
        <w:r w:rsidR="00E92472" w:rsidRPr="00647EB8">
          <w:rPr>
            <w:rStyle w:val="Hyperlink"/>
            <w:rtl/>
          </w:rPr>
        </w:r>
        <w:r w:rsidR="00E92472" w:rsidRPr="00647EB8">
          <w:rPr>
            <w:rStyle w:val="Hyperlink"/>
            <w:rtl/>
          </w:rPr>
          <w:fldChar w:fldCharType="separate"/>
        </w:r>
        <w:r w:rsidR="00E92472">
          <w:rPr>
            <w:webHidden/>
            <w:rtl/>
            <w:lang w:bidi="he-IL"/>
          </w:rPr>
          <w:t>32</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54" w:history="1">
        <w:r w:rsidR="00E92472" w:rsidRPr="00647EB8">
          <w:rPr>
            <w:rStyle w:val="Hyperlink"/>
            <w:rFonts w:ascii="Arial" w:eastAsia="David" w:hAnsi="Arial"/>
            <w:i/>
          </w:rPr>
          <w:t>1.27.</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הוראות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כלליות</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_Toc517012654 \h </w:instrText>
        </w:r>
        <w:r w:rsidR="00E92472" w:rsidRPr="00647EB8">
          <w:rPr>
            <w:rStyle w:val="Hyperlink"/>
            <w:rtl/>
          </w:rPr>
        </w:r>
        <w:r w:rsidR="00E92472" w:rsidRPr="00647EB8">
          <w:rPr>
            <w:rStyle w:val="Hyperlink"/>
            <w:rtl/>
          </w:rPr>
          <w:fldChar w:fldCharType="separate"/>
        </w:r>
        <w:r w:rsidR="00E92472">
          <w:rPr>
            <w:webHidden/>
            <w:rtl/>
            <w:lang w:bidi="he-IL"/>
          </w:rPr>
          <w:t>32</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lang w:bidi="he-IL"/>
        </w:rPr>
      </w:pPr>
      <w:hyperlink w:anchor="_Toc517012655" w:history="1">
        <w:r w:rsidR="00E92472" w:rsidRPr="00647EB8">
          <w:rPr>
            <w:rStyle w:val="Hyperlink"/>
            <w:rFonts w:ascii="Arial" w:eastAsia="David" w:hAnsi="Arial"/>
            <w:i/>
          </w:rPr>
          <w:t>1.28.</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טופס</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השתתפות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במכרז</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עיצוב</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תוכן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בפרויקט</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מוזיאון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חיל</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האוויר</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_Toc517012655 \h </w:instrText>
        </w:r>
        <w:r w:rsidR="00E92472" w:rsidRPr="00647EB8">
          <w:rPr>
            <w:rStyle w:val="Hyperlink"/>
            <w:rtl/>
          </w:rPr>
        </w:r>
        <w:r w:rsidR="00E92472" w:rsidRPr="00647EB8">
          <w:rPr>
            <w:rStyle w:val="Hyperlink"/>
            <w:rtl/>
          </w:rPr>
          <w:fldChar w:fldCharType="separate"/>
        </w:r>
        <w:r w:rsidR="00E92472">
          <w:rPr>
            <w:webHidden/>
            <w:rtl/>
            <w:lang w:bidi="he-IL"/>
          </w:rPr>
          <w:t>34</w:t>
        </w:r>
        <w:r w:rsidR="00E92472" w:rsidRPr="00647EB8">
          <w:rPr>
            <w:rStyle w:val="Hyperlink"/>
            <w:rtl/>
          </w:rPr>
          <w:fldChar w:fldCharType="end"/>
        </w:r>
      </w:hyperlink>
    </w:p>
    <w:p w:rsidR="00647EB8" w:rsidRPr="00647EB8" w:rsidRDefault="003015F9" w:rsidP="005B3866">
      <w:pPr>
        <w:pStyle w:val="TOC1"/>
        <w:rPr>
          <w:rFonts w:asciiTheme="minorHAnsi" w:eastAsiaTheme="minorEastAsia" w:hAnsiTheme="minorHAnsi" w:cstheme="minorBidi"/>
          <w:rtl/>
          <w:lang w:bidi="he-IL"/>
        </w:rPr>
      </w:pPr>
      <w:hyperlink w:anchor="_Toc517012656" w:history="1">
        <w:r w:rsidR="00E92472" w:rsidRPr="00647EB8">
          <w:rPr>
            <w:rStyle w:val="Hyperlink"/>
            <w:rFonts w:ascii="David" w:eastAsia="David" w:hAnsi="Arial"/>
            <w:i/>
            <w:rtl/>
          </w:rPr>
          <w:t>1.29.</w:t>
        </w:r>
        <w:r w:rsidR="00E92472" w:rsidRPr="00647EB8">
          <w:rPr>
            <w:rFonts w:asciiTheme="minorHAnsi" w:eastAsiaTheme="minorEastAsia" w:hAnsiTheme="minorHAnsi" w:cstheme="minorBidi"/>
            <w:lang w:bidi="he-IL"/>
          </w:rPr>
          <w:tab/>
        </w:r>
        <w:r w:rsidR="00E92472" w:rsidRPr="00647EB8">
          <w:rPr>
            <w:rStyle w:val="Hyperlink"/>
            <w:rFonts w:ascii="Arial" w:eastAsia="David" w:hAnsi="Arial" w:cs="Arial" w:hint="eastAsia"/>
            <w:rtl/>
            <w:lang w:bidi="he-IL"/>
          </w:rPr>
          <w:t>טופס</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הצעה</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כלכלית</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לעיצוב</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תוכן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מוזיאון</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חיל</w:t>
        </w:r>
        <w:r w:rsidR="00E92472" w:rsidRPr="00647EB8">
          <w:rPr>
            <w:rStyle w:val="Hyperlink"/>
            <w:rFonts w:ascii="Arial" w:eastAsia="David" w:hAnsi="Arial" w:cs="Arial"/>
            <w:rtl/>
          </w:rPr>
          <w:t xml:space="preserve"> </w:t>
        </w:r>
        <w:r w:rsidR="00E92472" w:rsidRPr="00647EB8">
          <w:rPr>
            <w:rStyle w:val="Hyperlink"/>
            <w:rFonts w:ascii="Arial" w:eastAsia="David" w:hAnsi="Arial" w:cs="Arial" w:hint="eastAsia"/>
            <w:rtl/>
            <w:lang w:bidi="he-IL"/>
          </w:rPr>
          <w:t>האוויר</w:t>
        </w:r>
        <w:r w:rsidR="00E92472" w:rsidRPr="00647EB8">
          <w:rPr>
            <w:rStyle w:val="Hyperlink"/>
            <w:rFonts w:ascii="Arial" w:eastAsia="David" w:hAnsi="Arial" w:cs="Arial"/>
            <w:rtl/>
          </w:rPr>
          <w:t>"</w:t>
        </w:r>
        <w:r w:rsidR="00E92472" w:rsidRPr="00647EB8">
          <w:rPr>
            <w:webHidden/>
          </w:rPr>
          <w:tab/>
        </w:r>
        <w:r w:rsidR="00E92472" w:rsidRPr="00647EB8">
          <w:rPr>
            <w:rStyle w:val="Hyperlink"/>
            <w:rtl/>
          </w:rPr>
          <w:fldChar w:fldCharType="begin"/>
        </w:r>
        <w:r w:rsidR="00E92472" w:rsidRPr="00647EB8">
          <w:rPr>
            <w:webHidden/>
          </w:rPr>
          <w:instrText xml:space="preserve"> PAGEREF _Toc517012656 \h </w:instrText>
        </w:r>
        <w:r w:rsidR="00E92472" w:rsidRPr="00647EB8">
          <w:rPr>
            <w:rStyle w:val="Hyperlink"/>
            <w:rtl/>
          </w:rPr>
        </w:r>
        <w:r w:rsidR="00E92472" w:rsidRPr="00647EB8">
          <w:rPr>
            <w:rStyle w:val="Hyperlink"/>
            <w:rtl/>
          </w:rPr>
          <w:fldChar w:fldCharType="separate"/>
        </w:r>
        <w:r w:rsidR="00E92472">
          <w:rPr>
            <w:webHidden/>
            <w:rtl/>
            <w:lang w:bidi="he-IL"/>
          </w:rPr>
          <w:t>35</w:t>
        </w:r>
        <w:r w:rsidR="00E92472" w:rsidRPr="00647EB8">
          <w:rPr>
            <w:rStyle w:val="Hyperlink"/>
            <w:rtl/>
          </w:rPr>
          <w:fldChar w:fldCharType="end"/>
        </w:r>
      </w:hyperlink>
    </w:p>
    <w:p w:rsidR="00647EB8" w:rsidRPr="00647EB8" w:rsidRDefault="003015F9" w:rsidP="00647EB8">
      <w:pPr>
        <w:bidi/>
        <w:rPr>
          <w:rFonts w:eastAsiaTheme="minorEastAsia"/>
          <w:noProof/>
          <w:rtl/>
        </w:rPr>
      </w:pPr>
    </w:p>
    <w:p w:rsidR="00647EB8" w:rsidRPr="00647EB8" w:rsidRDefault="003015F9" w:rsidP="00647EB8">
      <w:pPr>
        <w:bidi/>
        <w:rPr>
          <w:rFonts w:eastAsiaTheme="minorEastAsia"/>
          <w:noProof/>
          <w:rtl/>
        </w:rPr>
      </w:pPr>
    </w:p>
    <w:p w:rsidR="004B5CB0" w:rsidRPr="00E00ACF" w:rsidRDefault="00E92472" w:rsidP="00711D98">
      <w:pPr>
        <w:bidi/>
        <w:rPr>
          <w:rFonts w:ascii="Arial" w:eastAsia="David" w:hAnsi="Arial" w:cs="Arial"/>
          <w:b/>
          <w:bCs/>
          <w:rtl/>
        </w:rPr>
      </w:pPr>
      <w:r w:rsidRPr="00495859">
        <w:rPr>
          <w:rFonts w:ascii="Arial" w:hAnsi="Arial" w:cs="Arial"/>
          <w:noProof/>
          <w:lang w:bidi="en-US"/>
        </w:rPr>
        <w:fldChar w:fldCharType="end"/>
      </w:r>
      <w:r w:rsidRPr="00E00ACF">
        <w:rPr>
          <w:rFonts w:ascii="Arial" w:eastAsia="David" w:hAnsi="Arial" w:cs="Arial" w:hint="cs"/>
          <w:b/>
          <w:bCs/>
          <w:rtl/>
        </w:rPr>
        <w:t>נספחים אשר מפורסמים באתר משהב"ט ומהווים חלק בלתי נפרד ממסמכי התחרות:</w:t>
      </w:r>
    </w:p>
    <w:p w:rsidR="004B5CB0" w:rsidRPr="0036653A" w:rsidRDefault="003015F9" w:rsidP="004B5CB0">
      <w:pPr>
        <w:bidi/>
        <w:spacing w:before="120" w:after="120" w:line="360" w:lineRule="auto"/>
        <w:ind w:left="708"/>
        <w:jc w:val="both"/>
        <w:rPr>
          <w:rFonts w:ascii="Arial" w:eastAsia="David" w:hAnsi="Arial" w:cs="Arial"/>
          <w:rtl/>
        </w:rPr>
      </w:pPr>
    </w:p>
    <w:p w:rsidR="004B5CB0" w:rsidRPr="00495859" w:rsidRDefault="00E92472" w:rsidP="004B5CB0">
      <w:pPr>
        <w:bidi/>
        <w:spacing w:before="120" w:after="120" w:line="360" w:lineRule="auto"/>
        <w:ind w:left="708"/>
        <w:jc w:val="both"/>
        <w:rPr>
          <w:rFonts w:ascii="Arial" w:eastAsia="David" w:hAnsi="Arial" w:cs="Arial"/>
          <w:color w:val="000000"/>
        </w:rPr>
      </w:pPr>
      <w:r w:rsidRPr="00495859">
        <w:rPr>
          <w:rFonts w:ascii="Arial" w:eastAsia="David" w:hAnsi="Arial" w:cs="Arial" w:hint="cs"/>
          <w:color w:val="000000"/>
          <w:rtl/>
        </w:rPr>
        <w:t>נספח א' - פרוגראמה</w:t>
      </w:r>
    </w:p>
    <w:p w:rsidR="004B5CB0" w:rsidRPr="00495859" w:rsidRDefault="00E92472" w:rsidP="004B5CB0">
      <w:pPr>
        <w:bidi/>
        <w:spacing w:before="120" w:after="120" w:line="360" w:lineRule="auto"/>
        <w:ind w:left="708"/>
        <w:jc w:val="both"/>
        <w:rPr>
          <w:rFonts w:ascii="Arial" w:eastAsia="David" w:hAnsi="Arial" w:cs="Arial"/>
          <w:color w:val="000000"/>
        </w:rPr>
      </w:pPr>
      <w:r w:rsidRPr="00495859">
        <w:rPr>
          <w:rFonts w:ascii="Arial" w:eastAsia="David" w:hAnsi="Arial" w:cs="Arial" w:hint="cs"/>
          <w:color w:val="000000"/>
          <w:rtl/>
        </w:rPr>
        <w:t>נספח ב' - חוברת השלמה לפרוגראמה</w:t>
      </w:r>
    </w:p>
    <w:p w:rsidR="004B5CB0" w:rsidRPr="00495859" w:rsidRDefault="00E92472" w:rsidP="004B5CB0">
      <w:pPr>
        <w:bidi/>
        <w:spacing w:before="120" w:after="120" w:line="360" w:lineRule="auto"/>
        <w:ind w:left="708"/>
        <w:jc w:val="both"/>
        <w:rPr>
          <w:rFonts w:ascii="Arial" w:eastAsia="David" w:hAnsi="Arial" w:cs="Arial"/>
          <w:color w:val="000000"/>
          <w:rtl/>
        </w:rPr>
      </w:pPr>
      <w:r w:rsidRPr="00495859">
        <w:rPr>
          <w:rFonts w:ascii="Arial" w:eastAsia="David" w:hAnsi="Arial" w:cs="Arial" w:hint="cs"/>
          <w:color w:val="000000"/>
          <w:rtl/>
        </w:rPr>
        <w:t>נספח ג' - שאלות ותשובות מתוך תהליך תחרות האדריכלים</w:t>
      </w:r>
    </w:p>
    <w:p w:rsidR="004B5CB0" w:rsidRPr="00495859" w:rsidRDefault="00E92472" w:rsidP="004B5CB0">
      <w:pPr>
        <w:bidi/>
        <w:spacing w:before="120" w:after="120" w:line="360" w:lineRule="auto"/>
        <w:ind w:left="708"/>
        <w:jc w:val="both"/>
        <w:rPr>
          <w:rFonts w:ascii="Arial" w:eastAsia="David" w:hAnsi="Arial" w:cs="Arial"/>
          <w:color w:val="000000"/>
        </w:rPr>
      </w:pPr>
      <w:r w:rsidRPr="00495859">
        <w:rPr>
          <w:rFonts w:ascii="Arial" w:eastAsia="David" w:hAnsi="Arial" w:cs="Arial" w:hint="cs"/>
          <w:color w:val="000000"/>
          <w:rtl/>
        </w:rPr>
        <w:t xml:space="preserve">נספח ד' - מודל </w:t>
      </w:r>
      <w:r w:rsidRPr="00495859">
        <w:rPr>
          <w:rFonts w:ascii="Arial" w:eastAsia="David" w:hAnsi="Arial" w:cs="Arial" w:hint="cs"/>
          <w:color w:val="000000"/>
        </w:rPr>
        <w:t>SKP</w:t>
      </w:r>
      <w:r w:rsidRPr="00495859">
        <w:rPr>
          <w:rFonts w:ascii="Arial" w:eastAsia="David" w:hAnsi="Arial" w:cs="Arial" w:hint="cs"/>
          <w:color w:val="000000"/>
          <w:rtl/>
        </w:rPr>
        <w:t xml:space="preserve"> של המבנה המיועד</w:t>
      </w:r>
    </w:p>
    <w:p w:rsidR="004B5CB0" w:rsidRPr="00495859" w:rsidRDefault="00E92472" w:rsidP="004B5CB0">
      <w:pPr>
        <w:bidi/>
        <w:spacing w:before="120" w:after="120" w:line="360" w:lineRule="auto"/>
        <w:ind w:left="708"/>
        <w:jc w:val="both"/>
        <w:rPr>
          <w:rFonts w:ascii="Arial" w:eastAsia="David" w:hAnsi="Arial" w:cs="Arial"/>
          <w:color w:val="000000"/>
        </w:rPr>
      </w:pPr>
      <w:r w:rsidRPr="00495859">
        <w:rPr>
          <w:rFonts w:ascii="Arial" w:eastAsia="David" w:hAnsi="Arial" w:cs="Arial" w:hint="cs"/>
          <w:color w:val="000000"/>
          <w:rtl/>
        </w:rPr>
        <w:t>נספח ה' - תכניות וחתכים רלוונטיים</w:t>
      </w:r>
    </w:p>
    <w:p w:rsidR="004B5CB0" w:rsidRPr="00495859" w:rsidRDefault="00E92472" w:rsidP="004B5CB0">
      <w:pPr>
        <w:bidi/>
        <w:spacing w:before="120" w:after="120" w:line="360" w:lineRule="auto"/>
        <w:ind w:left="708"/>
        <w:jc w:val="both"/>
        <w:rPr>
          <w:rFonts w:ascii="Arial" w:eastAsia="David" w:hAnsi="Arial" w:cs="Arial"/>
          <w:color w:val="000000"/>
        </w:rPr>
      </w:pPr>
      <w:r w:rsidRPr="00495859">
        <w:rPr>
          <w:rFonts w:ascii="Arial" w:eastAsia="David" w:hAnsi="Arial" w:cs="Arial" w:hint="cs"/>
          <w:color w:val="000000"/>
          <w:rtl/>
        </w:rPr>
        <w:t xml:space="preserve">נספח ו' - קובץ </w:t>
      </w:r>
      <w:r w:rsidRPr="00495859">
        <w:rPr>
          <w:rFonts w:ascii="Arial" w:eastAsia="David" w:hAnsi="Arial" w:cs="Arial" w:hint="cs"/>
          <w:color w:val="000000"/>
        </w:rPr>
        <w:t>DWG</w:t>
      </w:r>
      <w:r w:rsidRPr="00495859">
        <w:rPr>
          <w:rFonts w:ascii="Arial" w:eastAsia="David" w:hAnsi="Arial" w:cs="Arial" w:hint="cs"/>
          <w:color w:val="000000"/>
          <w:rtl/>
        </w:rPr>
        <w:t xml:space="preserve"> של המבנה המיועד</w:t>
      </w:r>
    </w:p>
    <w:p w:rsidR="004B5CB0" w:rsidRPr="00495859" w:rsidRDefault="00E92472" w:rsidP="004B5CB0">
      <w:pPr>
        <w:bidi/>
        <w:spacing w:before="120" w:after="120" w:line="360" w:lineRule="auto"/>
        <w:ind w:left="708"/>
        <w:jc w:val="both"/>
        <w:rPr>
          <w:rFonts w:ascii="Arial" w:eastAsia="David" w:hAnsi="Arial" w:cs="Arial"/>
          <w:color w:val="000000"/>
          <w:rtl/>
        </w:rPr>
      </w:pPr>
      <w:r w:rsidRPr="00495859">
        <w:rPr>
          <w:rFonts w:ascii="Arial" w:eastAsia="David" w:hAnsi="Arial" w:cs="Arial" w:hint="cs"/>
          <w:color w:val="000000"/>
          <w:rtl/>
        </w:rPr>
        <w:t>נספח ז' - סרט המחשה של המבנה המיועד</w:t>
      </w:r>
    </w:p>
    <w:p w:rsidR="004B5CB0" w:rsidRPr="00495859" w:rsidRDefault="00E92472" w:rsidP="004B5CB0">
      <w:pPr>
        <w:bidi/>
        <w:spacing w:before="120" w:after="120" w:line="360" w:lineRule="auto"/>
        <w:ind w:left="708"/>
        <w:jc w:val="both"/>
        <w:rPr>
          <w:rFonts w:ascii="Arial" w:eastAsia="David" w:hAnsi="Arial" w:cs="Arial"/>
          <w:color w:val="000000"/>
          <w:rtl/>
        </w:rPr>
      </w:pPr>
      <w:r w:rsidRPr="00495859">
        <w:rPr>
          <w:rFonts w:ascii="Arial" w:eastAsia="David" w:hAnsi="Arial" w:cs="Arial" w:hint="cs"/>
          <w:color w:val="000000"/>
          <w:rtl/>
        </w:rPr>
        <w:t>נספח ח' - טבלת מידות ומשקלי מטוסים המיועדים להיות מוצגים במוזיאון</w:t>
      </w:r>
    </w:p>
    <w:p w:rsidR="004B5CB0" w:rsidRPr="00495859" w:rsidRDefault="00E92472" w:rsidP="004B5CB0">
      <w:pPr>
        <w:bidi/>
        <w:spacing w:before="120" w:after="120" w:line="360" w:lineRule="auto"/>
        <w:ind w:left="708"/>
        <w:jc w:val="both"/>
        <w:rPr>
          <w:rFonts w:ascii="Arial" w:eastAsia="David" w:hAnsi="Arial" w:cs="Arial"/>
          <w:color w:val="000000"/>
          <w:rtl/>
        </w:rPr>
      </w:pPr>
      <w:r w:rsidRPr="00495859">
        <w:rPr>
          <w:rFonts w:ascii="Arial" w:eastAsia="David" w:hAnsi="Arial" w:cs="Arial" w:hint="cs"/>
          <w:color w:val="000000"/>
          <w:rtl/>
        </w:rPr>
        <w:t xml:space="preserve">נספח ט' - </w:t>
      </w:r>
      <w:r w:rsidRPr="00495859">
        <w:rPr>
          <w:rFonts w:ascii="Arial" w:eastAsia="David" w:hAnsi="Arial" w:cs="Arial" w:hint="cs"/>
          <w:b/>
          <w:bCs/>
          <w:color w:val="000000"/>
          <w:rtl/>
        </w:rPr>
        <w:t>חומר רקע</w:t>
      </w:r>
      <w:r w:rsidRPr="00495859">
        <w:rPr>
          <w:rFonts w:ascii="Arial" w:eastAsia="David" w:hAnsi="Arial" w:cs="Arial" w:hint="cs"/>
          <w:color w:val="000000"/>
          <w:rtl/>
        </w:rPr>
        <w:t xml:space="preserve"> - טרום פרוגראמה מנקודת מבטו של אוצר המוזיאון</w:t>
      </w:r>
    </w:p>
    <w:p w:rsidR="004B5CB0" w:rsidRPr="00495859" w:rsidRDefault="00E92472" w:rsidP="004B5CB0">
      <w:pPr>
        <w:bidi/>
        <w:spacing w:before="120" w:after="120" w:line="360" w:lineRule="auto"/>
        <w:ind w:left="708"/>
        <w:jc w:val="both"/>
        <w:rPr>
          <w:rFonts w:ascii="Arial" w:eastAsia="David" w:hAnsi="Arial" w:cs="Arial"/>
          <w:color w:val="000000"/>
          <w:rtl/>
        </w:rPr>
      </w:pPr>
      <w:r w:rsidRPr="00495859">
        <w:rPr>
          <w:rFonts w:ascii="Arial" w:eastAsia="David" w:hAnsi="Arial" w:cs="Arial" w:hint="cs"/>
          <w:color w:val="000000"/>
          <w:rtl/>
        </w:rPr>
        <w:t xml:space="preserve">נספח י' - </w:t>
      </w:r>
      <w:r w:rsidRPr="00495859">
        <w:rPr>
          <w:rFonts w:ascii="Arial" w:eastAsia="David" w:hAnsi="Arial" w:cs="Arial" w:hint="cs"/>
          <w:b/>
          <w:bCs/>
          <w:color w:val="000000"/>
          <w:rtl/>
        </w:rPr>
        <w:t>חומר רקע</w:t>
      </w:r>
      <w:r w:rsidRPr="00495859">
        <w:rPr>
          <w:rFonts w:ascii="Arial" w:eastAsia="David" w:hAnsi="Arial" w:cs="Arial" w:hint="cs"/>
          <w:color w:val="000000"/>
          <w:rtl/>
        </w:rPr>
        <w:t xml:space="preserve"> - תמצית מסמך טרום פרוגראמה מנקודת מבטו של אוצר המוזיאון</w:t>
      </w:r>
    </w:p>
    <w:p w:rsidR="004B5CB0" w:rsidRPr="00495859" w:rsidRDefault="00E92472" w:rsidP="004B5CB0">
      <w:pPr>
        <w:bidi/>
        <w:spacing w:before="120" w:after="120" w:line="360" w:lineRule="auto"/>
        <w:ind w:left="708"/>
        <w:jc w:val="both"/>
        <w:rPr>
          <w:rFonts w:ascii="Arial" w:eastAsia="David" w:hAnsi="Arial" w:cs="Arial"/>
          <w:color w:val="000000"/>
          <w:rtl/>
        </w:rPr>
      </w:pPr>
      <w:r w:rsidRPr="00410039">
        <w:rPr>
          <w:rFonts w:ascii="Arial" w:eastAsia="David" w:hAnsi="Arial" w:cs="Arial" w:hint="cs"/>
          <w:color w:val="000000"/>
          <w:rtl/>
        </w:rPr>
        <w:t xml:space="preserve">נספח יא' - </w:t>
      </w:r>
      <w:r w:rsidRPr="00410039">
        <w:rPr>
          <w:rFonts w:ascii="Arial" w:eastAsia="David" w:hAnsi="Arial" w:cs="Arial" w:hint="cs"/>
          <w:b/>
          <w:bCs/>
          <w:color w:val="000000"/>
          <w:rtl/>
        </w:rPr>
        <w:t>חומר רקע</w:t>
      </w:r>
      <w:r w:rsidRPr="00410039">
        <w:rPr>
          <w:rFonts w:ascii="Arial" w:eastAsia="David" w:hAnsi="Arial" w:cs="Arial" w:hint="cs"/>
          <w:color w:val="000000"/>
          <w:rtl/>
        </w:rPr>
        <w:t xml:space="preserve"> - חוברת תורם - הוכנה ע"י חברת בריז קריאיטיב</w:t>
      </w:r>
    </w:p>
    <w:p w:rsidR="004B5CB0" w:rsidRPr="00495859" w:rsidRDefault="00E92472" w:rsidP="004B5CB0">
      <w:pPr>
        <w:bidi/>
        <w:spacing w:before="120" w:after="120" w:line="360" w:lineRule="auto"/>
        <w:ind w:left="720"/>
        <w:jc w:val="both"/>
        <w:rPr>
          <w:rFonts w:ascii="Arial" w:eastAsia="David" w:hAnsi="Arial" w:cs="Arial"/>
          <w:color w:val="000000"/>
          <w:rtl/>
        </w:rPr>
      </w:pPr>
      <w:r w:rsidRPr="00DE4CB2">
        <w:rPr>
          <w:rFonts w:ascii="Arial" w:eastAsia="David" w:hAnsi="Arial" w:cs="Arial" w:hint="cs"/>
          <w:color w:val="000000"/>
          <w:rtl/>
        </w:rPr>
        <w:t xml:space="preserve">נספח יב' - </w:t>
      </w:r>
      <w:r w:rsidRPr="00DE4CB2">
        <w:rPr>
          <w:rFonts w:ascii="Arial" w:eastAsia="David" w:hAnsi="Arial" w:cs="Arial" w:hint="cs"/>
          <w:b/>
          <w:bCs/>
          <w:color w:val="000000"/>
          <w:rtl/>
        </w:rPr>
        <w:t xml:space="preserve">חומר רקע </w:t>
      </w:r>
      <w:r w:rsidRPr="00DE4CB2">
        <w:rPr>
          <w:rFonts w:ascii="Arial" w:eastAsia="David" w:hAnsi="Arial" w:cs="Arial" w:hint="cs"/>
          <w:color w:val="000000"/>
          <w:rtl/>
        </w:rPr>
        <w:t xml:space="preserve">- פרוגראמה מקוצרת (נספח זה חופף באופן משמעותי לנספח ב') - הוכנה ע"י חברת </w:t>
      </w:r>
      <w:r>
        <w:rPr>
          <w:rFonts w:ascii="Arial" w:eastAsia="David" w:hAnsi="Arial" w:cs="Arial" w:hint="cs"/>
          <w:color w:val="000000"/>
          <w:rtl/>
        </w:rPr>
        <w:t>בריז קריאיטיב</w:t>
      </w:r>
    </w:p>
    <w:p w:rsidR="004B5CB0" w:rsidRPr="0036653A" w:rsidRDefault="003015F9" w:rsidP="004B5CB0">
      <w:pPr>
        <w:bidi/>
        <w:rPr>
          <w:rFonts w:ascii="Arial" w:hAnsi="Arial" w:cs="Arial"/>
          <w:rtl/>
        </w:rPr>
      </w:pPr>
    </w:p>
    <w:p w:rsidR="004B5CB0" w:rsidRPr="0036653A" w:rsidRDefault="003015F9" w:rsidP="004B5CB0">
      <w:pPr>
        <w:bidi/>
        <w:spacing w:line="360" w:lineRule="auto"/>
        <w:jc w:val="both"/>
        <w:rPr>
          <w:rFonts w:ascii="Arial" w:hAnsi="Arial" w:cs="Arial"/>
          <w:sz w:val="40"/>
          <w:szCs w:val="40"/>
          <w:rtl/>
        </w:rPr>
      </w:pPr>
    </w:p>
    <w:p w:rsidR="004B5CB0" w:rsidRPr="0036653A" w:rsidRDefault="003015F9" w:rsidP="004B5CB0">
      <w:pPr>
        <w:bidi/>
        <w:spacing w:line="360" w:lineRule="auto"/>
        <w:jc w:val="both"/>
        <w:rPr>
          <w:rFonts w:ascii="Arial" w:hAnsi="Arial" w:cs="Arial"/>
          <w:sz w:val="40"/>
          <w:szCs w:val="40"/>
          <w:rtl/>
        </w:rPr>
      </w:pPr>
    </w:p>
    <w:p w:rsidR="004B5CB0" w:rsidRPr="0036653A" w:rsidRDefault="003015F9" w:rsidP="004B5CB0">
      <w:pPr>
        <w:bidi/>
        <w:spacing w:line="360" w:lineRule="auto"/>
        <w:jc w:val="both"/>
        <w:rPr>
          <w:rFonts w:ascii="Arial" w:hAnsi="Arial" w:cs="Arial"/>
          <w:sz w:val="40"/>
          <w:szCs w:val="40"/>
          <w:rtl/>
        </w:rPr>
      </w:pPr>
    </w:p>
    <w:p w:rsidR="004B5CB0" w:rsidRPr="0036653A" w:rsidRDefault="003015F9" w:rsidP="004B5CB0">
      <w:pPr>
        <w:bidi/>
        <w:spacing w:line="360" w:lineRule="auto"/>
        <w:ind w:left="113"/>
        <w:jc w:val="center"/>
        <w:rPr>
          <w:rFonts w:ascii="Arial" w:eastAsia="David" w:hAnsi="Arial" w:cs="Arial"/>
          <w:b/>
          <w:bCs/>
          <w:spacing w:val="10"/>
          <w:sz w:val="56"/>
          <w:szCs w:val="56"/>
          <w:rtl/>
        </w:rPr>
      </w:pPr>
    </w:p>
    <w:p w:rsidR="004B5CB0" w:rsidRPr="0036653A" w:rsidRDefault="003015F9" w:rsidP="004B5CB0">
      <w:pPr>
        <w:bidi/>
        <w:rPr>
          <w:rFonts w:ascii="Arial" w:eastAsia="David" w:hAnsi="Arial" w:cs="Arial"/>
          <w:b/>
          <w:bCs/>
          <w:spacing w:val="10"/>
          <w:sz w:val="56"/>
          <w:szCs w:val="56"/>
          <w:rtl/>
        </w:rPr>
      </w:pPr>
    </w:p>
    <w:p w:rsidR="004B5CB0" w:rsidRPr="0036653A" w:rsidRDefault="003015F9" w:rsidP="004B5CB0">
      <w:pPr>
        <w:bidi/>
        <w:spacing w:line="360" w:lineRule="auto"/>
        <w:ind w:left="113"/>
        <w:jc w:val="center"/>
        <w:rPr>
          <w:rFonts w:ascii="Arial" w:eastAsia="David" w:hAnsi="Arial" w:cs="Arial"/>
          <w:b/>
          <w:bCs/>
          <w:spacing w:val="10"/>
          <w:sz w:val="56"/>
          <w:szCs w:val="56"/>
          <w:rtl/>
        </w:rPr>
      </w:pPr>
    </w:p>
    <w:p w:rsidR="004B5CB0" w:rsidRPr="0036653A" w:rsidRDefault="003015F9" w:rsidP="004B5CB0">
      <w:pPr>
        <w:bidi/>
        <w:spacing w:line="360" w:lineRule="auto"/>
        <w:ind w:left="113"/>
        <w:jc w:val="center"/>
        <w:rPr>
          <w:rFonts w:ascii="Arial" w:eastAsia="David" w:hAnsi="Arial" w:cs="Arial"/>
          <w:b/>
          <w:bCs/>
          <w:spacing w:val="10"/>
          <w:sz w:val="56"/>
          <w:szCs w:val="56"/>
          <w:rtl/>
        </w:rPr>
      </w:pPr>
    </w:p>
    <w:p w:rsidR="004B5CB0" w:rsidRPr="0036653A" w:rsidRDefault="00E92472" w:rsidP="004B5CB0">
      <w:pPr>
        <w:bidi/>
        <w:spacing w:line="360" w:lineRule="auto"/>
        <w:ind w:left="113"/>
        <w:jc w:val="center"/>
        <w:rPr>
          <w:rFonts w:ascii="Arial" w:eastAsia="David" w:hAnsi="Arial" w:cs="Arial"/>
          <w:b/>
          <w:bCs/>
          <w:spacing w:val="10"/>
          <w:sz w:val="56"/>
          <w:szCs w:val="56"/>
          <w:rtl/>
        </w:rPr>
      </w:pPr>
      <w:r w:rsidRPr="0036653A">
        <w:rPr>
          <w:rFonts w:ascii="Arial" w:eastAsia="David" w:hAnsi="Arial" w:cs="Arial" w:hint="cs"/>
          <w:b/>
          <w:bCs/>
          <w:spacing w:val="10"/>
          <w:sz w:val="56"/>
          <w:szCs w:val="56"/>
          <w:rtl/>
        </w:rPr>
        <w:t>חלק א'</w:t>
      </w:r>
    </w:p>
    <w:p w:rsidR="004B5CB0" w:rsidRPr="0036653A" w:rsidRDefault="00E92472" w:rsidP="004B5CB0">
      <w:pPr>
        <w:bidi/>
        <w:spacing w:line="360" w:lineRule="auto"/>
        <w:ind w:left="113"/>
        <w:jc w:val="center"/>
        <w:rPr>
          <w:rFonts w:ascii="Arial" w:eastAsia="David" w:hAnsi="Arial" w:cs="Arial"/>
          <w:b/>
          <w:bCs/>
          <w:spacing w:val="10"/>
          <w:sz w:val="56"/>
          <w:szCs w:val="56"/>
          <w:rtl/>
        </w:rPr>
      </w:pPr>
      <w:r>
        <w:rPr>
          <w:rFonts w:ascii="Arial" w:eastAsia="David" w:hAnsi="Arial" w:cs="Arial" w:hint="cs"/>
          <w:b/>
          <w:bCs/>
          <w:spacing w:val="10"/>
          <w:sz w:val="56"/>
          <w:szCs w:val="56"/>
          <w:rtl/>
        </w:rPr>
        <w:t>מכרז ל</w:t>
      </w:r>
      <w:r w:rsidRPr="0036653A">
        <w:rPr>
          <w:rFonts w:ascii="Arial" w:eastAsia="David" w:hAnsi="Arial" w:cs="Arial" w:hint="cs"/>
          <w:b/>
          <w:bCs/>
          <w:spacing w:val="10"/>
          <w:sz w:val="56"/>
          <w:szCs w:val="56"/>
          <w:rtl/>
        </w:rPr>
        <w:t>עיצוב תוכן</w:t>
      </w:r>
    </w:p>
    <w:p w:rsidR="004B5CB0" w:rsidRPr="0036653A" w:rsidRDefault="00E92472" w:rsidP="004B5CB0">
      <w:pPr>
        <w:bidi/>
        <w:spacing w:line="360" w:lineRule="auto"/>
        <w:ind w:left="1800"/>
        <w:jc w:val="both"/>
        <w:rPr>
          <w:rFonts w:ascii="Arial" w:hAnsi="Arial" w:cs="Arial"/>
          <w:spacing w:val="10"/>
          <w:sz w:val="26"/>
          <w:szCs w:val="26"/>
          <w:rtl/>
        </w:rPr>
      </w:pPr>
      <w:r w:rsidRPr="0036653A">
        <w:rPr>
          <w:rFonts w:ascii="Arial" w:hAnsi="Arial" w:cs="Arial"/>
          <w:spacing w:val="10"/>
          <w:sz w:val="26"/>
          <w:szCs w:val="26"/>
          <w:rtl/>
        </w:rPr>
        <w:t> </w:t>
      </w:r>
    </w:p>
    <w:p w:rsidR="004B5CB0" w:rsidRPr="0036653A" w:rsidRDefault="00E92472" w:rsidP="004B5CB0">
      <w:pPr>
        <w:keepNext/>
        <w:bidi/>
        <w:spacing w:line="360" w:lineRule="auto"/>
        <w:jc w:val="both"/>
        <w:rPr>
          <w:rFonts w:ascii="Arial" w:hAnsi="Arial" w:cs="Arial"/>
          <w:rtl/>
        </w:rPr>
      </w:pPr>
      <w:r w:rsidRPr="0036653A">
        <w:rPr>
          <w:rFonts w:ascii="Arial" w:hAnsi="Arial" w:cs="Arial"/>
          <w:b/>
          <w:bCs/>
          <w:spacing w:val="10"/>
          <w:rtl/>
        </w:rPr>
        <w:t> </w:t>
      </w:r>
    </w:p>
    <w:p w:rsidR="004B5CB0" w:rsidRPr="0036653A" w:rsidRDefault="00E92472" w:rsidP="004B5CB0">
      <w:pPr>
        <w:bidi/>
        <w:spacing w:line="360" w:lineRule="auto"/>
        <w:ind w:left="113"/>
        <w:rPr>
          <w:rFonts w:ascii="Arial" w:eastAsia="David" w:hAnsi="Arial" w:cs="Arial"/>
          <w:spacing w:val="10"/>
          <w:sz w:val="28"/>
          <w:szCs w:val="28"/>
          <w:rtl/>
        </w:rPr>
      </w:pPr>
      <w:r w:rsidRPr="0036653A">
        <w:rPr>
          <w:rFonts w:ascii="Arial" w:eastAsia="David" w:hAnsi="Arial" w:cs="Arial"/>
          <w:b/>
          <w:bCs/>
          <w:spacing w:val="10"/>
          <w:sz w:val="32"/>
          <w:szCs w:val="32"/>
          <w:rtl/>
        </w:rPr>
        <w:br/>
      </w:r>
    </w:p>
    <w:p w:rsidR="004B5CB0" w:rsidRPr="0036653A" w:rsidRDefault="003015F9" w:rsidP="004B5CB0">
      <w:pPr>
        <w:bidi/>
        <w:spacing w:line="360" w:lineRule="auto"/>
        <w:jc w:val="both"/>
        <w:rPr>
          <w:rFonts w:ascii="Arial" w:hAnsi="Arial" w:cs="Arial"/>
          <w:sz w:val="40"/>
          <w:szCs w:val="40"/>
          <w:rtl/>
        </w:rPr>
      </w:pPr>
    </w:p>
    <w:p w:rsidR="004B5CB0" w:rsidRPr="001D2DE8" w:rsidRDefault="00E92472" w:rsidP="004B5CB0">
      <w:pPr>
        <w:bidi/>
        <w:jc w:val="center"/>
        <w:rPr>
          <w:rFonts w:ascii="Arial" w:hAnsi="Arial" w:cs="Arial"/>
          <w:b/>
          <w:bCs/>
          <w:color w:val="000000"/>
          <w:kern w:val="36"/>
          <w:sz w:val="28"/>
          <w:szCs w:val="28"/>
          <w:rtl/>
        </w:rPr>
      </w:pPr>
      <w:r w:rsidRPr="0036653A">
        <w:rPr>
          <w:rFonts w:ascii="Arial" w:hAnsi="Arial" w:cs="Arial"/>
          <w:color w:val="000000"/>
          <w:sz w:val="28"/>
          <w:szCs w:val="28"/>
          <w:rtl/>
        </w:rPr>
        <w:br w:type="page"/>
      </w:r>
      <w:r w:rsidRPr="001D2DE8">
        <w:rPr>
          <w:rFonts w:ascii="Arial" w:hAnsi="Arial" w:cs="Arial" w:hint="eastAsia"/>
          <w:b/>
          <w:bCs/>
          <w:color w:val="000000"/>
          <w:sz w:val="28"/>
          <w:szCs w:val="28"/>
          <w:rtl/>
        </w:rPr>
        <w:lastRenderedPageBreak/>
        <w:t>חלק</w:t>
      </w:r>
      <w:r w:rsidRPr="001D2DE8">
        <w:rPr>
          <w:rFonts w:ascii="Arial" w:hAnsi="Arial" w:cs="Arial"/>
          <w:b/>
          <w:bCs/>
          <w:color w:val="000000"/>
          <w:sz w:val="28"/>
          <w:szCs w:val="28"/>
          <w:rtl/>
        </w:rPr>
        <w:t xml:space="preserve"> א' –</w:t>
      </w:r>
      <w:r w:rsidRPr="001D2DE8">
        <w:rPr>
          <w:rFonts w:ascii="Arial" w:hAnsi="Arial" w:cs="Arial" w:hint="cs"/>
          <w:b/>
          <w:bCs/>
          <w:color w:val="000000"/>
          <w:sz w:val="28"/>
          <w:szCs w:val="28"/>
          <w:rtl/>
        </w:rPr>
        <w:t xml:space="preserve"> מכרז לעיצוב תוכן</w:t>
      </w:r>
    </w:p>
    <w:p w:rsidR="004B5CB0" w:rsidRPr="0036653A" w:rsidRDefault="003015F9" w:rsidP="004B5CB0">
      <w:pPr>
        <w:bidi/>
        <w:spacing w:line="360" w:lineRule="auto"/>
        <w:jc w:val="both"/>
        <w:rPr>
          <w:rFonts w:ascii="Arial" w:hAnsi="Arial" w:cs="Arial"/>
          <w:sz w:val="40"/>
          <w:szCs w:val="40"/>
          <w:rtl/>
        </w:rPr>
      </w:pPr>
    </w:p>
    <w:p w:rsidR="004B5CB0" w:rsidRPr="0036653A" w:rsidRDefault="00E92472" w:rsidP="004B5CB0">
      <w:pPr>
        <w:pStyle w:val="22"/>
        <w:numPr>
          <w:ilvl w:val="1"/>
          <w:numId w:val="48"/>
        </w:numPr>
        <w:bidi/>
        <w:spacing w:line="360" w:lineRule="auto"/>
        <w:ind w:left="566" w:hanging="567"/>
        <w:rPr>
          <w:rFonts w:ascii="Arial" w:hAnsi="Arial" w:cs="Arial"/>
          <w:sz w:val="26"/>
          <w:szCs w:val="26"/>
          <w:rtl/>
        </w:rPr>
      </w:pPr>
      <w:bookmarkStart w:id="2" w:name="_Toc517012628"/>
      <w:r w:rsidRPr="0036653A">
        <w:rPr>
          <w:rFonts w:ascii="Arial" w:eastAsia="David" w:hAnsi="Arial" w:cs="Arial"/>
          <w:iCs w:val="0"/>
          <w:sz w:val="26"/>
          <w:szCs w:val="26"/>
          <w:u w:val="single"/>
          <w:rtl/>
        </w:rPr>
        <w:t>מבוא</w:t>
      </w:r>
      <w:bookmarkEnd w:id="2"/>
      <w:r>
        <w:rPr>
          <w:rFonts w:ascii="Arial" w:eastAsia="David" w:hAnsi="Arial" w:cs="Arial"/>
          <w:iCs w:val="0"/>
          <w:sz w:val="26"/>
          <w:szCs w:val="26"/>
          <w:u w:val="single"/>
          <w:rtl/>
        </w:rPr>
        <w:fldChar w:fldCharType="begin"/>
      </w:r>
      <w:r>
        <w:instrText xml:space="preserve"> XE "</w:instrText>
      </w:r>
      <w:r w:rsidRPr="0036653A">
        <w:rPr>
          <w:rFonts w:ascii="Arial" w:eastAsia="David" w:hAnsi="Arial" w:cs="Arial"/>
          <w:iCs w:val="0"/>
          <w:sz w:val="26"/>
          <w:szCs w:val="26"/>
          <w:u w:val="single"/>
          <w:rtl/>
        </w:rPr>
        <w:instrText>מבוא</w:instrText>
      </w:r>
      <w:r>
        <w:instrText xml:space="preserve">" </w:instrText>
      </w:r>
      <w:r>
        <w:rPr>
          <w:rFonts w:ascii="Arial" w:eastAsia="David" w:hAnsi="Arial" w:cs="Arial"/>
          <w:iCs w:val="0"/>
          <w:sz w:val="26"/>
          <w:szCs w:val="26"/>
          <w:u w:val="single"/>
          <w:rtl/>
        </w:rPr>
        <w:fldChar w:fldCharType="end"/>
      </w:r>
      <w:r w:rsidRPr="0036653A">
        <w:rPr>
          <w:rFonts w:ascii="Arial" w:eastAsia="David" w:hAnsi="Arial" w:cs="Arial"/>
          <w:iCs w:val="0"/>
          <w:sz w:val="26"/>
          <w:szCs w:val="26"/>
          <w:u w:val="single"/>
          <w:rtl/>
        </w:rPr>
        <w:t xml:space="preserve"> </w:t>
      </w:r>
    </w:p>
    <w:p w:rsidR="004B5CB0" w:rsidRPr="0036653A" w:rsidRDefault="00E92472" w:rsidP="004B5CB0">
      <w:pPr>
        <w:pStyle w:val="af6"/>
        <w:numPr>
          <w:ilvl w:val="0"/>
          <w:numId w:val="52"/>
        </w:numPr>
        <w:spacing w:before="120" w:after="120" w:line="360" w:lineRule="auto"/>
        <w:jc w:val="both"/>
        <w:rPr>
          <w:rFonts w:ascii="Arial" w:eastAsia="David" w:hAnsi="Arial" w:cs="Arial"/>
        </w:rPr>
      </w:pPr>
      <w:bookmarkStart w:id="3" w:name="_Toc334690430"/>
      <w:bookmarkStart w:id="4" w:name="_Toc342287834"/>
      <w:bookmarkEnd w:id="3"/>
      <w:r w:rsidRPr="0036653A">
        <w:rPr>
          <w:rFonts w:ascii="Arial" w:eastAsia="David" w:hAnsi="Arial" w:cs="Arial"/>
          <w:rtl/>
        </w:rPr>
        <w:t>בימים</w:t>
      </w:r>
      <w:r w:rsidRPr="0036653A">
        <w:rPr>
          <w:rFonts w:ascii="Arial" w:eastAsia="David" w:hAnsi="Arial" w:cs="Arial"/>
        </w:rPr>
        <w:t xml:space="preserve"> </w:t>
      </w:r>
      <w:r w:rsidRPr="0036653A">
        <w:rPr>
          <w:rFonts w:ascii="Arial" w:eastAsia="David" w:hAnsi="Arial" w:cs="Arial"/>
          <w:rtl/>
        </w:rPr>
        <w:t>אלו</w:t>
      </w:r>
      <w:r w:rsidRPr="0036653A">
        <w:rPr>
          <w:rFonts w:ascii="Arial" w:eastAsia="David" w:hAnsi="Arial" w:cs="Arial"/>
        </w:rPr>
        <w:t xml:space="preserve"> </w:t>
      </w:r>
      <w:r w:rsidRPr="0036653A">
        <w:rPr>
          <w:rFonts w:ascii="Arial" w:eastAsia="David" w:hAnsi="Arial" w:cs="Arial"/>
          <w:rtl/>
        </w:rPr>
        <w:t>פועל</w:t>
      </w:r>
      <w:r w:rsidRPr="0036653A">
        <w:rPr>
          <w:rFonts w:ascii="Arial" w:eastAsia="David" w:hAnsi="Arial" w:cs="Arial"/>
        </w:rPr>
        <w:t xml:space="preserve"> </w:t>
      </w:r>
      <w:r w:rsidRPr="0036653A">
        <w:rPr>
          <w:rFonts w:ascii="Arial" w:eastAsia="David" w:hAnsi="Arial" w:cs="Arial"/>
          <w:rtl/>
        </w:rPr>
        <w:t>חיל</w:t>
      </w:r>
      <w:r w:rsidRPr="0036653A">
        <w:rPr>
          <w:rFonts w:ascii="Arial" w:eastAsia="David" w:hAnsi="Arial" w:cs="Arial"/>
        </w:rPr>
        <w:t xml:space="preserve"> </w:t>
      </w:r>
      <w:r w:rsidRPr="0036653A">
        <w:rPr>
          <w:rFonts w:ascii="Arial" w:eastAsia="David" w:hAnsi="Arial" w:cs="Arial"/>
          <w:rtl/>
        </w:rPr>
        <w:t>האו</w:t>
      </w:r>
      <w:r w:rsidRPr="0036653A">
        <w:rPr>
          <w:rFonts w:ascii="Arial" w:eastAsia="David" w:hAnsi="Arial" w:cs="Arial" w:hint="cs"/>
          <w:rtl/>
        </w:rPr>
        <w:t>ו</w:t>
      </w:r>
      <w:r w:rsidRPr="0036653A">
        <w:rPr>
          <w:rFonts w:ascii="Arial" w:eastAsia="David" w:hAnsi="Arial" w:cs="Arial"/>
          <w:rtl/>
        </w:rPr>
        <w:t>יר</w:t>
      </w:r>
      <w:r w:rsidRPr="0036653A">
        <w:rPr>
          <w:rFonts w:ascii="Arial" w:eastAsia="David" w:hAnsi="Arial" w:cs="Arial"/>
        </w:rPr>
        <w:t xml:space="preserve"> </w:t>
      </w:r>
      <w:r w:rsidRPr="0036653A">
        <w:rPr>
          <w:rFonts w:ascii="Arial" w:eastAsia="David" w:hAnsi="Arial" w:cs="Arial"/>
          <w:rtl/>
        </w:rPr>
        <w:t>לחידוש</w:t>
      </w:r>
      <w:r w:rsidRPr="0036653A">
        <w:rPr>
          <w:rFonts w:ascii="Arial" w:eastAsia="David" w:hAnsi="Arial" w:cs="Arial"/>
        </w:rPr>
        <w:t xml:space="preserve"> </w:t>
      </w:r>
      <w:r w:rsidRPr="0036653A">
        <w:rPr>
          <w:rFonts w:ascii="Arial" w:eastAsia="David" w:hAnsi="Arial" w:cs="Arial"/>
          <w:rtl/>
        </w:rPr>
        <w:t>מוזיאון</w:t>
      </w:r>
      <w:r w:rsidRPr="0036653A">
        <w:rPr>
          <w:rFonts w:ascii="Arial" w:eastAsia="David" w:hAnsi="Arial" w:cs="Arial"/>
        </w:rPr>
        <w:t xml:space="preserve"> </w:t>
      </w:r>
      <w:r w:rsidRPr="0036653A">
        <w:rPr>
          <w:rFonts w:ascii="Arial" w:eastAsia="David" w:hAnsi="Arial" w:cs="Arial"/>
          <w:rtl/>
        </w:rPr>
        <w:t>חיל</w:t>
      </w:r>
      <w:r w:rsidRPr="0036653A">
        <w:rPr>
          <w:rFonts w:ascii="Arial" w:eastAsia="David" w:hAnsi="Arial" w:cs="Arial"/>
        </w:rPr>
        <w:t xml:space="preserve"> </w:t>
      </w:r>
      <w:r w:rsidRPr="0036653A">
        <w:rPr>
          <w:rFonts w:ascii="Arial" w:eastAsia="David" w:hAnsi="Arial" w:cs="Arial"/>
          <w:rtl/>
        </w:rPr>
        <w:t>הא</w:t>
      </w:r>
      <w:r w:rsidRPr="0036653A">
        <w:rPr>
          <w:rFonts w:ascii="Arial" w:eastAsia="David" w:hAnsi="Arial" w:cs="Arial" w:hint="cs"/>
          <w:rtl/>
        </w:rPr>
        <w:t>ו</w:t>
      </w:r>
      <w:r w:rsidRPr="0036653A">
        <w:rPr>
          <w:rFonts w:ascii="Arial" w:eastAsia="David" w:hAnsi="Arial" w:cs="Arial"/>
          <w:rtl/>
        </w:rPr>
        <w:t>ויר</w:t>
      </w:r>
      <w:r w:rsidRPr="0036653A">
        <w:rPr>
          <w:rFonts w:ascii="Arial" w:eastAsia="David" w:hAnsi="Arial" w:cs="Arial"/>
        </w:rPr>
        <w:t xml:space="preserve"> </w:t>
      </w:r>
      <w:r w:rsidRPr="0036653A">
        <w:rPr>
          <w:rFonts w:ascii="Arial" w:eastAsia="David" w:hAnsi="Arial" w:cs="Arial"/>
          <w:rtl/>
        </w:rPr>
        <w:t>בבסיס</w:t>
      </w:r>
      <w:r w:rsidRPr="0036653A">
        <w:rPr>
          <w:rFonts w:ascii="Arial" w:eastAsia="David" w:hAnsi="Arial" w:cs="Arial"/>
        </w:rPr>
        <w:t xml:space="preserve"> </w:t>
      </w:r>
      <w:r w:rsidRPr="0036653A">
        <w:rPr>
          <w:rFonts w:ascii="Arial" w:eastAsia="David" w:hAnsi="Arial" w:cs="Arial"/>
          <w:rtl/>
        </w:rPr>
        <w:t>חצרים</w:t>
      </w:r>
      <w:r w:rsidRPr="0036653A">
        <w:rPr>
          <w:rFonts w:ascii="Arial" w:eastAsia="David" w:hAnsi="Arial" w:cs="Arial"/>
        </w:rPr>
        <w:t xml:space="preserve"> </w:t>
      </w:r>
      <w:r w:rsidRPr="0036653A">
        <w:rPr>
          <w:rFonts w:ascii="Arial" w:eastAsia="David" w:hAnsi="Arial" w:cs="Arial"/>
          <w:rtl/>
        </w:rPr>
        <w:t>שבנגב</w:t>
      </w:r>
      <w:r w:rsidRPr="0036653A">
        <w:rPr>
          <w:rFonts w:ascii="Arial" w:eastAsia="David" w:hAnsi="Arial" w:cs="Arial"/>
        </w:rPr>
        <w:t>.</w:t>
      </w:r>
    </w:p>
    <w:p w:rsidR="004B5CB0" w:rsidRPr="0036653A" w:rsidRDefault="00E92472" w:rsidP="004B5CB0">
      <w:pPr>
        <w:pStyle w:val="af6"/>
        <w:numPr>
          <w:ilvl w:val="0"/>
          <w:numId w:val="52"/>
        </w:numPr>
        <w:spacing w:before="120" w:after="120" w:line="360" w:lineRule="auto"/>
        <w:jc w:val="both"/>
        <w:rPr>
          <w:rFonts w:ascii="Arial" w:eastAsia="David" w:hAnsi="Arial" w:cs="Arial"/>
        </w:rPr>
      </w:pPr>
      <w:r>
        <w:rPr>
          <w:rFonts w:ascii="Arial" w:eastAsia="David" w:hAnsi="Arial" w:cs="Arial" w:hint="cs"/>
          <w:rtl/>
        </w:rPr>
        <w:t>אחת ממטרות הפרויקט הינה ש</w:t>
      </w:r>
      <w:r w:rsidRPr="0036653A">
        <w:rPr>
          <w:rFonts w:ascii="Arial" w:eastAsia="David" w:hAnsi="Arial" w:cs="Arial"/>
          <w:rtl/>
        </w:rPr>
        <w:t>המוזיאון</w:t>
      </w:r>
      <w:r w:rsidRPr="0036653A">
        <w:rPr>
          <w:rFonts w:ascii="Arial" w:eastAsia="David" w:hAnsi="Arial" w:cs="Arial"/>
        </w:rPr>
        <w:t xml:space="preserve"> </w:t>
      </w:r>
      <w:r w:rsidRPr="0036653A">
        <w:rPr>
          <w:rFonts w:ascii="Arial" w:eastAsia="David" w:hAnsi="Arial" w:cs="Arial"/>
          <w:rtl/>
        </w:rPr>
        <w:t>יהווה</w:t>
      </w:r>
      <w:r w:rsidRPr="0036653A">
        <w:rPr>
          <w:rFonts w:ascii="Arial" w:eastAsia="David" w:hAnsi="Arial" w:cs="Arial"/>
        </w:rPr>
        <w:t xml:space="preserve"> </w:t>
      </w:r>
      <w:r w:rsidRPr="0036653A">
        <w:rPr>
          <w:rFonts w:ascii="Arial" w:eastAsia="David" w:hAnsi="Arial" w:cs="Arial"/>
          <w:rtl/>
        </w:rPr>
        <w:t>את</w:t>
      </w:r>
      <w:r w:rsidRPr="0036653A">
        <w:rPr>
          <w:rFonts w:ascii="Arial" w:eastAsia="David" w:hAnsi="Arial" w:cs="Arial"/>
        </w:rPr>
        <w:t xml:space="preserve"> </w:t>
      </w:r>
      <w:r w:rsidRPr="0036653A">
        <w:rPr>
          <w:rFonts w:ascii="Arial" w:eastAsia="David" w:hAnsi="Arial" w:cs="Arial"/>
          <w:rtl/>
        </w:rPr>
        <w:t>חלון</w:t>
      </w:r>
      <w:r w:rsidRPr="0036653A">
        <w:rPr>
          <w:rFonts w:ascii="Arial" w:eastAsia="David" w:hAnsi="Arial" w:cs="Arial"/>
        </w:rPr>
        <w:t xml:space="preserve"> </w:t>
      </w:r>
      <w:r w:rsidRPr="0036653A">
        <w:rPr>
          <w:rFonts w:ascii="Arial" w:eastAsia="David" w:hAnsi="Arial" w:cs="Arial"/>
          <w:rtl/>
        </w:rPr>
        <w:t>הראווה</w:t>
      </w:r>
      <w:r w:rsidRPr="0036653A">
        <w:rPr>
          <w:rFonts w:ascii="Arial" w:eastAsia="David" w:hAnsi="Arial" w:cs="Arial"/>
        </w:rPr>
        <w:t xml:space="preserve"> </w:t>
      </w:r>
      <w:r w:rsidRPr="0036653A">
        <w:rPr>
          <w:rFonts w:ascii="Arial" w:eastAsia="David" w:hAnsi="Arial" w:cs="Arial"/>
          <w:rtl/>
        </w:rPr>
        <w:t>לעולם</w:t>
      </w:r>
      <w:r w:rsidRPr="0036653A">
        <w:rPr>
          <w:rFonts w:ascii="Arial" w:eastAsia="David" w:hAnsi="Arial" w:cs="Arial"/>
        </w:rPr>
        <w:t xml:space="preserve"> </w:t>
      </w:r>
      <w:r w:rsidRPr="0036653A">
        <w:rPr>
          <w:rFonts w:ascii="Arial" w:eastAsia="David" w:hAnsi="Arial" w:cs="Arial"/>
          <w:rtl/>
        </w:rPr>
        <w:t>התעופה</w:t>
      </w:r>
      <w:r w:rsidRPr="0036653A">
        <w:rPr>
          <w:rFonts w:ascii="Arial" w:eastAsia="David" w:hAnsi="Arial" w:cs="Arial"/>
        </w:rPr>
        <w:t xml:space="preserve"> </w:t>
      </w:r>
      <w:r w:rsidRPr="0036653A">
        <w:rPr>
          <w:rFonts w:ascii="Arial" w:eastAsia="David" w:hAnsi="Arial" w:cs="Arial"/>
          <w:rtl/>
        </w:rPr>
        <w:t>הישראלית</w:t>
      </w:r>
      <w:r>
        <w:rPr>
          <w:rFonts w:ascii="Arial" w:eastAsia="David" w:hAnsi="Arial" w:cs="Arial" w:hint="cs"/>
          <w:rtl/>
        </w:rPr>
        <w:t>.</w:t>
      </w:r>
    </w:p>
    <w:p w:rsidR="004B5CB0" w:rsidRPr="0036653A" w:rsidRDefault="00E92472" w:rsidP="004B5CB0">
      <w:pPr>
        <w:pStyle w:val="af6"/>
        <w:numPr>
          <w:ilvl w:val="0"/>
          <w:numId w:val="52"/>
        </w:numPr>
        <w:spacing w:before="120" w:after="120" w:line="360" w:lineRule="auto"/>
        <w:jc w:val="both"/>
        <w:rPr>
          <w:rFonts w:ascii="Arial" w:eastAsia="David" w:hAnsi="Arial" w:cs="Arial"/>
        </w:rPr>
      </w:pPr>
      <w:r w:rsidRPr="0036653A">
        <w:rPr>
          <w:rFonts w:ascii="Arial" w:eastAsia="David" w:hAnsi="Arial" w:cs="Arial"/>
          <w:rtl/>
        </w:rPr>
        <w:t>המוזיאון</w:t>
      </w:r>
      <w:r w:rsidRPr="0036653A">
        <w:rPr>
          <w:rFonts w:ascii="Arial" w:eastAsia="David" w:hAnsi="Arial" w:cs="Arial"/>
        </w:rPr>
        <w:t xml:space="preserve"> </w:t>
      </w:r>
      <w:r w:rsidRPr="0036653A">
        <w:rPr>
          <w:rFonts w:ascii="Arial" w:eastAsia="David" w:hAnsi="Arial" w:cs="Arial"/>
          <w:rtl/>
        </w:rPr>
        <w:t>י</w:t>
      </w:r>
      <w:r>
        <w:rPr>
          <w:rFonts w:ascii="Arial" w:eastAsia="David" w:hAnsi="Arial" w:cs="Arial" w:hint="cs"/>
          <w:rtl/>
        </w:rPr>
        <w:t>י</w:t>
      </w:r>
      <w:r w:rsidRPr="0036653A">
        <w:rPr>
          <w:rFonts w:ascii="Arial" w:eastAsia="David" w:hAnsi="Arial" w:cs="Arial"/>
          <w:rtl/>
        </w:rPr>
        <w:t>בנה</w:t>
      </w:r>
      <w:r w:rsidRPr="0036653A">
        <w:rPr>
          <w:rFonts w:ascii="Arial" w:eastAsia="David" w:hAnsi="Arial" w:cs="Arial"/>
        </w:rPr>
        <w:t xml:space="preserve"> </w:t>
      </w:r>
      <w:r w:rsidRPr="0036653A">
        <w:rPr>
          <w:rFonts w:ascii="Arial" w:eastAsia="David" w:hAnsi="Arial" w:cs="Arial"/>
          <w:rtl/>
        </w:rPr>
        <w:t>מחדש</w:t>
      </w:r>
      <w:r w:rsidRPr="0036653A">
        <w:rPr>
          <w:rFonts w:ascii="Arial" w:eastAsia="David" w:hAnsi="Arial" w:cs="Arial"/>
        </w:rPr>
        <w:t xml:space="preserve"> </w:t>
      </w:r>
      <w:r w:rsidRPr="0036653A">
        <w:rPr>
          <w:rFonts w:ascii="Arial" w:eastAsia="David" w:hAnsi="Arial" w:cs="Arial"/>
          <w:rtl/>
        </w:rPr>
        <w:t>במיקומו</w:t>
      </w:r>
      <w:r w:rsidRPr="0036653A">
        <w:rPr>
          <w:rFonts w:ascii="Arial" w:eastAsia="David" w:hAnsi="Arial" w:cs="Arial"/>
        </w:rPr>
        <w:t xml:space="preserve"> </w:t>
      </w:r>
      <w:r w:rsidRPr="0036653A">
        <w:rPr>
          <w:rFonts w:ascii="Arial" w:eastAsia="David" w:hAnsi="Arial" w:cs="Arial"/>
          <w:rtl/>
        </w:rPr>
        <w:t>הנוכחי</w:t>
      </w:r>
      <w:r w:rsidRPr="0036653A">
        <w:rPr>
          <w:rFonts w:ascii="Arial" w:eastAsia="David" w:hAnsi="Arial" w:cs="Arial"/>
        </w:rPr>
        <w:t xml:space="preserve"> </w:t>
      </w:r>
      <w:r w:rsidRPr="0036653A">
        <w:rPr>
          <w:rFonts w:ascii="Arial" w:eastAsia="David" w:hAnsi="Arial" w:cs="Arial"/>
          <w:rtl/>
        </w:rPr>
        <w:t>ויכלול</w:t>
      </w:r>
      <w:r w:rsidRPr="0036653A">
        <w:rPr>
          <w:rFonts w:ascii="Arial" w:eastAsia="David" w:hAnsi="Arial" w:cs="Arial"/>
        </w:rPr>
        <w:t xml:space="preserve"> </w:t>
      </w:r>
      <w:r w:rsidRPr="0036653A">
        <w:rPr>
          <w:rFonts w:ascii="Arial" w:eastAsia="David" w:hAnsi="Arial" w:cs="Arial"/>
          <w:rtl/>
        </w:rPr>
        <w:t>שימור</w:t>
      </w:r>
      <w:r w:rsidRPr="0036653A">
        <w:rPr>
          <w:rFonts w:ascii="Arial" w:eastAsia="David" w:hAnsi="Arial" w:cs="Arial"/>
        </w:rPr>
        <w:t xml:space="preserve"> </w:t>
      </w:r>
      <w:r w:rsidRPr="0036653A">
        <w:rPr>
          <w:rFonts w:ascii="Arial" w:eastAsia="David" w:hAnsi="Arial" w:cs="Arial"/>
          <w:rtl/>
        </w:rPr>
        <w:t>מצומצם</w:t>
      </w:r>
      <w:r w:rsidRPr="0036653A">
        <w:rPr>
          <w:rFonts w:ascii="Arial" w:eastAsia="David" w:hAnsi="Arial" w:cs="Arial"/>
        </w:rPr>
        <w:t xml:space="preserve"> </w:t>
      </w:r>
      <w:r w:rsidRPr="0036653A">
        <w:rPr>
          <w:rFonts w:ascii="Arial" w:eastAsia="David" w:hAnsi="Arial" w:cs="Arial"/>
          <w:rtl/>
        </w:rPr>
        <w:t>של</w:t>
      </w:r>
      <w:r w:rsidRPr="0036653A">
        <w:rPr>
          <w:rFonts w:ascii="Arial" w:eastAsia="David" w:hAnsi="Arial" w:cs="Arial"/>
        </w:rPr>
        <w:t xml:space="preserve"> </w:t>
      </w:r>
      <w:r w:rsidRPr="0036653A">
        <w:rPr>
          <w:rFonts w:ascii="Arial" w:eastAsia="David" w:hAnsi="Arial" w:cs="Arial"/>
          <w:rtl/>
        </w:rPr>
        <w:t>מבנים</w:t>
      </w:r>
      <w:r w:rsidRPr="0036653A">
        <w:rPr>
          <w:rFonts w:ascii="Arial" w:eastAsia="David" w:hAnsi="Arial" w:cs="Arial"/>
        </w:rPr>
        <w:t xml:space="preserve"> </w:t>
      </w:r>
      <w:r w:rsidRPr="0036653A">
        <w:rPr>
          <w:rFonts w:ascii="Arial" w:eastAsia="David" w:hAnsi="Arial" w:cs="Arial"/>
          <w:rtl/>
        </w:rPr>
        <w:t>קיימים</w:t>
      </w:r>
      <w:r>
        <w:rPr>
          <w:rFonts w:ascii="Arial" w:eastAsia="David" w:hAnsi="Arial" w:cs="Arial" w:hint="cs"/>
          <w:rtl/>
        </w:rPr>
        <w:t>.</w:t>
      </w:r>
    </w:p>
    <w:p w:rsidR="004B5CB0" w:rsidRPr="0036653A" w:rsidRDefault="00E92472" w:rsidP="004B5CB0">
      <w:pPr>
        <w:pStyle w:val="af6"/>
        <w:numPr>
          <w:ilvl w:val="0"/>
          <w:numId w:val="52"/>
        </w:numPr>
        <w:spacing w:before="120" w:after="120" w:line="360" w:lineRule="auto"/>
        <w:jc w:val="both"/>
        <w:rPr>
          <w:rFonts w:ascii="Arial" w:eastAsia="David" w:hAnsi="Arial" w:cs="Arial"/>
          <w:rtl/>
        </w:rPr>
      </w:pPr>
      <w:r w:rsidRPr="0036653A">
        <w:rPr>
          <w:rFonts w:ascii="Arial" w:eastAsia="David" w:hAnsi="Arial" w:cs="Arial"/>
          <w:rtl/>
        </w:rPr>
        <w:t>מוזיאון</w:t>
      </w:r>
      <w:r w:rsidRPr="0036653A">
        <w:rPr>
          <w:rFonts w:ascii="Arial" w:eastAsia="David" w:hAnsi="Arial" w:cs="Arial"/>
        </w:rPr>
        <w:t xml:space="preserve"> </w:t>
      </w:r>
      <w:r w:rsidRPr="0036653A">
        <w:rPr>
          <w:rFonts w:ascii="Arial" w:eastAsia="David" w:hAnsi="Arial" w:cs="Arial"/>
          <w:rtl/>
        </w:rPr>
        <w:t>חיל</w:t>
      </w:r>
      <w:r w:rsidRPr="0036653A">
        <w:rPr>
          <w:rFonts w:ascii="Arial" w:eastAsia="David" w:hAnsi="Arial" w:cs="Arial"/>
        </w:rPr>
        <w:t xml:space="preserve"> </w:t>
      </w:r>
      <w:r w:rsidRPr="0036653A">
        <w:rPr>
          <w:rFonts w:ascii="Arial" w:eastAsia="David" w:hAnsi="Arial" w:cs="Arial"/>
          <w:rtl/>
        </w:rPr>
        <w:t>האוויר</w:t>
      </w:r>
      <w:r w:rsidRPr="0036653A">
        <w:rPr>
          <w:rFonts w:ascii="Arial" w:eastAsia="David" w:hAnsi="Arial" w:cs="Arial"/>
        </w:rPr>
        <w:t xml:space="preserve"> </w:t>
      </w:r>
      <w:r w:rsidRPr="0036653A">
        <w:rPr>
          <w:rFonts w:ascii="Arial" w:eastAsia="David" w:hAnsi="Arial" w:cs="Arial"/>
          <w:rtl/>
        </w:rPr>
        <w:t>המתחדש</w:t>
      </w:r>
      <w:r w:rsidRPr="0036653A">
        <w:rPr>
          <w:rFonts w:ascii="Arial" w:eastAsia="David" w:hAnsi="Arial" w:cs="Arial"/>
        </w:rPr>
        <w:t xml:space="preserve"> </w:t>
      </w:r>
      <w:r w:rsidRPr="0036653A">
        <w:rPr>
          <w:rFonts w:ascii="Arial" w:eastAsia="David" w:hAnsi="Arial" w:cs="Arial" w:hint="cs"/>
          <w:rtl/>
        </w:rPr>
        <w:t xml:space="preserve">(להלן "המוזיאון") </w:t>
      </w:r>
      <w:r w:rsidRPr="0036653A">
        <w:rPr>
          <w:rFonts w:ascii="Arial" w:eastAsia="David" w:hAnsi="Arial" w:cs="Arial"/>
          <w:rtl/>
        </w:rPr>
        <w:t>מכוון</w:t>
      </w:r>
      <w:r w:rsidRPr="0036653A">
        <w:rPr>
          <w:rFonts w:ascii="Arial" w:eastAsia="David" w:hAnsi="Arial" w:cs="Arial"/>
        </w:rPr>
        <w:t xml:space="preserve"> </w:t>
      </w:r>
      <w:r w:rsidRPr="0036653A">
        <w:rPr>
          <w:rFonts w:ascii="Arial" w:eastAsia="David" w:hAnsi="Arial" w:cs="Arial"/>
          <w:rtl/>
        </w:rPr>
        <w:t>ושואף</w:t>
      </w:r>
      <w:r w:rsidRPr="0036653A">
        <w:rPr>
          <w:rFonts w:ascii="Arial" w:eastAsia="David" w:hAnsi="Arial" w:cs="Arial"/>
        </w:rPr>
        <w:t xml:space="preserve"> </w:t>
      </w:r>
      <w:r w:rsidRPr="0036653A">
        <w:rPr>
          <w:rFonts w:ascii="Arial" w:eastAsia="David" w:hAnsi="Arial" w:cs="Arial"/>
          <w:rtl/>
        </w:rPr>
        <w:t>להיות</w:t>
      </w:r>
      <w:r w:rsidRPr="0036653A">
        <w:rPr>
          <w:rFonts w:ascii="Arial" w:eastAsia="David" w:hAnsi="Arial" w:cs="Arial"/>
        </w:rPr>
        <w:t xml:space="preserve"> </w:t>
      </w:r>
      <w:r w:rsidRPr="0036653A">
        <w:rPr>
          <w:rFonts w:ascii="Arial" w:eastAsia="David" w:hAnsi="Arial" w:cs="Arial"/>
          <w:rtl/>
        </w:rPr>
        <w:t>מוזיאון</w:t>
      </w:r>
      <w:r w:rsidRPr="0036653A">
        <w:rPr>
          <w:rFonts w:ascii="Arial" w:eastAsia="David" w:hAnsi="Arial" w:cs="Arial"/>
        </w:rPr>
        <w:t xml:space="preserve"> </w:t>
      </w:r>
      <w:r w:rsidRPr="0036653A">
        <w:rPr>
          <w:rFonts w:ascii="Arial" w:eastAsia="David" w:hAnsi="Arial" w:cs="Arial"/>
          <w:rtl/>
        </w:rPr>
        <w:t>חדשני</w:t>
      </w:r>
      <w:r w:rsidRPr="0036653A">
        <w:rPr>
          <w:rFonts w:ascii="Arial" w:eastAsia="David" w:hAnsi="Arial" w:cs="Arial"/>
        </w:rPr>
        <w:t xml:space="preserve"> </w:t>
      </w:r>
      <w:r w:rsidRPr="0036653A">
        <w:rPr>
          <w:rFonts w:ascii="Arial" w:eastAsia="David" w:hAnsi="Arial" w:cs="Arial"/>
          <w:rtl/>
        </w:rPr>
        <w:t>בעל</w:t>
      </w:r>
      <w:r w:rsidRPr="0036653A">
        <w:rPr>
          <w:rFonts w:ascii="Arial" w:eastAsia="David" w:hAnsi="Arial" w:cs="Arial"/>
        </w:rPr>
        <w:t xml:space="preserve"> </w:t>
      </w:r>
      <w:r w:rsidRPr="0036653A">
        <w:rPr>
          <w:rFonts w:ascii="Arial" w:eastAsia="David" w:hAnsi="Arial" w:cs="Arial"/>
          <w:rtl/>
        </w:rPr>
        <w:t>חתימה</w:t>
      </w:r>
      <w:r w:rsidRPr="0036653A">
        <w:rPr>
          <w:rFonts w:ascii="Arial" w:eastAsia="David" w:hAnsi="Arial" w:cs="Arial" w:hint="cs"/>
          <w:rtl/>
        </w:rPr>
        <w:t xml:space="preserve"> </w:t>
      </w:r>
      <w:r w:rsidRPr="0036653A">
        <w:rPr>
          <w:rFonts w:ascii="Arial" w:eastAsia="David" w:hAnsi="Arial" w:cs="Arial"/>
          <w:rtl/>
        </w:rPr>
        <w:t>ייחודית</w:t>
      </w:r>
      <w:r w:rsidRPr="0036653A">
        <w:rPr>
          <w:rFonts w:ascii="Arial" w:eastAsia="David" w:hAnsi="Arial" w:cs="Arial"/>
        </w:rPr>
        <w:t xml:space="preserve"> </w:t>
      </w:r>
      <w:r w:rsidRPr="0036653A">
        <w:rPr>
          <w:rFonts w:ascii="Arial" w:eastAsia="David" w:hAnsi="Arial" w:cs="Arial"/>
          <w:rtl/>
        </w:rPr>
        <w:t>פנימית</w:t>
      </w:r>
      <w:r w:rsidRPr="0036653A">
        <w:rPr>
          <w:rFonts w:ascii="Arial" w:eastAsia="David" w:hAnsi="Arial" w:cs="Arial"/>
        </w:rPr>
        <w:t xml:space="preserve"> </w:t>
      </w:r>
      <w:r w:rsidRPr="0036653A">
        <w:rPr>
          <w:rFonts w:ascii="Arial" w:eastAsia="David" w:hAnsi="Arial" w:cs="Arial"/>
          <w:rtl/>
        </w:rPr>
        <w:t>וחיצונית</w:t>
      </w:r>
      <w:r w:rsidRPr="0036653A">
        <w:rPr>
          <w:rFonts w:ascii="Arial" w:eastAsia="David" w:hAnsi="Arial" w:cs="Arial"/>
        </w:rPr>
        <w:t xml:space="preserve"> </w:t>
      </w:r>
      <w:r w:rsidRPr="0036653A">
        <w:rPr>
          <w:rFonts w:ascii="Arial" w:eastAsia="David" w:hAnsi="Arial" w:cs="Arial"/>
          <w:rtl/>
        </w:rPr>
        <w:t>ובדומה</w:t>
      </w:r>
      <w:r w:rsidRPr="0036653A">
        <w:rPr>
          <w:rFonts w:ascii="Arial" w:eastAsia="David" w:hAnsi="Arial" w:cs="Arial"/>
        </w:rPr>
        <w:t xml:space="preserve"> </w:t>
      </w:r>
      <w:r w:rsidRPr="0036653A">
        <w:rPr>
          <w:rFonts w:ascii="Arial" w:eastAsia="David" w:hAnsi="Arial" w:cs="Arial"/>
          <w:rtl/>
        </w:rPr>
        <w:t>לרוח</w:t>
      </w:r>
      <w:r w:rsidRPr="0036653A">
        <w:rPr>
          <w:rFonts w:ascii="Arial" w:eastAsia="David" w:hAnsi="Arial" w:cs="Arial"/>
        </w:rPr>
        <w:t xml:space="preserve"> </w:t>
      </w:r>
      <w:r w:rsidRPr="0036653A">
        <w:rPr>
          <w:rFonts w:ascii="Arial" w:eastAsia="David" w:hAnsi="Arial" w:cs="Arial"/>
          <w:rtl/>
        </w:rPr>
        <w:t>חיל</w:t>
      </w:r>
      <w:r w:rsidRPr="0036653A">
        <w:rPr>
          <w:rFonts w:ascii="Arial" w:eastAsia="David" w:hAnsi="Arial" w:cs="Arial"/>
        </w:rPr>
        <w:t xml:space="preserve"> </w:t>
      </w:r>
      <w:r w:rsidRPr="0036653A">
        <w:rPr>
          <w:rFonts w:ascii="Arial" w:eastAsia="David" w:hAnsi="Arial" w:cs="Arial"/>
          <w:rtl/>
        </w:rPr>
        <w:t>הא</w:t>
      </w:r>
      <w:r>
        <w:rPr>
          <w:rFonts w:ascii="Arial" w:eastAsia="David" w:hAnsi="Arial" w:cs="Arial"/>
          <w:rtl/>
        </w:rPr>
        <w:t>וו</w:t>
      </w:r>
      <w:r>
        <w:rPr>
          <w:rFonts w:ascii="Arial" w:eastAsia="David" w:hAnsi="Arial" w:cs="Arial" w:hint="cs"/>
          <w:rtl/>
        </w:rPr>
        <w:t>י</w:t>
      </w:r>
      <w:r w:rsidRPr="0036653A">
        <w:rPr>
          <w:rFonts w:ascii="Arial" w:eastAsia="David" w:hAnsi="Arial" w:cs="Arial"/>
          <w:rtl/>
        </w:rPr>
        <w:t>ר</w:t>
      </w:r>
      <w:r>
        <w:rPr>
          <w:rFonts w:ascii="Arial" w:eastAsia="David" w:hAnsi="Arial" w:cs="Arial" w:hint="cs"/>
          <w:rtl/>
        </w:rPr>
        <w:t xml:space="preserve">, </w:t>
      </w:r>
      <w:r w:rsidRPr="0036653A">
        <w:rPr>
          <w:rFonts w:ascii="Arial" w:eastAsia="David" w:hAnsi="Arial" w:cs="Arial"/>
          <w:rtl/>
        </w:rPr>
        <w:t>להציב</w:t>
      </w:r>
      <w:r w:rsidRPr="0036653A">
        <w:rPr>
          <w:rFonts w:ascii="Arial" w:eastAsia="David" w:hAnsi="Arial" w:cs="Arial"/>
        </w:rPr>
        <w:t xml:space="preserve"> </w:t>
      </w:r>
      <w:r w:rsidRPr="0036653A">
        <w:rPr>
          <w:rFonts w:ascii="Arial" w:eastAsia="David" w:hAnsi="Arial" w:cs="Arial"/>
          <w:rtl/>
        </w:rPr>
        <w:t>אותו</w:t>
      </w:r>
      <w:r w:rsidRPr="0036653A">
        <w:rPr>
          <w:rFonts w:ascii="Arial" w:eastAsia="David" w:hAnsi="Arial" w:cs="Arial"/>
        </w:rPr>
        <w:t xml:space="preserve"> </w:t>
      </w:r>
      <w:r w:rsidRPr="0036653A">
        <w:rPr>
          <w:rFonts w:ascii="Arial" w:eastAsia="David" w:hAnsi="Arial" w:cs="Arial"/>
          <w:rtl/>
        </w:rPr>
        <w:t>בשורה</w:t>
      </w:r>
      <w:r w:rsidRPr="0036653A">
        <w:rPr>
          <w:rFonts w:ascii="Arial" w:eastAsia="David" w:hAnsi="Arial" w:cs="Arial" w:hint="cs"/>
          <w:rtl/>
        </w:rPr>
        <w:t xml:space="preserve"> </w:t>
      </w:r>
      <w:r w:rsidRPr="0036653A">
        <w:rPr>
          <w:rFonts w:ascii="Arial" w:eastAsia="David" w:hAnsi="Arial" w:cs="Arial"/>
          <w:rtl/>
        </w:rPr>
        <w:t>הראשונה</w:t>
      </w:r>
      <w:r w:rsidRPr="0036653A">
        <w:rPr>
          <w:rFonts w:ascii="Arial" w:eastAsia="David" w:hAnsi="Arial" w:cs="Arial"/>
        </w:rPr>
        <w:t xml:space="preserve"> </w:t>
      </w:r>
      <w:r w:rsidRPr="0036653A">
        <w:rPr>
          <w:rFonts w:ascii="Arial" w:eastAsia="David" w:hAnsi="Arial" w:cs="Arial"/>
          <w:rtl/>
        </w:rPr>
        <w:t>והמובילה</w:t>
      </w:r>
      <w:r w:rsidRPr="0036653A">
        <w:rPr>
          <w:rFonts w:ascii="Arial" w:eastAsia="David" w:hAnsi="Arial" w:cs="Arial"/>
        </w:rPr>
        <w:t xml:space="preserve"> </w:t>
      </w:r>
      <w:r w:rsidRPr="0036653A">
        <w:rPr>
          <w:rFonts w:ascii="Arial" w:eastAsia="David" w:hAnsi="Arial" w:cs="Arial"/>
          <w:rtl/>
        </w:rPr>
        <w:t>של</w:t>
      </w:r>
      <w:r w:rsidRPr="0036653A">
        <w:rPr>
          <w:rFonts w:ascii="Arial" w:eastAsia="David" w:hAnsi="Arial" w:cs="Arial"/>
        </w:rPr>
        <w:t xml:space="preserve"> </w:t>
      </w:r>
      <w:r w:rsidRPr="0036653A">
        <w:rPr>
          <w:rFonts w:ascii="Arial" w:eastAsia="David" w:hAnsi="Arial" w:cs="Arial"/>
          <w:rtl/>
        </w:rPr>
        <w:t>מוזיאונים</w:t>
      </w:r>
      <w:r w:rsidRPr="0036653A">
        <w:rPr>
          <w:rFonts w:ascii="Arial" w:eastAsia="David" w:hAnsi="Arial" w:cs="Arial"/>
        </w:rPr>
        <w:t xml:space="preserve"> </w:t>
      </w:r>
      <w:r w:rsidRPr="0036653A">
        <w:rPr>
          <w:rFonts w:ascii="Arial" w:eastAsia="David" w:hAnsi="Arial" w:cs="Arial"/>
          <w:rtl/>
        </w:rPr>
        <w:t>בעולם</w:t>
      </w:r>
      <w:r w:rsidRPr="0036653A">
        <w:rPr>
          <w:rFonts w:ascii="Arial" w:eastAsia="David" w:hAnsi="Arial" w:cs="Arial"/>
        </w:rPr>
        <w:t xml:space="preserve"> </w:t>
      </w:r>
      <w:r w:rsidRPr="0036653A">
        <w:rPr>
          <w:rFonts w:ascii="Arial" w:eastAsia="David" w:hAnsi="Arial" w:cs="Arial"/>
          <w:rtl/>
        </w:rPr>
        <w:t>בכלל</w:t>
      </w:r>
      <w:r w:rsidRPr="0036653A">
        <w:rPr>
          <w:rFonts w:ascii="Arial" w:eastAsia="David" w:hAnsi="Arial" w:cs="Arial"/>
        </w:rPr>
        <w:t xml:space="preserve"> </w:t>
      </w:r>
      <w:r w:rsidRPr="0036653A">
        <w:rPr>
          <w:rFonts w:ascii="Arial" w:eastAsia="David" w:hAnsi="Arial" w:cs="Arial"/>
          <w:rtl/>
        </w:rPr>
        <w:t>ומוזיאוני</w:t>
      </w:r>
      <w:r w:rsidRPr="0036653A">
        <w:rPr>
          <w:rFonts w:ascii="Arial" w:eastAsia="David" w:hAnsi="Arial" w:cs="Arial"/>
        </w:rPr>
        <w:t xml:space="preserve"> </w:t>
      </w:r>
      <w:r w:rsidRPr="0036653A">
        <w:rPr>
          <w:rFonts w:ascii="Arial" w:eastAsia="David" w:hAnsi="Arial" w:cs="Arial"/>
          <w:rtl/>
        </w:rPr>
        <w:t>תעופה</w:t>
      </w:r>
      <w:r w:rsidRPr="0036653A">
        <w:rPr>
          <w:rFonts w:ascii="Arial" w:eastAsia="David" w:hAnsi="Arial" w:cs="Arial"/>
        </w:rPr>
        <w:t xml:space="preserve"> </w:t>
      </w:r>
      <w:r w:rsidRPr="0036653A">
        <w:rPr>
          <w:rFonts w:ascii="Arial" w:eastAsia="David" w:hAnsi="Arial" w:cs="Arial"/>
          <w:rtl/>
        </w:rPr>
        <w:t>בפרט</w:t>
      </w:r>
      <w:r w:rsidRPr="0036653A">
        <w:rPr>
          <w:rFonts w:ascii="Arial" w:eastAsia="David" w:hAnsi="Arial" w:cs="Arial"/>
        </w:rPr>
        <w:t>.</w:t>
      </w:r>
      <w:r w:rsidRPr="0036653A">
        <w:rPr>
          <w:rFonts w:ascii="Arial" w:eastAsia="David" w:hAnsi="Arial" w:cs="Arial" w:hint="cs"/>
          <w:rtl/>
        </w:rPr>
        <w:t xml:space="preserve"> </w:t>
      </w:r>
    </w:p>
    <w:p w:rsidR="004B5CB0" w:rsidRPr="0036653A" w:rsidRDefault="00E92472" w:rsidP="004B5CB0">
      <w:pPr>
        <w:pStyle w:val="af6"/>
        <w:numPr>
          <w:ilvl w:val="0"/>
          <w:numId w:val="52"/>
        </w:numPr>
        <w:spacing w:before="120" w:after="120" w:line="360" w:lineRule="auto"/>
        <w:jc w:val="both"/>
        <w:rPr>
          <w:rFonts w:ascii="Arial" w:eastAsia="David" w:hAnsi="Arial" w:cs="Arial"/>
        </w:rPr>
      </w:pPr>
      <w:r w:rsidRPr="0036653A">
        <w:rPr>
          <w:rFonts w:ascii="Arial" w:eastAsia="David" w:hAnsi="Arial" w:cs="Arial" w:hint="cs"/>
          <w:rtl/>
        </w:rPr>
        <w:t xml:space="preserve">עד כה </w:t>
      </w:r>
      <w:r>
        <w:rPr>
          <w:rFonts w:ascii="Arial" w:eastAsia="David" w:hAnsi="Arial" w:cs="Arial" w:hint="cs"/>
          <w:rtl/>
        </w:rPr>
        <w:t xml:space="preserve">נכתבה </w:t>
      </w:r>
      <w:r w:rsidRPr="0036653A">
        <w:rPr>
          <w:rFonts w:ascii="Arial" w:eastAsia="David" w:hAnsi="Arial" w:cs="Arial" w:hint="cs"/>
          <w:rtl/>
        </w:rPr>
        <w:t>פרוגרמ</w:t>
      </w:r>
      <w:r>
        <w:rPr>
          <w:rFonts w:ascii="Arial" w:eastAsia="David" w:hAnsi="Arial" w:cs="Arial" w:hint="cs"/>
          <w:rtl/>
        </w:rPr>
        <w:t>ה</w:t>
      </w:r>
      <w:r w:rsidRPr="0036653A">
        <w:rPr>
          <w:rFonts w:ascii="Arial" w:eastAsia="David" w:hAnsi="Arial" w:cs="Arial" w:hint="cs"/>
          <w:rtl/>
        </w:rPr>
        <w:t xml:space="preserve"> </w:t>
      </w:r>
      <w:r>
        <w:rPr>
          <w:rFonts w:ascii="Arial" w:eastAsia="David" w:hAnsi="Arial" w:cs="Arial" w:hint="cs"/>
          <w:rtl/>
        </w:rPr>
        <w:t>לפרויקט,</w:t>
      </w:r>
      <w:r w:rsidRPr="0036653A">
        <w:rPr>
          <w:rFonts w:ascii="Arial" w:eastAsia="David" w:hAnsi="Arial" w:cs="Arial" w:hint="cs"/>
          <w:rtl/>
        </w:rPr>
        <w:t xml:space="preserve"> נערכה תחרות אדריכלים ונבחר</w:t>
      </w:r>
      <w:r>
        <w:rPr>
          <w:rFonts w:ascii="Arial" w:eastAsia="David" w:hAnsi="Arial" w:cs="Arial" w:hint="cs"/>
          <w:rtl/>
        </w:rPr>
        <w:t xml:space="preserve"> משרד אדריכלים</w:t>
      </w:r>
      <w:r w:rsidRPr="0036653A">
        <w:rPr>
          <w:rFonts w:ascii="Arial" w:eastAsia="David" w:hAnsi="Arial" w:cs="Arial" w:hint="cs"/>
          <w:rtl/>
        </w:rPr>
        <w:t xml:space="preserve"> לתכנון המוזיאון.</w:t>
      </w:r>
    </w:p>
    <w:p w:rsidR="004B5CB0" w:rsidRPr="0036653A" w:rsidRDefault="00E92472" w:rsidP="004B5CB0">
      <w:pPr>
        <w:pStyle w:val="af6"/>
        <w:numPr>
          <w:ilvl w:val="0"/>
          <w:numId w:val="52"/>
        </w:numPr>
        <w:spacing w:before="120" w:after="120" w:line="360" w:lineRule="auto"/>
        <w:jc w:val="both"/>
        <w:rPr>
          <w:rFonts w:ascii="Arial" w:eastAsia="David" w:hAnsi="Arial" w:cs="Arial"/>
        </w:rPr>
      </w:pPr>
      <w:r>
        <w:rPr>
          <w:rFonts w:ascii="Arial" w:eastAsia="David" w:hAnsi="Arial" w:cs="Arial" w:hint="cs"/>
          <w:rtl/>
        </w:rPr>
        <w:t xml:space="preserve">חברת עיצוב התוכן שתיבחר במסגרת מכרז זה תהיה אחראית לעיצוב תכני המוזיאון, במקביל לתכנון האדריכלי של הפרויקט, ובשלב הביצוע תהיה אחראית לניהול ביצוע תכנית העיצוב אותה קבעה, והכל </w:t>
      </w:r>
      <w:r w:rsidRPr="0036653A">
        <w:rPr>
          <w:rFonts w:ascii="Arial" w:eastAsia="David" w:hAnsi="Arial" w:cs="Arial" w:hint="cs"/>
          <w:rtl/>
        </w:rPr>
        <w:t xml:space="preserve">בכפוף למפורט במסמכים שלהלן. </w:t>
      </w:r>
    </w:p>
    <w:p w:rsidR="004B5CB0" w:rsidRDefault="00E92472" w:rsidP="004B5CB0">
      <w:pPr>
        <w:pStyle w:val="af6"/>
        <w:numPr>
          <w:ilvl w:val="0"/>
          <w:numId w:val="52"/>
        </w:numPr>
        <w:spacing w:before="120" w:after="120" w:line="360" w:lineRule="auto"/>
        <w:jc w:val="both"/>
        <w:rPr>
          <w:rFonts w:ascii="Arial" w:eastAsia="David" w:hAnsi="Arial" w:cs="Arial"/>
        </w:rPr>
      </w:pPr>
      <w:r w:rsidRPr="0036653A">
        <w:rPr>
          <w:rFonts w:ascii="Arial" w:eastAsia="David" w:hAnsi="Arial" w:cs="Arial" w:hint="cs"/>
          <w:rtl/>
        </w:rPr>
        <w:t xml:space="preserve">בהתאם לכך </w:t>
      </w:r>
      <w:r>
        <w:rPr>
          <w:rFonts w:ascii="Arial" w:eastAsia="David" w:hAnsi="Arial" w:cs="Arial" w:hint="cs"/>
          <w:rtl/>
        </w:rPr>
        <w:t>אגף ההנדסה והבינוי במשהב"ט (להלן: "האגף"), מפרסם מכרז</w:t>
      </w:r>
      <w:r w:rsidRPr="0036653A">
        <w:rPr>
          <w:rFonts w:ascii="Arial" w:eastAsia="David" w:hAnsi="Arial" w:cs="Arial" w:hint="cs"/>
          <w:rtl/>
        </w:rPr>
        <w:t xml:space="preserve"> </w:t>
      </w:r>
      <w:r>
        <w:rPr>
          <w:rFonts w:ascii="Arial" w:eastAsia="David" w:hAnsi="Arial" w:cs="Arial" w:hint="cs"/>
          <w:rtl/>
        </w:rPr>
        <w:t xml:space="preserve">זה </w:t>
      </w:r>
      <w:r w:rsidRPr="0036653A">
        <w:rPr>
          <w:rFonts w:ascii="Arial" w:eastAsia="David" w:hAnsi="Arial" w:cs="Arial" w:hint="cs"/>
          <w:rtl/>
        </w:rPr>
        <w:t xml:space="preserve">לעיצוב תוכן המוזיאון </w:t>
      </w:r>
      <w:r>
        <w:rPr>
          <w:rFonts w:ascii="Arial" w:eastAsia="David" w:hAnsi="Arial" w:cs="Arial" w:hint="cs"/>
          <w:rtl/>
        </w:rPr>
        <w:t>(להלן: "המכרז" ו/או "מכרז התוכן")</w:t>
      </w:r>
      <w:r w:rsidRPr="0036653A">
        <w:rPr>
          <w:rFonts w:ascii="Arial" w:eastAsia="David" w:hAnsi="Arial" w:cs="Arial" w:hint="cs"/>
          <w:rtl/>
        </w:rPr>
        <w:t>.</w:t>
      </w:r>
    </w:p>
    <w:p w:rsidR="004B5CB0" w:rsidRPr="0036653A" w:rsidRDefault="00E92472" w:rsidP="004B5CB0">
      <w:pPr>
        <w:pStyle w:val="af6"/>
        <w:numPr>
          <w:ilvl w:val="0"/>
          <w:numId w:val="52"/>
        </w:numPr>
        <w:spacing w:before="120" w:after="120" w:line="360" w:lineRule="auto"/>
        <w:jc w:val="both"/>
        <w:rPr>
          <w:rFonts w:ascii="Arial" w:eastAsia="David" w:hAnsi="Arial" w:cs="Arial"/>
          <w:rtl/>
        </w:rPr>
      </w:pPr>
      <w:r>
        <w:rPr>
          <w:rFonts w:ascii="Arial" w:eastAsia="David" w:hAnsi="Arial" w:cs="Arial" w:hint="cs"/>
          <w:rtl/>
        </w:rPr>
        <w:t>המכרז הינו מכרז פומבי ויהיו רשאים להשתתף בו מציעים אשר עומדים בתנאי הסף שיפורטו בהמשך.</w:t>
      </w:r>
    </w:p>
    <w:p w:rsidR="004B5CB0" w:rsidRPr="0036653A" w:rsidRDefault="00E92472" w:rsidP="004B5CB0">
      <w:pPr>
        <w:pStyle w:val="af6"/>
        <w:numPr>
          <w:ilvl w:val="0"/>
          <w:numId w:val="52"/>
        </w:numPr>
        <w:spacing w:before="120" w:after="120" w:line="360" w:lineRule="auto"/>
        <w:jc w:val="both"/>
        <w:rPr>
          <w:rFonts w:ascii="Arial" w:eastAsia="David" w:hAnsi="Arial" w:cs="Arial"/>
        </w:rPr>
      </w:pPr>
      <w:r w:rsidRPr="0036653A">
        <w:rPr>
          <w:rFonts w:ascii="Arial" w:eastAsia="David" w:hAnsi="Arial" w:cs="Arial" w:hint="cs"/>
          <w:rtl/>
        </w:rPr>
        <w:t>מסמך זה והנספחים המצורפים אליו מגדירים בצורה מקיפה את תכולת העבודה, התקציב, לוחות הזמנים, שיטה ותכולות ה</w:t>
      </w:r>
      <w:r>
        <w:rPr>
          <w:rFonts w:ascii="Arial" w:eastAsia="David" w:hAnsi="Arial" w:cs="Arial" w:hint="cs"/>
          <w:rtl/>
        </w:rPr>
        <w:t>מכרז</w:t>
      </w:r>
      <w:r w:rsidRPr="0036653A">
        <w:rPr>
          <w:rFonts w:ascii="Arial" w:eastAsia="David" w:hAnsi="Arial" w:cs="Arial" w:hint="cs"/>
          <w:rtl/>
        </w:rPr>
        <w:t xml:space="preserve"> ואבני הדרך לביצועה.</w:t>
      </w:r>
    </w:p>
    <w:p w:rsidR="004B5CB0" w:rsidRPr="0036653A" w:rsidRDefault="00E92472" w:rsidP="008330D3">
      <w:pPr>
        <w:pStyle w:val="af6"/>
        <w:numPr>
          <w:ilvl w:val="0"/>
          <w:numId w:val="52"/>
        </w:numPr>
        <w:spacing w:before="120" w:after="120" w:line="360" w:lineRule="auto"/>
        <w:jc w:val="both"/>
        <w:rPr>
          <w:rFonts w:ascii="Arial" w:eastAsia="David" w:hAnsi="Arial" w:cs="Arial"/>
        </w:rPr>
      </w:pPr>
      <w:r w:rsidRPr="0036653A">
        <w:rPr>
          <w:rFonts w:ascii="Arial" w:eastAsia="David" w:hAnsi="Arial" w:cs="Arial" w:hint="cs"/>
          <w:rtl/>
        </w:rPr>
        <w:t xml:space="preserve">הפרוגראמה </w:t>
      </w:r>
      <w:r>
        <w:rPr>
          <w:rFonts w:ascii="Arial" w:eastAsia="David" w:hAnsi="Arial" w:cs="Arial" w:hint="cs"/>
          <w:rtl/>
        </w:rPr>
        <w:t xml:space="preserve">של הפרויקט, המצורפת למסמכי מכרז זה, נכתבה על ידי חיל אוויר, בסיוע חברה חיצונית (בריז קריאיטיב) והיא מציגה את תפיסת המוזיאון בעיני המזמין. הפרוגרמה מצורפת למסמכי </w:t>
      </w:r>
      <w:r w:rsidRPr="0036653A">
        <w:rPr>
          <w:rFonts w:ascii="Arial" w:eastAsia="David" w:hAnsi="Arial" w:cs="Arial" w:hint="cs"/>
          <w:rtl/>
        </w:rPr>
        <w:t>תחרות האדריכלים</w:t>
      </w:r>
      <w:r>
        <w:rPr>
          <w:rFonts w:ascii="Arial" w:eastAsia="David" w:hAnsi="Arial" w:cs="Arial" w:hint="cs"/>
          <w:rtl/>
        </w:rPr>
        <w:t>.</w:t>
      </w:r>
    </w:p>
    <w:p w:rsidR="004B5CB0" w:rsidRPr="0036653A" w:rsidRDefault="00E92472" w:rsidP="004B5CB0">
      <w:pPr>
        <w:pStyle w:val="af6"/>
        <w:numPr>
          <w:ilvl w:val="0"/>
          <w:numId w:val="52"/>
        </w:numPr>
        <w:spacing w:before="120" w:after="120" w:line="360" w:lineRule="auto"/>
        <w:jc w:val="both"/>
        <w:rPr>
          <w:rFonts w:ascii="Arial" w:eastAsia="David" w:hAnsi="Arial" w:cs="Arial"/>
        </w:rPr>
      </w:pPr>
      <w:r>
        <w:rPr>
          <w:rFonts w:ascii="Arial" w:eastAsia="David" w:hAnsi="Arial" w:cs="Arial" w:hint="cs"/>
          <w:rtl/>
        </w:rPr>
        <w:t xml:space="preserve">תכנון הפרויקט החל בינואר 2018 ונמצא כעת בתכנון </w:t>
      </w:r>
      <w:r w:rsidRPr="0036653A">
        <w:rPr>
          <w:rFonts w:ascii="Arial" w:eastAsia="David" w:hAnsi="Arial" w:cs="Arial" w:hint="cs"/>
          <w:rtl/>
        </w:rPr>
        <w:t>ראשוני</w:t>
      </w:r>
      <w:r>
        <w:rPr>
          <w:rFonts w:ascii="Arial" w:eastAsia="David" w:hAnsi="Arial" w:cs="Arial" w:hint="cs"/>
          <w:rtl/>
        </w:rPr>
        <w:t>, ומשכך י</w:t>
      </w:r>
      <w:r w:rsidRPr="0036653A">
        <w:rPr>
          <w:rFonts w:ascii="Arial" w:eastAsia="David" w:hAnsi="Arial" w:cs="Arial" w:hint="cs"/>
          <w:rtl/>
        </w:rPr>
        <w:t>יתכנו שינויים והתאמות בפרוגראמת המוזיאון</w:t>
      </w:r>
      <w:r>
        <w:rPr>
          <w:rFonts w:ascii="Arial" w:eastAsia="David" w:hAnsi="Arial" w:cs="Arial" w:hint="cs"/>
          <w:rtl/>
        </w:rPr>
        <w:t>,</w:t>
      </w:r>
      <w:r w:rsidRPr="0036653A">
        <w:rPr>
          <w:rFonts w:ascii="Arial" w:eastAsia="David" w:hAnsi="Arial" w:cs="Arial" w:hint="cs"/>
          <w:rtl/>
        </w:rPr>
        <w:t xml:space="preserve"> לרבות שינויי שטחים ודרישות תכנוניות.</w:t>
      </w:r>
    </w:p>
    <w:p w:rsidR="004B5CB0" w:rsidRDefault="00E92472" w:rsidP="004B5CB0">
      <w:pPr>
        <w:pStyle w:val="af6"/>
        <w:numPr>
          <w:ilvl w:val="0"/>
          <w:numId w:val="52"/>
        </w:numPr>
        <w:spacing w:before="120" w:after="120" w:line="360" w:lineRule="auto"/>
        <w:jc w:val="both"/>
        <w:rPr>
          <w:rFonts w:ascii="Arial" w:hAnsi="Arial" w:cs="Arial"/>
        </w:rPr>
      </w:pPr>
      <w:r w:rsidRPr="0036653A">
        <w:rPr>
          <w:rFonts w:ascii="Arial" w:eastAsia="David" w:hAnsi="Arial" w:cs="Arial"/>
          <w:rtl/>
        </w:rPr>
        <w:t xml:space="preserve">הסיווג הביטחוני של </w:t>
      </w:r>
      <w:r w:rsidRPr="0036653A">
        <w:rPr>
          <w:rFonts w:ascii="Arial" w:eastAsia="David" w:hAnsi="Arial" w:cs="Arial" w:hint="eastAsia"/>
          <w:rtl/>
        </w:rPr>
        <w:t>הפרויקט</w:t>
      </w:r>
      <w:r w:rsidRPr="0036653A">
        <w:rPr>
          <w:rFonts w:ascii="Arial" w:eastAsia="David" w:hAnsi="Arial" w:cs="Arial"/>
          <w:rtl/>
        </w:rPr>
        <w:t xml:space="preserve"> </w:t>
      </w:r>
      <w:r w:rsidRPr="0036653A">
        <w:rPr>
          <w:rFonts w:ascii="Arial" w:eastAsia="Arial" w:hAnsi="Arial" w:cs="Arial"/>
          <w:rtl/>
        </w:rPr>
        <w:t xml:space="preserve">– </w:t>
      </w:r>
      <w:r w:rsidRPr="0036653A">
        <w:rPr>
          <w:rFonts w:ascii="Arial" w:eastAsia="David" w:hAnsi="Arial" w:cs="Arial"/>
          <w:rtl/>
        </w:rPr>
        <w:t>בלמ</w:t>
      </w:r>
      <w:r w:rsidRPr="0036653A">
        <w:rPr>
          <w:rFonts w:ascii="Arial" w:eastAsia="Arial" w:hAnsi="Arial" w:cs="Arial"/>
          <w:rtl/>
        </w:rPr>
        <w:t>"</w:t>
      </w:r>
      <w:r w:rsidRPr="0036653A">
        <w:rPr>
          <w:rFonts w:ascii="Arial" w:eastAsia="David" w:hAnsi="Arial" w:cs="Arial"/>
          <w:rtl/>
        </w:rPr>
        <w:t>ס</w:t>
      </w:r>
      <w:r w:rsidRPr="0036653A">
        <w:rPr>
          <w:rFonts w:ascii="Arial" w:hAnsi="Arial" w:cs="Arial"/>
          <w:rtl/>
        </w:rPr>
        <w:t>.</w:t>
      </w:r>
    </w:p>
    <w:p w:rsidR="004B5CB0" w:rsidRPr="00711D98" w:rsidRDefault="00E92472" w:rsidP="004B5CB0">
      <w:pPr>
        <w:pStyle w:val="af6"/>
        <w:numPr>
          <w:ilvl w:val="0"/>
          <w:numId w:val="52"/>
        </w:numPr>
        <w:spacing w:before="120" w:after="120" w:line="360" w:lineRule="auto"/>
        <w:jc w:val="both"/>
        <w:rPr>
          <w:rFonts w:ascii="Arial" w:eastAsia="David" w:hAnsi="Arial" w:cs="Arial"/>
          <w:highlight w:val="yellow"/>
        </w:rPr>
      </w:pPr>
      <w:r w:rsidRPr="00711D98">
        <w:rPr>
          <w:rFonts w:ascii="Arial" w:eastAsia="David" w:hAnsi="Arial" w:cs="Arial" w:hint="cs"/>
          <w:strike/>
          <w:highlight w:val="yellow"/>
          <w:rtl/>
        </w:rPr>
        <w:lastRenderedPageBreak/>
        <w:t>המכרז אינו כולל פרסים ו/או תגמול כספי על השתתפות בו</w:t>
      </w:r>
      <w:r w:rsidRPr="00711D98">
        <w:rPr>
          <w:rFonts w:ascii="Arial" w:eastAsia="David" w:hAnsi="Arial" w:cs="Arial" w:hint="cs"/>
          <w:highlight w:val="yellow"/>
          <w:rtl/>
        </w:rPr>
        <w:t xml:space="preserve">.  (ראה סעיף חדש </w:t>
      </w:r>
      <w:r w:rsidRPr="00711D98">
        <w:rPr>
          <w:rFonts w:ascii="Arial" w:eastAsia="David" w:hAnsi="Arial" w:cs="Arial"/>
          <w:highlight w:val="yellow"/>
          <w:rtl/>
        </w:rPr>
        <w:t>–</w:t>
      </w:r>
      <w:r w:rsidRPr="00711D98">
        <w:rPr>
          <w:rFonts w:ascii="Arial" w:eastAsia="David" w:hAnsi="Arial" w:cs="Arial" w:hint="cs"/>
          <w:highlight w:val="yellow"/>
          <w:rtl/>
        </w:rPr>
        <w:t xml:space="preserve"> 1.19)</w:t>
      </w:r>
    </w:p>
    <w:p w:rsidR="004B5CB0" w:rsidRPr="00723CF7" w:rsidRDefault="003015F9" w:rsidP="004B5CB0">
      <w:pPr>
        <w:pStyle w:val="af6"/>
        <w:spacing w:before="120" w:after="120" w:line="360" w:lineRule="auto"/>
        <w:ind w:left="1152"/>
        <w:jc w:val="both"/>
        <w:rPr>
          <w:rFonts w:ascii="Arial" w:eastAsia="David" w:hAnsi="Arial" w:cs="Arial"/>
        </w:rPr>
      </w:pPr>
    </w:p>
    <w:p w:rsidR="004B5CB0" w:rsidRPr="00B26BA5" w:rsidRDefault="00E92472" w:rsidP="004B5CB0">
      <w:pPr>
        <w:pStyle w:val="22"/>
        <w:numPr>
          <w:ilvl w:val="1"/>
          <w:numId w:val="48"/>
        </w:numPr>
        <w:bidi/>
        <w:spacing w:line="360" w:lineRule="auto"/>
        <w:ind w:left="566" w:hanging="567"/>
        <w:rPr>
          <w:rFonts w:ascii="Arial" w:eastAsia="David" w:hAnsi="Arial" w:cs="Arial"/>
          <w:iCs w:val="0"/>
          <w:sz w:val="26"/>
          <w:szCs w:val="26"/>
          <w:u w:val="single"/>
        </w:rPr>
      </w:pPr>
      <w:bookmarkStart w:id="5" w:name="_Toc517012629"/>
      <w:r w:rsidRPr="00B26BA5">
        <w:rPr>
          <w:rFonts w:ascii="Arial" w:eastAsia="David" w:hAnsi="Arial" w:cs="Arial" w:hint="cs"/>
          <w:iCs w:val="0"/>
          <w:sz w:val="26"/>
          <w:szCs w:val="26"/>
          <w:u w:val="single"/>
          <w:rtl/>
        </w:rPr>
        <w:t>השירותים נשוא המכרז:</w:t>
      </w:r>
      <w:bookmarkEnd w:id="5"/>
    </w:p>
    <w:p w:rsidR="004B5CB0" w:rsidRDefault="00E92472" w:rsidP="002148ED">
      <w:pPr>
        <w:pStyle w:val="af6"/>
        <w:numPr>
          <w:ilvl w:val="0"/>
          <w:numId w:val="218"/>
        </w:numPr>
        <w:spacing w:before="120" w:after="120" w:line="360" w:lineRule="auto"/>
        <w:jc w:val="both"/>
        <w:rPr>
          <w:rFonts w:ascii="Arial" w:eastAsia="David" w:hAnsi="Arial" w:cs="Arial"/>
        </w:rPr>
      </w:pPr>
      <w:r>
        <w:rPr>
          <w:rFonts w:ascii="Arial" w:eastAsia="David" w:hAnsi="Arial" w:cs="Arial" w:hint="cs"/>
          <w:rtl/>
        </w:rPr>
        <w:t xml:space="preserve">עיצוב ותכנון תוכן המוזיאון (במקביל לתכנון האדריכלי של המוזיאון). </w:t>
      </w:r>
    </w:p>
    <w:p w:rsidR="004B5CB0" w:rsidRDefault="00E92472" w:rsidP="002148ED">
      <w:pPr>
        <w:pStyle w:val="af6"/>
        <w:numPr>
          <w:ilvl w:val="0"/>
          <w:numId w:val="218"/>
        </w:numPr>
        <w:spacing w:before="120" w:after="120" w:line="360" w:lineRule="auto"/>
        <w:jc w:val="both"/>
        <w:rPr>
          <w:rFonts w:ascii="Arial" w:eastAsia="David" w:hAnsi="Arial" w:cs="Arial"/>
        </w:rPr>
      </w:pPr>
      <w:r>
        <w:rPr>
          <w:rFonts w:ascii="Arial" w:eastAsia="David" w:hAnsi="Arial" w:cs="Arial" w:hint="cs"/>
          <w:rtl/>
        </w:rPr>
        <w:t>ניהול ביצוע תוכן המוזיאון (מעקב וליווי הביצוע). עבודות במקביל לעבודות בניית המוזיאון.</w:t>
      </w:r>
    </w:p>
    <w:p w:rsidR="004B5CB0" w:rsidRDefault="00E92472" w:rsidP="002148ED">
      <w:pPr>
        <w:pStyle w:val="af6"/>
        <w:numPr>
          <w:ilvl w:val="0"/>
          <w:numId w:val="218"/>
        </w:numPr>
        <w:spacing w:before="120" w:after="120" w:line="360" w:lineRule="auto"/>
        <w:jc w:val="both"/>
        <w:rPr>
          <w:rFonts w:ascii="Arial" w:eastAsia="David" w:hAnsi="Arial" w:cs="Arial"/>
        </w:rPr>
      </w:pPr>
      <w:r>
        <w:rPr>
          <w:rFonts w:ascii="Arial" w:eastAsia="David" w:hAnsi="Arial" w:cs="Arial" w:hint="cs"/>
          <w:rtl/>
        </w:rPr>
        <w:t>שירותים במסגרת האופציה: המזמין יהיה רשאי להזמין מהחברה אשר תזכה במכרז זה, שירותי הפקת תכולות התוכן ע"י החברה הזוכה באופן חלקי או מלא (תכולות שאינן יוצאות למכרז/י ביצוע).</w:t>
      </w:r>
    </w:p>
    <w:bookmarkEnd w:id="4"/>
    <w:p w:rsidR="004B5CB0" w:rsidRPr="008330D3" w:rsidRDefault="003015F9" w:rsidP="004B5CB0">
      <w:pPr>
        <w:pStyle w:val="22"/>
        <w:bidi/>
        <w:spacing w:line="360" w:lineRule="auto"/>
        <w:ind w:left="566"/>
        <w:rPr>
          <w:rFonts w:ascii="Arial" w:hAnsi="Arial" w:cs="Arial"/>
          <w:sz w:val="26"/>
          <w:szCs w:val="26"/>
        </w:rPr>
      </w:pPr>
    </w:p>
    <w:p w:rsidR="004B5CB0" w:rsidRPr="0036653A" w:rsidRDefault="00E92472" w:rsidP="004B5CB0">
      <w:pPr>
        <w:pStyle w:val="22"/>
        <w:numPr>
          <w:ilvl w:val="1"/>
          <w:numId w:val="48"/>
        </w:numPr>
        <w:bidi/>
        <w:spacing w:line="360" w:lineRule="auto"/>
        <w:ind w:left="566" w:hanging="567"/>
        <w:rPr>
          <w:rFonts w:ascii="Arial" w:hAnsi="Arial" w:cs="Arial"/>
          <w:sz w:val="26"/>
          <w:szCs w:val="26"/>
          <w:rtl/>
        </w:rPr>
      </w:pPr>
      <w:bookmarkStart w:id="6" w:name="_Toc517012630"/>
      <w:r>
        <w:rPr>
          <w:rFonts w:ascii="Arial" w:eastAsia="David" w:hAnsi="Arial" w:cs="Arial" w:hint="cs"/>
          <w:iCs w:val="0"/>
          <w:sz w:val="26"/>
          <w:szCs w:val="26"/>
          <w:u w:val="single"/>
          <w:rtl/>
        </w:rPr>
        <w:t>הגדרות</w:t>
      </w:r>
      <w:bookmarkEnd w:id="6"/>
    </w:p>
    <w:p w:rsidR="004B5CB0" w:rsidRPr="003B0DDB" w:rsidRDefault="00E92472" w:rsidP="002148ED">
      <w:pPr>
        <w:pStyle w:val="af6"/>
        <w:numPr>
          <w:ilvl w:val="0"/>
          <w:numId w:val="213"/>
        </w:numPr>
        <w:spacing w:before="120" w:after="120" w:line="360" w:lineRule="auto"/>
        <w:jc w:val="both"/>
        <w:rPr>
          <w:rFonts w:ascii="Arial" w:eastAsia="David" w:hAnsi="Arial" w:cs="Arial"/>
          <w:b/>
          <w:bCs/>
        </w:rPr>
      </w:pPr>
      <w:r w:rsidRPr="003B0DDB">
        <w:rPr>
          <w:rFonts w:ascii="Arial" w:eastAsia="David" w:hAnsi="Arial" w:cs="Arial" w:hint="cs"/>
          <w:b/>
          <w:bCs/>
          <w:rtl/>
        </w:rPr>
        <w:t>"המשרד"/"המזמין":</w:t>
      </w:r>
    </w:p>
    <w:p w:rsidR="004B5CB0" w:rsidRPr="005B70D5" w:rsidRDefault="00E92472" w:rsidP="004B5CB0">
      <w:pPr>
        <w:pStyle w:val="af6"/>
        <w:spacing w:before="120" w:after="120" w:line="360" w:lineRule="auto"/>
        <w:ind w:left="1152"/>
        <w:jc w:val="both"/>
        <w:rPr>
          <w:rFonts w:ascii="Arial" w:eastAsia="David" w:hAnsi="Arial" w:cs="Arial"/>
        </w:rPr>
      </w:pPr>
      <w:r w:rsidRPr="005B70D5">
        <w:rPr>
          <w:rFonts w:ascii="Arial" w:eastAsia="David" w:hAnsi="Arial" w:cs="Arial" w:hint="cs"/>
          <w:rtl/>
        </w:rPr>
        <w:t>מדינת ישראל/ משרד הביטחון באמצעות מנהל החוזה מטעם אגף ההנדסה והבינוי במשרד הביטחון.</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"האגף":</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אגף ההנדסה והבינוי במשרד הביטחון.</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"גוף דורש":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 xml:space="preserve">גוף/ יחידה/ מחוז/ ענף/ מנהלת במערכת הביטחון או בצה"ל, שעבורו מבוצעים השירותים ההנדסיים </w:t>
      </w:r>
      <w:r>
        <w:rPr>
          <w:rFonts w:ascii="Arial" w:eastAsia="David" w:hAnsi="Arial" w:cs="Arial" w:hint="cs"/>
          <w:rtl/>
        </w:rPr>
        <w:t>נשוא חוזה זה - בפרויקט זה חיל האוויר.</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"נציג גוף דורש"/ "מנהל הפרויקט":</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אחראי שנקבע מטעם הגוף הדורש בכתב לניהול ולריכוז כל הפעולות המקצועיות המוטלות על היועץ/ מתכנן/ מתכנן בכל הקשור לביצוע העבודה על פי חוזה זה, למעט בנושאים הקשורים לכספים.</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"מנהל החוזה/ ההתקשרות":</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היחידה להתקשרות עם מתכנני</w:t>
      </w:r>
      <w:r w:rsidRPr="005B70D5">
        <w:rPr>
          <w:rFonts w:ascii="Arial" w:eastAsia="David" w:hAnsi="Arial" w:cs="Arial" w:hint="eastAsia"/>
          <w:rtl/>
        </w:rPr>
        <w:t>ם</w:t>
      </w:r>
      <w:r w:rsidRPr="005B70D5">
        <w:rPr>
          <w:rFonts w:ascii="Arial" w:eastAsia="David" w:hAnsi="Arial" w:cs="Arial"/>
          <w:rtl/>
        </w:rPr>
        <w:t>–</w:t>
      </w:r>
      <w:r w:rsidRPr="005B70D5">
        <w:rPr>
          <w:rFonts w:ascii="Arial" w:eastAsia="David" w:hAnsi="Arial" w:cs="Arial" w:hint="cs"/>
          <w:rtl/>
        </w:rPr>
        <w:t xml:space="preserve"> אגף ההנדסה והבינוי, הגורם המוסמך להתחייב ולפעול מטעם משרד הביטחון בהתאם לחוזה זה על פי הקבוע בדין.</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lastRenderedPageBreak/>
        <w:t>"מדור מקצועי של המזמין":</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כל מדור או גוף מקצועי של המזמין שהוסמך להיות סמכות מקצועית בתחום עליו הוא מופקד.</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Pr>
      </w:pPr>
      <w:r w:rsidRPr="003B0DDB">
        <w:rPr>
          <w:rFonts w:ascii="Arial" w:eastAsia="David" w:hAnsi="Arial" w:cs="Arial" w:hint="cs"/>
          <w:b/>
          <w:bCs/>
          <w:rtl/>
        </w:rPr>
        <w:t xml:space="preserve">"ועדת מכרזים":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ועדת המכרזים באגף ההנדסה והבינוי במשרד הביטחון.</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"מאגר המתכננים":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רשימת ספקים (יחידים, משרדים, חברות) בתחום ההנדסה, המנוהלת ומתעדכנת מפעם לפעם, על ידי היחידה להתקשרויות עם מתכננים של אגף ההנדסה והבינוי של משרד הביטחון, ובה מפורטים כל המתכננים, היועצים והמתאמים אשר נרשמו למאגר בהתאם לתנאי הרישום באגף.</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"חוברת תעריפים ונהלים" ("הספר הצהוב"):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חוברת תעריפים ונהלים לעבודות תכנון במערכת הביטחון</w:t>
      </w:r>
      <w:r>
        <w:rPr>
          <w:rFonts w:ascii="Arial" w:eastAsia="David" w:hAnsi="Arial" w:cs="Arial" w:hint="cs"/>
          <w:rtl/>
        </w:rPr>
        <w:t xml:space="preserve"> </w:t>
      </w:r>
      <w:r w:rsidRPr="005B70D5">
        <w:rPr>
          <w:rFonts w:ascii="Arial" w:eastAsia="David" w:hAnsi="Arial" w:cs="Arial" w:hint="cs"/>
          <w:rtl/>
        </w:rPr>
        <w:t>בהוצאת משרד הביטחון/ אגף ההנדסה והבינוי,  במהדורתה המעודכנת במועד החתימה על החוזה.</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"השירותים"/ "העבודה ההנדסית"/ "תכנון כוללני":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מכלול השירותים, כפי שהם מוגדרים במסמך ג', שעל הזוכה לספק למשרד במסגרת חוזה זה.</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"תעריף":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עלות השירותים ההנדסיים/ האדריכליים כמפורט בחוברת "תעריפים ונהלים" (הספר הצהוב) או לחילופין כמוגדר במסמכי המכרז.</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Pr>
      </w:pPr>
      <w:r w:rsidRPr="003B0DDB">
        <w:rPr>
          <w:rFonts w:ascii="Arial" w:eastAsia="David" w:hAnsi="Arial" w:cs="Arial" w:hint="cs"/>
          <w:b/>
          <w:bCs/>
          <w:rtl/>
        </w:rPr>
        <w:t>"אתר"/"אתר העבודה":</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אתר/י הפרויקט, לרבות המקרקעין אשר בהם, דרכם, מתחתם או מעליהם ישולב הפרויקט, וכן סביבתם הקרובה.</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"המציע": </w:t>
      </w:r>
    </w:p>
    <w:p w:rsidR="004B5CB0"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מגיש הצעה למכרז לרבות נציגיו של המציע, עובדיו, שלוחיו, מי מטעמו, מורשיו המוסמכים הפועלים בשמו על ביצוע העבודה, ולרבות המתאמים, היועצים ומתכנני המשנה הפועלים מטעמו.</w:t>
      </w:r>
    </w:p>
    <w:p w:rsidR="004B5CB0" w:rsidRPr="00961FFE" w:rsidRDefault="00E92472" w:rsidP="002148ED">
      <w:pPr>
        <w:pStyle w:val="af6"/>
        <w:numPr>
          <w:ilvl w:val="0"/>
          <w:numId w:val="213"/>
        </w:numPr>
        <w:spacing w:before="120" w:after="120" w:line="360" w:lineRule="auto"/>
        <w:jc w:val="both"/>
        <w:rPr>
          <w:rFonts w:ascii="Arial" w:eastAsia="David" w:hAnsi="Arial" w:cs="Arial"/>
          <w:b/>
          <w:bCs/>
        </w:rPr>
      </w:pPr>
      <w:r>
        <w:rPr>
          <w:rFonts w:ascii="Arial" w:eastAsia="David" w:hAnsi="Arial" w:cs="Arial" w:hint="cs"/>
          <w:b/>
          <w:bCs/>
          <w:rtl/>
        </w:rPr>
        <w:t>"</w:t>
      </w:r>
      <w:r w:rsidRPr="00961FFE">
        <w:rPr>
          <w:rFonts w:ascii="Arial" w:eastAsia="David" w:hAnsi="Arial" w:cs="Arial" w:hint="cs"/>
          <w:b/>
          <w:bCs/>
          <w:rtl/>
        </w:rPr>
        <w:t>חברת תוכן</w:t>
      </w:r>
      <w:r>
        <w:rPr>
          <w:rFonts w:ascii="Arial" w:eastAsia="David" w:hAnsi="Arial" w:cs="Arial" w:hint="cs"/>
          <w:b/>
          <w:bCs/>
          <w:rtl/>
        </w:rPr>
        <w:t>" / "חברה לעיצוב תוכן" / "הזוכה" / "החברה הזוכה"</w:t>
      </w:r>
      <w:r w:rsidRPr="00961FFE">
        <w:rPr>
          <w:rFonts w:ascii="Arial" w:eastAsia="David" w:hAnsi="Arial" w:cs="Arial" w:hint="cs"/>
          <w:b/>
          <w:bCs/>
          <w:rtl/>
        </w:rPr>
        <w:t>:</w:t>
      </w:r>
    </w:p>
    <w:p w:rsidR="004B5CB0" w:rsidRDefault="00E92472" w:rsidP="004B5CB0">
      <w:pPr>
        <w:pStyle w:val="af6"/>
        <w:spacing w:before="120" w:after="120" w:line="360" w:lineRule="auto"/>
        <w:ind w:left="1133"/>
        <w:jc w:val="both"/>
        <w:rPr>
          <w:rFonts w:ascii="Arial" w:eastAsia="David" w:hAnsi="Arial" w:cs="Arial"/>
          <w:rtl/>
        </w:rPr>
      </w:pPr>
      <w:r w:rsidRPr="00961FFE">
        <w:rPr>
          <w:rFonts w:ascii="Arial" w:eastAsia="David" w:hAnsi="Arial" w:cs="Arial" w:hint="cs"/>
          <w:rtl/>
        </w:rPr>
        <w:lastRenderedPageBreak/>
        <w:t xml:space="preserve">חברה </w:t>
      </w:r>
      <w:r>
        <w:rPr>
          <w:rFonts w:ascii="Arial" w:eastAsia="David" w:hAnsi="Arial" w:cs="Arial" w:hint="cs"/>
          <w:rtl/>
        </w:rPr>
        <w:t>בעלת ניסיון ב</w:t>
      </w:r>
      <w:r w:rsidRPr="00961FFE">
        <w:rPr>
          <w:rFonts w:ascii="Arial" w:eastAsia="David" w:hAnsi="Arial" w:cs="Arial" w:hint="cs"/>
          <w:rtl/>
        </w:rPr>
        <w:t xml:space="preserve">עיצוב </w:t>
      </w:r>
      <w:r>
        <w:rPr>
          <w:rFonts w:ascii="Arial" w:eastAsia="David" w:hAnsi="Arial" w:cs="Arial" w:hint="cs"/>
          <w:rtl/>
        </w:rPr>
        <w:t xml:space="preserve">ותכנון </w:t>
      </w:r>
      <w:r w:rsidRPr="00961FFE">
        <w:rPr>
          <w:rFonts w:ascii="Arial" w:eastAsia="David" w:hAnsi="Arial" w:cs="Arial" w:hint="cs"/>
          <w:rtl/>
        </w:rPr>
        <w:t>ת</w:t>
      </w:r>
      <w:r>
        <w:rPr>
          <w:rFonts w:ascii="Arial" w:eastAsia="David" w:hAnsi="Arial" w:cs="Arial" w:hint="cs"/>
          <w:rtl/>
        </w:rPr>
        <w:t>כנים למוזיאונים, לרבות</w:t>
      </w:r>
      <w:r w:rsidRPr="00961FFE">
        <w:rPr>
          <w:rFonts w:ascii="Arial" w:eastAsia="David" w:hAnsi="Arial" w:cs="Arial" w:hint="cs"/>
          <w:rtl/>
        </w:rPr>
        <w:t xml:space="preserve"> תפאורה, גרפיקה ומערכות מולטימדיה.</w:t>
      </w:r>
    </w:p>
    <w:p w:rsidR="004B5CB0" w:rsidRDefault="00E92472" w:rsidP="002148ED">
      <w:pPr>
        <w:pStyle w:val="af6"/>
        <w:numPr>
          <w:ilvl w:val="0"/>
          <w:numId w:val="213"/>
        </w:numPr>
        <w:spacing w:before="120" w:after="120" w:line="360" w:lineRule="auto"/>
        <w:jc w:val="both"/>
        <w:rPr>
          <w:rFonts w:ascii="Arial" w:eastAsia="David" w:hAnsi="Arial" w:cs="Arial"/>
          <w:b/>
          <w:bCs/>
        </w:rPr>
      </w:pPr>
      <w:r>
        <w:rPr>
          <w:rFonts w:ascii="Arial" w:eastAsia="David" w:hAnsi="Arial" w:cs="Arial" w:hint="cs"/>
          <w:b/>
          <w:bCs/>
          <w:rtl/>
        </w:rPr>
        <w:t>הפקת תוכן:</w:t>
      </w:r>
    </w:p>
    <w:p w:rsidR="004B5CB0" w:rsidRPr="00676C0F" w:rsidRDefault="00E92472" w:rsidP="004B5CB0">
      <w:pPr>
        <w:pStyle w:val="af6"/>
        <w:spacing w:before="120" w:after="120" w:line="360" w:lineRule="auto"/>
        <w:ind w:left="1152"/>
        <w:jc w:val="both"/>
        <w:rPr>
          <w:rFonts w:ascii="Arial" w:eastAsia="David" w:hAnsi="Arial" w:cs="Arial"/>
        </w:rPr>
      </w:pPr>
      <w:r w:rsidRPr="00676C0F">
        <w:rPr>
          <w:rFonts w:ascii="Arial" w:eastAsia="David" w:hAnsi="Arial" w:cs="Arial" w:hint="cs"/>
          <w:rtl/>
        </w:rPr>
        <w:t>הפקה של כלל הסרטים (קבצי וידאו), חוויות האינטראקטיב (ממשקים), אנימציות, מציאות רבודה, מציאות מדומה, וידאו מפינג, קבצי שמע עם קבצי התוכן או בנפרד</w:t>
      </w:r>
      <w:r>
        <w:rPr>
          <w:rFonts w:ascii="Arial" w:eastAsia="David" w:hAnsi="Arial" w:cs="Arial" w:hint="cs"/>
          <w:rtl/>
        </w:rPr>
        <w:t>.</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"מתכנן":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מהנדס או אדריכל ר</w:t>
      </w:r>
      <w:r>
        <w:rPr>
          <w:rFonts w:ascii="Arial" w:eastAsia="David" w:hAnsi="Arial" w:cs="Arial" w:hint="cs"/>
          <w:rtl/>
        </w:rPr>
        <w:t>י</w:t>
      </w:r>
      <w:r w:rsidRPr="005B70D5">
        <w:rPr>
          <w:rFonts w:ascii="Arial" w:eastAsia="David" w:hAnsi="Arial" w:cs="Arial" w:hint="cs"/>
          <w:rtl/>
        </w:rPr>
        <w:t>שוי ורשום בפנקס המהנדסים והאדריכלים, המקבל על עצמו ביצוע שירותים הנדסיים, כגון: אפיון, תכנון, ייעוץ, ניהול, פיקוח עליון וכד'.</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"מתכנן אורגני":</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מהנדס או אדריכל מטעם המציע העובד לפחות 3 חודשים במשרדי המציע מיום הגשת ההצעות.</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b/>
          <w:bCs/>
          <w:rtl/>
        </w:rPr>
        <w:t>"רשויות":</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eastAsia"/>
          <w:rtl/>
        </w:rPr>
        <w:t>גו</w:t>
      </w:r>
      <w:r w:rsidRPr="005B70D5">
        <w:rPr>
          <w:rFonts w:ascii="Arial" w:eastAsia="David" w:hAnsi="Arial" w:cs="Arial"/>
          <w:rtl/>
        </w:rPr>
        <w:t>רם או גוף סטטוטורי כגון רשויות מקומיות</w:t>
      </w:r>
      <w:r w:rsidRPr="005B70D5">
        <w:rPr>
          <w:rFonts w:ascii="Arial" w:eastAsia="David" w:hAnsi="Arial" w:cs="Arial" w:hint="cs"/>
          <w:rtl/>
        </w:rPr>
        <w:t xml:space="preserve">, </w:t>
      </w:r>
      <w:r w:rsidRPr="005B70D5">
        <w:rPr>
          <w:rFonts w:ascii="Arial" w:eastAsia="David" w:hAnsi="Arial" w:cs="Arial"/>
          <w:rtl/>
        </w:rPr>
        <w:t>וועדה מקומית</w:t>
      </w:r>
      <w:r w:rsidRPr="005B70D5">
        <w:rPr>
          <w:rFonts w:ascii="Arial" w:eastAsia="David" w:hAnsi="Arial" w:cs="Arial" w:hint="cs"/>
          <w:rtl/>
        </w:rPr>
        <w:t xml:space="preserve">, </w:t>
      </w:r>
      <w:r w:rsidRPr="005B70D5">
        <w:rPr>
          <w:rFonts w:ascii="Arial" w:eastAsia="David" w:hAnsi="Arial" w:cs="Arial"/>
          <w:rtl/>
        </w:rPr>
        <w:t>ועדה מחוזית,</w:t>
      </w:r>
      <w:r w:rsidRPr="005B70D5">
        <w:rPr>
          <w:rFonts w:ascii="Arial" w:eastAsia="David" w:hAnsi="Arial" w:cs="Arial" w:hint="cs"/>
          <w:rtl/>
        </w:rPr>
        <w:t xml:space="preserve"> </w:t>
      </w:r>
      <w:r w:rsidRPr="005B70D5">
        <w:rPr>
          <w:rFonts w:ascii="Arial" w:eastAsia="David" w:hAnsi="Arial" w:cs="Arial"/>
          <w:rtl/>
        </w:rPr>
        <w:t>מועצה ארצית</w:t>
      </w:r>
      <w:r w:rsidRPr="005B70D5">
        <w:rPr>
          <w:rFonts w:ascii="Arial" w:eastAsia="David" w:hAnsi="Arial" w:cs="Arial" w:hint="cs"/>
          <w:rtl/>
        </w:rPr>
        <w:t xml:space="preserve"> </w:t>
      </w:r>
      <w:r w:rsidRPr="005B70D5">
        <w:rPr>
          <w:rFonts w:ascii="Arial" w:eastAsia="David" w:hAnsi="Arial" w:cs="Arial"/>
          <w:rtl/>
        </w:rPr>
        <w:t>וה</w:t>
      </w:r>
      <w:r w:rsidRPr="005B70D5">
        <w:rPr>
          <w:rFonts w:ascii="Arial" w:eastAsia="David" w:hAnsi="Arial" w:cs="Arial" w:hint="cs"/>
          <w:rtl/>
        </w:rPr>
        <w:t>ו</w:t>
      </w:r>
      <w:r w:rsidRPr="005B70D5">
        <w:rPr>
          <w:rFonts w:ascii="Arial" w:eastAsia="David" w:hAnsi="Arial" w:cs="Arial"/>
          <w:rtl/>
        </w:rPr>
        <w:t xml:space="preserve">ועדות שלידה, רשויות </w:t>
      </w:r>
      <w:r w:rsidRPr="005B70D5">
        <w:rPr>
          <w:rFonts w:ascii="Arial" w:eastAsia="David" w:hAnsi="Arial" w:cs="Arial" w:hint="cs"/>
          <w:rtl/>
        </w:rPr>
        <w:t>סטטוטוריות</w:t>
      </w:r>
      <w:r w:rsidRPr="005B70D5">
        <w:rPr>
          <w:rFonts w:ascii="Arial" w:eastAsia="David" w:hAnsi="Arial" w:cs="Arial"/>
          <w:rtl/>
        </w:rPr>
        <w:t xml:space="preserve"> חיצוניות</w:t>
      </w:r>
      <w:r w:rsidRPr="005B70D5">
        <w:rPr>
          <w:rFonts w:ascii="Arial" w:eastAsia="David" w:hAnsi="Arial" w:cs="Arial" w:hint="cs"/>
          <w:rtl/>
        </w:rPr>
        <w:t xml:space="preserve">, </w:t>
      </w:r>
      <w:r w:rsidRPr="005B70D5">
        <w:rPr>
          <w:rFonts w:ascii="Arial" w:eastAsia="David" w:hAnsi="Arial" w:cs="Arial"/>
          <w:rtl/>
        </w:rPr>
        <w:t>כגון: חברת חשמל, מקורות, בזק, קק"ל,</w:t>
      </w:r>
      <w:r w:rsidRPr="005B70D5">
        <w:rPr>
          <w:rFonts w:ascii="Arial" w:eastAsia="David" w:hAnsi="Arial" w:cs="Arial" w:hint="cs"/>
          <w:rtl/>
        </w:rPr>
        <w:t xml:space="preserve"> </w:t>
      </w:r>
      <w:r w:rsidRPr="005B70D5">
        <w:rPr>
          <w:rFonts w:ascii="Arial" w:eastAsia="David" w:hAnsi="Arial" w:cs="Arial"/>
          <w:rtl/>
        </w:rPr>
        <w:t xml:space="preserve">משטרת ישראל, רשויות ניקוז, רשות העתיקות, טלוויזיה בכבלים וטלוויזיה </w:t>
      </w:r>
      <w:r w:rsidRPr="005B70D5">
        <w:rPr>
          <w:rFonts w:ascii="Arial" w:eastAsia="David" w:hAnsi="Arial" w:cs="Arial" w:hint="cs"/>
          <w:rtl/>
        </w:rPr>
        <w:t>בלוויי</w:t>
      </w:r>
      <w:r w:rsidRPr="005B70D5">
        <w:rPr>
          <w:rFonts w:ascii="Arial" w:eastAsia="David" w:hAnsi="Arial" w:cs="Arial" w:hint="eastAsia"/>
          <w:rtl/>
        </w:rPr>
        <w:t>ן</w:t>
      </w:r>
      <w:r w:rsidRPr="005B70D5">
        <w:rPr>
          <w:rFonts w:ascii="Arial" w:eastAsia="David" w:hAnsi="Arial" w:cs="Arial"/>
          <w:rtl/>
        </w:rPr>
        <w:t>, רשות הטבע</w:t>
      </w:r>
      <w:r w:rsidRPr="005B70D5">
        <w:rPr>
          <w:rFonts w:ascii="Arial" w:eastAsia="David" w:hAnsi="Arial" w:cs="Arial" w:hint="cs"/>
          <w:rtl/>
        </w:rPr>
        <w:t xml:space="preserve"> </w:t>
      </w:r>
      <w:r w:rsidRPr="005B70D5">
        <w:rPr>
          <w:rFonts w:ascii="Arial" w:eastAsia="David" w:hAnsi="Arial" w:cs="Arial"/>
          <w:rtl/>
        </w:rPr>
        <w:t xml:space="preserve">והגנים, החברה להגנת הטבע, רשות הנחלים, </w:t>
      </w:r>
      <w:r w:rsidRPr="005B70D5">
        <w:rPr>
          <w:rFonts w:ascii="Arial" w:eastAsia="David" w:hAnsi="Arial" w:cs="Arial" w:hint="cs"/>
          <w:rtl/>
        </w:rPr>
        <w:t>נתיבי ישראל (</w:t>
      </w:r>
      <w:r w:rsidRPr="005B70D5">
        <w:rPr>
          <w:rFonts w:ascii="Arial" w:eastAsia="David" w:hAnsi="Arial" w:cs="Arial"/>
          <w:rtl/>
        </w:rPr>
        <w:t>מע"</w:t>
      </w:r>
      <w:r w:rsidRPr="005B70D5">
        <w:rPr>
          <w:rFonts w:ascii="Arial" w:eastAsia="David" w:hAnsi="Arial" w:cs="Arial" w:hint="cs"/>
          <w:rtl/>
        </w:rPr>
        <w:t>צ)</w:t>
      </w:r>
      <w:r w:rsidRPr="005B70D5">
        <w:rPr>
          <w:rFonts w:ascii="Arial" w:eastAsia="David" w:hAnsi="Arial" w:cs="Arial"/>
          <w:rtl/>
        </w:rPr>
        <w:t xml:space="preserve">, </w:t>
      </w:r>
      <w:r w:rsidRPr="005B70D5">
        <w:rPr>
          <w:rFonts w:ascii="Arial" w:eastAsia="David" w:hAnsi="Arial" w:cs="Arial" w:hint="cs"/>
          <w:rtl/>
        </w:rPr>
        <w:t xml:space="preserve">רשות המים ותאגידים מטעמה נתיבי גז, </w:t>
      </w:r>
      <w:r w:rsidRPr="005B70D5">
        <w:rPr>
          <w:rFonts w:ascii="Arial" w:eastAsia="David" w:hAnsi="Arial" w:cs="Arial"/>
          <w:rtl/>
        </w:rPr>
        <w:t>רשות שדות התעופה, המשרד להגנת הסביבה, משרד הבריאות, משרד העבודה, משרד התחבורה, משרד הפנים וכיוצ"ב) ולרבות נציגיהם המוסמכים של כל אלה.</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"ולמ"ב":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הועדה למתקנים ביטחוניים.</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"הזמנה" ("צו התחלת עבודה"):</w:t>
      </w:r>
    </w:p>
    <w:p w:rsidR="004B5CB0" w:rsidRPr="005B70D5" w:rsidRDefault="00E92472" w:rsidP="004B5CB0">
      <w:pPr>
        <w:pStyle w:val="af6"/>
        <w:spacing w:before="120" w:after="120" w:line="360" w:lineRule="auto"/>
        <w:ind w:left="1152"/>
        <w:jc w:val="both"/>
        <w:rPr>
          <w:rFonts w:ascii="Arial" w:eastAsia="David" w:hAnsi="Arial" w:cs="Arial"/>
        </w:rPr>
      </w:pPr>
      <w:r w:rsidRPr="005B70D5">
        <w:rPr>
          <w:rFonts w:ascii="Arial" w:eastAsia="David" w:hAnsi="Arial" w:cs="Arial" w:hint="cs"/>
          <w:rtl/>
        </w:rPr>
        <w:t>הוראה בכתב מאת המזמין</w:t>
      </w:r>
      <w:r>
        <w:rPr>
          <w:rFonts w:ascii="Arial" w:eastAsia="David" w:hAnsi="Arial" w:cs="Arial" w:hint="cs"/>
          <w:rtl/>
        </w:rPr>
        <w:t xml:space="preserve">, </w:t>
      </w:r>
      <w:r w:rsidRPr="005B70D5">
        <w:rPr>
          <w:rFonts w:ascii="Arial" w:eastAsia="David" w:hAnsi="Arial" w:cs="Arial" w:hint="cs"/>
          <w:rtl/>
        </w:rPr>
        <w:t xml:space="preserve">המורה לזוכה להתחיל את מתן השירותים המפורטים במסגרת הסכם מסגרת זה. לכל פרויקט בו נדרשים שירותי הזוכה תצא הזמנה בנפרד הכוללת את מועד התחלה וסיום השרות והתמורה המגיעה. </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"תעודת גמר":</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lastRenderedPageBreak/>
        <w:t>אישור בכתב מהמשרד המאשר את גמר הקמת המבנה אשר תוכנן במסגרת חוזה זה, לשביעות רצון המשרד.</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"תעודת סיום":</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אישור בכתב מהמזמין המאשר את סיום העבודה במסגרת חוזה תכנון זה.</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b/>
          <w:bCs/>
          <w:rtl/>
        </w:rPr>
        <w:t>"תכנית בנין עיר (תב"ע)</w:t>
      </w:r>
      <w:r w:rsidRPr="003B0DDB">
        <w:rPr>
          <w:rFonts w:ascii="Arial" w:eastAsia="David" w:hAnsi="Arial" w:cs="Arial" w:hint="cs"/>
          <w:b/>
          <w:bCs/>
          <w:rtl/>
        </w:rPr>
        <w:t>"</w:t>
      </w:r>
      <w:r w:rsidRPr="003B0DDB">
        <w:rPr>
          <w:rFonts w:ascii="Arial" w:eastAsia="David" w:hAnsi="Arial" w:cs="Arial"/>
          <w:b/>
          <w:bCs/>
          <w:rtl/>
        </w:rPr>
        <w:t xml:space="preserve">: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תכנית מפורטת בסמכות ועדה מקומית, ועדה מחוזית וועדה ארצית המסדירה חוקית את השימושים בקרקע ומאפשרת הוצאת היתר בניה מתוקפה.</w:t>
      </w:r>
    </w:p>
    <w:p w:rsidR="004B5CB0" w:rsidRPr="00961FFE" w:rsidRDefault="00E92472" w:rsidP="002148ED">
      <w:pPr>
        <w:pStyle w:val="af6"/>
        <w:numPr>
          <w:ilvl w:val="0"/>
          <w:numId w:val="213"/>
        </w:numPr>
        <w:spacing w:before="120" w:after="120" w:line="360" w:lineRule="auto"/>
        <w:jc w:val="both"/>
        <w:rPr>
          <w:rFonts w:ascii="Arial" w:eastAsia="David" w:hAnsi="Arial" w:cs="Arial"/>
          <w:b/>
          <w:bCs/>
        </w:rPr>
      </w:pPr>
      <w:r w:rsidRPr="00961FFE">
        <w:rPr>
          <w:rFonts w:ascii="Arial" w:eastAsia="David" w:hAnsi="Arial" w:cs="Arial" w:hint="cs"/>
          <w:b/>
          <w:bCs/>
          <w:rtl/>
        </w:rPr>
        <w:t>"היתר בניה":</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 xml:space="preserve">אישור הקמה צה"לי להקמת מבנה/ מתקן בתחום מחנה צבאי. </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"אפיון"/ </w:t>
      </w:r>
      <w:r w:rsidRPr="003B0DDB">
        <w:rPr>
          <w:rFonts w:ascii="Arial" w:eastAsia="David" w:hAnsi="Arial" w:cs="Arial"/>
          <w:b/>
          <w:bCs/>
          <w:rtl/>
        </w:rPr>
        <w:t>"פרוגראמה</w:t>
      </w:r>
      <w:r>
        <w:rPr>
          <w:rFonts w:ascii="Arial" w:eastAsia="David" w:hAnsi="Arial" w:cs="Arial" w:hint="cs"/>
          <w:b/>
          <w:bCs/>
          <w:rtl/>
        </w:rPr>
        <w:t>":</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eastAsia"/>
          <w:rtl/>
        </w:rPr>
        <w:t>מס</w:t>
      </w:r>
      <w:r w:rsidRPr="005B70D5">
        <w:rPr>
          <w:rFonts w:ascii="Arial" w:eastAsia="David" w:hAnsi="Arial" w:cs="Arial"/>
          <w:rtl/>
        </w:rPr>
        <w:t xml:space="preserve">מך המתאר את </w:t>
      </w:r>
      <w:r>
        <w:rPr>
          <w:rFonts w:ascii="Arial" w:eastAsia="David" w:hAnsi="Arial" w:cs="Arial" w:hint="cs"/>
          <w:rtl/>
        </w:rPr>
        <w:t>תפיסת המוזיאון בעיני המזמין, לרבות</w:t>
      </w:r>
      <w:r w:rsidRPr="005B70D5">
        <w:rPr>
          <w:rFonts w:ascii="Arial" w:eastAsia="David" w:hAnsi="Arial" w:cs="Arial"/>
          <w:rtl/>
        </w:rPr>
        <w:t xml:space="preserve"> הייעוד, האופי וההיקף של המבנה והפרויקט</w:t>
      </w:r>
      <w:r>
        <w:rPr>
          <w:rFonts w:ascii="Arial" w:eastAsia="David" w:hAnsi="Arial" w:cs="Arial" w:hint="cs"/>
          <w:rtl/>
        </w:rPr>
        <w:t xml:space="preserve"> כמפורט בהמשך</w:t>
      </w:r>
      <w:r w:rsidRPr="005B70D5">
        <w:rPr>
          <w:rFonts w:ascii="Arial" w:eastAsia="David" w:hAnsi="Arial" w:cs="Arial" w:hint="cs"/>
          <w:rtl/>
        </w:rPr>
        <w:t>.</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Pr>
      </w:pPr>
      <w:r w:rsidRPr="003B0DDB">
        <w:rPr>
          <w:rFonts w:ascii="Arial" w:eastAsia="David" w:hAnsi="Arial" w:cs="Arial" w:hint="cs"/>
          <w:b/>
          <w:bCs/>
          <w:rtl/>
        </w:rPr>
        <w:t>"אומדן" /"ערך מבנה":</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eastAsia"/>
          <w:rtl/>
        </w:rPr>
        <w:t>הע</w:t>
      </w:r>
      <w:r w:rsidRPr="005B70D5">
        <w:rPr>
          <w:rFonts w:ascii="Arial" w:eastAsia="David" w:hAnsi="Arial" w:cs="Arial"/>
          <w:rtl/>
        </w:rPr>
        <w:t>רכת עלות ביצוע ה</w:t>
      </w:r>
      <w:r w:rsidRPr="005B70D5">
        <w:rPr>
          <w:rFonts w:ascii="Arial" w:eastAsia="David" w:hAnsi="Arial" w:cs="Arial" w:hint="cs"/>
          <w:rtl/>
        </w:rPr>
        <w:t>פרויקט.</w:t>
      </w:r>
      <w:r w:rsidRPr="005B70D5">
        <w:rPr>
          <w:rFonts w:ascii="Arial" w:eastAsia="David" w:hAnsi="Arial" w:cs="Arial"/>
          <w:rtl/>
        </w:rPr>
        <w:t xml:space="preserve"> </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b/>
          <w:bCs/>
          <w:rtl/>
        </w:rPr>
        <w:t>"המפרט הכללי":</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eastAsia"/>
          <w:rtl/>
        </w:rPr>
        <w:t>המ</w:t>
      </w:r>
      <w:r w:rsidRPr="005B70D5">
        <w:rPr>
          <w:rFonts w:ascii="Arial" w:eastAsia="David" w:hAnsi="Arial" w:cs="Arial"/>
          <w:rtl/>
        </w:rPr>
        <w:t xml:space="preserve">פרט הכללי לעבודות בנייה בהוצאת הועדה </w:t>
      </w:r>
      <w:r w:rsidRPr="005B70D5">
        <w:rPr>
          <w:rFonts w:ascii="Arial" w:eastAsia="David" w:hAnsi="Arial" w:cs="Arial" w:hint="cs"/>
          <w:rtl/>
        </w:rPr>
        <w:t>הבין-משרדי</w:t>
      </w:r>
      <w:r w:rsidRPr="005B70D5">
        <w:rPr>
          <w:rFonts w:ascii="Arial" w:eastAsia="David" w:hAnsi="Arial" w:cs="Arial" w:hint="eastAsia"/>
          <w:rtl/>
        </w:rPr>
        <w:t>ת</w:t>
      </w:r>
      <w:r w:rsidRPr="005B70D5">
        <w:rPr>
          <w:rFonts w:ascii="Arial" w:eastAsia="David" w:hAnsi="Arial" w:cs="Arial"/>
          <w:rtl/>
        </w:rPr>
        <w:t xml:space="preserve"> לסטנדרטיזציה של מסמכי החוזה לבנייה ולמחשובם (</w:t>
      </w:r>
      <w:r w:rsidRPr="005B70D5">
        <w:rPr>
          <w:rFonts w:ascii="Arial" w:eastAsia="David" w:hAnsi="Arial" w:cs="Arial" w:hint="cs"/>
          <w:rtl/>
        </w:rPr>
        <w:t>"</w:t>
      </w:r>
      <w:r w:rsidRPr="005B70D5">
        <w:rPr>
          <w:rFonts w:ascii="Arial" w:eastAsia="David" w:hAnsi="Arial" w:cs="Arial"/>
          <w:rtl/>
        </w:rPr>
        <w:t>הספר הכחול</w:t>
      </w:r>
      <w:r w:rsidRPr="005B70D5">
        <w:rPr>
          <w:rFonts w:ascii="Arial" w:eastAsia="David" w:hAnsi="Arial" w:cs="Arial" w:hint="cs"/>
          <w:rtl/>
        </w:rPr>
        <w:t>"</w:t>
      </w:r>
      <w:r w:rsidRPr="005B70D5">
        <w:rPr>
          <w:rFonts w:ascii="Arial" w:eastAsia="David" w:hAnsi="Arial" w:cs="Arial"/>
          <w:rtl/>
        </w:rPr>
        <w:t>).</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 xml:space="preserve">"קריטריונים" לקבלני משנה ויועצים: </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 xml:space="preserve">דרישות מינימום, בהם חייבים מתכנני המשנה וחברי צוות היועצים של המציע לעמוד כתנאי לאישורם. </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"נספח שכר טרחה":</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תחשיב שכר הטרחה המשוער לשירותים נשוא מכרז זה, המצורף למכרז ומהווה חלק בלתי נפרד ממנו.</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Pr>
      </w:pPr>
      <w:r w:rsidRPr="003B0DDB">
        <w:rPr>
          <w:rFonts w:ascii="Arial" w:eastAsia="David" w:hAnsi="Arial" w:cs="Arial" w:hint="cs"/>
          <w:b/>
          <w:bCs/>
          <w:rtl/>
        </w:rPr>
        <w:t>"המבנה"/  המתקן" / "הפרויקט":</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הפרויקט בשלמותו ו/או חלק ממנו, הכול לפי העניין, שהינו נשוא העבודה ההנדסית ושירותי היועץ/מתכנן/מתכנן/מפקח.</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Pr>
      </w:pPr>
      <w:r w:rsidRPr="003B0DDB">
        <w:rPr>
          <w:rFonts w:ascii="Arial" w:eastAsia="David" w:hAnsi="Arial" w:cs="Arial" w:hint="cs"/>
          <w:b/>
          <w:bCs/>
          <w:rtl/>
        </w:rPr>
        <w:lastRenderedPageBreak/>
        <w:t>"טופס אכלוס":</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טופס המאשר כי הביצוע נעשה בהתאם לתכנון. על הטופס חותמים כלל בעלי המקצוע הרלוונטיים להקמת המבנה/מתקן, לרבות המפקח,  המתכננים, היועצים והקבלן המבצע.</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"תכנית עדות" / "תכנית כמבוצע (</w:t>
      </w:r>
      <w:r w:rsidRPr="003B0DDB">
        <w:rPr>
          <w:rFonts w:ascii="Arial" w:eastAsia="David" w:hAnsi="Arial" w:cs="Arial"/>
          <w:b/>
          <w:bCs/>
        </w:rPr>
        <w:t>AS - MADE</w:t>
      </w:r>
      <w:r w:rsidRPr="003B0DDB">
        <w:rPr>
          <w:rFonts w:ascii="Arial" w:eastAsia="David" w:hAnsi="Arial" w:cs="Arial" w:hint="cs"/>
          <w:b/>
          <w:bCs/>
          <w:rtl/>
        </w:rPr>
        <w:t>)":</w:t>
      </w:r>
    </w:p>
    <w:p w:rsidR="004B5CB0" w:rsidRPr="005B70D5"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תכנית המבנה או כל חלק ממנו לאחר שהסתיים ביצועו על ידי הקבלן.</w:t>
      </w:r>
    </w:p>
    <w:p w:rsidR="004B5CB0" w:rsidRPr="003B0DDB" w:rsidRDefault="00E92472" w:rsidP="002148ED">
      <w:pPr>
        <w:pStyle w:val="af6"/>
        <w:numPr>
          <w:ilvl w:val="0"/>
          <w:numId w:val="213"/>
        </w:numPr>
        <w:spacing w:before="120" w:after="120" w:line="360" w:lineRule="auto"/>
        <w:jc w:val="both"/>
        <w:rPr>
          <w:rFonts w:ascii="Arial" w:eastAsia="David" w:hAnsi="Arial" w:cs="Arial"/>
          <w:b/>
          <w:bCs/>
          <w:rtl/>
        </w:rPr>
      </w:pPr>
      <w:r w:rsidRPr="003B0DDB">
        <w:rPr>
          <w:rFonts w:ascii="Arial" w:eastAsia="David" w:hAnsi="Arial" w:cs="Arial" w:hint="cs"/>
          <w:b/>
          <w:bCs/>
          <w:rtl/>
        </w:rPr>
        <w:t>"הקבלן":</w:t>
      </w:r>
    </w:p>
    <w:p w:rsidR="004B5CB0" w:rsidRDefault="00E92472" w:rsidP="004B5CB0">
      <w:pPr>
        <w:pStyle w:val="af6"/>
        <w:spacing w:before="120" w:after="120" w:line="360" w:lineRule="auto"/>
        <w:ind w:left="1152"/>
        <w:jc w:val="both"/>
        <w:rPr>
          <w:rFonts w:ascii="Arial" w:eastAsia="David" w:hAnsi="Arial" w:cs="Arial"/>
          <w:rtl/>
        </w:rPr>
      </w:pPr>
      <w:r w:rsidRPr="005B70D5">
        <w:rPr>
          <w:rFonts w:ascii="Arial" w:eastAsia="David" w:hAnsi="Arial" w:cs="Arial" w:hint="cs"/>
          <w:rtl/>
        </w:rPr>
        <w:t>מי שנמסר לו מטעם המזמין ביצוע המבנה או חלק ממנו, לרבות קבלני המשנה שלו.</w:t>
      </w:r>
    </w:p>
    <w:p w:rsidR="00737D49" w:rsidRPr="00737D49" w:rsidRDefault="00E92472" w:rsidP="00737D49">
      <w:pPr>
        <w:pStyle w:val="af6"/>
        <w:numPr>
          <w:ilvl w:val="0"/>
          <w:numId w:val="213"/>
        </w:numPr>
        <w:spacing w:before="120" w:after="120" w:line="360" w:lineRule="auto"/>
        <w:jc w:val="both"/>
        <w:rPr>
          <w:rFonts w:ascii="Arial" w:eastAsia="David" w:hAnsi="Arial" w:cs="Arial"/>
          <w:b/>
          <w:bCs/>
          <w:highlight w:val="yellow"/>
          <w:rtl/>
        </w:rPr>
      </w:pPr>
      <w:r w:rsidRPr="00737D49">
        <w:rPr>
          <w:rFonts w:ascii="Arial" w:eastAsia="David" w:hAnsi="Arial" w:cs="Arial" w:hint="cs"/>
          <w:b/>
          <w:bCs/>
          <w:highlight w:val="yellow"/>
          <w:rtl/>
        </w:rPr>
        <w:t>"עובד מקצועי":</w:t>
      </w:r>
    </w:p>
    <w:p w:rsidR="00737D49" w:rsidRDefault="00E92472" w:rsidP="00737D49">
      <w:pPr>
        <w:pStyle w:val="af6"/>
        <w:spacing w:before="120" w:after="120" w:line="360" w:lineRule="auto"/>
        <w:ind w:left="1152"/>
        <w:jc w:val="both"/>
        <w:rPr>
          <w:rFonts w:ascii="Arial" w:eastAsia="David" w:hAnsi="Arial" w:cs="Arial"/>
          <w:rtl/>
        </w:rPr>
      </w:pPr>
      <w:r w:rsidRPr="00737D49">
        <w:rPr>
          <w:rFonts w:ascii="Arial" w:eastAsia="David" w:hAnsi="Arial" w:cs="Arial" w:hint="cs"/>
          <w:highlight w:val="yellow"/>
          <w:rtl/>
        </w:rPr>
        <w:t>עובד באחד מהמקצועות הבאים בתחום עיצוב התוכן: תסריטאי, מעצב גראפי, קריאייטיב, היסטוריון, תחקירן, היסטוריון, מעבד מוזיקאלי, תאורן, תפאורן וכד'.</w:t>
      </w:r>
    </w:p>
    <w:p w:rsidR="008330D3" w:rsidRPr="005B70D5" w:rsidRDefault="003015F9" w:rsidP="004B5CB0">
      <w:pPr>
        <w:pStyle w:val="af6"/>
        <w:spacing w:before="120" w:after="120" w:line="360" w:lineRule="auto"/>
        <w:ind w:left="1152"/>
        <w:jc w:val="both"/>
        <w:rPr>
          <w:rFonts w:ascii="Arial" w:eastAsia="David" w:hAnsi="Arial" w:cs="Arial"/>
          <w:rtl/>
        </w:rPr>
      </w:pPr>
    </w:p>
    <w:p w:rsidR="004B5CB0" w:rsidRPr="0036653A" w:rsidRDefault="00E92472" w:rsidP="004B5CB0">
      <w:pPr>
        <w:pStyle w:val="22"/>
        <w:numPr>
          <w:ilvl w:val="1"/>
          <w:numId w:val="48"/>
        </w:numPr>
        <w:bidi/>
        <w:spacing w:line="360" w:lineRule="auto"/>
        <w:ind w:left="566" w:hanging="567"/>
        <w:rPr>
          <w:rFonts w:ascii="Arial" w:eastAsia="David" w:hAnsi="Arial" w:cs="Arial"/>
          <w:iCs w:val="0"/>
          <w:sz w:val="26"/>
          <w:szCs w:val="26"/>
          <w:u w:val="single"/>
          <w:rtl/>
        </w:rPr>
      </w:pPr>
      <w:bookmarkStart w:id="7" w:name="_Toc517012631"/>
      <w:r w:rsidRPr="0036653A">
        <w:rPr>
          <w:rFonts w:ascii="Arial" w:eastAsia="David" w:hAnsi="Arial" w:cs="Arial" w:hint="cs"/>
          <w:iCs w:val="0"/>
          <w:sz w:val="26"/>
          <w:szCs w:val="26"/>
          <w:u w:val="single"/>
          <w:rtl/>
        </w:rPr>
        <w:t>פרוגראמה</w:t>
      </w:r>
      <w:bookmarkEnd w:id="7"/>
    </w:p>
    <w:p w:rsidR="004B5CB0" w:rsidRPr="0036653A" w:rsidRDefault="00E92472" w:rsidP="004B5CB0">
      <w:pPr>
        <w:pStyle w:val="af6"/>
        <w:numPr>
          <w:ilvl w:val="0"/>
          <w:numId w:val="63"/>
        </w:numPr>
        <w:spacing w:before="120" w:after="120" w:line="360" w:lineRule="auto"/>
        <w:jc w:val="both"/>
        <w:rPr>
          <w:rFonts w:ascii="Arial" w:eastAsia="David" w:hAnsi="Arial" w:cs="Arial"/>
          <w:rtl/>
        </w:rPr>
      </w:pPr>
      <w:r w:rsidRPr="0036653A">
        <w:rPr>
          <w:rFonts w:ascii="Arial" w:eastAsia="David" w:hAnsi="Arial" w:cs="Arial" w:hint="cs"/>
          <w:rtl/>
        </w:rPr>
        <w:t>לצד מסמך זה מצורפת הפרוגרמה של הפרויקט שהיוותה בסיס לתחרות האדריכלים</w:t>
      </w:r>
      <w:r>
        <w:rPr>
          <w:rFonts w:ascii="Arial" w:eastAsia="David" w:hAnsi="Arial" w:cs="Arial" w:hint="cs"/>
          <w:rtl/>
        </w:rPr>
        <w:t>,  כחומר עזר למכרז</w:t>
      </w:r>
      <w:r w:rsidRPr="0036653A">
        <w:rPr>
          <w:rFonts w:ascii="Arial" w:eastAsia="David" w:hAnsi="Arial" w:cs="Arial" w:hint="cs"/>
          <w:rtl/>
        </w:rPr>
        <w:t xml:space="preserve"> התוכן. </w:t>
      </w:r>
    </w:p>
    <w:p w:rsidR="004B5CB0" w:rsidRPr="009F5A11" w:rsidRDefault="00E92472" w:rsidP="004B5CB0">
      <w:pPr>
        <w:pStyle w:val="af6"/>
        <w:numPr>
          <w:ilvl w:val="0"/>
          <w:numId w:val="63"/>
        </w:numPr>
        <w:spacing w:before="120" w:after="120" w:line="360" w:lineRule="auto"/>
        <w:jc w:val="both"/>
        <w:rPr>
          <w:rFonts w:ascii="Arial" w:eastAsia="David" w:hAnsi="Arial" w:cs="Arial"/>
          <w:rtl/>
        </w:rPr>
      </w:pPr>
      <w:r>
        <w:rPr>
          <w:rFonts w:ascii="Arial" w:eastAsia="David" w:hAnsi="Arial" w:cs="Arial" w:hint="cs"/>
          <w:rtl/>
        </w:rPr>
        <w:t xml:space="preserve">מטרת </w:t>
      </w:r>
      <w:r w:rsidRPr="009F5A11">
        <w:rPr>
          <w:rFonts w:ascii="Arial" w:eastAsia="David" w:hAnsi="Arial" w:cs="Arial" w:hint="cs"/>
          <w:rtl/>
        </w:rPr>
        <w:t xml:space="preserve">הפרוגרמה </w:t>
      </w:r>
      <w:r>
        <w:rPr>
          <w:rFonts w:ascii="Arial" w:eastAsia="David" w:hAnsi="Arial" w:cs="Arial" w:hint="cs"/>
          <w:rtl/>
        </w:rPr>
        <w:t>המצורפת למסמכי מכרז זה, היא להציג את תפיסת המוזיאון בעיני המזמין ולשמש כחומר עזר לעיצוב התוכן</w:t>
      </w:r>
      <w:r w:rsidRPr="009F5A11">
        <w:rPr>
          <w:rFonts w:ascii="Arial" w:eastAsia="David" w:hAnsi="Arial" w:cs="Arial" w:hint="cs"/>
          <w:rtl/>
        </w:rPr>
        <w:t>. הפרוגרמה מכילה את:</w:t>
      </w:r>
    </w:p>
    <w:p w:rsidR="004B5CB0" w:rsidRDefault="00E92472" w:rsidP="004B5CB0">
      <w:pPr>
        <w:pStyle w:val="af6"/>
        <w:numPr>
          <w:ilvl w:val="0"/>
          <w:numId w:val="62"/>
        </w:numPr>
        <w:autoSpaceDE w:val="0"/>
        <w:autoSpaceDN w:val="0"/>
        <w:adjustRightInd w:val="0"/>
        <w:spacing w:line="360" w:lineRule="auto"/>
        <w:ind w:left="1558"/>
        <w:contextualSpacing/>
        <w:rPr>
          <w:rFonts w:ascii="Arial" w:hAnsi="Arial" w:cs="Arial"/>
        </w:rPr>
      </w:pPr>
      <w:r>
        <w:rPr>
          <w:rFonts w:ascii="Arial" w:hAnsi="Arial" w:cs="Arial" w:hint="cs"/>
          <w:rtl/>
        </w:rPr>
        <w:t>כלל מטרות הפרויקט</w:t>
      </w:r>
    </w:p>
    <w:p w:rsidR="004B5CB0" w:rsidRPr="0070356E" w:rsidRDefault="00E92472" w:rsidP="004B5CB0">
      <w:pPr>
        <w:pStyle w:val="af6"/>
        <w:numPr>
          <w:ilvl w:val="0"/>
          <w:numId w:val="62"/>
        </w:numPr>
        <w:autoSpaceDE w:val="0"/>
        <w:autoSpaceDN w:val="0"/>
        <w:adjustRightInd w:val="0"/>
        <w:spacing w:line="360" w:lineRule="auto"/>
        <w:ind w:left="1558"/>
        <w:contextualSpacing/>
        <w:rPr>
          <w:rFonts w:ascii="Arial" w:hAnsi="Arial" w:cs="Arial"/>
        </w:rPr>
      </w:pPr>
      <w:r>
        <w:rPr>
          <w:rFonts w:ascii="Arial" w:hAnsi="Arial" w:cs="Arial" w:hint="cs"/>
          <w:rtl/>
        </w:rPr>
        <w:t>ערכי הפרויקט, הנושאים והמסרים</w:t>
      </w:r>
    </w:p>
    <w:p w:rsidR="004B5CB0" w:rsidRPr="0070356E" w:rsidRDefault="00E92472" w:rsidP="004B5CB0">
      <w:pPr>
        <w:pStyle w:val="af6"/>
        <w:numPr>
          <w:ilvl w:val="0"/>
          <w:numId w:val="62"/>
        </w:numPr>
        <w:autoSpaceDE w:val="0"/>
        <w:autoSpaceDN w:val="0"/>
        <w:adjustRightInd w:val="0"/>
        <w:spacing w:line="360" w:lineRule="auto"/>
        <w:ind w:left="1558"/>
        <w:contextualSpacing/>
        <w:rPr>
          <w:rFonts w:ascii="Arial" w:hAnsi="Arial" w:cs="Arial"/>
        </w:rPr>
      </w:pPr>
      <w:r>
        <w:rPr>
          <w:rFonts w:ascii="Arial" w:hAnsi="Arial" w:cs="Arial" w:hint="cs"/>
          <w:rtl/>
        </w:rPr>
        <w:t>קהלי היעד</w:t>
      </w:r>
    </w:p>
    <w:p w:rsidR="004B5CB0" w:rsidRPr="0070356E" w:rsidRDefault="00E92472" w:rsidP="004B5CB0">
      <w:pPr>
        <w:pStyle w:val="af6"/>
        <w:numPr>
          <w:ilvl w:val="0"/>
          <w:numId w:val="62"/>
        </w:numPr>
        <w:autoSpaceDE w:val="0"/>
        <w:autoSpaceDN w:val="0"/>
        <w:adjustRightInd w:val="0"/>
        <w:spacing w:line="360" w:lineRule="auto"/>
        <w:ind w:left="1558"/>
        <w:contextualSpacing/>
        <w:rPr>
          <w:rFonts w:ascii="Arial" w:hAnsi="Arial" w:cs="Arial"/>
        </w:rPr>
      </w:pPr>
      <w:r w:rsidRPr="0070356E">
        <w:rPr>
          <w:rFonts w:ascii="Arial" w:hAnsi="Arial" w:cs="Arial" w:hint="cs"/>
          <w:rtl/>
        </w:rPr>
        <w:t>פריטי התצוגה והנרטיבים</w:t>
      </w:r>
      <w:r>
        <w:rPr>
          <w:rFonts w:ascii="Arial" w:hAnsi="Arial" w:cs="Arial" w:hint="cs"/>
          <w:rtl/>
        </w:rPr>
        <w:t>.</w:t>
      </w:r>
      <w:r w:rsidRPr="0070356E">
        <w:rPr>
          <w:rFonts w:ascii="Arial" w:hAnsi="Arial" w:cs="Arial" w:hint="cs"/>
          <w:rtl/>
        </w:rPr>
        <w:t xml:space="preserve"> </w:t>
      </w:r>
    </w:p>
    <w:p w:rsidR="004B5CB0" w:rsidRDefault="00E92472" w:rsidP="004B5CB0">
      <w:pPr>
        <w:pStyle w:val="af6"/>
        <w:numPr>
          <w:ilvl w:val="0"/>
          <w:numId w:val="63"/>
        </w:numPr>
        <w:spacing w:before="120" w:after="120" w:line="360" w:lineRule="auto"/>
        <w:rPr>
          <w:rFonts w:eastAsia="David"/>
        </w:rPr>
      </w:pPr>
      <w:r w:rsidRPr="009F5A11">
        <w:rPr>
          <w:rFonts w:ascii="Arial" w:eastAsia="David" w:hAnsi="Arial" w:cs="Arial" w:hint="cs"/>
          <w:rtl/>
        </w:rPr>
        <w:t xml:space="preserve">מסמך הפרוגרמה ביחד עם הקונספט האדריכלי הנבחר </w:t>
      </w:r>
      <w:r>
        <w:rPr>
          <w:rFonts w:ascii="Arial" w:eastAsia="David" w:hAnsi="Arial" w:cs="Arial" w:hint="cs"/>
          <w:rtl/>
        </w:rPr>
        <w:t xml:space="preserve"> ומצורף אף הוא למסמכי מכרז זה, </w:t>
      </w:r>
      <w:r w:rsidRPr="009F5A11">
        <w:rPr>
          <w:rFonts w:ascii="Arial" w:eastAsia="David" w:hAnsi="Arial" w:cs="Arial" w:hint="cs"/>
          <w:rtl/>
        </w:rPr>
        <w:t>יאפשרו הבנה מלאה ומקיפה של הצרכים והמטרות.</w:t>
      </w:r>
      <w:r w:rsidRPr="00A80A35">
        <w:rPr>
          <w:rFonts w:ascii="Arial" w:eastAsia="David" w:hAnsi="Arial" w:cs="Arial"/>
          <w:rtl/>
        </w:rPr>
        <w:br/>
      </w:r>
    </w:p>
    <w:p w:rsidR="00737D49" w:rsidRDefault="003015F9" w:rsidP="00737D49">
      <w:pPr>
        <w:bidi/>
        <w:spacing w:before="120" w:after="120" w:line="360" w:lineRule="auto"/>
        <w:rPr>
          <w:rFonts w:eastAsia="David"/>
          <w:rtl/>
        </w:rPr>
      </w:pPr>
    </w:p>
    <w:p w:rsidR="00737D49" w:rsidRDefault="003015F9" w:rsidP="00737D49">
      <w:pPr>
        <w:bidi/>
        <w:spacing w:before="120" w:after="120" w:line="360" w:lineRule="auto"/>
        <w:rPr>
          <w:rFonts w:eastAsia="David"/>
          <w:rtl/>
        </w:rPr>
      </w:pPr>
    </w:p>
    <w:p w:rsidR="00737D49" w:rsidRDefault="00E92472" w:rsidP="00737D49">
      <w:pPr>
        <w:bidi/>
        <w:spacing w:before="120" w:after="120" w:line="360" w:lineRule="auto"/>
        <w:rPr>
          <w:rFonts w:eastAsia="David"/>
          <w:rtl/>
        </w:rPr>
      </w:pPr>
      <w:r>
        <w:rPr>
          <w:rFonts w:eastAsia="David"/>
          <w:rtl/>
        </w:rPr>
        <w:br w:type="page"/>
      </w:r>
    </w:p>
    <w:p w:rsidR="00737D49" w:rsidRPr="00737D49" w:rsidRDefault="003015F9" w:rsidP="00737D49">
      <w:pPr>
        <w:bidi/>
        <w:spacing w:before="120" w:after="120" w:line="360" w:lineRule="auto"/>
        <w:rPr>
          <w:rFonts w:eastAsia="David"/>
          <w:rtl/>
        </w:rPr>
      </w:pPr>
    </w:p>
    <w:p w:rsidR="004B5CB0" w:rsidRPr="00B26BA5" w:rsidRDefault="00E92472" w:rsidP="004B5CB0">
      <w:pPr>
        <w:pStyle w:val="22"/>
        <w:numPr>
          <w:ilvl w:val="1"/>
          <w:numId w:val="48"/>
        </w:numPr>
        <w:bidi/>
        <w:spacing w:line="360" w:lineRule="auto"/>
        <w:ind w:left="566" w:hanging="567"/>
        <w:rPr>
          <w:rFonts w:ascii="Arial" w:eastAsia="David" w:hAnsi="Arial" w:cs="Arial"/>
        </w:rPr>
      </w:pPr>
      <w:bookmarkStart w:id="8" w:name="_Toc517012632"/>
      <w:r w:rsidRPr="00B26BA5">
        <w:rPr>
          <w:rFonts w:ascii="Arial" w:eastAsia="David" w:hAnsi="Arial" w:cs="Arial" w:hint="cs"/>
          <w:iCs w:val="0"/>
          <w:sz w:val="26"/>
          <w:szCs w:val="26"/>
          <w:u w:val="single"/>
          <w:rtl/>
        </w:rPr>
        <w:t>אופן ניהול הליך המכרז</w:t>
      </w:r>
      <w:bookmarkEnd w:id="8"/>
    </w:p>
    <w:p w:rsidR="004B5CB0" w:rsidRPr="008330D3" w:rsidRDefault="00E92472" w:rsidP="004B5CB0">
      <w:pPr>
        <w:pStyle w:val="af6"/>
        <w:numPr>
          <w:ilvl w:val="0"/>
          <w:numId w:val="53"/>
        </w:numPr>
        <w:spacing w:before="120" w:after="120" w:line="360" w:lineRule="auto"/>
        <w:jc w:val="both"/>
        <w:rPr>
          <w:rFonts w:ascii="Arial" w:eastAsia="David" w:hAnsi="Arial" w:cs="Arial"/>
        </w:rPr>
      </w:pPr>
      <w:r w:rsidRPr="008330D3">
        <w:rPr>
          <w:rFonts w:ascii="Arial" w:eastAsia="David" w:hAnsi="Arial" w:cs="Arial" w:hint="cs"/>
          <w:rtl/>
        </w:rPr>
        <w:t>המכרז מורכב מ-4 שלבים:</w:t>
      </w:r>
    </w:p>
    <w:p w:rsidR="004B5CB0" w:rsidRDefault="00E92472" w:rsidP="00737D49">
      <w:pPr>
        <w:pStyle w:val="af6"/>
        <w:numPr>
          <w:ilvl w:val="0"/>
          <w:numId w:val="61"/>
        </w:numPr>
        <w:spacing w:before="120" w:after="120" w:line="360" w:lineRule="auto"/>
        <w:ind w:left="1429"/>
        <w:jc w:val="both"/>
        <w:rPr>
          <w:rFonts w:ascii="Arial" w:eastAsia="David" w:hAnsi="Arial" w:cs="Arial"/>
          <w:strike/>
          <w:highlight w:val="yellow"/>
        </w:rPr>
      </w:pPr>
      <w:r w:rsidRPr="00737D49">
        <w:rPr>
          <w:rFonts w:ascii="Arial" w:eastAsia="David" w:hAnsi="Arial" w:cs="Arial" w:hint="cs"/>
          <w:b/>
          <w:bCs/>
          <w:strike/>
          <w:highlight w:val="yellow"/>
          <w:rtl/>
        </w:rPr>
        <w:t>שלב א'</w:t>
      </w:r>
      <w:r w:rsidRPr="00737D49">
        <w:rPr>
          <w:rFonts w:ascii="Arial" w:eastAsia="David" w:hAnsi="Arial" w:cs="Arial" w:hint="cs"/>
          <w:strike/>
          <w:highlight w:val="yellow"/>
          <w:rtl/>
        </w:rPr>
        <w:t xml:space="preserve"> </w:t>
      </w:r>
      <w:r w:rsidRPr="00737D49">
        <w:rPr>
          <w:rFonts w:ascii="Arial" w:eastAsia="David" w:hAnsi="Arial" w:cs="Arial"/>
          <w:strike/>
          <w:highlight w:val="yellow"/>
          <w:rtl/>
        </w:rPr>
        <w:t>–</w:t>
      </w:r>
      <w:r w:rsidRPr="00737D49">
        <w:rPr>
          <w:rFonts w:ascii="Arial" w:eastAsia="David" w:hAnsi="Arial" w:cs="Arial" w:hint="cs"/>
          <w:strike/>
          <w:highlight w:val="yellow"/>
          <w:rtl/>
        </w:rPr>
        <w:t xml:space="preserve"> הגשת מסמכים להוכחת עמידה בתנאי הסף.  ההצעות הכלכליות תועברנה למשמורת יחידת הבקרה במשרד הביטחון אגף ההנדסה והבינוי.</w:t>
      </w:r>
    </w:p>
    <w:p w:rsidR="00737D49" w:rsidRPr="00737D49" w:rsidRDefault="00E92472" w:rsidP="00737D49">
      <w:pPr>
        <w:pStyle w:val="af6"/>
        <w:numPr>
          <w:ilvl w:val="0"/>
          <w:numId w:val="61"/>
        </w:numPr>
        <w:spacing w:before="120" w:after="120" w:line="360" w:lineRule="auto"/>
        <w:ind w:left="1429"/>
        <w:jc w:val="both"/>
        <w:rPr>
          <w:rFonts w:ascii="Arial" w:eastAsia="David" w:hAnsi="Arial" w:cs="Arial"/>
          <w:highlight w:val="yellow"/>
        </w:rPr>
      </w:pPr>
      <w:r w:rsidRPr="00737D49">
        <w:rPr>
          <w:rFonts w:ascii="Arial" w:eastAsia="David" w:hAnsi="Arial" w:cs="Arial" w:hint="cs"/>
          <w:b/>
          <w:bCs/>
          <w:highlight w:val="yellow"/>
          <w:rtl/>
        </w:rPr>
        <w:t>שלב א'</w:t>
      </w:r>
      <w:r w:rsidRPr="00737D49">
        <w:rPr>
          <w:rFonts w:ascii="Arial" w:eastAsia="David" w:hAnsi="Arial" w:cs="Arial" w:hint="cs"/>
          <w:highlight w:val="yellow"/>
          <w:rtl/>
        </w:rPr>
        <w:t xml:space="preserve"> </w:t>
      </w:r>
      <w:r w:rsidRPr="00737D49">
        <w:rPr>
          <w:rFonts w:ascii="Arial" w:eastAsia="David" w:hAnsi="Arial" w:cs="Arial"/>
          <w:highlight w:val="yellow"/>
          <w:rtl/>
        </w:rPr>
        <w:t>–</w:t>
      </w:r>
      <w:r w:rsidRPr="00737D49">
        <w:rPr>
          <w:rFonts w:ascii="Arial" w:eastAsia="David" w:hAnsi="Arial" w:cs="Arial" w:hint="cs"/>
          <w:highlight w:val="yellow"/>
          <w:rtl/>
        </w:rPr>
        <w:t xml:space="preserve"> על המציע להגיש שלושה (3) נספחים שלהלן לצורך הוכחת עמידה בתנאי הסף: נספח 15 (הוכחת מחזור כלכלי), נספח 16 (הוכחת ניסיון בעיצוב תוכן) ונספח 17 (הוכחת מספר עובדים מקצועיים).</w:t>
      </w:r>
    </w:p>
    <w:p w:rsidR="004B5CB0" w:rsidRDefault="00E92472" w:rsidP="004B5CB0">
      <w:pPr>
        <w:pStyle w:val="af6"/>
        <w:numPr>
          <w:ilvl w:val="0"/>
          <w:numId w:val="61"/>
        </w:numPr>
        <w:spacing w:before="120" w:after="120" w:line="360" w:lineRule="auto"/>
        <w:ind w:left="1429"/>
        <w:jc w:val="both"/>
        <w:rPr>
          <w:rFonts w:ascii="Arial" w:eastAsia="David" w:hAnsi="Arial" w:cs="Arial"/>
        </w:rPr>
      </w:pPr>
      <w:r w:rsidRPr="002950C5">
        <w:rPr>
          <w:rFonts w:ascii="Arial" w:eastAsia="David" w:hAnsi="Arial" w:cs="Arial" w:hint="cs"/>
          <w:b/>
          <w:bCs/>
          <w:rtl/>
        </w:rPr>
        <w:t xml:space="preserve">שלב </w:t>
      </w:r>
      <w:r>
        <w:rPr>
          <w:rFonts w:ascii="Arial" w:eastAsia="David" w:hAnsi="Arial" w:cs="Arial" w:hint="cs"/>
          <w:b/>
          <w:bCs/>
          <w:rtl/>
        </w:rPr>
        <w:t>ב</w:t>
      </w:r>
      <w:r w:rsidRPr="002950C5">
        <w:rPr>
          <w:rFonts w:ascii="Arial" w:eastAsia="David" w:hAnsi="Arial" w:cs="Arial" w:hint="cs"/>
          <w:b/>
          <w:bCs/>
          <w:rtl/>
        </w:rPr>
        <w:t>'</w:t>
      </w:r>
      <w:r>
        <w:rPr>
          <w:rFonts w:ascii="Arial" w:eastAsia="David" w:hAnsi="Arial" w:cs="Arial" w:hint="cs"/>
          <w:rtl/>
        </w:rPr>
        <w:t xml:space="preserve"> - בחינה וניקוד של ההצעות ע"י וועדה מקצועית </w:t>
      </w:r>
      <w:r w:rsidRPr="00B26BA5">
        <w:rPr>
          <w:rFonts w:ascii="Arial" w:eastAsia="David" w:hAnsi="Arial" w:cs="Arial" w:hint="cs"/>
          <w:u w:val="single"/>
          <w:rtl/>
        </w:rPr>
        <w:t>באופן אנונימי</w:t>
      </w:r>
      <w:r>
        <w:rPr>
          <w:rFonts w:ascii="Arial" w:eastAsia="David" w:hAnsi="Arial" w:cs="Arial" w:hint="cs"/>
          <w:rtl/>
        </w:rPr>
        <w:t>.</w:t>
      </w:r>
      <w:r>
        <w:rPr>
          <w:rFonts w:ascii="Arial" w:eastAsia="David" w:hAnsi="Arial" w:cs="Arial"/>
          <w:rtl/>
        </w:rPr>
        <w:br/>
      </w:r>
      <w:r>
        <w:rPr>
          <w:rFonts w:ascii="Arial" w:eastAsia="David" w:hAnsi="Arial" w:cs="Arial" w:hint="cs"/>
          <w:rtl/>
        </w:rPr>
        <w:t>ציון מעבר מינימאלי משלב ב' לשלב ג' - 70 מתוך 90 (לא מתוך 100 כיוון שיש 10 נקודות שמיועדות לניסיון עבר והתרשמות מצוות המציעים אשר לא ניתנות לבחינה בשלב ב').</w:t>
      </w:r>
    </w:p>
    <w:p w:rsidR="004B5CB0" w:rsidRPr="0077650A" w:rsidRDefault="00E92472" w:rsidP="004B5CB0">
      <w:pPr>
        <w:pStyle w:val="af6"/>
        <w:spacing w:before="120" w:after="120" w:line="360" w:lineRule="auto"/>
        <w:ind w:left="1429"/>
        <w:jc w:val="both"/>
        <w:rPr>
          <w:rFonts w:ascii="Arial" w:eastAsia="David" w:hAnsi="Arial" w:cs="Arial"/>
        </w:rPr>
      </w:pPr>
      <w:r w:rsidRPr="0077650A">
        <w:rPr>
          <w:rFonts w:ascii="Arial" w:eastAsia="David" w:hAnsi="Arial" w:cs="Arial" w:hint="cs"/>
          <w:rtl/>
        </w:rPr>
        <w:t xml:space="preserve">* ראה סעיף </w:t>
      </w:r>
      <w:r w:rsidRPr="0077650A">
        <w:rPr>
          <w:rFonts w:ascii="Arial" w:eastAsia="David" w:hAnsi="Arial" w:cs="Arial"/>
          <w:rtl/>
        </w:rPr>
        <w:fldChar w:fldCharType="begin"/>
      </w:r>
      <w:r w:rsidRPr="0077650A">
        <w:rPr>
          <w:rFonts w:ascii="Arial" w:eastAsia="David" w:hAnsi="Arial" w:cs="Arial"/>
          <w:rtl/>
        </w:rPr>
        <w:instrText xml:space="preserve"> </w:instrText>
      </w:r>
      <w:r w:rsidRPr="0077650A">
        <w:rPr>
          <w:rFonts w:ascii="Arial" w:eastAsia="David" w:hAnsi="Arial" w:cs="Arial" w:hint="cs"/>
        </w:rPr>
        <w:instrText>REF</w:instrText>
      </w:r>
      <w:r w:rsidRPr="0077650A">
        <w:rPr>
          <w:rFonts w:ascii="Arial" w:eastAsia="David" w:hAnsi="Arial" w:cs="Arial" w:hint="cs"/>
          <w:rtl/>
        </w:rPr>
        <w:instrText xml:space="preserve"> _</w:instrText>
      </w:r>
      <w:r w:rsidRPr="0077650A">
        <w:rPr>
          <w:rFonts w:ascii="Arial" w:eastAsia="David" w:hAnsi="Arial" w:cs="Arial" w:hint="cs"/>
        </w:rPr>
        <w:instrText>Ref507405872 \r \h</w:instrText>
      </w:r>
      <w:r w:rsidRPr="0077650A">
        <w:rPr>
          <w:rFonts w:ascii="Arial" w:eastAsia="David" w:hAnsi="Arial" w:cs="Arial"/>
          <w:rtl/>
        </w:rPr>
        <w:instrText xml:space="preserve"> </w:instrText>
      </w:r>
      <w:r>
        <w:rPr>
          <w:rFonts w:ascii="Arial" w:eastAsia="David" w:hAnsi="Arial" w:cs="Arial"/>
          <w:rtl/>
        </w:rPr>
        <w:instrText xml:space="preserve"> \* </w:instrText>
      </w:r>
      <w:r>
        <w:rPr>
          <w:rFonts w:ascii="Arial" w:eastAsia="David" w:hAnsi="Arial" w:cs="Arial"/>
        </w:rPr>
        <w:instrText>MERGEFORMAT</w:instrText>
      </w:r>
      <w:r>
        <w:rPr>
          <w:rFonts w:ascii="Arial" w:eastAsia="David" w:hAnsi="Arial" w:cs="Arial"/>
          <w:rtl/>
        </w:rPr>
        <w:instrText xml:space="preserve"> </w:instrText>
      </w:r>
      <w:r w:rsidRPr="0077650A">
        <w:rPr>
          <w:rFonts w:ascii="Arial" w:eastAsia="David" w:hAnsi="Arial" w:cs="Arial"/>
          <w:rtl/>
        </w:rPr>
      </w:r>
      <w:r w:rsidRPr="0077650A">
        <w:rPr>
          <w:rFonts w:ascii="Arial" w:eastAsia="David" w:hAnsi="Arial" w:cs="Arial"/>
          <w:rtl/>
        </w:rPr>
        <w:fldChar w:fldCharType="separate"/>
      </w:r>
      <w:r>
        <w:rPr>
          <w:rFonts w:ascii="Arial" w:eastAsia="David" w:hAnsi="Arial" w:cs="Arial"/>
          <w:cs/>
        </w:rPr>
        <w:t>‎</w:t>
      </w:r>
      <w:r w:rsidRPr="00410039">
        <w:rPr>
          <w:rFonts w:ascii="Arial" w:eastAsia="David" w:hAnsi="Arial" w:cs="Arial"/>
          <w:b/>
          <w:bCs/>
          <w:color w:val="0070C0"/>
        </w:rPr>
        <w:t>1.15</w:t>
      </w:r>
      <w:r w:rsidRPr="0077650A">
        <w:rPr>
          <w:rFonts w:ascii="Arial" w:eastAsia="David" w:hAnsi="Arial" w:cs="Arial"/>
          <w:rtl/>
        </w:rPr>
        <w:fldChar w:fldCharType="end"/>
      </w:r>
      <w:r w:rsidRPr="0077650A">
        <w:rPr>
          <w:rFonts w:ascii="Arial" w:eastAsia="David" w:hAnsi="Arial" w:cs="Arial" w:hint="cs"/>
          <w:rtl/>
        </w:rPr>
        <w:t xml:space="preserve"> </w:t>
      </w:r>
      <w:r>
        <w:rPr>
          <w:rFonts w:ascii="Arial" w:eastAsia="David" w:hAnsi="Arial" w:cs="Arial" w:hint="cs"/>
          <w:rtl/>
        </w:rPr>
        <w:t>(</w:t>
      </w:r>
      <w:r>
        <w:rPr>
          <w:rFonts w:ascii="Arial" w:eastAsia="David" w:hAnsi="Arial" w:cs="Arial"/>
        </w:rPr>
        <w:t>(</w:t>
      </w:r>
      <w:r w:rsidRPr="0077650A">
        <w:rPr>
          <w:rFonts w:ascii="Arial" w:eastAsia="David" w:hAnsi="Arial" w:cs="Arial"/>
        </w:rPr>
        <w:t>ST1&gt;70</w:t>
      </w:r>
    </w:p>
    <w:p w:rsidR="004B5CB0" w:rsidRDefault="00E92472" w:rsidP="00737D49">
      <w:pPr>
        <w:pStyle w:val="af6"/>
        <w:numPr>
          <w:ilvl w:val="0"/>
          <w:numId w:val="61"/>
        </w:numPr>
        <w:spacing w:before="120" w:after="120" w:line="360" w:lineRule="auto"/>
        <w:ind w:left="1429"/>
        <w:jc w:val="both"/>
        <w:rPr>
          <w:rFonts w:ascii="Arial" w:eastAsia="David" w:hAnsi="Arial" w:cs="Arial"/>
        </w:rPr>
      </w:pPr>
      <w:r w:rsidRPr="002950C5">
        <w:rPr>
          <w:rFonts w:ascii="Arial" w:eastAsia="David" w:hAnsi="Arial" w:cs="Arial" w:hint="cs"/>
          <w:b/>
          <w:bCs/>
          <w:rtl/>
        </w:rPr>
        <w:t xml:space="preserve">שלב </w:t>
      </w:r>
      <w:r>
        <w:rPr>
          <w:rFonts w:ascii="Arial" w:eastAsia="David" w:hAnsi="Arial" w:cs="Arial" w:hint="cs"/>
          <w:b/>
          <w:bCs/>
          <w:rtl/>
        </w:rPr>
        <w:t>ג</w:t>
      </w:r>
      <w:r w:rsidRPr="002950C5">
        <w:rPr>
          <w:rFonts w:ascii="Arial" w:eastAsia="David" w:hAnsi="Arial" w:cs="Arial" w:hint="cs"/>
          <w:b/>
          <w:bCs/>
          <w:rtl/>
        </w:rPr>
        <w:t>'</w:t>
      </w:r>
      <w:r>
        <w:rPr>
          <w:rFonts w:ascii="Arial" w:eastAsia="David" w:hAnsi="Arial" w:cs="Arial" w:hint="cs"/>
          <w:rtl/>
        </w:rPr>
        <w:t xml:space="preserve"> - בחינה וניקוד של ההצעות, אשר קיבלו ציון מעבר מינימאלי בבחינה האנונימית שנערכה בשלב ב'.  בחינה וניקוד של ההצעות יבוצעו ע"י הועדה המקצועית </w:t>
      </w:r>
      <w:r w:rsidRPr="00B26BA5">
        <w:rPr>
          <w:rFonts w:ascii="Arial" w:eastAsia="David" w:hAnsi="Arial" w:cs="Arial" w:hint="cs"/>
          <w:u w:val="single"/>
          <w:rtl/>
        </w:rPr>
        <w:t xml:space="preserve">באופן </w:t>
      </w:r>
      <w:r>
        <w:rPr>
          <w:rFonts w:ascii="Arial" w:eastAsia="David" w:hAnsi="Arial" w:cs="Arial" w:hint="cs"/>
          <w:u w:val="single"/>
          <w:rtl/>
        </w:rPr>
        <w:t>מזוהה</w:t>
      </w:r>
      <w:r>
        <w:rPr>
          <w:rFonts w:ascii="Arial" w:eastAsia="David" w:hAnsi="Arial" w:cs="Arial" w:hint="cs"/>
          <w:rtl/>
        </w:rPr>
        <w:t>. כל מציע, שהצעתו עברה כאמור לשלב ג',  יציג בפני הוועדה המקצועית את משרדו, את הצעתו, ואת כלל אנשי הצוות אשר יהיו אחראים מטעמו למתן השירותים נשוא המכרז, לרבות ניסיונם בפרויקטים דומים.</w:t>
      </w:r>
    </w:p>
    <w:p w:rsidR="004B5CB0" w:rsidRDefault="00E92472" w:rsidP="00BF60F9">
      <w:pPr>
        <w:pStyle w:val="af6"/>
        <w:numPr>
          <w:ilvl w:val="2"/>
          <w:numId w:val="61"/>
        </w:numPr>
        <w:autoSpaceDE w:val="0"/>
        <w:autoSpaceDN w:val="0"/>
        <w:adjustRightInd w:val="0"/>
        <w:spacing w:line="360" w:lineRule="auto"/>
        <w:ind w:left="1842"/>
        <w:contextualSpacing/>
        <w:jc w:val="both"/>
        <w:rPr>
          <w:rFonts w:ascii="Arial" w:eastAsia="David" w:hAnsi="Arial" w:cs="Arial"/>
        </w:rPr>
      </w:pPr>
      <w:r>
        <w:rPr>
          <w:rFonts w:ascii="Arial" w:hAnsi="Arial" w:cs="Arial" w:hint="cs"/>
          <w:rtl/>
        </w:rPr>
        <w:t>לרשות המציע יעמדו 45 דקות (במדויק לטובת תנאי הצגה זהים) להצגת הצעתם</w:t>
      </w:r>
      <w:r>
        <w:rPr>
          <w:rFonts w:ascii="Arial" w:eastAsia="David" w:hAnsi="Arial" w:cs="Arial" w:hint="cs"/>
          <w:rtl/>
        </w:rPr>
        <w:t>.</w:t>
      </w:r>
    </w:p>
    <w:p w:rsidR="004B5CB0" w:rsidRDefault="00E92472" w:rsidP="00BF60F9">
      <w:pPr>
        <w:pStyle w:val="af6"/>
        <w:numPr>
          <w:ilvl w:val="2"/>
          <w:numId w:val="61"/>
        </w:numPr>
        <w:autoSpaceDE w:val="0"/>
        <w:autoSpaceDN w:val="0"/>
        <w:adjustRightInd w:val="0"/>
        <w:spacing w:line="360" w:lineRule="auto"/>
        <w:ind w:left="1842"/>
        <w:contextualSpacing/>
        <w:jc w:val="both"/>
        <w:rPr>
          <w:rFonts w:ascii="Arial" w:hAnsi="Arial" w:cs="Arial"/>
        </w:rPr>
      </w:pPr>
      <w:r>
        <w:rPr>
          <w:rFonts w:ascii="Arial" w:hAnsi="Arial" w:cs="Arial" w:hint="cs"/>
          <w:rtl/>
        </w:rPr>
        <w:t>המציעים רשאים להציג את הצעתם בכל אופן ובכל מדיה שימצאו לנכון.</w:t>
      </w:r>
    </w:p>
    <w:p w:rsidR="004B5CB0" w:rsidRDefault="00E92472" w:rsidP="00BF60F9">
      <w:pPr>
        <w:pStyle w:val="af6"/>
        <w:numPr>
          <w:ilvl w:val="2"/>
          <w:numId w:val="61"/>
        </w:numPr>
        <w:autoSpaceDE w:val="0"/>
        <w:autoSpaceDN w:val="0"/>
        <w:adjustRightInd w:val="0"/>
        <w:spacing w:line="360" w:lineRule="auto"/>
        <w:ind w:left="1842"/>
        <w:contextualSpacing/>
        <w:jc w:val="both"/>
        <w:rPr>
          <w:rFonts w:ascii="Arial" w:eastAsia="David" w:hAnsi="Arial" w:cs="Arial"/>
        </w:rPr>
      </w:pPr>
      <w:r w:rsidRPr="00F04986">
        <w:rPr>
          <w:rFonts w:ascii="Arial" w:eastAsia="David" w:hAnsi="Arial" w:cs="Arial" w:hint="cs"/>
          <w:rtl/>
        </w:rPr>
        <w:t>נדרשת הצגה ויזואלית הכוללת לפחות:</w:t>
      </w:r>
      <w:r>
        <w:rPr>
          <w:rFonts w:ascii="Arial" w:hAnsi="Arial" w:cs="Arial" w:hint="cs"/>
          <w:rtl/>
        </w:rPr>
        <w:t xml:space="preserve"> סרטון, מצגת, הדמיות תלת ממדיות.</w:t>
      </w:r>
    </w:p>
    <w:p w:rsidR="004B5CB0" w:rsidRDefault="00E92472" w:rsidP="00BF60F9">
      <w:pPr>
        <w:pStyle w:val="af6"/>
        <w:numPr>
          <w:ilvl w:val="2"/>
          <w:numId w:val="61"/>
        </w:numPr>
        <w:autoSpaceDE w:val="0"/>
        <w:autoSpaceDN w:val="0"/>
        <w:adjustRightInd w:val="0"/>
        <w:spacing w:line="360" w:lineRule="auto"/>
        <w:ind w:left="1842"/>
        <w:contextualSpacing/>
        <w:jc w:val="both"/>
        <w:rPr>
          <w:rFonts w:ascii="Arial" w:eastAsia="David" w:hAnsi="Arial" w:cs="Arial"/>
        </w:rPr>
      </w:pPr>
      <w:r>
        <w:rPr>
          <w:rFonts w:ascii="Arial" w:eastAsia="David" w:hAnsi="Arial" w:cs="Arial" w:hint="cs"/>
          <w:rtl/>
        </w:rPr>
        <w:t xml:space="preserve">נדרש העברת מדיה מגנטית (תקליטור או </w:t>
      </w:r>
      <w:r>
        <w:rPr>
          <w:rFonts w:ascii="Arial" w:eastAsia="David" w:hAnsi="Arial" w:cs="Arial"/>
        </w:rPr>
        <w:t>disk on key</w:t>
      </w:r>
      <w:r>
        <w:rPr>
          <w:rFonts w:ascii="Arial" w:eastAsia="David" w:hAnsi="Arial" w:cs="Arial" w:hint="cs"/>
          <w:rtl/>
        </w:rPr>
        <w:t>) למזכיר התחרות המכילה את כלל החומר שהוצג ע"י המציע במסגרת שלב זה.</w:t>
      </w:r>
    </w:p>
    <w:p w:rsidR="004B5CB0" w:rsidRDefault="00E92472" w:rsidP="00BF60F9">
      <w:pPr>
        <w:pStyle w:val="af6"/>
        <w:numPr>
          <w:ilvl w:val="2"/>
          <w:numId w:val="61"/>
        </w:numPr>
        <w:autoSpaceDE w:val="0"/>
        <w:autoSpaceDN w:val="0"/>
        <w:adjustRightInd w:val="0"/>
        <w:spacing w:line="360" w:lineRule="auto"/>
        <w:ind w:left="1842"/>
        <w:contextualSpacing/>
        <w:jc w:val="both"/>
        <w:rPr>
          <w:rFonts w:ascii="Arial" w:eastAsia="David" w:hAnsi="Arial" w:cs="Arial"/>
        </w:rPr>
      </w:pPr>
      <w:r>
        <w:rPr>
          <w:rFonts w:ascii="Arial" w:eastAsia="David" w:hAnsi="Arial" w:cs="Arial" w:hint="cs"/>
          <w:rtl/>
        </w:rPr>
        <w:t xml:space="preserve">בסיום ההצגות ייקבע ניקוד לכל הצעה ע"י כל אחד מחברי הועדה המקצועית.  </w:t>
      </w:r>
    </w:p>
    <w:p w:rsidR="00A4512A" w:rsidRDefault="00E92472" w:rsidP="00A4512A">
      <w:pPr>
        <w:pStyle w:val="af6"/>
        <w:numPr>
          <w:ilvl w:val="2"/>
          <w:numId w:val="61"/>
        </w:numPr>
        <w:autoSpaceDE w:val="0"/>
        <w:autoSpaceDN w:val="0"/>
        <w:adjustRightInd w:val="0"/>
        <w:spacing w:line="360" w:lineRule="auto"/>
        <w:ind w:left="1842"/>
        <w:contextualSpacing/>
        <w:jc w:val="both"/>
        <w:rPr>
          <w:rFonts w:ascii="Arial" w:hAnsi="Arial" w:cs="Arial"/>
        </w:rPr>
      </w:pPr>
      <w:r w:rsidRPr="00767096">
        <w:rPr>
          <w:rFonts w:ascii="Arial" w:hAnsi="Arial" w:cs="Arial"/>
          <w:b/>
          <w:bCs/>
          <w:rtl/>
        </w:rPr>
        <w:t>ציון מעבר מינימאלי</w:t>
      </w:r>
      <w:r w:rsidRPr="00A4512A">
        <w:rPr>
          <w:rFonts w:ascii="Arial" w:hAnsi="Arial" w:cs="Arial"/>
          <w:rtl/>
        </w:rPr>
        <w:t xml:space="preserve"> משלב </w:t>
      </w:r>
      <w:r>
        <w:rPr>
          <w:rFonts w:ascii="Arial" w:hAnsi="Arial" w:cs="Arial" w:hint="cs"/>
          <w:rtl/>
        </w:rPr>
        <w:t>ג</w:t>
      </w:r>
      <w:r w:rsidRPr="00A4512A">
        <w:rPr>
          <w:rFonts w:ascii="Arial" w:hAnsi="Arial" w:cs="Arial"/>
          <w:rtl/>
        </w:rPr>
        <w:t xml:space="preserve">' לשלב </w:t>
      </w:r>
      <w:r>
        <w:rPr>
          <w:rFonts w:ascii="Arial" w:hAnsi="Arial" w:cs="Arial" w:hint="cs"/>
          <w:rtl/>
        </w:rPr>
        <w:t>ד</w:t>
      </w:r>
      <w:r w:rsidRPr="00A4512A">
        <w:rPr>
          <w:rFonts w:ascii="Arial" w:hAnsi="Arial" w:cs="Arial"/>
          <w:rtl/>
        </w:rPr>
        <w:t>' - 80 מתוך 100.</w:t>
      </w:r>
    </w:p>
    <w:p w:rsidR="00BF60F9" w:rsidRPr="0036653A" w:rsidRDefault="00E92472" w:rsidP="00BF60F9">
      <w:pPr>
        <w:pStyle w:val="af6"/>
        <w:numPr>
          <w:ilvl w:val="2"/>
          <w:numId w:val="61"/>
        </w:numPr>
        <w:autoSpaceDE w:val="0"/>
        <w:autoSpaceDN w:val="0"/>
        <w:adjustRightInd w:val="0"/>
        <w:spacing w:line="360" w:lineRule="auto"/>
        <w:ind w:left="1842"/>
        <w:contextualSpacing/>
        <w:jc w:val="both"/>
        <w:rPr>
          <w:rFonts w:ascii="Arial" w:eastAsia="David" w:hAnsi="Arial" w:cs="Arial"/>
        </w:rPr>
      </w:pPr>
      <w:r w:rsidRPr="0036653A">
        <w:rPr>
          <w:rFonts w:ascii="Arial" w:eastAsia="David" w:hAnsi="Arial" w:cs="Arial" w:hint="cs"/>
          <w:rtl/>
        </w:rPr>
        <w:t>המלצות הועדה המקצועית</w:t>
      </w:r>
      <w:r>
        <w:rPr>
          <w:rFonts w:ascii="Arial" w:eastAsia="David" w:hAnsi="Arial" w:cs="Arial" w:hint="cs"/>
          <w:rtl/>
        </w:rPr>
        <w:t xml:space="preserve"> </w:t>
      </w:r>
      <w:r w:rsidRPr="0036653A">
        <w:rPr>
          <w:rFonts w:ascii="Arial" w:eastAsia="David" w:hAnsi="Arial" w:cs="Arial" w:hint="cs"/>
          <w:rtl/>
        </w:rPr>
        <w:t>תוצגנה בפני וועדת המכרזים של המזמין. ועדת המכרזים הינה הגוף המוסמך לבקר, לבדוק</w:t>
      </w:r>
      <w:r>
        <w:rPr>
          <w:rFonts w:ascii="Arial" w:eastAsia="David" w:hAnsi="Arial" w:cs="Arial" w:hint="cs"/>
          <w:rtl/>
        </w:rPr>
        <w:t>,</w:t>
      </w:r>
      <w:r w:rsidRPr="0036653A">
        <w:rPr>
          <w:rFonts w:ascii="Arial" w:eastAsia="David" w:hAnsi="Arial" w:cs="Arial" w:hint="cs"/>
          <w:rtl/>
        </w:rPr>
        <w:t xml:space="preserve"> לאשר </w:t>
      </w:r>
      <w:r>
        <w:rPr>
          <w:rFonts w:ascii="Arial" w:eastAsia="David" w:hAnsi="Arial" w:cs="Arial" w:hint="cs"/>
          <w:rtl/>
        </w:rPr>
        <w:t>ואף לשנות את המלצות הועדה המקצועית.</w:t>
      </w:r>
    </w:p>
    <w:p w:rsidR="004B5CB0" w:rsidRDefault="00E92472" w:rsidP="008330D3">
      <w:pPr>
        <w:pStyle w:val="af6"/>
        <w:numPr>
          <w:ilvl w:val="0"/>
          <w:numId w:val="61"/>
        </w:numPr>
        <w:spacing w:before="120" w:after="120" w:line="360" w:lineRule="auto"/>
        <w:ind w:left="1429"/>
        <w:jc w:val="both"/>
        <w:rPr>
          <w:rFonts w:ascii="Arial" w:eastAsia="David" w:hAnsi="Arial" w:cs="Arial"/>
        </w:rPr>
      </w:pPr>
      <w:r w:rsidRPr="002950C5">
        <w:rPr>
          <w:rFonts w:ascii="Arial" w:eastAsia="David" w:hAnsi="Arial" w:cs="Arial" w:hint="cs"/>
          <w:b/>
          <w:bCs/>
          <w:rtl/>
        </w:rPr>
        <w:lastRenderedPageBreak/>
        <w:t xml:space="preserve">שלב </w:t>
      </w:r>
      <w:r>
        <w:rPr>
          <w:rFonts w:ascii="Arial" w:eastAsia="David" w:hAnsi="Arial" w:cs="Arial" w:hint="cs"/>
          <w:b/>
          <w:bCs/>
          <w:rtl/>
        </w:rPr>
        <w:t>ד</w:t>
      </w:r>
      <w:r w:rsidRPr="002950C5">
        <w:rPr>
          <w:rFonts w:ascii="Arial" w:eastAsia="David" w:hAnsi="Arial" w:cs="Arial" w:hint="cs"/>
          <w:b/>
          <w:bCs/>
          <w:rtl/>
        </w:rPr>
        <w:t>'</w:t>
      </w:r>
      <w:r>
        <w:rPr>
          <w:rFonts w:ascii="Arial" w:eastAsia="David" w:hAnsi="Arial" w:cs="Arial" w:hint="cs"/>
          <w:rtl/>
        </w:rPr>
        <w:t xml:space="preserve"> - שלב כלכלי: </w:t>
      </w:r>
    </w:p>
    <w:p w:rsidR="004B5CB0" w:rsidRDefault="00E92472" w:rsidP="00767096">
      <w:pPr>
        <w:pStyle w:val="af6"/>
        <w:numPr>
          <w:ilvl w:val="2"/>
          <w:numId w:val="61"/>
        </w:numPr>
        <w:autoSpaceDE w:val="0"/>
        <w:autoSpaceDN w:val="0"/>
        <w:adjustRightInd w:val="0"/>
        <w:spacing w:line="360" w:lineRule="auto"/>
        <w:ind w:left="1842"/>
        <w:contextualSpacing/>
        <w:jc w:val="both"/>
        <w:rPr>
          <w:rFonts w:ascii="Arial" w:eastAsia="David" w:hAnsi="Arial" w:cs="Arial"/>
        </w:rPr>
      </w:pPr>
      <w:r>
        <w:rPr>
          <w:rFonts w:ascii="Arial" w:eastAsia="David" w:hAnsi="Arial" w:cs="Arial" w:hint="cs"/>
          <w:rtl/>
        </w:rPr>
        <w:t>בשלב זה, במסגרת וועדת המכרזים, תיפתחנה ההצעות הכלכליות של המציעים (מעטפה 4), אשר קיבלו ציון 80 ומעלה בשלב ג', ואלה תשוקללנה עם הניקוד של הועדה המקצועית</w:t>
      </w:r>
      <w:r w:rsidRPr="00CC572F">
        <w:rPr>
          <w:rFonts w:ascii="Arial" w:eastAsia="David" w:hAnsi="Arial" w:cs="Arial" w:hint="cs"/>
          <w:rtl/>
        </w:rPr>
        <w:t xml:space="preserve"> </w:t>
      </w:r>
      <w:r>
        <w:rPr>
          <w:rFonts w:ascii="Arial" w:eastAsia="David" w:hAnsi="Arial" w:cs="Arial" w:hint="cs"/>
          <w:rtl/>
        </w:rPr>
        <w:t xml:space="preserve">(לפי סעיף </w:t>
      </w:r>
      <w:r w:rsidRPr="00C30F39">
        <w:rPr>
          <w:rFonts w:ascii="Arial" w:eastAsia="David" w:hAnsi="Arial" w:cs="Arial"/>
          <w:b/>
          <w:bCs/>
          <w:color w:val="0070C0"/>
          <w:rtl/>
        </w:rPr>
        <w:fldChar w:fldCharType="begin"/>
      </w:r>
      <w:r w:rsidRPr="00C30F39">
        <w:rPr>
          <w:rFonts w:ascii="Arial" w:eastAsia="David" w:hAnsi="Arial" w:cs="Arial"/>
          <w:b/>
          <w:bCs/>
          <w:color w:val="0070C0"/>
          <w:rtl/>
        </w:rPr>
        <w:instrText xml:space="preserve"> </w:instrText>
      </w:r>
      <w:r w:rsidRPr="00C30F39">
        <w:rPr>
          <w:rFonts w:ascii="Arial" w:eastAsia="David" w:hAnsi="Arial" w:cs="Arial" w:hint="cs"/>
          <w:b/>
          <w:bCs/>
          <w:color w:val="0070C0"/>
        </w:rPr>
        <w:instrText>REF</w:instrText>
      </w:r>
      <w:r w:rsidRPr="00C30F39">
        <w:rPr>
          <w:rFonts w:ascii="Arial" w:eastAsia="David" w:hAnsi="Arial" w:cs="Arial" w:hint="cs"/>
          <w:b/>
          <w:bCs/>
          <w:color w:val="0070C0"/>
          <w:rtl/>
        </w:rPr>
        <w:instrText xml:space="preserve"> _</w:instrText>
      </w:r>
      <w:r w:rsidRPr="00C30F39">
        <w:rPr>
          <w:rFonts w:ascii="Arial" w:eastAsia="David" w:hAnsi="Arial" w:cs="Arial" w:hint="cs"/>
          <w:b/>
          <w:bCs/>
          <w:color w:val="0070C0"/>
        </w:rPr>
        <w:instrText>Ref486694642 \r \h</w:instrText>
      </w:r>
      <w:r w:rsidRPr="00C30F39">
        <w:rPr>
          <w:rFonts w:ascii="Arial" w:eastAsia="David" w:hAnsi="Arial" w:cs="Arial"/>
          <w:b/>
          <w:bCs/>
          <w:color w:val="0070C0"/>
          <w:rtl/>
        </w:rPr>
        <w:instrText xml:space="preserve">  \* </w:instrText>
      </w:r>
      <w:r w:rsidRPr="00C30F39">
        <w:rPr>
          <w:rFonts w:ascii="Arial" w:eastAsia="David" w:hAnsi="Arial" w:cs="Arial"/>
          <w:b/>
          <w:bCs/>
          <w:color w:val="0070C0"/>
        </w:rPr>
        <w:instrText>MERGEFORMAT</w:instrText>
      </w:r>
      <w:r w:rsidRPr="00C30F39">
        <w:rPr>
          <w:rFonts w:ascii="Arial" w:eastAsia="David" w:hAnsi="Arial" w:cs="Arial"/>
          <w:b/>
          <w:bCs/>
          <w:color w:val="0070C0"/>
          <w:rtl/>
        </w:rPr>
        <w:instrText xml:space="preserve"> </w:instrText>
      </w:r>
      <w:r w:rsidRPr="00C30F39">
        <w:rPr>
          <w:rFonts w:ascii="Arial" w:eastAsia="David" w:hAnsi="Arial" w:cs="Arial"/>
          <w:b/>
          <w:bCs/>
          <w:color w:val="0070C0"/>
          <w:rtl/>
        </w:rPr>
      </w:r>
      <w:r w:rsidRPr="00C30F39">
        <w:rPr>
          <w:rFonts w:ascii="Arial" w:eastAsia="David" w:hAnsi="Arial" w:cs="Arial"/>
          <w:b/>
          <w:bCs/>
          <w:color w:val="0070C0"/>
          <w:rtl/>
        </w:rPr>
        <w:fldChar w:fldCharType="separate"/>
      </w:r>
      <w:r w:rsidRPr="00410039">
        <w:rPr>
          <w:rFonts w:ascii="Arial" w:eastAsia="David" w:hAnsi="Arial" w:cs="Arial"/>
          <w:b/>
          <w:bCs/>
          <w:noProof/>
          <w:color w:val="0000FF"/>
          <w:u w:val="single"/>
          <w:cs/>
        </w:rPr>
        <w:t>‎</w:t>
      </w:r>
      <w:r w:rsidRPr="00410039">
        <w:rPr>
          <w:rFonts w:ascii="Arial" w:eastAsia="David" w:hAnsi="Arial" w:cs="Arial"/>
          <w:b/>
          <w:bCs/>
          <w:noProof/>
          <w:color w:val="0000FF"/>
          <w:u w:val="single"/>
        </w:rPr>
        <w:t>1.15</w:t>
      </w:r>
      <w:r w:rsidRPr="00C30F39">
        <w:rPr>
          <w:rFonts w:ascii="Arial" w:eastAsia="David" w:hAnsi="Arial" w:cs="Arial"/>
          <w:b/>
          <w:bCs/>
          <w:color w:val="0070C0"/>
          <w:rtl/>
        </w:rPr>
        <w:fldChar w:fldCharType="end"/>
      </w:r>
      <w:r>
        <w:rPr>
          <w:rFonts w:ascii="Arial" w:eastAsia="David" w:hAnsi="Arial" w:cs="Arial" w:hint="cs"/>
          <w:rtl/>
        </w:rPr>
        <w:t xml:space="preserve"> בנהלי המכרז).</w:t>
      </w:r>
    </w:p>
    <w:p w:rsidR="004B5CB0" w:rsidRDefault="00E92472" w:rsidP="003D6AF5">
      <w:pPr>
        <w:pStyle w:val="af6"/>
        <w:numPr>
          <w:ilvl w:val="2"/>
          <w:numId w:val="61"/>
        </w:numPr>
        <w:autoSpaceDE w:val="0"/>
        <w:autoSpaceDN w:val="0"/>
        <w:adjustRightInd w:val="0"/>
        <w:spacing w:line="360" w:lineRule="auto"/>
        <w:ind w:left="1842"/>
        <w:contextualSpacing/>
        <w:rPr>
          <w:rFonts w:ascii="Arial" w:eastAsia="David" w:hAnsi="Arial" w:cs="Arial"/>
        </w:rPr>
      </w:pPr>
      <w:r>
        <w:rPr>
          <w:rFonts w:ascii="Arial" w:eastAsia="David" w:hAnsi="Arial" w:cs="Arial" w:hint="cs"/>
          <w:rtl/>
        </w:rPr>
        <w:t xml:space="preserve">בהתאם לניקוד המשוקלל תקבע ההצעה הזוכה וזו תפורסם ע"י משהב"ט, </w:t>
      </w:r>
      <w:r w:rsidRPr="0036653A">
        <w:rPr>
          <w:rFonts w:ascii="Arial" w:eastAsia="David" w:hAnsi="Arial" w:cs="Arial" w:hint="cs"/>
          <w:rtl/>
        </w:rPr>
        <w:t xml:space="preserve">בכפוף לבדיקה כי לא נמצא כל פגם בהליכי </w:t>
      </w:r>
      <w:r>
        <w:rPr>
          <w:rFonts w:ascii="Arial" w:eastAsia="David" w:hAnsi="Arial" w:cs="Arial" w:hint="cs"/>
          <w:rtl/>
        </w:rPr>
        <w:t>המכרז</w:t>
      </w:r>
      <w:r w:rsidRPr="0036653A">
        <w:rPr>
          <w:rFonts w:ascii="Arial" w:eastAsia="David" w:hAnsi="Arial" w:cs="Arial"/>
          <w:rtl/>
        </w:rPr>
        <w:t>.</w:t>
      </w:r>
    </w:p>
    <w:p w:rsidR="004B5CB0" w:rsidRDefault="00E92472" w:rsidP="004B5CB0">
      <w:pPr>
        <w:pStyle w:val="af6"/>
        <w:numPr>
          <w:ilvl w:val="0"/>
          <w:numId w:val="53"/>
        </w:numPr>
        <w:spacing w:before="120" w:after="120" w:line="360" w:lineRule="auto"/>
        <w:jc w:val="both"/>
        <w:rPr>
          <w:rFonts w:ascii="Arial" w:eastAsia="David" w:hAnsi="Arial" w:cs="Arial"/>
        </w:rPr>
      </w:pPr>
      <w:r w:rsidRPr="008B0CD8">
        <w:rPr>
          <w:rFonts w:ascii="Arial" w:eastAsia="David" w:hAnsi="Arial" w:cs="Arial" w:hint="cs"/>
          <w:rtl/>
        </w:rPr>
        <w:t>ככלל, בכוונת המזמין לקבוע כזוכה את חברת התוכן שהצעתה המשוקללת תהיה הגבוהה ביותר</w:t>
      </w:r>
      <w:r>
        <w:rPr>
          <w:rFonts w:ascii="Arial" w:eastAsia="David" w:hAnsi="Arial" w:cs="Arial" w:hint="cs"/>
          <w:rtl/>
        </w:rPr>
        <w:t xml:space="preserve">, </w:t>
      </w:r>
      <w:r w:rsidRPr="001928DB">
        <w:rPr>
          <w:rFonts w:ascii="Arial" w:eastAsia="David" w:hAnsi="Arial" w:cs="Arial" w:hint="cs"/>
          <w:rtl/>
        </w:rPr>
        <w:t>והכל בכפוף לאמור במסמכי המכרז.</w:t>
      </w:r>
    </w:p>
    <w:p w:rsidR="004B5CB0" w:rsidRPr="008B0CD8" w:rsidRDefault="00E92472" w:rsidP="00BF60F9">
      <w:pPr>
        <w:pStyle w:val="af6"/>
        <w:numPr>
          <w:ilvl w:val="0"/>
          <w:numId w:val="53"/>
        </w:numPr>
        <w:spacing w:before="120" w:after="120" w:line="360" w:lineRule="auto"/>
        <w:jc w:val="both"/>
        <w:rPr>
          <w:rFonts w:ascii="Arial" w:eastAsia="David" w:hAnsi="Arial" w:cs="Arial"/>
        </w:rPr>
      </w:pPr>
      <w:r w:rsidRPr="008B0CD8">
        <w:rPr>
          <w:rFonts w:ascii="Arial" w:eastAsia="David" w:hAnsi="Arial" w:cs="Arial" w:hint="cs"/>
          <w:rtl/>
        </w:rPr>
        <w:t>חברת התוכן שת</w:t>
      </w:r>
      <w:r>
        <w:rPr>
          <w:rFonts w:ascii="Arial" w:eastAsia="David" w:hAnsi="Arial" w:cs="Arial" w:hint="cs"/>
          <w:rtl/>
        </w:rPr>
        <w:t>י</w:t>
      </w:r>
      <w:r w:rsidRPr="008B0CD8">
        <w:rPr>
          <w:rFonts w:ascii="Arial" w:eastAsia="David" w:hAnsi="Arial" w:cs="Arial" w:hint="cs"/>
          <w:rtl/>
        </w:rPr>
        <w:t xml:space="preserve">בחר על ידי המזמין תחתום </w:t>
      </w:r>
      <w:r w:rsidRPr="008B0CD8">
        <w:rPr>
          <w:rFonts w:ascii="Arial" w:eastAsia="David" w:hAnsi="Arial" w:cs="Arial"/>
          <w:rtl/>
        </w:rPr>
        <w:t>על חוזה תכנון</w:t>
      </w:r>
      <w:r w:rsidRPr="008B0CD8">
        <w:rPr>
          <w:rFonts w:ascii="Arial" w:eastAsia="David" w:hAnsi="Arial" w:cs="Arial" w:hint="cs"/>
          <w:rtl/>
        </w:rPr>
        <w:t xml:space="preserve">, </w:t>
      </w:r>
      <w:r>
        <w:rPr>
          <w:rFonts w:ascii="Arial" w:eastAsia="David" w:hAnsi="Arial" w:cs="Arial" w:hint="cs"/>
          <w:rtl/>
        </w:rPr>
        <w:t xml:space="preserve">המצ"ב </w:t>
      </w:r>
      <w:r w:rsidRPr="008B0CD8">
        <w:rPr>
          <w:rFonts w:ascii="Arial" w:eastAsia="David" w:hAnsi="Arial" w:cs="Arial" w:hint="cs"/>
          <w:rtl/>
        </w:rPr>
        <w:t xml:space="preserve">בחלק ב' של חוברת זו, במסגרתו תידרש חברת התוכן להפעיל תחתיה את כלל המתכננים והיועצים אשר ידרשו למתן השירותים נשוא מכרז זה. </w:t>
      </w:r>
    </w:p>
    <w:p w:rsidR="004B5CB0" w:rsidRPr="001C7F30" w:rsidRDefault="00E92472" w:rsidP="004B5CB0">
      <w:pPr>
        <w:pStyle w:val="af6"/>
        <w:numPr>
          <w:ilvl w:val="0"/>
          <w:numId w:val="53"/>
        </w:numPr>
        <w:spacing w:before="120" w:after="120" w:line="360" w:lineRule="auto"/>
        <w:jc w:val="both"/>
        <w:rPr>
          <w:rFonts w:ascii="Arial" w:eastAsia="David" w:hAnsi="Arial" w:cs="Arial"/>
          <w:rtl/>
        </w:rPr>
      </w:pPr>
      <w:r w:rsidRPr="001C7F30">
        <w:rPr>
          <w:rFonts w:ascii="Arial" w:eastAsia="David" w:hAnsi="Arial" w:cs="Arial" w:hint="eastAsia"/>
          <w:rtl/>
        </w:rPr>
        <w:t>במידה</w:t>
      </w:r>
      <w:r w:rsidRPr="001C7F30">
        <w:rPr>
          <w:rFonts w:ascii="Arial" w:eastAsia="David" w:hAnsi="Arial" w:cs="Arial"/>
          <w:rtl/>
        </w:rPr>
        <w:t xml:space="preserve"> ו</w:t>
      </w:r>
      <w:r>
        <w:rPr>
          <w:rFonts w:ascii="Arial" w:eastAsia="David" w:hAnsi="Arial" w:cs="Arial" w:hint="cs"/>
          <w:rtl/>
        </w:rPr>
        <w:t xml:space="preserve">תימצאנה מספר הצעות בעלות </w:t>
      </w:r>
      <w:r w:rsidRPr="001C7F30">
        <w:rPr>
          <w:rFonts w:ascii="Arial" w:eastAsia="David" w:hAnsi="Arial" w:cs="Arial"/>
          <w:rtl/>
        </w:rPr>
        <w:t xml:space="preserve">ציון </w:t>
      </w:r>
      <w:r w:rsidRPr="001C7F30">
        <w:rPr>
          <w:rFonts w:ascii="Arial" w:eastAsia="David" w:hAnsi="Arial" w:cs="Arial" w:hint="cs"/>
          <w:rtl/>
        </w:rPr>
        <w:t>משוקלל</w:t>
      </w:r>
      <w:r w:rsidRPr="001C7F30">
        <w:rPr>
          <w:rFonts w:ascii="Arial" w:eastAsia="David" w:hAnsi="Arial" w:cs="Arial"/>
          <w:rtl/>
        </w:rPr>
        <w:t xml:space="preserve"> זהה, </w:t>
      </w:r>
      <w:r>
        <w:rPr>
          <w:rFonts w:ascii="Arial" w:eastAsia="David" w:hAnsi="Arial" w:cs="Arial" w:hint="cs"/>
          <w:rtl/>
        </w:rPr>
        <w:t xml:space="preserve">ככלל, </w:t>
      </w:r>
      <w:r w:rsidRPr="001C7F30">
        <w:rPr>
          <w:rFonts w:ascii="Arial" w:eastAsia="David" w:hAnsi="Arial" w:cs="Arial" w:hint="cs"/>
          <w:rtl/>
        </w:rPr>
        <w:t xml:space="preserve">תיקבע ההצעה </w:t>
      </w:r>
      <w:r>
        <w:rPr>
          <w:rFonts w:ascii="Arial" w:eastAsia="David" w:hAnsi="Arial" w:cs="Arial" w:hint="cs"/>
          <w:rtl/>
        </w:rPr>
        <w:t xml:space="preserve">בעלת </w:t>
      </w:r>
      <w:r w:rsidRPr="001C7F30">
        <w:rPr>
          <w:rFonts w:ascii="Arial" w:eastAsia="David" w:hAnsi="Arial" w:cs="Arial" w:hint="cs"/>
          <w:rtl/>
        </w:rPr>
        <w:t xml:space="preserve">ציון האיכות הגבוה יותר, </w:t>
      </w:r>
      <w:r>
        <w:rPr>
          <w:rFonts w:ascii="Arial" w:eastAsia="David" w:hAnsi="Arial" w:cs="Arial" w:hint="cs"/>
          <w:rtl/>
        </w:rPr>
        <w:t xml:space="preserve">כהצעה הזוכה, </w:t>
      </w:r>
      <w:r w:rsidRPr="001C7F30">
        <w:rPr>
          <w:rFonts w:ascii="Arial" w:eastAsia="David" w:hAnsi="Arial" w:cs="Arial" w:hint="cs"/>
          <w:rtl/>
        </w:rPr>
        <w:t>והכל בכפוף לשיקול דעת ועדת המכרזים של המזמין ובמטרה לקבוע כזוכה את ההצעה שתביא את מירב היתרונות למשרד. כהצעות זהות תחשבנה הצעות שההפרש בין ציוניהן המשוקלל</w:t>
      </w:r>
      <w:r>
        <w:rPr>
          <w:rFonts w:ascii="Arial" w:eastAsia="David" w:hAnsi="Arial" w:cs="Arial" w:hint="cs"/>
          <w:rtl/>
        </w:rPr>
        <w:t>ים</w:t>
      </w:r>
      <w:r w:rsidRPr="001C7F30">
        <w:rPr>
          <w:rFonts w:ascii="Arial" w:eastAsia="David" w:hAnsi="Arial" w:cs="Arial" w:hint="cs"/>
          <w:rtl/>
        </w:rPr>
        <w:t xml:space="preserve"> קטן מ-1%.</w:t>
      </w:r>
    </w:p>
    <w:p w:rsidR="004B5CB0" w:rsidRPr="0036653A" w:rsidRDefault="00E92472" w:rsidP="004B5CB0">
      <w:pPr>
        <w:pStyle w:val="af6"/>
        <w:numPr>
          <w:ilvl w:val="0"/>
          <w:numId w:val="53"/>
        </w:numPr>
        <w:spacing w:before="120" w:after="120" w:line="360" w:lineRule="auto"/>
        <w:jc w:val="both"/>
        <w:rPr>
          <w:rFonts w:ascii="Arial" w:eastAsia="David" w:hAnsi="Arial" w:cs="Arial"/>
        </w:rPr>
      </w:pPr>
      <w:r w:rsidRPr="0036653A">
        <w:rPr>
          <w:rFonts w:ascii="Arial" w:eastAsia="David" w:hAnsi="Arial" w:cs="Arial" w:hint="cs"/>
          <w:rtl/>
        </w:rPr>
        <w:t xml:space="preserve">על אף האמור לעיל, מובהר כי </w:t>
      </w:r>
      <w:r w:rsidRPr="0036653A">
        <w:rPr>
          <w:rFonts w:ascii="Arial" w:eastAsia="David" w:hAnsi="Arial" w:cs="Arial"/>
          <w:rtl/>
        </w:rPr>
        <w:t xml:space="preserve">המזמין </w:t>
      </w:r>
      <w:r w:rsidRPr="0036653A">
        <w:rPr>
          <w:rFonts w:ascii="Arial" w:eastAsia="David" w:hAnsi="Arial" w:cs="Arial" w:hint="cs"/>
          <w:rtl/>
        </w:rPr>
        <w:t xml:space="preserve">אינו מתחייב </w:t>
      </w:r>
      <w:r w:rsidRPr="0036653A">
        <w:rPr>
          <w:rFonts w:ascii="Arial" w:eastAsia="David" w:hAnsi="Arial" w:cs="Arial"/>
          <w:rtl/>
        </w:rPr>
        <w:t>להתקשר עם ה</w:t>
      </w:r>
      <w:r w:rsidRPr="0036653A">
        <w:rPr>
          <w:rFonts w:ascii="Arial" w:eastAsia="David" w:hAnsi="Arial" w:cs="Arial" w:hint="cs"/>
          <w:rtl/>
        </w:rPr>
        <w:t xml:space="preserve">מציע אשר קיבל את הציון </w:t>
      </w:r>
      <w:r>
        <w:rPr>
          <w:rFonts w:ascii="Arial" w:eastAsia="David" w:hAnsi="Arial" w:cs="Arial" w:hint="cs"/>
          <w:rtl/>
        </w:rPr>
        <w:t xml:space="preserve">המשוקלל </w:t>
      </w:r>
      <w:r w:rsidRPr="0036653A">
        <w:rPr>
          <w:rFonts w:ascii="Arial" w:eastAsia="David" w:hAnsi="Arial" w:cs="Arial" w:hint="cs"/>
          <w:rtl/>
        </w:rPr>
        <w:t>הגבוה ביותר ב</w:t>
      </w:r>
      <w:r>
        <w:rPr>
          <w:rFonts w:ascii="Arial" w:eastAsia="David" w:hAnsi="Arial" w:cs="Arial" w:hint="cs"/>
          <w:rtl/>
        </w:rPr>
        <w:t>מכרז</w:t>
      </w:r>
      <w:r w:rsidRPr="0036653A">
        <w:rPr>
          <w:rFonts w:ascii="Arial" w:eastAsia="David" w:hAnsi="Arial" w:cs="Arial" w:hint="cs"/>
          <w:rtl/>
        </w:rPr>
        <w:t xml:space="preserve"> </w:t>
      </w:r>
      <w:r w:rsidRPr="0036653A">
        <w:rPr>
          <w:rFonts w:ascii="Arial" w:eastAsia="David" w:hAnsi="Arial" w:cs="Arial"/>
          <w:rtl/>
        </w:rPr>
        <w:t xml:space="preserve">או </w:t>
      </w:r>
      <w:r w:rsidRPr="0036653A">
        <w:rPr>
          <w:rFonts w:ascii="Arial" w:eastAsia="David" w:hAnsi="Arial" w:cs="Arial" w:hint="cs"/>
          <w:rtl/>
        </w:rPr>
        <w:t>עם מי משאר המציעים</w:t>
      </w:r>
      <w:r w:rsidRPr="0036653A">
        <w:rPr>
          <w:rFonts w:ascii="Arial" w:eastAsia="David" w:hAnsi="Arial" w:cs="Arial"/>
          <w:rtl/>
        </w:rPr>
        <w:t xml:space="preserve">. </w:t>
      </w:r>
    </w:p>
    <w:p w:rsidR="004B5CB0" w:rsidRPr="0036653A" w:rsidRDefault="00E92472" w:rsidP="004B5CB0">
      <w:pPr>
        <w:pStyle w:val="af6"/>
        <w:numPr>
          <w:ilvl w:val="0"/>
          <w:numId w:val="53"/>
        </w:numPr>
        <w:spacing w:before="120" w:after="120" w:line="360" w:lineRule="auto"/>
        <w:jc w:val="both"/>
        <w:rPr>
          <w:rFonts w:ascii="Arial" w:eastAsia="David" w:hAnsi="Arial" w:cs="Arial"/>
        </w:rPr>
      </w:pPr>
      <w:r w:rsidRPr="0036653A">
        <w:rPr>
          <w:rFonts w:ascii="Arial" w:eastAsia="David" w:hAnsi="Arial" w:cs="Arial" w:hint="cs"/>
          <w:rtl/>
        </w:rPr>
        <w:t xml:space="preserve">למען הסר ספק, </w:t>
      </w:r>
      <w:r w:rsidRPr="0036653A">
        <w:rPr>
          <w:rFonts w:ascii="Arial" w:eastAsia="David" w:hAnsi="Arial" w:cs="Arial"/>
          <w:rtl/>
        </w:rPr>
        <w:t xml:space="preserve">המזמין </w:t>
      </w:r>
      <w:r w:rsidRPr="0036653A">
        <w:rPr>
          <w:rFonts w:ascii="Arial" w:eastAsia="David" w:hAnsi="Arial" w:cs="Arial" w:hint="cs"/>
          <w:rtl/>
        </w:rPr>
        <w:t>יהיה רשאי שלא לעשות כל שימוש ב</w:t>
      </w:r>
      <w:r w:rsidRPr="0036653A">
        <w:rPr>
          <w:rFonts w:ascii="Arial" w:eastAsia="David" w:hAnsi="Arial" w:cs="Arial"/>
          <w:rtl/>
        </w:rPr>
        <w:t>תוצאות ה</w:t>
      </w:r>
      <w:r>
        <w:rPr>
          <w:rFonts w:ascii="Arial" w:eastAsia="David" w:hAnsi="Arial" w:cs="Arial"/>
          <w:rtl/>
        </w:rPr>
        <w:t>מכרז</w:t>
      </w:r>
      <w:r w:rsidRPr="0036653A">
        <w:rPr>
          <w:rFonts w:ascii="Arial" w:eastAsia="David" w:hAnsi="Arial" w:cs="Arial"/>
          <w:rtl/>
        </w:rPr>
        <w:t xml:space="preserve"> ו</w:t>
      </w:r>
      <w:r w:rsidRPr="0036653A">
        <w:rPr>
          <w:rFonts w:ascii="Arial" w:eastAsia="David" w:hAnsi="Arial" w:cs="Arial" w:hint="cs"/>
          <w:rtl/>
        </w:rPr>
        <w:t xml:space="preserve">/או </w:t>
      </w:r>
      <w:r w:rsidRPr="0036653A">
        <w:rPr>
          <w:rFonts w:ascii="Arial" w:eastAsia="David" w:hAnsi="Arial" w:cs="Arial"/>
          <w:rtl/>
        </w:rPr>
        <w:t>ל</w:t>
      </w:r>
      <w:r w:rsidRPr="0036653A">
        <w:rPr>
          <w:rFonts w:ascii="Arial" w:eastAsia="David" w:hAnsi="Arial" w:cs="Arial" w:hint="cs"/>
          <w:rtl/>
        </w:rPr>
        <w:t xml:space="preserve">פרסם כל הליך אחר, משלים או חדש, לבחירת </w:t>
      </w:r>
      <w:r>
        <w:rPr>
          <w:rFonts w:ascii="Arial" w:eastAsia="David" w:hAnsi="Arial" w:cs="Arial" w:hint="cs"/>
          <w:rtl/>
        </w:rPr>
        <w:t>חברה לעיצוב</w:t>
      </w:r>
      <w:r w:rsidRPr="0036653A">
        <w:rPr>
          <w:rFonts w:ascii="Arial" w:eastAsia="David" w:hAnsi="Arial" w:cs="Arial" w:hint="cs"/>
          <w:rtl/>
        </w:rPr>
        <w:t xml:space="preserve"> תוכן המוזיאון, ולמציעים לא תהיה כל טענה בנוגע לכך</w:t>
      </w:r>
      <w:r w:rsidRPr="0036653A">
        <w:rPr>
          <w:rFonts w:ascii="Arial" w:eastAsia="David" w:hAnsi="Arial" w:cs="Arial"/>
          <w:rtl/>
        </w:rPr>
        <w:t>.</w:t>
      </w:r>
    </w:p>
    <w:p w:rsidR="004B5CB0" w:rsidRPr="0036653A" w:rsidRDefault="00E92472" w:rsidP="004B5CB0">
      <w:pPr>
        <w:pStyle w:val="af6"/>
        <w:numPr>
          <w:ilvl w:val="0"/>
          <w:numId w:val="53"/>
        </w:numPr>
        <w:spacing w:before="120" w:after="120" w:line="360" w:lineRule="auto"/>
        <w:jc w:val="both"/>
        <w:rPr>
          <w:rFonts w:ascii="Arial" w:eastAsia="David" w:hAnsi="Arial" w:cs="Arial"/>
        </w:rPr>
      </w:pPr>
      <w:r w:rsidRPr="0036653A">
        <w:rPr>
          <w:rFonts w:ascii="Arial" w:eastAsia="David" w:hAnsi="Arial" w:cs="Arial" w:hint="cs"/>
          <w:rtl/>
        </w:rPr>
        <w:t>חוברת זו מחולקת לשני חלקים:</w:t>
      </w:r>
    </w:p>
    <w:p w:rsidR="004B5CB0" w:rsidRPr="0036653A" w:rsidRDefault="00E92472" w:rsidP="004B5CB0">
      <w:pPr>
        <w:pStyle w:val="af6"/>
        <w:numPr>
          <w:ilvl w:val="3"/>
          <w:numId w:val="50"/>
        </w:numPr>
        <w:spacing w:before="120" w:after="120" w:line="360" w:lineRule="auto"/>
        <w:jc w:val="both"/>
        <w:rPr>
          <w:rFonts w:ascii="Arial" w:eastAsia="David" w:hAnsi="Arial" w:cs="Arial"/>
        </w:rPr>
      </w:pPr>
      <w:r w:rsidRPr="0036653A">
        <w:rPr>
          <w:rFonts w:ascii="Arial" w:eastAsia="David" w:hAnsi="Arial" w:cs="Arial" w:hint="eastAsia"/>
          <w:rtl/>
        </w:rPr>
        <w:t>חלק</w:t>
      </w:r>
      <w:r w:rsidRPr="0036653A">
        <w:rPr>
          <w:rFonts w:ascii="Arial" w:eastAsia="David" w:hAnsi="Arial" w:cs="Arial"/>
          <w:rtl/>
        </w:rPr>
        <w:t xml:space="preserve"> א' – נהלי </w:t>
      </w:r>
      <w:r>
        <w:rPr>
          <w:rFonts w:ascii="Arial" w:eastAsia="David" w:hAnsi="Arial" w:cs="Arial" w:hint="eastAsia"/>
          <w:rtl/>
        </w:rPr>
        <w:t>מכרז</w:t>
      </w:r>
      <w:r w:rsidRPr="0036653A">
        <w:rPr>
          <w:rFonts w:ascii="Arial" w:eastAsia="David" w:hAnsi="Arial" w:cs="Arial"/>
          <w:rtl/>
        </w:rPr>
        <w:t xml:space="preserve">. </w:t>
      </w:r>
    </w:p>
    <w:p w:rsidR="004B5CB0" w:rsidRPr="00E67431" w:rsidRDefault="00E92472" w:rsidP="004B5CB0">
      <w:pPr>
        <w:pStyle w:val="af6"/>
        <w:numPr>
          <w:ilvl w:val="3"/>
          <w:numId w:val="50"/>
        </w:numPr>
        <w:spacing w:before="120" w:after="120" w:line="360" w:lineRule="auto"/>
        <w:jc w:val="both"/>
        <w:rPr>
          <w:rFonts w:ascii="Arial" w:eastAsia="David" w:hAnsi="Arial" w:cs="Arial"/>
        </w:rPr>
      </w:pPr>
      <w:r w:rsidRPr="0036653A">
        <w:rPr>
          <w:rFonts w:ascii="Arial" w:eastAsia="David" w:hAnsi="Arial" w:cs="Arial" w:hint="eastAsia"/>
          <w:rtl/>
        </w:rPr>
        <w:t>חלק</w:t>
      </w:r>
      <w:r w:rsidRPr="0036653A">
        <w:rPr>
          <w:rFonts w:ascii="Arial" w:eastAsia="David" w:hAnsi="Arial" w:cs="Arial"/>
          <w:rtl/>
        </w:rPr>
        <w:t xml:space="preserve"> ב' –</w:t>
      </w:r>
      <w:r>
        <w:rPr>
          <w:rFonts w:ascii="Arial" w:eastAsia="David" w:hAnsi="Arial" w:cs="Arial" w:hint="cs"/>
          <w:rtl/>
        </w:rPr>
        <w:t xml:space="preserve"> (מעמוד </w:t>
      </w:r>
      <w:r w:rsidRPr="00DC24F0">
        <w:rPr>
          <w:rFonts w:ascii="Arial" w:eastAsia="David" w:hAnsi="Arial" w:cs="Arial"/>
          <w:b/>
          <w:bCs/>
          <w:color w:val="0000FF"/>
          <w:u w:val="single"/>
          <w:rtl/>
        </w:rPr>
        <w:fldChar w:fldCharType="begin"/>
      </w:r>
      <w:r w:rsidRPr="00DC24F0">
        <w:rPr>
          <w:rFonts w:ascii="Arial" w:eastAsia="David" w:hAnsi="Arial" w:cs="Arial"/>
          <w:b/>
          <w:bCs/>
          <w:color w:val="0000FF"/>
          <w:u w:val="single"/>
          <w:rtl/>
        </w:rPr>
        <w:instrText xml:space="preserve"> </w:instrText>
      </w:r>
      <w:r w:rsidRPr="00DC24F0">
        <w:rPr>
          <w:rFonts w:ascii="Arial" w:eastAsia="David" w:hAnsi="Arial" w:cs="Arial"/>
          <w:b/>
          <w:bCs/>
          <w:color w:val="0000FF"/>
          <w:u w:val="single"/>
        </w:rPr>
        <w:instrText>PAGEREF</w:instrText>
      </w:r>
      <w:r w:rsidRPr="00DC24F0">
        <w:rPr>
          <w:rFonts w:ascii="Arial" w:eastAsia="David" w:hAnsi="Arial" w:cs="Arial"/>
          <w:b/>
          <w:bCs/>
          <w:color w:val="0000FF"/>
          <w:u w:val="single"/>
          <w:rtl/>
        </w:rPr>
        <w:instrText xml:space="preserve"> _</w:instrText>
      </w:r>
      <w:r w:rsidRPr="00DC24F0">
        <w:rPr>
          <w:rFonts w:ascii="Arial" w:eastAsia="David" w:hAnsi="Arial" w:cs="Arial"/>
          <w:b/>
          <w:bCs/>
          <w:color w:val="0000FF"/>
          <w:u w:val="single"/>
        </w:rPr>
        <w:instrText>Ref503812007 \h</w:instrText>
      </w:r>
      <w:r w:rsidRPr="00DC24F0">
        <w:rPr>
          <w:rFonts w:ascii="Arial" w:eastAsia="David" w:hAnsi="Arial" w:cs="Arial"/>
          <w:b/>
          <w:bCs/>
          <w:color w:val="0000FF"/>
          <w:u w:val="single"/>
          <w:rtl/>
        </w:rPr>
        <w:instrText xml:space="preserve"> </w:instrText>
      </w:r>
      <w:r w:rsidRPr="00DC24F0">
        <w:rPr>
          <w:rFonts w:ascii="Arial" w:eastAsia="David" w:hAnsi="Arial" w:cs="Arial"/>
          <w:b/>
          <w:bCs/>
          <w:color w:val="0000FF"/>
          <w:u w:val="single"/>
          <w:rtl/>
        </w:rPr>
      </w:r>
      <w:r w:rsidRPr="00DC24F0">
        <w:rPr>
          <w:rFonts w:ascii="Arial" w:eastAsia="David" w:hAnsi="Arial" w:cs="Arial"/>
          <w:b/>
          <w:bCs/>
          <w:color w:val="0000FF"/>
          <w:u w:val="single"/>
          <w:rtl/>
        </w:rPr>
        <w:fldChar w:fldCharType="separate"/>
      </w:r>
      <w:r>
        <w:rPr>
          <w:rFonts w:ascii="Arial" w:eastAsia="David" w:hAnsi="Arial" w:cs="Arial"/>
          <w:b/>
          <w:bCs/>
          <w:noProof/>
          <w:color w:val="0000FF"/>
          <w:u w:val="single"/>
          <w:rtl/>
        </w:rPr>
        <w:t>36</w:t>
      </w:r>
      <w:r w:rsidRPr="00DC24F0">
        <w:rPr>
          <w:rFonts w:ascii="Arial" w:eastAsia="David" w:hAnsi="Arial" w:cs="Arial"/>
          <w:b/>
          <w:bCs/>
          <w:color w:val="0000FF"/>
          <w:u w:val="single"/>
          <w:rtl/>
        </w:rPr>
        <w:fldChar w:fldCharType="end"/>
      </w:r>
      <w:r>
        <w:rPr>
          <w:rFonts w:ascii="Arial" w:eastAsia="David" w:hAnsi="Arial" w:cs="Arial" w:hint="cs"/>
          <w:rtl/>
        </w:rPr>
        <w:t xml:space="preserve">) </w:t>
      </w:r>
      <w:r w:rsidRPr="0036653A">
        <w:rPr>
          <w:rFonts w:ascii="Arial" w:eastAsia="David" w:hAnsi="Arial" w:cs="Arial"/>
          <w:rtl/>
        </w:rPr>
        <w:t xml:space="preserve">נהלי התקשרות </w:t>
      </w:r>
      <w:r>
        <w:rPr>
          <w:rFonts w:ascii="Arial" w:eastAsia="David" w:hAnsi="Arial" w:cs="Arial" w:hint="cs"/>
          <w:rtl/>
        </w:rPr>
        <w:t>חברה לעיצוב תוכן אשר ת</w:t>
      </w:r>
      <w:r w:rsidRPr="0036653A">
        <w:rPr>
          <w:rFonts w:ascii="Arial" w:eastAsia="David" w:hAnsi="Arial" w:cs="Arial" w:hint="cs"/>
          <w:rtl/>
        </w:rPr>
        <w:t>בחר על ידי המזמין.</w:t>
      </w:r>
      <w:r w:rsidRPr="00DC24F0">
        <w:t xml:space="preserve"> </w:t>
      </w:r>
      <w:r>
        <w:rPr>
          <w:rFonts w:ascii="Arial" w:eastAsia="David" w:hAnsi="Arial" w:cs="Arial" w:hint="cs"/>
          <w:rtl/>
        </w:rPr>
        <w:t>(מ</w:t>
      </w:r>
      <w:r w:rsidRPr="00E67431">
        <w:rPr>
          <w:rFonts w:ascii="Arial" w:eastAsia="David" w:hAnsi="Arial" w:cs="Arial" w:hint="cs"/>
          <w:rtl/>
        </w:rPr>
        <w:t xml:space="preserve">עמוד </w:t>
      </w:r>
      <w:r w:rsidRPr="00E67431">
        <w:rPr>
          <w:rFonts w:ascii="Arial" w:eastAsia="David" w:hAnsi="Arial" w:cs="Arial"/>
          <w:b/>
          <w:bCs/>
          <w:noProof/>
          <w:color w:val="0000FF"/>
          <w:u w:val="single"/>
          <w:rtl/>
        </w:rPr>
        <w:fldChar w:fldCharType="begin"/>
      </w:r>
      <w:r w:rsidRPr="00E67431">
        <w:rPr>
          <w:rFonts w:ascii="Arial" w:eastAsia="David" w:hAnsi="Arial" w:cs="Arial"/>
          <w:b/>
          <w:bCs/>
          <w:noProof/>
          <w:color w:val="0000FF"/>
          <w:u w:val="single"/>
          <w:rtl/>
        </w:rPr>
        <w:instrText xml:space="preserve"> </w:instrText>
      </w:r>
      <w:r w:rsidRPr="00E67431">
        <w:rPr>
          <w:rFonts w:ascii="Arial" w:eastAsia="David" w:hAnsi="Arial" w:cs="Arial" w:hint="cs"/>
          <w:b/>
          <w:bCs/>
          <w:noProof/>
          <w:color w:val="0000FF"/>
          <w:u w:val="single"/>
        </w:rPr>
        <w:instrText>PAGEREF</w:instrText>
      </w:r>
      <w:r w:rsidRPr="00E67431">
        <w:rPr>
          <w:rFonts w:ascii="Arial" w:eastAsia="David" w:hAnsi="Arial" w:cs="Arial" w:hint="cs"/>
          <w:b/>
          <w:bCs/>
          <w:noProof/>
          <w:color w:val="0000FF"/>
          <w:u w:val="single"/>
          <w:rtl/>
        </w:rPr>
        <w:instrText xml:space="preserve"> חוברתנספחיםומסמכים \</w:instrText>
      </w:r>
      <w:r w:rsidRPr="00E67431">
        <w:rPr>
          <w:rFonts w:ascii="Arial" w:eastAsia="David" w:hAnsi="Arial" w:cs="Arial" w:hint="cs"/>
          <w:b/>
          <w:bCs/>
          <w:noProof/>
          <w:color w:val="0000FF"/>
          <w:u w:val="single"/>
        </w:rPr>
        <w:instrText>h</w:instrText>
      </w:r>
      <w:r w:rsidRPr="00E67431">
        <w:rPr>
          <w:rFonts w:ascii="Arial" w:eastAsia="David" w:hAnsi="Arial" w:cs="Arial"/>
          <w:b/>
          <w:bCs/>
          <w:noProof/>
          <w:color w:val="0000FF"/>
          <w:u w:val="single"/>
          <w:rtl/>
        </w:rPr>
        <w:instrText xml:space="preserve"> </w:instrText>
      </w:r>
      <w:r w:rsidRPr="00E67431">
        <w:rPr>
          <w:rFonts w:ascii="Arial" w:eastAsia="David" w:hAnsi="Arial" w:cs="Arial"/>
          <w:b/>
          <w:bCs/>
          <w:noProof/>
          <w:color w:val="0000FF"/>
          <w:u w:val="single"/>
          <w:rtl/>
        </w:rPr>
      </w:r>
      <w:r w:rsidRPr="00E67431">
        <w:rPr>
          <w:rFonts w:ascii="Arial" w:eastAsia="David" w:hAnsi="Arial" w:cs="Arial"/>
          <w:b/>
          <w:bCs/>
          <w:noProof/>
          <w:color w:val="0000FF"/>
          <w:u w:val="single"/>
          <w:rtl/>
        </w:rPr>
        <w:fldChar w:fldCharType="separate"/>
      </w:r>
      <w:r>
        <w:rPr>
          <w:rFonts w:ascii="Arial" w:eastAsia="David" w:hAnsi="Arial" w:cs="Arial"/>
          <w:b/>
          <w:bCs/>
          <w:noProof/>
          <w:color w:val="0000FF"/>
          <w:u w:val="single"/>
          <w:rtl/>
        </w:rPr>
        <w:t>44</w:t>
      </w:r>
      <w:r w:rsidRPr="00E67431">
        <w:rPr>
          <w:rFonts w:ascii="Arial" w:eastAsia="David" w:hAnsi="Arial" w:cs="Arial"/>
          <w:b/>
          <w:bCs/>
          <w:noProof/>
          <w:color w:val="0000FF"/>
          <w:u w:val="single"/>
          <w:rtl/>
        </w:rPr>
        <w:fldChar w:fldCharType="end"/>
      </w:r>
      <w:r>
        <w:rPr>
          <w:rFonts w:ascii="Arial" w:eastAsia="David" w:hAnsi="Arial" w:cs="Arial" w:hint="cs"/>
          <w:rtl/>
        </w:rPr>
        <w:t>) חוברת מסמכים ונספחים להתקשרות עם חברת התוכן.</w:t>
      </w:r>
    </w:p>
    <w:p w:rsidR="004B5CB0" w:rsidRPr="0036653A" w:rsidRDefault="00E92472" w:rsidP="00BF60F9">
      <w:pPr>
        <w:pStyle w:val="af6"/>
        <w:spacing w:before="120" w:after="120" w:line="360" w:lineRule="auto"/>
        <w:ind w:left="2160"/>
        <w:jc w:val="both"/>
        <w:rPr>
          <w:rFonts w:ascii="Arial" w:eastAsia="David" w:hAnsi="Arial" w:cs="Arial"/>
        </w:rPr>
      </w:pPr>
      <w:r>
        <w:rPr>
          <w:noProof/>
        </w:rPr>
        <w:lastRenderedPageBreak/>
        <w:drawing>
          <wp:anchor distT="0" distB="0" distL="114300" distR="114300" simplePos="0" relativeHeight="251666432" behindDoc="0" locked="0" layoutInCell="1" allowOverlap="1">
            <wp:simplePos x="0" y="0"/>
            <wp:positionH relativeFrom="column">
              <wp:posOffset>1619250</wp:posOffset>
            </wp:positionH>
            <wp:positionV relativeFrom="paragraph">
              <wp:posOffset>393065</wp:posOffset>
            </wp:positionV>
            <wp:extent cx="3390900" cy="2200275"/>
            <wp:effectExtent l="19050" t="19050" r="19050" b="28575"/>
            <wp:wrapTopAndBottom/>
            <wp:docPr id="7"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57003" name="תמונה 3"/>
                    <pic:cNvPicPr>
                      <a:picLocks noChangeAspect="1" noChangeArrowheads="1"/>
                    </pic:cNvPicPr>
                  </pic:nvPicPr>
                  <pic:blipFill>
                    <a:blip r:embed="rId15">
                      <a:extLst>
                        <a:ext uri="{28A0092B-C50C-407E-A947-70E740481C1C}">
                          <a14:useLocalDpi xmlns:a14="http://schemas.microsoft.com/office/drawing/2010/main" val="0"/>
                        </a:ext>
                      </a:extLst>
                    </a:blip>
                    <a:srcRect l="3108" t="6139" r="8565" b="13252"/>
                    <a:stretch>
                      <a:fillRect/>
                    </a:stretch>
                  </pic:blipFill>
                  <pic:spPr bwMode="auto">
                    <a:xfrm>
                      <a:off x="0" y="0"/>
                      <a:ext cx="3390900" cy="220027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Arial" w:eastAsia="David" w:hAnsi="Arial" w:cs="Arial" w:hint="cs"/>
          <w:rtl/>
        </w:rPr>
        <w:t xml:space="preserve">   </w:t>
      </w:r>
    </w:p>
    <w:p w:rsidR="00737D49" w:rsidRDefault="003015F9" w:rsidP="00737D49">
      <w:pPr>
        <w:pStyle w:val="22"/>
        <w:bidi/>
        <w:spacing w:line="360" w:lineRule="auto"/>
        <w:rPr>
          <w:rFonts w:ascii="Arial" w:eastAsia="David" w:hAnsi="Arial" w:cs="Arial"/>
          <w:iCs w:val="0"/>
          <w:sz w:val="26"/>
          <w:szCs w:val="26"/>
          <w:u w:val="single"/>
        </w:rPr>
      </w:pPr>
      <w:bookmarkStart w:id="9" w:name="_Toc517012633"/>
    </w:p>
    <w:p w:rsidR="004B5CB0" w:rsidRPr="0036653A" w:rsidRDefault="00E92472" w:rsidP="00737D49">
      <w:pPr>
        <w:pStyle w:val="22"/>
        <w:numPr>
          <w:ilvl w:val="1"/>
          <w:numId w:val="48"/>
        </w:numPr>
        <w:bidi/>
        <w:spacing w:line="360" w:lineRule="auto"/>
        <w:ind w:left="566" w:hanging="567"/>
        <w:rPr>
          <w:rFonts w:ascii="Arial" w:eastAsia="David" w:hAnsi="Arial" w:cs="Arial"/>
          <w:iCs w:val="0"/>
          <w:sz w:val="26"/>
          <w:szCs w:val="26"/>
          <w:u w:val="single"/>
          <w:rtl/>
        </w:rPr>
      </w:pPr>
      <w:r>
        <w:rPr>
          <w:rFonts w:ascii="Arial" w:eastAsia="David" w:hAnsi="Arial" w:cs="Arial" w:hint="cs"/>
          <w:iCs w:val="0"/>
          <w:sz w:val="26"/>
          <w:szCs w:val="26"/>
          <w:u w:val="single"/>
          <w:rtl/>
        </w:rPr>
        <w:t>עקרונות וחומר עזר לתכנון</w:t>
      </w:r>
      <w:bookmarkEnd w:id="9"/>
    </w:p>
    <w:p w:rsidR="004B5CB0" w:rsidRPr="00063EEF" w:rsidRDefault="00E92472" w:rsidP="00BF60F9">
      <w:pPr>
        <w:pStyle w:val="af6"/>
        <w:numPr>
          <w:ilvl w:val="0"/>
          <w:numId w:val="64"/>
        </w:numPr>
        <w:autoSpaceDE w:val="0"/>
        <w:autoSpaceDN w:val="0"/>
        <w:adjustRightInd w:val="0"/>
        <w:spacing w:line="360" w:lineRule="auto"/>
        <w:jc w:val="both"/>
        <w:rPr>
          <w:rFonts w:ascii="Arial" w:hAnsi="Arial" w:cs="Arial"/>
        </w:rPr>
      </w:pPr>
      <w:r>
        <w:rPr>
          <w:rFonts w:ascii="Arial" w:eastAsia="David" w:hAnsi="Arial" w:cs="Arial" w:hint="cs"/>
          <w:rtl/>
        </w:rPr>
        <w:t>במהלך 2016-17 התקיימה</w:t>
      </w:r>
      <w:r w:rsidRPr="0036653A">
        <w:rPr>
          <w:rFonts w:ascii="Arial" w:eastAsia="David" w:hAnsi="Arial" w:cs="Arial" w:hint="cs"/>
          <w:rtl/>
        </w:rPr>
        <w:t xml:space="preserve"> תחרות אדריכלים </w:t>
      </w:r>
      <w:r>
        <w:rPr>
          <w:rFonts w:ascii="Arial" w:eastAsia="David" w:hAnsi="Arial" w:cs="Arial" w:hint="cs"/>
          <w:rtl/>
        </w:rPr>
        <w:t xml:space="preserve">במסגרתה </w:t>
      </w:r>
      <w:r w:rsidRPr="0036653A">
        <w:rPr>
          <w:rFonts w:ascii="Arial" w:eastAsia="David" w:hAnsi="Arial" w:cs="Arial" w:hint="cs"/>
          <w:rtl/>
        </w:rPr>
        <w:t>נבחר משרד האדריכלים שוורץ בסנוסוף אדריכלים</w:t>
      </w:r>
      <w:r>
        <w:rPr>
          <w:rFonts w:ascii="Arial" w:hAnsi="Arial" w:cs="Arial" w:hint="cs"/>
          <w:rtl/>
        </w:rPr>
        <w:t xml:space="preserve"> לתכנון המוזיאון. </w:t>
      </w:r>
    </w:p>
    <w:p w:rsidR="004B5CB0" w:rsidRPr="004672EB" w:rsidRDefault="00E92472" w:rsidP="00BF60F9">
      <w:pPr>
        <w:pStyle w:val="af6"/>
        <w:numPr>
          <w:ilvl w:val="0"/>
          <w:numId w:val="64"/>
        </w:numPr>
        <w:autoSpaceDE w:val="0"/>
        <w:autoSpaceDN w:val="0"/>
        <w:adjustRightInd w:val="0"/>
        <w:spacing w:line="360" w:lineRule="auto"/>
        <w:jc w:val="both"/>
        <w:rPr>
          <w:rFonts w:ascii="Arial" w:hAnsi="Arial" w:cs="Arial"/>
          <w:rtl/>
        </w:rPr>
      </w:pPr>
      <w:r>
        <w:rPr>
          <w:rFonts w:ascii="Arial" w:hAnsi="Arial" w:cs="Arial" w:hint="cs"/>
          <w:rtl/>
        </w:rPr>
        <w:t xml:space="preserve">מצ"ב מסמכי תחרות האדריכלים, לרבות </w:t>
      </w:r>
      <w:r>
        <w:rPr>
          <w:rFonts w:ascii="Arial" w:hAnsi="Arial" w:cs="Arial" w:hint="cs"/>
          <w:color w:val="000000"/>
          <w:rtl/>
        </w:rPr>
        <w:t>ה</w:t>
      </w:r>
      <w:r w:rsidRPr="00495859">
        <w:rPr>
          <w:rFonts w:ascii="Arial" w:hAnsi="Arial" w:cs="Arial" w:hint="cs"/>
          <w:color w:val="000000"/>
          <w:rtl/>
        </w:rPr>
        <w:t>פרוגראמה</w:t>
      </w:r>
      <w:r w:rsidRPr="004672EB">
        <w:rPr>
          <w:rFonts w:ascii="Arial" w:hAnsi="Arial" w:cs="Arial" w:hint="cs"/>
          <w:rtl/>
        </w:rPr>
        <w:t xml:space="preserve"> </w:t>
      </w:r>
      <w:r>
        <w:rPr>
          <w:rFonts w:ascii="Arial" w:hAnsi="Arial" w:cs="Arial" w:hint="cs"/>
          <w:rtl/>
        </w:rPr>
        <w:t>ו</w:t>
      </w:r>
      <w:r w:rsidRPr="004672EB">
        <w:rPr>
          <w:rFonts w:ascii="Arial" w:hAnsi="Arial" w:cs="Arial" w:hint="cs"/>
          <w:rtl/>
        </w:rPr>
        <w:t>חוברת השלמה לפרוגראמה</w:t>
      </w:r>
      <w:r w:rsidRPr="0036653A">
        <w:rPr>
          <w:rFonts w:ascii="Arial" w:eastAsia="David" w:hAnsi="Arial" w:cs="Arial" w:hint="cs"/>
          <w:rtl/>
        </w:rPr>
        <w:t xml:space="preserve"> </w:t>
      </w:r>
      <w:r w:rsidRPr="00495859">
        <w:rPr>
          <w:rFonts w:ascii="Arial" w:hAnsi="Arial" w:cs="Arial" w:hint="cs"/>
          <w:color w:val="000000"/>
          <w:rtl/>
        </w:rPr>
        <w:t>(נספחים א</w:t>
      </w:r>
      <w:r>
        <w:rPr>
          <w:rFonts w:ascii="Arial" w:hAnsi="Arial" w:cs="Arial" w:hint="cs"/>
          <w:color w:val="000000"/>
          <w:rtl/>
        </w:rPr>
        <w:t>' ו-</w:t>
      </w:r>
      <w:r w:rsidRPr="00495859">
        <w:rPr>
          <w:rFonts w:ascii="Arial" w:hAnsi="Arial" w:cs="Arial" w:hint="cs"/>
          <w:color w:val="000000"/>
          <w:rtl/>
        </w:rPr>
        <w:t xml:space="preserve"> ב</w:t>
      </w:r>
      <w:r>
        <w:rPr>
          <w:rFonts w:ascii="Arial" w:hAnsi="Arial" w:cs="Arial" w:hint="cs"/>
          <w:color w:val="000000"/>
          <w:rtl/>
        </w:rPr>
        <w:t>')</w:t>
      </w:r>
      <w:r>
        <w:rPr>
          <w:rFonts w:ascii="Arial" w:hAnsi="Arial" w:cs="Arial" w:hint="cs"/>
          <w:rtl/>
        </w:rPr>
        <w:t>, המהווים חלק בלתי נפרד ממסמכי מכרז זה</w:t>
      </w:r>
      <w:r w:rsidRPr="004672EB">
        <w:rPr>
          <w:rFonts w:ascii="Arial" w:hAnsi="Arial" w:cs="Arial" w:hint="cs"/>
          <w:rtl/>
        </w:rPr>
        <w:t>.</w:t>
      </w:r>
    </w:p>
    <w:p w:rsidR="004B5CB0" w:rsidRDefault="00E92472" w:rsidP="00BF60F9">
      <w:pPr>
        <w:pStyle w:val="af6"/>
        <w:autoSpaceDE w:val="0"/>
        <w:autoSpaceDN w:val="0"/>
        <w:adjustRightInd w:val="0"/>
        <w:spacing w:line="360" w:lineRule="auto"/>
        <w:jc w:val="both"/>
        <w:rPr>
          <w:rFonts w:ascii="Arial" w:eastAsia="David" w:hAnsi="Arial" w:cs="Arial"/>
        </w:rPr>
      </w:pPr>
      <w:r>
        <w:rPr>
          <w:rFonts w:ascii="Arial" w:eastAsia="David" w:hAnsi="Arial" w:cs="Arial" w:hint="cs"/>
          <w:rtl/>
        </w:rPr>
        <w:t>נספחים א' ו-ב' מציגים</w:t>
      </w:r>
      <w:r w:rsidRPr="0036653A">
        <w:rPr>
          <w:rFonts w:ascii="Arial" w:eastAsia="David" w:hAnsi="Arial" w:cs="Arial" w:hint="cs"/>
          <w:rtl/>
        </w:rPr>
        <w:t xml:space="preserve"> בצורה עקרונית את אופיו של המוזיאון</w:t>
      </w:r>
      <w:r>
        <w:rPr>
          <w:rFonts w:ascii="Arial" w:eastAsia="David" w:hAnsi="Arial" w:cs="Arial" w:hint="cs"/>
          <w:rtl/>
        </w:rPr>
        <w:t xml:space="preserve"> ואת חזותו</w:t>
      </w:r>
      <w:r w:rsidRPr="0036653A">
        <w:rPr>
          <w:rFonts w:ascii="Arial" w:eastAsia="David" w:hAnsi="Arial" w:cs="Arial" w:hint="cs"/>
          <w:rtl/>
        </w:rPr>
        <w:t xml:space="preserve">. </w:t>
      </w:r>
      <w:r>
        <w:rPr>
          <w:rFonts w:ascii="Arial" w:eastAsia="David" w:hAnsi="Arial" w:cs="Arial" w:hint="cs"/>
          <w:rtl/>
        </w:rPr>
        <w:t xml:space="preserve">כך גם </w:t>
      </w:r>
      <w:r w:rsidRPr="0036653A">
        <w:rPr>
          <w:rFonts w:ascii="Arial" w:eastAsia="David" w:hAnsi="Arial" w:cs="Arial" w:hint="cs"/>
          <w:rtl/>
        </w:rPr>
        <w:t>השטחים המוצגים ב</w:t>
      </w:r>
      <w:r>
        <w:rPr>
          <w:rFonts w:ascii="Arial" w:eastAsia="David" w:hAnsi="Arial" w:cs="Arial" w:hint="cs"/>
          <w:rtl/>
        </w:rPr>
        <w:t>נספחים הנ"ל</w:t>
      </w:r>
      <w:r w:rsidRPr="0036653A">
        <w:rPr>
          <w:rFonts w:ascii="Arial" w:eastAsia="David" w:hAnsi="Arial" w:cs="Arial" w:hint="cs"/>
          <w:rtl/>
        </w:rPr>
        <w:t xml:space="preserve"> מהווים בסיס ל</w:t>
      </w:r>
      <w:r>
        <w:rPr>
          <w:rFonts w:ascii="Arial" w:eastAsia="David" w:hAnsi="Arial" w:cs="Arial" w:hint="cs"/>
          <w:rtl/>
        </w:rPr>
        <w:t>מכרז</w:t>
      </w:r>
      <w:r w:rsidRPr="0036653A">
        <w:rPr>
          <w:rFonts w:ascii="Arial" w:eastAsia="David" w:hAnsi="Arial" w:cs="Arial" w:hint="cs"/>
          <w:rtl/>
        </w:rPr>
        <w:t xml:space="preserve"> </w:t>
      </w:r>
      <w:r>
        <w:rPr>
          <w:rFonts w:ascii="Arial" w:eastAsia="David" w:hAnsi="Arial" w:cs="Arial" w:hint="cs"/>
          <w:rtl/>
        </w:rPr>
        <w:t>זה.</w:t>
      </w:r>
    </w:p>
    <w:p w:rsidR="004B5CB0" w:rsidRDefault="00E92472" w:rsidP="00BF60F9">
      <w:pPr>
        <w:pStyle w:val="af6"/>
        <w:numPr>
          <w:ilvl w:val="0"/>
          <w:numId w:val="64"/>
        </w:numPr>
        <w:autoSpaceDE w:val="0"/>
        <w:autoSpaceDN w:val="0"/>
        <w:adjustRightInd w:val="0"/>
        <w:spacing w:line="360" w:lineRule="auto"/>
        <w:jc w:val="both"/>
        <w:rPr>
          <w:rFonts w:ascii="Arial" w:eastAsia="David" w:hAnsi="Arial" w:cs="Arial"/>
        </w:rPr>
      </w:pPr>
      <w:r>
        <w:rPr>
          <w:rFonts w:ascii="Arial" w:eastAsia="David" w:hAnsi="Arial" w:cs="Arial" w:hint="cs"/>
          <w:rtl/>
        </w:rPr>
        <w:t xml:space="preserve">מצ"ב </w:t>
      </w:r>
      <w:r w:rsidRPr="0036653A">
        <w:rPr>
          <w:rFonts w:ascii="Arial" w:eastAsia="David" w:hAnsi="Arial" w:cs="Arial" w:hint="cs"/>
          <w:rtl/>
        </w:rPr>
        <w:t xml:space="preserve"> (</w:t>
      </w:r>
      <w:r w:rsidRPr="0036653A">
        <w:rPr>
          <w:rFonts w:ascii="Arial" w:eastAsia="David" w:hAnsi="Arial" w:cs="Arial" w:hint="cs"/>
        </w:rPr>
        <w:t>SKP</w:t>
      </w:r>
      <w:r w:rsidRPr="0036653A">
        <w:rPr>
          <w:rFonts w:ascii="Arial" w:eastAsia="David" w:hAnsi="Arial" w:cs="Arial" w:hint="cs"/>
          <w:rtl/>
        </w:rPr>
        <w:t xml:space="preserve">, תכניות וחתכים, </w:t>
      </w:r>
      <w:r w:rsidRPr="0036653A">
        <w:rPr>
          <w:rFonts w:ascii="Arial" w:eastAsia="David" w:hAnsi="Arial" w:cs="Arial" w:hint="cs"/>
        </w:rPr>
        <w:t>DWG</w:t>
      </w:r>
      <w:r w:rsidRPr="0036653A">
        <w:rPr>
          <w:rFonts w:ascii="Arial" w:eastAsia="David" w:hAnsi="Arial" w:cs="Arial" w:hint="cs"/>
          <w:rtl/>
        </w:rPr>
        <w:t>)</w:t>
      </w:r>
      <w:r>
        <w:rPr>
          <w:rFonts w:ascii="Arial" w:eastAsia="David" w:hAnsi="Arial" w:cs="Arial" w:hint="cs"/>
          <w:color w:val="000000"/>
          <w:rtl/>
        </w:rPr>
        <w:t xml:space="preserve"> (</w:t>
      </w:r>
      <w:r w:rsidRPr="00495859">
        <w:rPr>
          <w:rFonts w:ascii="Arial" w:eastAsia="David" w:hAnsi="Arial" w:cs="Arial" w:hint="cs"/>
          <w:color w:val="000000"/>
          <w:rtl/>
        </w:rPr>
        <w:t>נספחים ד</w:t>
      </w:r>
      <w:r>
        <w:rPr>
          <w:rFonts w:ascii="Arial" w:eastAsia="David" w:hAnsi="Arial" w:cs="Arial" w:hint="cs"/>
          <w:color w:val="000000"/>
          <w:rtl/>
        </w:rPr>
        <w:t>'</w:t>
      </w:r>
      <w:r w:rsidRPr="00495859">
        <w:rPr>
          <w:rFonts w:ascii="Arial" w:eastAsia="David" w:hAnsi="Arial" w:cs="Arial" w:hint="cs"/>
          <w:color w:val="000000"/>
          <w:rtl/>
        </w:rPr>
        <w:t>, ה</w:t>
      </w:r>
      <w:r>
        <w:rPr>
          <w:rFonts w:ascii="Arial" w:eastAsia="David" w:hAnsi="Arial" w:cs="Arial" w:hint="cs"/>
          <w:color w:val="000000"/>
          <w:rtl/>
        </w:rPr>
        <w:t>'</w:t>
      </w:r>
      <w:r w:rsidRPr="00495859">
        <w:rPr>
          <w:rFonts w:ascii="Arial" w:eastAsia="David" w:hAnsi="Arial" w:cs="Arial" w:hint="cs"/>
          <w:color w:val="000000"/>
          <w:rtl/>
        </w:rPr>
        <w:t>, ו</w:t>
      </w:r>
      <w:r>
        <w:rPr>
          <w:rFonts w:ascii="Arial" w:eastAsia="David" w:hAnsi="Arial" w:cs="Arial" w:hint="cs"/>
          <w:color w:val="000000"/>
          <w:rtl/>
        </w:rPr>
        <w:t>' בהתאמה)</w:t>
      </w:r>
      <w:r w:rsidRPr="0036653A">
        <w:rPr>
          <w:rFonts w:ascii="Arial" w:eastAsia="David" w:hAnsi="Arial" w:cs="Arial" w:hint="cs"/>
          <w:rtl/>
        </w:rPr>
        <w:t xml:space="preserve"> </w:t>
      </w:r>
      <w:r>
        <w:rPr>
          <w:rFonts w:ascii="Arial" w:eastAsia="David" w:hAnsi="Arial" w:cs="Arial" w:hint="cs"/>
          <w:rtl/>
        </w:rPr>
        <w:t>.</w:t>
      </w:r>
    </w:p>
    <w:p w:rsidR="004B5CB0" w:rsidRDefault="00E92472" w:rsidP="00BF60F9">
      <w:pPr>
        <w:pStyle w:val="af6"/>
        <w:numPr>
          <w:ilvl w:val="0"/>
          <w:numId w:val="64"/>
        </w:numPr>
        <w:autoSpaceDE w:val="0"/>
        <w:autoSpaceDN w:val="0"/>
        <w:adjustRightInd w:val="0"/>
        <w:spacing w:line="360" w:lineRule="auto"/>
        <w:jc w:val="both"/>
        <w:rPr>
          <w:rFonts w:ascii="Arial" w:eastAsia="David" w:hAnsi="Arial" w:cs="Arial"/>
        </w:rPr>
      </w:pPr>
      <w:r>
        <w:rPr>
          <w:rFonts w:ascii="Arial" w:eastAsia="David" w:hAnsi="Arial" w:cs="Arial" w:hint="cs"/>
          <w:rtl/>
        </w:rPr>
        <w:t>מצ"ב סרט שהופק ע"י אדריכל המבנה, שמטרתו  להמחיש את תחושת המרחב והחלל במוזיאון העתידי (נספח ז').</w:t>
      </w:r>
    </w:p>
    <w:p w:rsidR="004B5CB0" w:rsidRDefault="00E92472" w:rsidP="00BF60F9">
      <w:pPr>
        <w:pStyle w:val="af6"/>
        <w:numPr>
          <w:ilvl w:val="0"/>
          <w:numId w:val="64"/>
        </w:numPr>
        <w:autoSpaceDE w:val="0"/>
        <w:autoSpaceDN w:val="0"/>
        <w:adjustRightInd w:val="0"/>
        <w:spacing w:line="360" w:lineRule="auto"/>
        <w:jc w:val="both"/>
        <w:rPr>
          <w:rFonts w:ascii="Arial" w:eastAsia="David" w:hAnsi="Arial" w:cs="Arial"/>
        </w:rPr>
      </w:pPr>
      <w:r>
        <w:rPr>
          <w:rFonts w:ascii="Arial" w:eastAsia="David" w:hAnsi="Arial" w:cs="Arial" w:hint="cs"/>
          <w:rtl/>
        </w:rPr>
        <w:t>מצ"ב טבלת משקלים ומידות של המטוסים הצפויים להיות מוצגים במוזיאון, המשמשים למעשה את הבסיס לעיצוב התצוגות (נספח ח').</w:t>
      </w:r>
    </w:p>
    <w:p w:rsidR="004B5CB0" w:rsidRDefault="00E92472" w:rsidP="00BF60F9">
      <w:pPr>
        <w:pStyle w:val="af6"/>
        <w:numPr>
          <w:ilvl w:val="0"/>
          <w:numId w:val="64"/>
        </w:numPr>
        <w:autoSpaceDE w:val="0"/>
        <w:autoSpaceDN w:val="0"/>
        <w:adjustRightInd w:val="0"/>
        <w:spacing w:line="360" w:lineRule="auto"/>
        <w:jc w:val="both"/>
        <w:rPr>
          <w:rFonts w:ascii="Arial" w:eastAsia="David" w:hAnsi="Arial" w:cs="Arial"/>
        </w:rPr>
      </w:pPr>
      <w:r>
        <w:rPr>
          <w:rFonts w:ascii="Arial" w:eastAsia="David" w:hAnsi="Arial" w:cs="Arial" w:hint="cs"/>
          <w:rtl/>
        </w:rPr>
        <w:t>חומרי רקע נוספים אשר שימשו לכתיבת הפרוגראמה ועשויים לסייע בהבנת תהליך כתיבת הפרוגראמה (נספחים ט', י', יא', יב').</w:t>
      </w:r>
    </w:p>
    <w:p w:rsidR="004B5CB0" w:rsidRDefault="00E92472" w:rsidP="00BF60F9">
      <w:pPr>
        <w:pStyle w:val="af6"/>
        <w:numPr>
          <w:ilvl w:val="0"/>
          <w:numId w:val="64"/>
        </w:numPr>
        <w:autoSpaceDE w:val="0"/>
        <w:autoSpaceDN w:val="0"/>
        <w:adjustRightInd w:val="0"/>
        <w:spacing w:line="360" w:lineRule="auto"/>
        <w:jc w:val="both"/>
        <w:rPr>
          <w:rFonts w:ascii="Arial" w:eastAsia="David" w:hAnsi="Arial" w:cs="Arial"/>
        </w:rPr>
      </w:pPr>
      <w:r>
        <w:rPr>
          <w:rFonts w:ascii="Arial" w:eastAsia="David" w:hAnsi="Arial" w:cs="Arial" w:hint="cs"/>
          <w:rtl/>
        </w:rPr>
        <w:t xml:space="preserve">בנוסף, כלל המשתתפים בהליך מכרז זה נדרשים להגיע </w:t>
      </w:r>
      <w:r w:rsidRPr="00BF60F9">
        <w:rPr>
          <w:rFonts w:ascii="Arial" w:eastAsia="David" w:hAnsi="Arial" w:cs="Arial" w:hint="cs"/>
          <w:b/>
          <w:bCs/>
          <w:rtl/>
        </w:rPr>
        <w:t>למפגש חובה</w:t>
      </w:r>
      <w:r>
        <w:rPr>
          <w:rFonts w:ascii="Arial" w:eastAsia="David" w:hAnsi="Arial" w:cs="Arial" w:hint="cs"/>
          <w:rtl/>
        </w:rPr>
        <w:t xml:space="preserve"> שיתקיים, בהתאם לתאריכים המצוינים בהמשך, עם נציגי המזמין ונציגי משרד האדריכלים, אשר זכה בתחרות האדריכלים לתכנון המוזיאון, בו יוצגו מהות הפרויקט ותכנון המבנה.</w:t>
      </w:r>
    </w:p>
    <w:p w:rsidR="004B5CB0" w:rsidRPr="0036653A" w:rsidRDefault="003015F9" w:rsidP="004B5CB0">
      <w:pPr>
        <w:bidi/>
        <w:spacing w:before="120" w:after="120" w:line="360" w:lineRule="auto"/>
        <w:jc w:val="both"/>
        <w:rPr>
          <w:rFonts w:ascii="Arial" w:eastAsia="David" w:hAnsi="Arial" w:cs="Arial"/>
          <w:rtl/>
        </w:rPr>
      </w:pPr>
    </w:p>
    <w:p w:rsidR="004B5CB0" w:rsidRPr="0036653A" w:rsidRDefault="00E92472" w:rsidP="004B5CB0">
      <w:pPr>
        <w:pStyle w:val="22"/>
        <w:numPr>
          <w:ilvl w:val="1"/>
          <w:numId w:val="48"/>
        </w:numPr>
        <w:bidi/>
        <w:spacing w:line="360" w:lineRule="auto"/>
        <w:ind w:left="566" w:hanging="567"/>
        <w:rPr>
          <w:rFonts w:ascii="Arial" w:eastAsia="David" w:hAnsi="Arial" w:cs="Arial"/>
          <w:iCs w:val="0"/>
          <w:sz w:val="26"/>
          <w:szCs w:val="26"/>
          <w:u w:val="single"/>
          <w:rtl/>
        </w:rPr>
      </w:pPr>
      <w:bookmarkStart w:id="10" w:name="_Toc517012634"/>
      <w:r w:rsidRPr="0036653A">
        <w:rPr>
          <w:rFonts w:ascii="Arial" w:eastAsia="David" w:hAnsi="Arial" w:cs="Arial"/>
          <w:iCs w:val="0"/>
          <w:sz w:val="26"/>
          <w:szCs w:val="26"/>
          <w:u w:val="single"/>
          <w:rtl/>
        </w:rPr>
        <w:lastRenderedPageBreak/>
        <w:t xml:space="preserve">תנאים </w:t>
      </w:r>
      <w:r w:rsidRPr="0036653A">
        <w:rPr>
          <w:rFonts w:ascii="Arial" w:eastAsia="David" w:hAnsi="Arial" w:cs="Arial" w:hint="cs"/>
          <w:iCs w:val="0"/>
          <w:sz w:val="26"/>
          <w:szCs w:val="26"/>
          <w:u w:val="single"/>
          <w:rtl/>
        </w:rPr>
        <w:t xml:space="preserve">מוקדמים (תנאי סף) </w:t>
      </w:r>
      <w:r w:rsidRPr="0036653A">
        <w:rPr>
          <w:rFonts w:ascii="Arial" w:eastAsia="David" w:hAnsi="Arial" w:cs="Arial"/>
          <w:iCs w:val="0"/>
          <w:sz w:val="26"/>
          <w:szCs w:val="26"/>
          <w:u w:val="single"/>
          <w:rtl/>
        </w:rPr>
        <w:t>להשתתפות ב</w:t>
      </w:r>
      <w:r>
        <w:rPr>
          <w:rFonts w:ascii="Arial" w:eastAsia="David" w:hAnsi="Arial" w:cs="Arial"/>
          <w:iCs w:val="0"/>
          <w:sz w:val="26"/>
          <w:szCs w:val="26"/>
          <w:u w:val="single"/>
          <w:rtl/>
        </w:rPr>
        <w:t>מכרז</w:t>
      </w:r>
      <w:bookmarkEnd w:id="10"/>
    </w:p>
    <w:p w:rsidR="004B5CB0" w:rsidRPr="0036653A" w:rsidRDefault="00E92472" w:rsidP="004B5CB0">
      <w:pPr>
        <w:pStyle w:val="af6"/>
        <w:spacing w:line="360" w:lineRule="auto"/>
        <w:ind w:left="360"/>
        <w:jc w:val="both"/>
        <w:rPr>
          <w:rFonts w:ascii="Arial" w:eastAsia="David" w:hAnsi="Arial" w:cs="Arial"/>
          <w:b/>
          <w:bCs/>
          <w:rtl/>
        </w:rPr>
      </w:pPr>
      <w:r>
        <w:rPr>
          <w:rFonts w:ascii="Arial" w:eastAsia="David" w:hAnsi="Arial" w:cs="Arial"/>
          <w:rtl/>
        </w:rPr>
        <w:t>רשאים להשתתף ב</w:t>
      </w:r>
      <w:r>
        <w:rPr>
          <w:rFonts w:ascii="Arial" w:eastAsia="David" w:hAnsi="Arial" w:cs="Arial" w:hint="cs"/>
          <w:rtl/>
        </w:rPr>
        <w:t>מכרז</w:t>
      </w:r>
      <w:r w:rsidRPr="0036653A">
        <w:rPr>
          <w:rFonts w:ascii="Arial" w:eastAsia="David" w:hAnsi="Arial" w:cs="Arial"/>
          <w:rtl/>
        </w:rPr>
        <w:t xml:space="preserve"> </w:t>
      </w:r>
      <w:r>
        <w:rPr>
          <w:rFonts w:ascii="Arial" w:eastAsia="David" w:hAnsi="Arial" w:cs="Arial" w:hint="cs"/>
          <w:rtl/>
        </w:rPr>
        <w:t>מציעים</w:t>
      </w:r>
      <w:r w:rsidRPr="0036653A">
        <w:rPr>
          <w:rFonts w:ascii="Arial" w:eastAsia="David" w:hAnsi="Arial" w:cs="Arial"/>
          <w:rtl/>
        </w:rPr>
        <w:t xml:space="preserve"> אשר במועד הגשת הצעתם עומדים בכל</w:t>
      </w:r>
      <w:r>
        <w:rPr>
          <w:rFonts w:ascii="Arial" w:eastAsia="David" w:hAnsi="Arial" w:cs="Arial"/>
          <w:rtl/>
        </w:rPr>
        <w:t xml:space="preserve"> התנאים המצטברים המפורטים להלן</w:t>
      </w:r>
      <w:r>
        <w:rPr>
          <w:rFonts w:ascii="Arial" w:eastAsia="David" w:hAnsi="Arial" w:cs="Arial" w:hint="cs"/>
          <w:b/>
          <w:bCs/>
          <w:rtl/>
        </w:rPr>
        <w:t>:</w:t>
      </w:r>
    </w:p>
    <w:p w:rsidR="004B5CB0" w:rsidRDefault="00E92472" w:rsidP="00BF60F9">
      <w:pPr>
        <w:pStyle w:val="af6"/>
        <w:numPr>
          <w:ilvl w:val="0"/>
          <w:numId w:val="65"/>
        </w:numPr>
        <w:autoSpaceDE w:val="0"/>
        <w:autoSpaceDN w:val="0"/>
        <w:adjustRightInd w:val="0"/>
        <w:spacing w:line="360" w:lineRule="auto"/>
        <w:jc w:val="both"/>
        <w:rPr>
          <w:rFonts w:ascii="Arial" w:eastAsia="David" w:hAnsi="Arial" w:cs="Arial"/>
        </w:rPr>
      </w:pPr>
      <w:r>
        <w:rPr>
          <w:rFonts w:ascii="Arial" w:eastAsia="David" w:hAnsi="Arial" w:cs="Arial" w:hint="cs"/>
          <w:rtl/>
        </w:rPr>
        <w:t xml:space="preserve">משרדים הרשומים כספקי משרד הביטחון </w:t>
      </w:r>
      <w:r>
        <w:rPr>
          <w:rFonts w:ascii="Arial" w:eastAsia="David" w:hAnsi="Arial" w:cs="Arial"/>
          <w:rtl/>
        </w:rPr>
        <w:t>–</w:t>
      </w:r>
      <w:r>
        <w:rPr>
          <w:rFonts w:ascii="Arial" w:eastAsia="David" w:hAnsi="Arial" w:cs="Arial" w:hint="cs"/>
          <w:rtl/>
        </w:rPr>
        <w:t xml:space="preserve"> אגף ההנדסה והבינוי / היחידה להתקשרויות מתכננים.</w:t>
      </w:r>
    </w:p>
    <w:p w:rsidR="004B5CB0" w:rsidRPr="0036653A" w:rsidRDefault="00E92472" w:rsidP="00BF60F9">
      <w:pPr>
        <w:pStyle w:val="af6"/>
        <w:numPr>
          <w:ilvl w:val="0"/>
          <w:numId w:val="65"/>
        </w:numPr>
        <w:autoSpaceDE w:val="0"/>
        <w:autoSpaceDN w:val="0"/>
        <w:adjustRightInd w:val="0"/>
        <w:spacing w:line="360" w:lineRule="auto"/>
        <w:jc w:val="both"/>
        <w:rPr>
          <w:rFonts w:ascii="Arial" w:eastAsia="David" w:hAnsi="Arial" w:cs="Arial"/>
        </w:rPr>
      </w:pPr>
      <w:r>
        <w:rPr>
          <w:rFonts w:ascii="Arial" w:eastAsia="David" w:hAnsi="Arial" w:cs="Arial" w:hint="cs"/>
          <w:rtl/>
        </w:rPr>
        <w:t>מחזור</w:t>
      </w:r>
      <w:r w:rsidRPr="0036653A">
        <w:rPr>
          <w:rFonts w:ascii="Arial" w:eastAsia="David" w:hAnsi="Arial" w:cs="Arial" w:hint="cs"/>
          <w:rtl/>
        </w:rPr>
        <w:t xml:space="preserve"> </w:t>
      </w:r>
      <w:r>
        <w:rPr>
          <w:rFonts w:ascii="Arial" w:eastAsia="David" w:hAnsi="Arial" w:cs="Arial" w:hint="cs"/>
          <w:rtl/>
        </w:rPr>
        <w:t>כספי:</w:t>
      </w:r>
    </w:p>
    <w:p w:rsidR="004B5CB0" w:rsidRDefault="00E92472" w:rsidP="00BF60F9">
      <w:pPr>
        <w:pStyle w:val="af6"/>
        <w:numPr>
          <w:ilvl w:val="3"/>
          <w:numId w:val="208"/>
        </w:numPr>
        <w:spacing w:before="120" w:after="120" w:line="360" w:lineRule="auto"/>
        <w:ind w:left="1417"/>
        <w:jc w:val="both"/>
        <w:rPr>
          <w:rFonts w:ascii="Arial" w:eastAsia="David" w:hAnsi="Arial" w:cs="Arial"/>
        </w:rPr>
      </w:pPr>
      <w:r w:rsidRPr="0036653A">
        <w:rPr>
          <w:rFonts w:ascii="Arial" w:eastAsia="David" w:hAnsi="Arial" w:cs="Arial"/>
          <w:rtl/>
        </w:rPr>
        <w:t xml:space="preserve">על </w:t>
      </w:r>
      <w:r>
        <w:rPr>
          <w:rFonts w:ascii="Arial" w:eastAsia="David" w:hAnsi="Arial" w:cs="Arial" w:hint="cs"/>
          <w:rtl/>
        </w:rPr>
        <w:t>המציע</w:t>
      </w:r>
      <w:r w:rsidRPr="0036653A">
        <w:rPr>
          <w:rFonts w:ascii="Arial" w:eastAsia="David" w:hAnsi="Arial" w:cs="Arial"/>
          <w:rtl/>
        </w:rPr>
        <w:t xml:space="preserve"> להיות בעל מחזור הכנסות שנתי </w:t>
      </w:r>
      <w:r w:rsidRPr="0036653A">
        <w:rPr>
          <w:rFonts w:ascii="Arial" w:eastAsia="David" w:hAnsi="Arial" w:cs="Arial" w:hint="cs"/>
          <w:rtl/>
        </w:rPr>
        <w:t xml:space="preserve">ממוצע </w:t>
      </w:r>
      <w:r w:rsidRPr="0036653A">
        <w:rPr>
          <w:rFonts w:ascii="Arial" w:eastAsia="David" w:hAnsi="Arial" w:cs="Arial"/>
          <w:rtl/>
        </w:rPr>
        <w:t>של לפחות</w:t>
      </w:r>
      <w:r w:rsidRPr="0036653A">
        <w:rPr>
          <w:rFonts w:ascii="Arial" w:eastAsia="David" w:hAnsi="Arial" w:cs="Arial" w:hint="cs"/>
          <w:rtl/>
        </w:rPr>
        <w:t xml:space="preserve"> 2 מיליון ₪ </w:t>
      </w:r>
      <w:r>
        <w:rPr>
          <w:rFonts w:ascii="Arial" w:eastAsia="David" w:hAnsi="Arial" w:cs="Arial" w:hint="cs"/>
          <w:rtl/>
        </w:rPr>
        <w:t xml:space="preserve">בשלוש השנים 2015-2017 </w:t>
      </w:r>
      <w:r w:rsidRPr="0036653A">
        <w:rPr>
          <w:rFonts w:ascii="Arial" w:eastAsia="David" w:hAnsi="Arial" w:cs="Arial" w:hint="cs"/>
          <w:rtl/>
        </w:rPr>
        <w:t>ו</w:t>
      </w:r>
      <w:r>
        <w:rPr>
          <w:rFonts w:ascii="Arial" w:eastAsia="David" w:hAnsi="Arial" w:cs="Arial" w:hint="cs"/>
          <w:rtl/>
        </w:rPr>
        <w:t xml:space="preserve">בכל מקרה לא יפחת </w:t>
      </w:r>
      <w:r w:rsidRPr="0036653A">
        <w:rPr>
          <w:rFonts w:ascii="Arial" w:eastAsia="David" w:hAnsi="Arial" w:cs="Arial" w:hint="cs"/>
          <w:rtl/>
        </w:rPr>
        <w:t>מ</w:t>
      </w:r>
      <w:r>
        <w:rPr>
          <w:rFonts w:ascii="Arial" w:eastAsia="David" w:hAnsi="Arial" w:cs="Arial" w:hint="cs"/>
          <w:rtl/>
        </w:rPr>
        <w:t>מחזור כספי כולל בשלוש השנים הללו מסך ש</w:t>
      </w:r>
      <w:r w:rsidRPr="0036653A">
        <w:rPr>
          <w:rFonts w:ascii="Arial" w:eastAsia="David" w:hAnsi="Arial" w:cs="Arial" w:hint="cs"/>
          <w:rtl/>
        </w:rPr>
        <w:t xml:space="preserve">ל </w:t>
      </w:r>
      <w:r>
        <w:rPr>
          <w:rFonts w:ascii="Arial" w:eastAsia="David" w:hAnsi="Arial" w:cs="Arial" w:hint="cs"/>
          <w:rtl/>
        </w:rPr>
        <w:t>6</w:t>
      </w:r>
      <w:r w:rsidRPr="0036653A">
        <w:rPr>
          <w:rFonts w:ascii="Arial" w:eastAsia="David" w:hAnsi="Arial" w:cs="Arial" w:hint="cs"/>
          <w:rtl/>
        </w:rPr>
        <w:t xml:space="preserve"> </w:t>
      </w:r>
      <w:r>
        <w:rPr>
          <w:rFonts w:ascii="Arial" w:eastAsia="David" w:hAnsi="Arial" w:cs="Arial" w:hint="cs"/>
          <w:rtl/>
        </w:rPr>
        <w:t>מש"</w:t>
      </w:r>
      <w:r w:rsidRPr="001F6E41">
        <w:rPr>
          <w:rFonts w:ascii="Arial" w:eastAsia="David" w:hAnsi="Arial" w:cs="Arial" w:hint="cs"/>
          <w:rtl/>
        </w:rPr>
        <w:t>ח</w:t>
      </w:r>
      <w:r w:rsidRPr="0036653A">
        <w:rPr>
          <w:rFonts w:ascii="Arial" w:eastAsia="David" w:hAnsi="Arial" w:cs="Arial" w:hint="cs"/>
          <w:rtl/>
        </w:rPr>
        <w:t>.</w:t>
      </w:r>
    </w:p>
    <w:p w:rsidR="004B5CB0" w:rsidRPr="00E555A6" w:rsidRDefault="00E92472" w:rsidP="002148ED">
      <w:pPr>
        <w:pStyle w:val="af6"/>
        <w:numPr>
          <w:ilvl w:val="3"/>
          <w:numId w:val="208"/>
        </w:numPr>
        <w:spacing w:before="120" w:after="120" w:line="360" w:lineRule="auto"/>
        <w:ind w:left="1417"/>
        <w:jc w:val="both"/>
        <w:rPr>
          <w:rFonts w:ascii="Arial" w:eastAsia="David" w:hAnsi="Arial" w:cs="Arial"/>
        </w:rPr>
      </w:pPr>
      <w:r w:rsidRPr="00E555A6">
        <w:rPr>
          <w:rFonts w:ascii="Arial" w:eastAsia="David" w:hAnsi="Arial" w:cs="Arial" w:hint="cs"/>
          <w:rtl/>
        </w:rPr>
        <w:t xml:space="preserve">לצורך הוכחת עמידה בתנאי סף </w:t>
      </w:r>
      <w:r>
        <w:rPr>
          <w:rFonts w:ascii="Arial" w:eastAsia="David" w:hAnsi="Arial" w:cs="Arial" w:hint="cs"/>
          <w:rtl/>
        </w:rPr>
        <w:t>זה</w:t>
      </w:r>
      <w:r w:rsidRPr="00E555A6">
        <w:rPr>
          <w:rFonts w:ascii="Arial" w:eastAsia="David" w:hAnsi="Arial" w:cs="Arial" w:hint="cs"/>
          <w:rtl/>
        </w:rPr>
        <w:t>, על המציע למלא (</w:t>
      </w:r>
      <w:r>
        <w:rPr>
          <w:rFonts w:ascii="Arial" w:eastAsia="David" w:hAnsi="Arial" w:cs="Arial" w:hint="cs"/>
          <w:b/>
          <w:bCs/>
          <w:rtl/>
        </w:rPr>
        <w:t>נספח</w:t>
      </w:r>
      <w:r w:rsidRPr="00E00ACF">
        <w:rPr>
          <w:rFonts w:ascii="Arial" w:eastAsia="David" w:hAnsi="Arial" w:cs="Arial" w:hint="cs"/>
          <w:b/>
          <w:bCs/>
          <w:rtl/>
        </w:rPr>
        <w:t xml:space="preserve"> 15</w:t>
      </w:r>
      <w:r w:rsidRPr="00E555A6">
        <w:rPr>
          <w:rFonts w:ascii="Arial" w:eastAsia="David" w:hAnsi="Arial" w:cs="Arial" w:hint="cs"/>
          <w:rtl/>
        </w:rPr>
        <w:t xml:space="preserve"> </w:t>
      </w:r>
      <w:r w:rsidRPr="00E555A6">
        <w:rPr>
          <w:rFonts w:ascii="Arial" w:eastAsia="David" w:hAnsi="Arial" w:cs="Arial"/>
          <w:rtl/>
        </w:rPr>
        <w:t>–</w:t>
      </w:r>
      <w:r w:rsidRPr="00E555A6">
        <w:rPr>
          <w:rFonts w:ascii="Arial" w:eastAsia="David" w:hAnsi="Arial" w:cs="Arial" w:hint="cs"/>
          <w:rtl/>
        </w:rPr>
        <w:t xml:space="preserve"> עמוד </w:t>
      </w:r>
      <w:r>
        <w:rPr>
          <w:rFonts w:ascii="Arial" w:eastAsia="David" w:hAnsi="Arial" w:cs="Arial" w:hint="cs"/>
          <w:b/>
          <w:bCs/>
          <w:color w:val="0000FF"/>
          <w:u w:val="single"/>
          <w:rtl/>
        </w:rPr>
        <w:t>123</w:t>
      </w:r>
      <w:r w:rsidRPr="00E555A6">
        <w:rPr>
          <w:rFonts w:ascii="Arial" w:eastAsia="David" w:hAnsi="Arial" w:cs="Arial" w:hint="cs"/>
          <w:rtl/>
        </w:rPr>
        <w:t xml:space="preserve">). </w:t>
      </w:r>
    </w:p>
    <w:p w:rsidR="004B5CB0" w:rsidRDefault="00E92472" w:rsidP="00737D49">
      <w:pPr>
        <w:pStyle w:val="af6"/>
        <w:numPr>
          <w:ilvl w:val="0"/>
          <w:numId w:val="65"/>
        </w:numPr>
        <w:autoSpaceDE w:val="0"/>
        <w:autoSpaceDN w:val="0"/>
        <w:adjustRightInd w:val="0"/>
        <w:spacing w:line="360" w:lineRule="auto"/>
        <w:jc w:val="both"/>
        <w:rPr>
          <w:rFonts w:ascii="Arial" w:eastAsia="David" w:hAnsi="Arial" w:cs="Arial"/>
        </w:rPr>
      </w:pPr>
      <w:r w:rsidRPr="00737D49">
        <w:rPr>
          <w:rFonts w:ascii="Arial" w:eastAsia="David" w:hAnsi="Arial" w:cs="Arial" w:hint="cs"/>
          <w:highlight w:val="yellow"/>
          <w:rtl/>
        </w:rPr>
        <w:t xml:space="preserve">המציע מעסיק לפחות </w:t>
      </w:r>
      <w:r w:rsidRPr="00737D49">
        <w:rPr>
          <w:rFonts w:ascii="Arial" w:eastAsia="David" w:hAnsi="Arial" w:cs="Arial" w:hint="cs"/>
          <w:strike/>
          <w:highlight w:val="yellow"/>
          <w:rtl/>
        </w:rPr>
        <w:t>5</w:t>
      </w:r>
      <w:r w:rsidRPr="00737D49">
        <w:rPr>
          <w:rFonts w:ascii="Arial" w:eastAsia="David" w:hAnsi="Arial" w:cs="Arial" w:hint="cs"/>
          <w:highlight w:val="yellow"/>
          <w:rtl/>
        </w:rPr>
        <w:t xml:space="preserve"> </w:t>
      </w:r>
      <w:r w:rsidRPr="00737D49">
        <w:rPr>
          <w:rFonts w:ascii="Arial" w:eastAsia="David" w:hAnsi="Arial" w:cs="Arial" w:hint="cs"/>
          <w:b/>
          <w:bCs/>
          <w:sz w:val="28"/>
          <w:szCs w:val="28"/>
          <w:highlight w:val="yellow"/>
          <w:rtl/>
        </w:rPr>
        <w:t>2</w:t>
      </w:r>
      <w:r w:rsidRPr="00737D49">
        <w:rPr>
          <w:rFonts w:ascii="Arial" w:eastAsia="David" w:hAnsi="Arial" w:cs="Arial" w:hint="cs"/>
          <w:sz w:val="28"/>
          <w:szCs w:val="28"/>
          <w:highlight w:val="yellow"/>
          <w:rtl/>
        </w:rPr>
        <w:t xml:space="preserve"> </w:t>
      </w:r>
      <w:r w:rsidRPr="00737D49">
        <w:rPr>
          <w:rFonts w:ascii="Arial" w:eastAsia="David" w:hAnsi="Arial" w:cs="Arial" w:hint="cs"/>
          <w:highlight w:val="yellow"/>
          <w:rtl/>
        </w:rPr>
        <w:t>עובדים מקצועיים</w:t>
      </w:r>
      <w:r>
        <w:rPr>
          <w:rFonts w:ascii="Arial" w:eastAsia="David" w:hAnsi="Arial" w:cs="Arial" w:hint="cs"/>
          <w:highlight w:val="yellow"/>
          <w:rtl/>
        </w:rPr>
        <w:t xml:space="preserve"> (כמוגדר בסעיף 1.3 תת סעיף לד)</w:t>
      </w:r>
      <w:r w:rsidRPr="00737D49">
        <w:rPr>
          <w:rFonts w:ascii="Arial" w:eastAsia="David" w:hAnsi="Arial" w:cs="Arial" w:hint="cs"/>
          <w:highlight w:val="yellow"/>
          <w:rtl/>
        </w:rPr>
        <w:t xml:space="preserve"> קבועים במשך</w:t>
      </w:r>
      <w:r>
        <w:rPr>
          <w:rFonts w:ascii="Arial" w:eastAsia="David" w:hAnsi="Arial" w:cs="Arial" w:hint="cs"/>
          <w:highlight w:val="yellow"/>
          <w:rtl/>
        </w:rPr>
        <w:t xml:space="preserve"> השנה האחרונה</w:t>
      </w:r>
      <w:r w:rsidRPr="00737D49">
        <w:rPr>
          <w:rFonts w:ascii="Arial" w:eastAsia="David" w:hAnsi="Arial" w:cs="Arial" w:hint="cs"/>
          <w:highlight w:val="yellow"/>
          <w:rtl/>
        </w:rPr>
        <w:t xml:space="preserve"> </w:t>
      </w:r>
      <w:r w:rsidRPr="005B3866">
        <w:rPr>
          <w:rFonts w:ascii="Arial" w:eastAsia="David" w:hAnsi="Arial" w:cs="Arial" w:hint="cs"/>
          <w:strike/>
          <w:highlight w:val="yellow"/>
          <w:rtl/>
        </w:rPr>
        <w:t>3 השנים האחרונות</w:t>
      </w:r>
      <w:r w:rsidRPr="00737D49">
        <w:rPr>
          <w:rFonts w:ascii="Arial" w:eastAsia="David" w:hAnsi="Arial" w:cs="Arial" w:hint="cs"/>
          <w:highlight w:val="yellow"/>
          <w:rtl/>
        </w:rPr>
        <w:t xml:space="preserve">, </w:t>
      </w:r>
      <w:r w:rsidRPr="00737D49">
        <w:rPr>
          <w:rFonts w:ascii="Arial" w:eastAsia="David" w:hAnsi="Arial" w:cs="Arial" w:hint="cs"/>
          <w:strike/>
          <w:highlight w:val="yellow"/>
          <w:rtl/>
        </w:rPr>
        <w:t>כאשר לפחות 1 מהם שימש ב-3 השנים האחרונות כמנהל תוכן במציע, ו-1 מהם שימש במהלך 3 השנים האחרונות כמנהל פרויקט במציע.</w:t>
      </w:r>
      <w:r w:rsidRPr="00737D49">
        <w:rPr>
          <w:rFonts w:ascii="Arial" w:eastAsia="David" w:hAnsi="Arial" w:cs="Arial" w:hint="cs"/>
          <w:highlight w:val="yellow"/>
          <w:rtl/>
        </w:rPr>
        <w:t xml:space="preserve">  לצורך הוכחת עמידה בתנאי סף זה, על המציע למלא (</w:t>
      </w:r>
      <w:r w:rsidRPr="00737D49">
        <w:rPr>
          <w:rFonts w:ascii="Arial" w:eastAsia="David" w:hAnsi="Arial" w:cs="Arial" w:hint="cs"/>
          <w:b/>
          <w:bCs/>
          <w:highlight w:val="yellow"/>
          <w:rtl/>
        </w:rPr>
        <w:t>נספח</w:t>
      </w:r>
      <w:r w:rsidRPr="00E00ACF">
        <w:rPr>
          <w:rFonts w:ascii="Arial" w:eastAsia="David" w:hAnsi="Arial" w:cs="Arial" w:hint="cs"/>
          <w:b/>
          <w:bCs/>
          <w:rtl/>
        </w:rPr>
        <w:t xml:space="preserve"> </w:t>
      </w:r>
      <w:r>
        <w:rPr>
          <w:rFonts w:ascii="Arial" w:eastAsia="David" w:hAnsi="Arial" w:cs="Arial" w:hint="cs"/>
          <w:b/>
          <w:bCs/>
          <w:rtl/>
        </w:rPr>
        <w:t>17</w:t>
      </w:r>
      <w:r w:rsidRPr="00E555A6">
        <w:rPr>
          <w:rFonts w:ascii="Arial" w:eastAsia="David" w:hAnsi="Arial" w:cs="Arial" w:hint="cs"/>
          <w:rtl/>
        </w:rPr>
        <w:t xml:space="preserve"> </w:t>
      </w:r>
      <w:r w:rsidRPr="00E555A6">
        <w:rPr>
          <w:rFonts w:ascii="Arial" w:eastAsia="David" w:hAnsi="Arial" w:cs="Arial"/>
          <w:rtl/>
        </w:rPr>
        <w:t>–</w:t>
      </w:r>
      <w:r w:rsidRPr="00E555A6">
        <w:rPr>
          <w:rFonts w:ascii="Arial" w:eastAsia="David" w:hAnsi="Arial" w:cs="Arial" w:hint="cs"/>
          <w:rtl/>
        </w:rPr>
        <w:t xml:space="preserve"> עמוד </w:t>
      </w:r>
      <w:r>
        <w:rPr>
          <w:rFonts w:ascii="Arial" w:eastAsia="David" w:hAnsi="Arial" w:cs="Arial" w:hint="cs"/>
          <w:b/>
          <w:bCs/>
          <w:color w:val="0000FF"/>
          <w:u w:val="single"/>
          <w:rtl/>
        </w:rPr>
        <w:t>127</w:t>
      </w:r>
      <w:r>
        <w:rPr>
          <w:rFonts w:ascii="Arial" w:eastAsia="David" w:hAnsi="Arial" w:cs="Arial" w:hint="cs"/>
          <w:rtl/>
        </w:rPr>
        <w:t>).</w:t>
      </w:r>
    </w:p>
    <w:p w:rsidR="00CC572F" w:rsidRPr="00E555A6" w:rsidRDefault="003015F9" w:rsidP="00CC572F">
      <w:pPr>
        <w:pStyle w:val="af6"/>
        <w:spacing w:before="120" w:after="120" w:line="360" w:lineRule="auto"/>
        <w:ind w:left="2520"/>
        <w:jc w:val="both"/>
        <w:rPr>
          <w:rFonts w:ascii="Arial" w:eastAsia="David" w:hAnsi="Arial" w:cs="Arial"/>
        </w:rPr>
      </w:pPr>
    </w:p>
    <w:p w:rsidR="00CC572F" w:rsidRPr="00CC572F" w:rsidRDefault="003015F9" w:rsidP="00CC572F">
      <w:pPr>
        <w:pStyle w:val="af6"/>
        <w:autoSpaceDE w:val="0"/>
        <w:autoSpaceDN w:val="0"/>
        <w:adjustRightInd w:val="0"/>
        <w:spacing w:line="360" w:lineRule="auto"/>
        <w:rPr>
          <w:rFonts w:ascii="Arial" w:eastAsia="David" w:hAnsi="Arial" w:cs="Arial"/>
        </w:rPr>
      </w:pPr>
    </w:p>
    <w:p w:rsidR="004B5CB0" w:rsidRPr="0036653A" w:rsidRDefault="00E92472" w:rsidP="004B5CB0">
      <w:pPr>
        <w:pStyle w:val="af6"/>
        <w:numPr>
          <w:ilvl w:val="0"/>
          <w:numId w:val="65"/>
        </w:numPr>
        <w:autoSpaceDE w:val="0"/>
        <w:autoSpaceDN w:val="0"/>
        <w:adjustRightInd w:val="0"/>
        <w:spacing w:line="360" w:lineRule="auto"/>
        <w:rPr>
          <w:rFonts w:ascii="Arial" w:eastAsia="David" w:hAnsi="Arial" w:cs="Arial"/>
        </w:rPr>
      </w:pPr>
      <w:r>
        <w:rPr>
          <w:rFonts w:ascii="Arial" w:eastAsia="David" w:hAnsi="Arial" w:cs="Arial" w:hint="cs"/>
          <w:rtl/>
        </w:rPr>
        <w:t>ניסיון המציע:</w:t>
      </w:r>
    </w:p>
    <w:p w:rsidR="004B5CB0" w:rsidRDefault="00E92472" w:rsidP="002148ED">
      <w:pPr>
        <w:pStyle w:val="af6"/>
        <w:numPr>
          <w:ilvl w:val="3"/>
          <w:numId w:val="211"/>
        </w:numPr>
        <w:spacing w:before="120" w:after="120" w:line="360" w:lineRule="auto"/>
        <w:ind w:left="1417"/>
        <w:jc w:val="both"/>
        <w:rPr>
          <w:rFonts w:ascii="Arial" w:eastAsia="David" w:hAnsi="Arial" w:cs="Arial"/>
        </w:rPr>
      </w:pPr>
      <w:r w:rsidRPr="005100E6">
        <w:rPr>
          <w:rFonts w:ascii="Arial" w:eastAsia="David" w:hAnsi="Arial" w:cs="Arial" w:hint="cs"/>
          <w:rtl/>
        </w:rPr>
        <w:t>ניסיון מוכח בעיצוב תוכן של לפחות 3 מתחמים חווייתיים ב-10 השנים האחרונות שהוקמו בפועל (או בשלבי ביצוע)</w:t>
      </w:r>
      <w:r>
        <w:rPr>
          <w:rFonts w:ascii="Arial" w:eastAsia="David" w:hAnsi="Arial" w:cs="Arial" w:hint="cs"/>
          <w:rtl/>
        </w:rPr>
        <w:t>,</w:t>
      </w:r>
      <w:r w:rsidRPr="005100E6">
        <w:rPr>
          <w:rFonts w:ascii="Arial" w:eastAsia="David" w:hAnsi="Arial" w:cs="Arial" w:hint="cs"/>
          <w:rtl/>
        </w:rPr>
        <w:t xml:space="preserve"> שהיקף ביצועו של כל מתחם </w:t>
      </w:r>
      <w:r>
        <w:rPr>
          <w:rFonts w:ascii="Arial" w:eastAsia="David" w:hAnsi="Arial" w:cs="Arial" w:hint="cs"/>
          <w:rtl/>
        </w:rPr>
        <w:t xml:space="preserve">בנפרד </w:t>
      </w:r>
      <w:r w:rsidRPr="005100E6">
        <w:rPr>
          <w:rFonts w:ascii="Arial" w:eastAsia="David" w:hAnsi="Arial" w:cs="Arial" w:hint="cs"/>
          <w:rtl/>
        </w:rPr>
        <w:t xml:space="preserve">לא יפחת מ-2 מש"ח אולם היקף ביצועם הכולל של 3 מתחמים לא יפחת מ-10 מש"ח. </w:t>
      </w:r>
    </w:p>
    <w:p w:rsidR="004B5CB0" w:rsidRPr="005100E6" w:rsidRDefault="00E92472" w:rsidP="002148ED">
      <w:pPr>
        <w:pStyle w:val="af6"/>
        <w:numPr>
          <w:ilvl w:val="3"/>
          <w:numId w:val="211"/>
        </w:numPr>
        <w:spacing w:before="120" w:after="120" w:line="360" w:lineRule="auto"/>
        <w:ind w:left="1417"/>
        <w:jc w:val="both"/>
        <w:rPr>
          <w:rFonts w:ascii="Arial" w:eastAsia="David" w:hAnsi="Arial" w:cs="Arial"/>
        </w:rPr>
      </w:pPr>
      <w:r w:rsidRPr="005100E6">
        <w:rPr>
          <w:rFonts w:ascii="Arial" w:eastAsia="David" w:hAnsi="Arial" w:cs="Arial" w:hint="cs"/>
          <w:rtl/>
        </w:rPr>
        <w:t xml:space="preserve">לצורך הוכחת עמידה בתנאי סף </w:t>
      </w:r>
      <w:r>
        <w:rPr>
          <w:rFonts w:ascii="Arial" w:eastAsia="David" w:hAnsi="Arial" w:cs="Arial" w:hint="cs"/>
          <w:rtl/>
        </w:rPr>
        <w:t>זה ל</w:t>
      </w:r>
      <w:r w:rsidRPr="005100E6">
        <w:rPr>
          <w:rFonts w:ascii="Arial" w:eastAsia="David" w:hAnsi="Arial" w:cs="Arial" w:hint="cs"/>
          <w:rtl/>
        </w:rPr>
        <w:t>עניין הניסיון, על המציע למלא</w:t>
      </w:r>
      <w:r>
        <w:rPr>
          <w:rFonts w:ascii="Arial" w:eastAsia="David" w:hAnsi="Arial" w:cs="Arial" w:hint="cs"/>
          <w:rtl/>
        </w:rPr>
        <w:t xml:space="preserve"> </w:t>
      </w:r>
      <w:r w:rsidRPr="005100E6">
        <w:rPr>
          <w:rFonts w:ascii="Arial" w:eastAsia="David" w:hAnsi="Arial" w:cs="Arial" w:hint="cs"/>
          <w:rtl/>
        </w:rPr>
        <w:t>(</w:t>
      </w:r>
      <w:r>
        <w:rPr>
          <w:rFonts w:ascii="Arial" w:eastAsia="David" w:hAnsi="Arial" w:cs="Arial" w:hint="cs"/>
          <w:b/>
          <w:bCs/>
          <w:rtl/>
        </w:rPr>
        <w:t>נספח</w:t>
      </w:r>
      <w:r w:rsidRPr="00E67431">
        <w:rPr>
          <w:rFonts w:ascii="Arial" w:eastAsia="David" w:hAnsi="Arial" w:cs="Arial" w:hint="cs"/>
          <w:b/>
          <w:bCs/>
          <w:rtl/>
        </w:rPr>
        <w:t xml:space="preserve"> 16</w:t>
      </w:r>
      <w:r w:rsidRPr="005100E6">
        <w:rPr>
          <w:rFonts w:ascii="Arial" w:eastAsia="David" w:hAnsi="Arial" w:cs="Arial" w:hint="cs"/>
          <w:rtl/>
        </w:rPr>
        <w:t xml:space="preserve"> </w:t>
      </w:r>
      <w:r w:rsidRPr="005100E6">
        <w:rPr>
          <w:rFonts w:ascii="Arial" w:eastAsia="David" w:hAnsi="Arial" w:cs="Arial"/>
          <w:rtl/>
        </w:rPr>
        <w:t>–</w:t>
      </w:r>
      <w:r w:rsidRPr="005100E6">
        <w:rPr>
          <w:rFonts w:ascii="Arial" w:eastAsia="David" w:hAnsi="Arial" w:cs="Arial" w:hint="cs"/>
          <w:rtl/>
        </w:rPr>
        <w:t xml:space="preserve"> עמוד </w:t>
      </w:r>
      <w:r>
        <w:rPr>
          <w:rFonts w:ascii="Arial" w:eastAsia="David" w:hAnsi="Arial" w:cs="Arial" w:hint="cs"/>
          <w:b/>
          <w:bCs/>
          <w:color w:val="0000FF"/>
          <w:u w:val="single"/>
          <w:rtl/>
        </w:rPr>
        <w:t>124.</w:t>
      </w:r>
      <w:r>
        <w:rPr>
          <w:rFonts w:ascii="Arial" w:eastAsia="David" w:hAnsi="Arial" w:cs="Arial" w:hint="cs"/>
          <w:rtl/>
        </w:rPr>
        <w:t xml:space="preserve"> </w:t>
      </w:r>
    </w:p>
    <w:p w:rsidR="004B5CB0" w:rsidRPr="005B3866" w:rsidRDefault="00E92472" w:rsidP="004B5CB0">
      <w:pPr>
        <w:pStyle w:val="af6"/>
        <w:numPr>
          <w:ilvl w:val="0"/>
          <w:numId w:val="65"/>
        </w:numPr>
        <w:autoSpaceDE w:val="0"/>
        <w:autoSpaceDN w:val="0"/>
        <w:adjustRightInd w:val="0"/>
        <w:spacing w:line="360" w:lineRule="auto"/>
        <w:rPr>
          <w:rFonts w:ascii="Arial" w:eastAsia="David" w:hAnsi="Arial" w:cs="Arial"/>
          <w:highlight w:val="yellow"/>
        </w:rPr>
      </w:pPr>
      <w:r w:rsidRPr="006271DD">
        <w:rPr>
          <w:rFonts w:ascii="Arial" w:eastAsia="David" w:hAnsi="Arial" w:cs="Arial" w:hint="cs"/>
          <w:strike/>
          <w:highlight w:val="yellow"/>
          <w:rtl/>
        </w:rPr>
        <w:t xml:space="preserve">המציע השתתף במפגש להצגת התכנון האדריכלי של המוזיאון </w:t>
      </w:r>
      <w:r w:rsidRPr="006271DD">
        <w:rPr>
          <w:rFonts w:ascii="Arial" w:eastAsia="David" w:hAnsi="Arial" w:cs="Arial"/>
          <w:strike/>
          <w:highlight w:val="yellow"/>
          <w:rtl/>
        </w:rPr>
        <w:t>–</w:t>
      </w:r>
      <w:r w:rsidRPr="006271DD">
        <w:rPr>
          <w:rFonts w:ascii="Arial" w:eastAsia="David" w:hAnsi="Arial" w:cs="Arial" w:hint="cs"/>
          <w:strike/>
          <w:highlight w:val="yellow"/>
          <w:rtl/>
        </w:rPr>
        <w:t xml:space="preserve"> להלן סיור מציעים</w:t>
      </w:r>
      <w:r w:rsidRPr="005B3866">
        <w:rPr>
          <w:rFonts w:ascii="Arial" w:eastAsia="David" w:hAnsi="Arial" w:cs="Arial" w:hint="cs"/>
          <w:highlight w:val="yellow"/>
          <w:rtl/>
        </w:rPr>
        <w:t>.  (סיור רשות</w:t>
      </w:r>
      <w:r>
        <w:rPr>
          <w:rFonts w:ascii="Arial" w:eastAsia="David" w:hAnsi="Arial" w:cs="Arial" w:hint="cs"/>
          <w:highlight w:val="yellow"/>
          <w:rtl/>
        </w:rPr>
        <w:t xml:space="preserve"> </w:t>
      </w:r>
      <w:r>
        <w:rPr>
          <w:rFonts w:ascii="Arial" w:eastAsia="David" w:hAnsi="Arial" w:cs="Arial"/>
          <w:highlight w:val="yellow"/>
          <w:rtl/>
        </w:rPr>
        <w:t>–</w:t>
      </w:r>
      <w:r>
        <w:rPr>
          <w:rFonts w:ascii="Arial" w:eastAsia="David" w:hAnsi="Arial" w:cs="Arial" w:hint="cs"/>
          <w:highlight w:val="yellow"/>
          <w:rtl/>
        </w:rPr>
        <w:t xml:space="preserve"> ראה סעיף 1.17</w:t>
      </w:r>
      <w:r w:rsidRPr="005B3866">
        <w:rPr>
          <w:rFonts w:ascii="Arial" w:eastAsia="David" w:hAnsi="Arial" w:cs="Arial" w:hint="cs"/>
          <w:highlight w:val="yellow"/>
          <w:rtl/>
        </w:rPr>
        <w:t>)</w:t>
      </w:r>
      <w:r>
        <w:rPr>
          <w:rFonts w:ascii="Arial" w:eastAsia="David" w:hAnsi="Arial" w:cs="Arial" w:hint="cs"/>
          <w:highlight w:val="yellow"/>
          <w:rtl/>
        </w:rPr>
        <w:t>.</w:t>
      </w:r>
    </w:p>
    <w:p w:rsidR="004B5CB0" w:rsidRPr="001F6E41" w:rsidRDefault="003015F9" w:rsidP="004B5CB0">
      <w:pPr>
        <w:pStyle w:val="af6"/>
        <w:autoSpaceDE w:val="0"/>
        <w:autoSpaceDN w:val="0"/>
        <w:adjustRightInd w:val="0"/>
        <w:spacing w:line="360" w:lineRule="auto"/>
        <w:ind w:left="360"/>
        <w:rPr>
          <w:rFonts w:ascii="Arial" w:eastAsia="David" w:hAnsi="Arial" w:cs="Arial"/>
          <w:rtl/>
        </w:rPr>
      </w:pPr>
    </w:p>
    <w:p w:rsidR="004B5CB0" w:rsidRDefault="00E92472" w:rsidP="004B5CB0">
      <w:pPr>
        <w:pStyle w:val="af6"/>
        <w:autoSpaceDE w:val="0"/>
        <w:autoSpaceDN w:val="0"/>
        <w:adjustRightInd w:val="0"/>
        <w:spacing w:line="360" w:lineRule="auto"/>
        <w:ind w:left="360"/>
        <w:rPr>
          <w:rFonts w:ascii="Arial" w:eastAsia="David" w:hAnsi="Arial" w:cs="Arial"/>
        </w:rPr>
      </w:pPr>
      <w:r>
        <w:rPr>
          <w:rFonts w:ascii="Arial" w:eastAsia="David" w:hAnsi="Arial" w:cs="Arial" w:hint="cs"/>
          <w:rtl/>
        </w:rPr>
        <w:t>הבהרות:</w:t>
      </w:r>
    </w:p>
    <w:p w:rsidR="004B5CB0" w:rsidRDefault="00E92472" w:rsidP="002148ED">
      <w:pPr>
        <w:pStyle w:val="af6"/>
        <w:numPr>
          <w:ilvl w:val="3"/>
          <w:numId w:val="210"/>
        </w:numPr>
        <w:spacing w:before="120" w:after="120" w:line="360" w:lineRule="auto"/>
        <w:ind w:left="1417"/>
        <w:jc w:val="both"/>
        <w:rPr>
          <w:rFonts w:ascii="Arial" w:eastAsia="David" w:hAnsi="Arial" w:cs="Arial"/>
        </w:rPr>
      </w:pPr>
      <w:r>
        <w:rPr>
          <w:rFonts w:ascii="Arial" w:eastAsia="David" w:hAnsi="Arial" w:cs="Arial" w:hint="cs"/>
          <w:rtl/>
        </w:rPr>
        <w:t>לעניין תנאי הסף למכרז זה, יחולו ההגדרות כדלהלן:</w:t>
      </w:r>
    </w:p>
    <w:p w:rsidR="004B5CB0" w:rsidRDefault="00E92472" w:rsidP="002148ED">
      <w:pPr>
        <w:pStyle w:val="af6"/>
        <w:numPr>
          <w:ilvl w:val="3"/>
          <w:numId w:val="209"/>
        </w:numPr>
        <w:spacing w:before="120" w:after="120" w:line="360" w:lineRule="auto"/>
        <w:ind w:left="1700" w:hanging="283"/>
        <w:jc w:val="both"/>
        <w:rPr>
          <w:rFonts w:ascii="Arial" w:eastAsia="David" w:hAnsi="Arial" w:cs="Arial"/>
        </w:rPr>
      </w:pPr>
      <w:r>
        <w:rPr>
          <w:rFonts w:ascii="Arial" w:eastAsia="David" w:hAnsi="Arial" w:cs="Arial" w:hint="cs"/>
          <w:rtl/>
        </w:rPr>
        <w:lastRenderedPageBreak/>
        <w:t xml:space="preserve">מתחם חוויתי - </w:t>
      </w:r>
      <w:r w:rsidRPr="0036653A">
        <w:rPr>
          <w:rFonts w:ascii="Arial" w:eastAsia="David" w:hAnsi="Arial" w:cs="Arial" w:hint="cs"/>
          <w:rtl/>
        </w:rPr>
        <w:t>מתח</w:t>
      </w:r>
      <w:r>
        <w:rPr>
          <w:rFonts w:ascii="Arial" w:eastAsia="David" w:hAnsi="Arial" w:cs="Arial" w:hint="cs"/>
          <w:rtl/>
        </w:rPr>
        <w:t>ם</w:t>
      </w:r>
      <w:r w:rsidRPr="0036653A">
        <w:rPr>
          <w:rFonts w:ascii="Arial" w:eastAsia="David" w:hAnsi="Arial" w:cs="Arial" w:hint="cs"/>
          <w:rtl/>
        </w:rPr>
        <w:t xml:space="preserve"> </w:t>
      </w:r>
      <w:r>
        <w:rPr>
          <w:rFonts w:ascii="Arial" w:eastAsia="David" w:hAnsi="Arial" w:cs="Arial" w:hint="cs"/>
          <w:rtl/>
        </w:rPr>
        <w:t>שהוקם בפועל (או נמצא בשלבי הקמה) כ</w:t>
      </w:r>
      <w:r w:rsidRPr="0036653A">
        <w:rPr>
          <w:rFonts w:ascii="Arial" w:eastAsia="David" w:hAnsi="Arial" w:cs="Arial" w:hint="cs"/>
          <w:rtl/>
        </w:rPr>
        <w:t xml:space="preserve">מוזיאון </w:t>
      </w:r>
      <w:r>
        <w:rPr>
          <w:rFonts w:ascii="Arial" w:eastAsia="David" w:hAnsi="Arial" w:cs="Arial" w:hint="cs"/>
          <w:rtl/>
        </w:rPr>
        <w:t>ו/</w:t>
      </w:r>
      <w:r w:rsidRPr="0036653A">
        <w:rPr>
          <w:rFonts w:ascii="Arial" w:eastAsia="David" w:hAnsi="Arial" w:cs="Arial" w:hint="cs"/>
          <w:rtl/>
        </w:rPr>
        <w:t xml:space="preserve">או </w:t>
      </w:r>
      <w:r>
        <w:rPr>
          <w:rFonts w:ascii="Arial" w:eastAsia="David" w:hAnsi="Arial" w:cs="Arial" w:hint="cs"/>
          <w:rtl/>
        </w:rPr>
        <w:t>כ</w:t>
      </w:r>
      <w:r w:rsidRPr="0036653A">
        <w:rPr>
          <w:rFonts w:ascii="Arial" w:eastAsia="David" w:hAnsi="Arial" w:cs="Arial" w:hint="cs"/>
          <w:rtl/>
        </w:rPr>
        <w:t xml:space="preserve">מרכז מבקרים </w:t>
      </w:r>
      <w:r>
        <w:rPr>
          <w:rFonts w:ascii="Arial" w:eastAsia="David" w:hAnsi="Arial" w:cs="Arial" w:hint="cs"/>
          <w:rtl/>
        </w:rPr>
        <w:t>ו/</w:t>
      </w:r>
      <w:r w:rsidRPr="0036653A">
        <w:rPr>
          <w:rFonts w:ascii="Arial" w:eastAsia="David" w:hAnsi="Arial" w:cs="Arial" w:hint="cs"/>
          <w:rtl/>
        </w:rPr>
        <w:t xml:space="preserve">או </w:t>
      </w:r>
      <w:r>
        <w:rPr>
          <w:rFonts w:ascii="Arial" w:eastAsia="David" w:hAnsi="Arial" w:cs="Arial" w:hint="cs"/>
          <w:rtl/>
        </w:rPr>
        <w:t xml:space="preserve">כתערוכה בתוך מוזיאון כהגדרתו בחוק המוזיאונים, התשמ"ג </w:t>
      </w:r>
      <w:r>
        <w:rPr>
          <w:rFonts w:ascii="Arial" w:eastAsia="David" w:hAnsi="Arial" w:cs="Arial"/>
          <w:rtl/>
        </w:rPr>
        <w:t>–</w:t>
      </w:r>
      <w:r>
        <w:rPr>
          <w:rFonts w:ascii="Arial" w:eastAsia="David" w:hAnsi="Arial" w:cs="Arial" w:hint="cs"/>
          <w:rtl/>
        </w:rPr>
        <w:t xml:space="preserve"> 1983.</w:t>
      </w:r>
    </w:p>
    <w:p w:rsidR="004B5CB0" w:rsidRDefault="00E92472" w:rsidP="002148ED">
      <w:pPr>
        <w:pStyle w:val="af6"/>
        <w:numPr>
          <w:ilvl w:val="3"/>
          <w:numId w:val="209"/>
        </w:numPr>
        <w:spacing w:before="120" w:after="120" w:line="360" w:lineRule="auto"/>
        <w:ind w:left="1700" w:hanging="283"/>
        <w:jc w:val="both"/>
        <w:rPr>
          <w:rFonts w:ascii="Arial" w:eastAsia="David" w:hAnsi="Arial" w:cs="Arial"/>
        </w:rPr>
      </w:pPr>
      <w:r>
        <w:rPr>
          <w:rFonts w:ascii="Arial" w:eastAsia="David" w:hAnsi="Arial" w:cs="Arial" w:hint="cs"/>
          <w:rtl/>
        </w:rPr>
        <w:t xml:space="preserve">מנהל תוכן </w:t>
      </w:r>
      <w:r>
        <w:rPr>
          <w:rFonts w:ascii="Arial" w:eastAsia="David" w:hAnsi="Arial" w:cs="Arial"/>
          <w:rtl/>
        </w:rPr>
        <w:t>–</w:t>
      </w:r>
      <w:r>
        <w:rPr>
          <w:rFonts w:ascii="Arial" w:eastAsia="David" w:hAnsi="Arial" w:cs="Arial" w:hint="cs"/>
          <w:rtl/>
        </w:rPr>
        <w:t xml:space="preserve"> מנהל ומתכלל את כלל מרכיבי התוכן לרבות לרבות קריאיטיב, תחקירים, היסטוריה, תסריט, חינוך, מוסיקה, גראפיקה, מיתוג, מדיה דיגיטאלית, תאורה, תפאורה.</w:t>
      </w:r>
    </w:p>
    <w:p w:rsidR="004B5CB0" w:rsidRDefault="00E92472" w:rsidP="002148ED">
      <w:pPr>
        <w:pStyle w:val="af6"/>
        <w:numPr>
          <w:ilvl w:val="3"/>
          <w:numId w:val="209"/>
        </w:numPr>
        <w:spacing w:before="120" w:after="120" w:line="360" w:lineRule="auto"/>
        <w:ind w:left="1700" w:hanging="283"/>
        <w:jc w:val="both"/>
        <w:rPr>
          <w:rFonts w:ascii="Arial" w:eastAsia="David" w:hAnsi="Arial" w:cs="Arial"/>
        </w:rPr>
      </w:pPr>
      <w:r>
        <w:rPr>
          <w:rFonts w:ascii="Arial" w:eastAsia="David" w:hAnsi="Arial" w:cs="Arial" w:hint="cs"/>
          <w:rtl/>
        </w:rPr>
        <w:t>מנהל פרויקט - מנהל את התכנון והביצוע של הפרויקט מטעם חברת התוכן.</w:t>
      </w:r>
    </w:p>
    <w:p w:rsidR="004B5CB0" w:rsidRPr="0036653A" w:rsidRDefault="00E92472" w:rsidP="002148ED">
      <w:pPr>
        <w:pStyle w:val="af6"/>
        <w:numPr>
          <w:ilvl w:val="3"/>
          <w:numId w:val="210"/>
        </w:numPr>
        <w:spacing w:before="120" w:after="120" w:line="360" w:lineRule="auto"/>
        <w:ind w:left="1417"/>
        <w:jc w:val="both"/>
        <w:rPr>
          <w:rFonts w:ascii="Arial" w:eastAsia="David" w:hAnsi="Arial" w:cs="Arial"/>
          <w:rtl/>
        </w:rPr>
      </w:pPr>
      <w:r>
        <w:rPr>
          <w:rFonts w:ascii="Arial" w:eastAsia="David" w:hAnsi="Arial" w:cs="Arial" w:hint="cs"/>
          <w:rtl/>
        </w:rPr>
        <w:t>לא יהיו רשאים להשתתף במכרז</w:t>
      </w:r>
      <w:r w:rsidRPr="0036653A">
        <w:rPr>
          <w:rFonts w:ascii="Arial" w:eastAsia="David" w:hAnsi="Arial" w:cs="Arial"/>
          <w:rtl/>
        </w:rPr>
        <w:t>:</w:t>
      </w:r>
    </w:p>
    <w:p w:rsidR="004B5CB0" w:rsidRPr="000F1B83" w:rsidRDefault="00E92472" w:rsidP="002148ED">
      <w:pPr>
        <w:pStyle w:val="af6"/>
        <w:numPr>
          <w:ilvl w:val="0"/>
          <w:numId w:val="219"/>
        </w:numPr>
        <w:spacing w:before="120" w:after="120" w:line="360" w:lineRule="auto"/>
        <w:jc w:val="both"/>
        <w:rPr>
          <w:rFonts w:ascii="Arial" w:eastAsia="David" w:hAnsi="Arial" w:cs="Arial"/>
        </w:rPr>
      </w:pPr>
      <w:r w:rsidRPr="000F1B83">
        <w:rPr>
          <w:rFonts w:ascii="Arial" w:eastAsia="David" w:hAnsi="Arial" w:cs="Arial" w:hint="cs"/>
          <w:rtl/>
        </w:rPr>
        <w:t>מציע או מי מטעמו המשמש כחבר הו</w:t>
      </w:r>
      <w:r>
        <w:rPr>
          <w:rFonts w:ascii="Arial" w:eastAsia="David" w:hAnsi="Arial" w:cs="Arial" w:hint="cs"/>
          <w:rtl/>
        </w:rPr>
        <w:t>ו</w:t>
      </w:r>
      <w:r w:rsidRPr="000F1B83">
        <w:rPr>
          <w:rFonts w:ascii="Arial" w:eastAsia="David" w:hAnsi="Arial" w:cs="Arial" w:hint="cs"/>
          <w:rtl/>
        </w:rPr>
        <w:t>עדה המקצועית במכרז.</w:t>
      </w:r>
    </w:p>
    <w:p w:rsidR="004B5CB0" w:rsidRDefault="00E92472" w:rsidP="002148ED">
      <w:pPr>
        <w:pStyle w:val="af6"/>
        <w:numPr>
          <w:ilvl w:val="0"/>
          <w:numId w:val="219"/>
        </w:numPr>
        <w:spacing w:before="120" w:after="120" w:line="360" w:lineRule="auto"/>
        <w:jc w:val="both"/>
        <w:rPr>
          <w:rFonts w:ascii="Arial" w:eastAsia="David" w:hAnsi="Arial" w:cs="Arial"/>
        </w:rPr>
      </w:pPr>
      <w:r>
        <w:rPr>
          <w:rFonts w:ascii="Arial" w:eastAsia="David" w:hAnsi="Arial" w:cs="Arial" w:hint="cs"/>
          <w:rtl/>
        </w:rPr>
        <w:t>מציע או מי מטעמו אשר נמצא בשותפות עסקית זמנית או קבועה עם אחד מחברי הוועדה המקצועית</w:t>
      </w:r>
      <w:r w:rsidRPr="0036653A">
        <w:rPr>
          <w:rFonts w:ascii="Arial" w:eastAsia="David" w:hAnsi="Arial" w:cs="Arial"/>
          <w:rtl/>
        </w:rPr>
        <w:t>.</w:t>
      </w:r>
    </w:p>
    <w:p w:rsidR="004B5CB0" w:rsidRPr="0012661A" w:rsidRDefault="003015F9" w:rsidP="004B5CB0">
      <w:pPr>
        <w:pStyle w:val="af6"/>
        <w:spacing w:before="120" w:after="120" w:line="360" w:lineRule="auto"/>
        <w:ind w:left="1919"/>
        <w:rPr>
          <w:rFonts w:ascii="Arial" w:eastAsia="David" w:hAnsi="Arial" w:cs="Arial"/>
          <w:rtl/>
        </w:rPr>
      </w:pPr>
    </w:p>
    <w:p w:rsidR="004B5CB0" w:rsidRPr="0036653A" w:rsidRDefault="00E92472" w:rsidP="004B5CB0">
      <w:pPr>
        <w:pStyle w:val="22"/>
        <w:numPr>
          <w:ilvl w:val="1"/>
          <w:numId w:val="48"/>
        </w:numPr>
        <w:bidi/>
        <w:spacing w:line="360" w:lineRule="auto"/>
        <w:rPr>
          <w:rFonts w:ascii="Arial" w:hAnsi="Arial" w:cs="Arial"/>
          <w:sz w:val="26"/>
          <w:szCs w:val="26"/>
          <w:rtl/>
        </w:rPr>
      </w:pPr>
      <w:bookmarkStart w:id="11" w:name="_Toc517012635"/>
      <w:r w:rsidRPr="0036653A">
        <w:rPr>
          <w:rFonts w:ascii="Arial" w:eastAsia="David" w:hAnsi="Arial" w:cs="Arial"/>
          <w:iCs w:val="0"/>
          <w:sz w:val="26"/>
          <w:szCs w:val="26"/>
          <w:u w:val="single"/>
          <w:rtl/>
        </w:rPr>
        <w:t xml:space="preserve">חברי </w:t>
      </w:r>
      <w:r w:rsidRPr="0036653A">
        <w:rPr>
          <w:rFonts w:ascii="Arial" w:eastAsia="David" w:hAnsi="Arial" w:cs="Arial" w:hint="cs"/>
          <w:iCs w:val="0"/>
          <w:sz w:val="26"/>
          <w:szCs w:val="26"/>
          <w:u w:val="single"/>
          <w:rtl/>
        </w:rPr>
        <w:t>ה</w:t>
      </w:r>
      <w:r w:rsidRPr="0036653A">
        <w:rPr>
          <w:rFonts w:ascii="Arial" w:eastAsia="David" w:hAnsi="Arial" w:cs="Arial"/>
          <w:iCs w:val="0"/>
          <w:sz w:val="26"/>
          <w:szCs w:val="26"/>
          <w:u w:val="single"/>
          <w:rtl/>
        </w:rPr>
        <w:t>וועד</w:t>
      </w:r>
      <w:r w:rsidRPr="0036653A">
        <w:rPr>
          <w:rFonts w:ascii="Arial" w:eastAsia="David" w:hAnsi="Arial" w:cs="Arial" w:hint="cs"/>
          <w:iCs w:val="0"/>
          <w:sz w:val="26"/>
          <w:szCs w:val="26"/>
          <w:u w:val="single"/>
          <w:rtl/>
        </w:rPr>
        <w:t xml:space="preserve">ה </w:t>
      </w:r>
      <w:r w:rsidRPr="0036653A">
        <w:rPr>
          <w:rFonts w:ascii="Arial" w:eastAsia="David" w:hAnsi="Arial" w:cs="Arial"/>
          <w:iCs w:val="0"/>
          <w:sz w:val="26"/>
          <w:szCs w:val="26"/>
          <w:u w:val="single"/>
          <w:rtl/>
        </w:rPr>
        <w:t>המקצועית</w:t>
      </w:r>
      <w:bookmarkEnd w:id="11"/>
    </w:p>
    <w:p w:rsidR="004B5CB0" w:rsidRDefault="00E92472" w:rsidP="004B5CB0">
      <w:pPr>
        <w:pStyle w:val="af6"/>
        <w:numPr>
          <w:ilvl w:val="0"/>
          <w:numId w:val="54"/>
        </w:numPr>
        <w:spacing w:line="360" w:lineRule="auto"/>
        <w:ind w:left="1133" w:hanging="425"/>
        <w:rPr>
          <w:rFonts w:ascii="Arial" w:eastAsia="David" w:hAnsi="Arial" w:cs="Arial"/>
        </w:rPr>
      </w:pPr>
      <w:r w:rsidRPr="0036653A">
        <w:rPr>
          <w:rFonts w:ascii="Arial" w:eastAsia="David" w:hAnsi="Arial" w:cs="Arial" w:hint="eastAsia"/>
          <w:rtl/>
        </w:rPr>
        <w:t>יו</w:t>
      </w:r>
      <w:r w:rsidRPr="0036653A">
        <w:rPr>
          <w:rFonts w:ascii="Arial" w:eastAsia="David" w:hAnsi="Arial" w:cs="Arial"/>
          <w:rtl/>
        </w:rPr>
        <w:t>"ר הוועדה המקצועית</w:t>
      </w:r>
      <w:r w:rsidRPr="0036653A">
        <w:rPr>
          <w:rFonts w:ascii="Arial" w:eastAsia="David" w:hAnsi="Arial" w:cs="Arial" w:hint="cs"/>
          <w:rtl/>
        </w:rPr>
        <w:t xml:space="preserve"> ו</w:t>
      </w:r>
      <w:r w:rsidRPr="0036653A">
        <w:rPr>
          <w:rFonts w:ascii="Arial" w:eastAsia="David" w:hAnsi="Arial" w:cs="Arial" w:hint="eastAsia"/>
          <w:rtl/>
        </w:rPr>
        <w:t>חברי</w:t>
      </w:r>
      <w:r w:rsidRPr="0036653A">
        <w:rPr>
          <w:rFonts w:ascii="Arial" w:eastAsia="David" w:hAnsi="Arial" w:cs="Arial"/>
          <w:rtl/>
        </w:rPr>
        <w:t xml:space="preserve"> </w:t>
      </w:r>
      <w:r w:rsidRPr="0036653A">
        <w:rPr>
          <w:rFonts w:ascii="Arial" w:eastAsia="David" w:hAnsi="Arial" w:cs="Arial" w:hint="eastAsia"/>
          <w:rtl/>
        </w:rPr>
        <w:t>הוועדה</w:t>
      </w:r>
      <w:r w:rsidRPr="0036653A">
        <w:rPr>
          <w:rFonts w:ascii="Arial" w:eastAsia="David" w:hAnsi="Arial" w:cs="Arial"/>
          <w:rtl/>
        </w:rPr>
        <w:t xml:space="preserve"> </w:t>
      </w:r>
      <w:r w:rsidRPr="0036653A">
        <w:rPr>
          <w:rFonts w:ascii="Arial" w:eastAsia="David" w:hAnsi="Arial" w:cs="Arial" w:hint="eastAsia"/>
          <w:rtl/>
        </w:rPr>
        <w:t>המקצועית</w:t>
      </w:r>
      <w:r w:rsidRPr="0036653A">
        <w:rPr>
          <w:rFonts w:ascii="Arial" w:eastAsia="David" w:hAnsi="Arial" w:cs="Arial"/>
          <w:rtl/>
        </w:rPr>
        <w:t xml:space="preserve"> </w:t>
      </w:r>
      <w:r w:rsidRPr="0036653A">
        <w:rPr>
          <w:rFonts w:ascii="Arial" w:eastAsia="David" w:hAnsi="Arial" w:cs="Arial" w:hint="cs"/>
          <w:rtl/>
        </w:rPr>
        <w:t xml:space="preserve">ימונו על ידי המזמין ויכללו, מעבר לנציגי המזמין והגוף הדורש: </w:t>
      </w:r>
    </w:p>
    <w:p w:rsidR="004B5CB0" w:rsidRDefault="00E92472" w:rsidP="002148ED">
      <w:pPr>
        <w:pStyle w:val="af6"/>
        <w:numPr>
          <w:ilvl w:val="1"/>
          <w:numId w:val="212"/>
        </w:numPr>
        <w:spacing w:line="360" w:lineRule="auto"/>
        <w:rPr>
          <w:rFonts w:ascii="Arial" w:eastAsia="David" w:hAnsi="Arial" w:cs="Arial"/>
        </w:rPr>
      </w:pPr>
      <w:r>
        <w:rPr>
          <w:rFonts w:ascii="Arial" w:eastAsia="David" w:hAnsi="Arial" w:cs="Arial" w:hint="cs"/>
          <w:rtl/>
        </w:rPr>
        <w:t xml:space="preserve">משהב"ט </w:t>
      </w:r>
      <w:r>
        <w:rPr>
          <w:rFonts w:ascii="Arial" w:eastAsia="David" w:hAnsi="Arial" w:cs="Arial"/>
          <w:rtl/>
        </w:rPr>
        <w:t>–</w:t>
      </w:r>
      <w:r>
        <w:rPr>
          <w:rFonts w:ascii="Arial" w:eastAsia="David" w:hAnsi="Arial" w:cs="Arial" w:hint="cs"/>
          <w:rtl/>
        </w:rPr>
        <w:t xml:space="preserve"> 3 נציגים.</w:t>
      </w:r>
    </w:p>
    <w:p w:rsidR="004B5CB0" w:rsidRDefault="00E92472" w:rsidP="002148ED">
      <w:pPr>
        <w:pStyle w:val="af6"/>
        <w:numPr>
          <w:ilvl w:val="1"/>
          <w:numId w:val="212"/>
        </w:numPr>
        <w:spacing w:line="360" w:lineRule="auto"/>
        <w:rPr>
          <w:rFonts w:ascii="Arial" w:eastAsia="David" w:hAnsi="Arial" w:cs="Arial"/>
        </w:rPr>
      </w:pPr>
      <w:r>
        <w:rPr>
          <w:rFonts w:ascii="Arial" w:eastAsia="David" w:hAnsi="Arial" w:cs="Arial" w:hint="cs"/>
          <w:rtl/>
        </w:rPr>
        <w:t xml:space="preserve">חיל האוויר </w:t>
      </w:r>
      <w:r>
        <w:rPr>
          <w:rFonts w:ascii="Arial" w:eastAsia="David" w:hAnsi="Arial" w:cs="Arial"/>
          <w:rtl/>
        </w:rPr>
        <w:t>–</w:t>
      </w:r>
      <w:r>
        <w:rPr>
          <w:rFonts w:ascii="Arial" w:eastAsia="David" w:hAnsi="Arial" w:cs="Arial" w:hint="cs"/>
          <w:rtl/>
        </w:rPr>
        <w:t xml:space="preserve"> 4 נציגים.</w:t>
      </w:r>
    </w:p>
    <w:p w:rsidR="004B5CB0" w:rsidRDefault="00E92472" w:rsidP="002148ED">
      <w:pPr>
        <w:pStyle w:val="af6"/>
        <w:numPr>
          <w:ilvl w:val="1"/>
          <w:numId w:val="212"/>
        </w:numPr>
        <w:spacing w:line="360" w:lineRule="auto"/>
        <w:rPr>
          <w:rFonts w:ascii="Arial" w:eastAsia="David" w:hAnsi="Arial" w:cs="Arial"/>
        </w:rPr>
      </w:pPr>
      <w:r>
        <w:rPr>
          <w:rFonts w:ascii="Arial" w:eastAsia="David" w:hAnsi="Arial" w:cs="Arial" w:hint="cs"/>
          <w:rtl/>
        </w:rPr>
        <w:t xml:space="preserve">נציגי ציבור מקצועיים </w:t>
      </w:r>
      <w:r>
        <w:rPr>
          <w:rFonts w:ascii="Arial" w:eastAsia="David" w:hAnsi="Arial" w:cs="Arial"/>
          <w:rtl/>
        </w:rPr>
        <w:t>–</w:t>
      </w:r>
      <w:r>
        <w:rPr>
          <w:rFonts w:ascii="Arial" w:eastAsia="David" w:hAnsi="Arial" w:cs="Arial" w:hint="cs"/>
          <w:rtl/>
        </w:rPr>
        <w:t xml:space="preserve"> 2 נציגים.</w:t>
      </w:r>
    </w:p>
    <w:p w:rsidR="00BD6BBB" w:rsidRPr="00BD6BBB" w:rsidRDefault="00E92472" w:rsidP="00BD6BBB">
      <w:pPr>
        <w:bidi/>
        <w:spacing w:line="360" w:lineRule="auto"/>
        <w:ind w:left="1152"/>
        <w:rPr>
          <w:rFonts w:ascii="Arial" w:eastAsia="David" w:hAnsi="Arial" w:cs="Arial"/>
        </w:rPr>
      </w:pPr>
      <w:r w:rsidRPr="00BD6BBB">
        <w:rPr>
          <w:rFonts w:ascii="Arial" w:eastAsia="David" w:hAnsi="Arial" w:cs="Arial" w:hint="cs"/>
          <w:highlight w:val="yellow"/>
          <w:rtl/>
        </w:rPr>
        <w:t>המזמין רשאי לשנות תמהיל חברי הוועדה המקצועית.</w:t>
      </w:r>
    </w:p>
    <w:p w:rsidR="004B5CB0" w:rsidRPr="00A245B0" w:rsidRDefault="00E92472" w:rsidP="00A245B0">
      <w:pPr>
        <w:pStyle w:val="af6"/>
        <w:numPr>
          <w:ilvl w:val="0"/>
          <w:numId w:val="54"/>
        </w:numPr>
        <w:spacing w:before="120" w:after="120" w:line="360" w:lineRule="auto"/>
        <w:ind w:left="1133" w:hanging="425"/>
        <w:jc w:val="both"/>
        <w:rPr>
          <w:rFonts w:ascii="Arial" w:eastAsia="David" w:hAnsi="Arial" w:cs="Arial"/>
        </w:rPr>
      </w:pPr>
      <w:r w:rsidRPr="00C9704C">
        <w:rPr>
          <w:rFonts w:ascii="Arial" w:eastAsia="David" w:hAnsi="Arial" w:cs="Arial" w:hint="eastAsia"/>
          <w:rtl/>
        </w:rPr>
        <w:t>מזכיר</w:t>
      </w:r>
      <w:r w:rsidRPr="00C9704C">
        <w:rPr>
          <w:rFonts w:ascii="Arial" w:eastAsia="David" w:hAnsi="Arial" w:cs="Arial"/>
          <w:rtl/>
        </w:rPr>
        <w:t xml:space="preserve"> </w:t>
      </w:r>
      <w:r w:rsidRPr="00C9704C">
        <w:rPr>
          <w:rFonts w:ascii="Arial" w:eastAsia="David" w:hAnsi="Arial" w:cs="Arial" w:hint="eastAsia"/>
          <w:rtl/>
        </w:rPr>
        <w:t>הועדה</w:t>
      </w:r>
      <w:r w:rsidRPr="00C9704C">
        <w:rPr>
          <w:rFonts w:ascii="Arial" w:eastAsia="David" w:hAnsi="Arial" w:cs="Arial"/>
          <w:rtl/>
        </w:rPr>
        <w:t xml:space="preserve"> </w:t>
      </w:r>
      <w:r w:rsidRPr="00C9704C">
        <w:rPr>
          <w:rFonts w:ascii="Arial" w:eastAsia="David" w:hAnsi="Arial" w:cs="Arial" w:hint="eastAsia"/>
          <w:rtl/>
        </w:rPr>
        <w:t>המקצועית</w:t>
      </w:r>
      <w:r w:rsidRPr="00C9704C">
        <w:rPr>
          <w:rFonts w:ascii="Arial" w:eastAsia="David" w:hAnsi="Arial" w:cs="Arial" w:hint="cs"/>
          <w:rtl/>
        </w:rPr>
        <w:t xml:space="preserve"> </w:t>
      </w:r>
      <w:r>
        <w:rPr>
          <w:rFonts w:ascii="Arial" w:eastAsia="David" w:hAnsi="Arial" w:cs="Arial" w:hint="cs"/>
          <w:rtl/>
        </w:rPr>
        <w:t>ו</w:t>
      </w:r>
      <w:r w:rsidRPr="00C9704C">
        <w:rPr>
          <w:rFonts w:ascii="Arial" w:eastAsia="David" w:hAnsi="Arial" w:cs="Arial"/>
          <w:rtl/>
        </w:rPr>
        <w:t xml:space="preserve">מנהל המכרז - בני גבריאלי / היחידה להתקשרויות עם מתכננים </w:t>
      </w:r>
      <w:hyperlink r:id="rId16" w:history="1">
        <w:r w:rsidRPr="00A245B0">
          <w:rPr>
            <w:rStyle w:val="Hyperlink"/>
            <w:rFonts w:ascii="Arial" w:eastAsia="David" w:hAnsi="Arial" w:cs="Arial"/>
            <w:b/>
            <w:bCs/>
          </w:rPr>
          <w:t>Benjamin_gavrieli@mod.gov.il</w:t>
        </w:r>
      </w:hyperlink>
      <w:r>
        <w:rPr>
          <w:rFonts w:ascii="Arial" w:eastAsia="David" w:hAnsi="Arial" w:cs="Arial" w:hint="cs"/>
          <w:b/>
          <w:bCs/>
          <w:color w:val="0000FF"/>
          <w:u w:val="single"/>
          <w:rtl/>
        </w:rPr>
        <w:t xml:space="preserve"> </w:t>
      </w:r>
      <w:r w:rsidRPr="00A245B0">
        <w:rPr>
          <w:rFonts w:ascii="Arial" w:eastAsia="David" w:hAnsi="Arial" w:cs="Arial" w:hint="cs"/>
          <w:rtl/>
        </w:rPr>
        <w:t xml:space="preserve">(קו תחתון בין </w:t>
      </w:r>
      <w:r>
        <w:rPr>
          <w:rFonts w:ascii="Arial" w:eastAsia="David" w:hAnsi="Arial" w:cs="Arial" w:hint="cs"/>
          <w:rtl/>
        </w:rPr>
        <w:t>שם פרטי לשם משפחה</w:t>
      </w:r>
      <w:r w:rsidRPr="00A245B0">
        <w:rPr>
          <w:rFonts w:ascii="Arial" w:eastAsia="David" w:hAnsi="Arial" w:cs="Arial" w:hint="cs"/>
          <w:rtl/>
        </w:rPr>
        <w:t>)</w:t>
      </w:r>
    </w:p>
    <w:p w:rsidR="004B5CB0" w:rsidRPr="00A245B0" w:rsidRDefault="003015F9" w:rsidP="004B5CB0">
      <w:pPr>
        <w:bidi/>
        <w:spacing w:line="360" w:lineRule="auto"/>
        <w:rPr>
          <w:rFonts w:ascii="Arial" w:hAnsi="Arial" w:cs="Arial"/>
          <w:rtl/>
        </w:rPr>
      </w:pPr>
    </w:p>
    <w:p w:rsidR="004B5CB0" w:rsidRPr="00697505" w:rsidRDefault="00E92472" w:rsidP="004B5CB0">
      <w:pPr>
        <w:pStyle w:val="22"/>
        <w:numPr>
          <w:ilvl w:val="1"/>
          <w:numId w:val="48"/>
        </w:numPr>
        <w:bidi/>
        <w:spacing w:line="360" w:lineRule="auto"/>
        <w:rPr>
          <w:rFonts w:ascii="Arial" w:eastAsia="David" w:hAnsi="Arial" w:cs="Arial"/>
          <w:iCs w:val="0"/>
          <w:sz w:val="26"/>
          <w:szCs w:val="26"/>
          <w:highlight w:val="yellow"/>
          <w:u w:val="single"/>
          <w:rtl/>
        </w:rPr>
      </w:pPr>
      <w:bookmarkStart w:id="12" w:name="_Ref486694903"/>
      <w:bookmarkStart w:id="13" w:name="_Ref486694982"/>
      <w:bookmarkStart w:id="14" w:name="_Ref486695779"/>
      <w:bookmarkStart w:id="15" w:name="_Ref501976020"/>
      <w:bookmarkStart w:id="16" w:name="_Toc517012636"/>
      <w:r w:rsidRPr="00697505">
        <w:rPr>
          <w:rFonts w:ascii="Arial" w:eastAsia="David" w:hAnsi="Arial" w:cs="Arial" w:hint="cs"/>
          <w:iCs w:val="0"/>
          <w:sz w:val="26"/>
          <w:szCs w:val="26"/>
          <w:highlight w:val="yellow"/>
          <w:u w:val="single"/>
          <w:rtl/>
        </w:rPr>
        <w:t>לוח זמנים למכרז</w:t>
      </w:r>
      <w:bookmarkEnd w:id="12"/>
      <w:bookmarkEnd w:id="13"/>
      <w:bookmarkEnd w:id="14"/>
      <w:bookmarkEnd w:id="15"/>
      <w:bookmarkEnd w:id="16"/>
    </w:p>
    <w:tbl>
      <w:tblPr>
        <w:bidiVisual/>
        <w:tblW w:w="10220" w:type="dxa"/>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5"/>
        <w:gridCol w:w="2268"/>
        <w:gridCol w:w="2977"/>
      </w:tblGrid>
      <w:tr w:rsidR="00925718" w:rsidTr="00BC0C1E">
        <w:trPr>
          <w:jc w:val="center"/>
        </w:trPr>
        <w:tc>
          <w:tcPr>
            <w:tcW w:w="4975" w:type="dxa"/>
            <w:shd w:val="clear" w:color="auto" w:fill="auto"/>
            <w:vAlign w:val="center"/>
          </w:tcPr>
          <w:p w:rsidR="004B5CB0" w:rsidRDefault="00E92472" w:rsidP="004B5CB0">
            <w:pPr>
              <w:bidi/>
              <w:spacing w:line="360" w:lineRule="auto"/>
              <w:jc w:val="center"/>
              <w:rPr>
                <w:rtl/>
              </w:rPr>
            </w:pPr>
            <w:r w:rsidRPr="0036653A">
              <w:rPr>
                <w:rFonts w:ascii="Arial" w:hAnsi="Arial" w:cs="Arial"/>
                <w:b/>
                <w:bCs/>
                <w:color w:val="000000"/>
                <w:rtl/>
              </w:rPr>
              <w:t>נושא</w:t>
            </w:r>
          </w:p>
        </w:tc>
        <w:tc>
          <w:tcPr>
            <w:tcW w:w="2268" w:type="dxa"/>
            <w:shd w:val="clear" w:color="auto" w:fill="auto"/>
            <w:vAlign w:val="center"/>
          </w:tcPr>
          <w:p w:rsidR="004B5CB0" w:rsidRPr="0036653A" w:rsidRDefault="00E92472" w:rsidP="004B5CB0">
            <w:pPr>
              <w:bidi/>
              <w:spacing w:line="360" w:lineRule="auto"/>
              <w:jc w:val="center"/>
              <w:rPr>
                <w:rFonts w:ascii="Arial" w:hAnsi="Arial" w:cs="Arial"/>
                <w:b/>
                <w:bCs/>
                <w:color w:val="000000"/>
                <w:rtl/>
              </w:rPr>
            </w:pPr>
            <w:r w:rsidRPr="0036653A">
              <w:rPr>
                <w:rFonts w:ascii="Arial" w:hAnsi="Arial" w:cs="Arial" w:hint="cs"/>
                <w:b/>
                <w:bCs/>
                <w:color w:val="000000"/>
                <w:rtl/>
              </w:rPr>
              <w:t>מיקום / אופן</w:t>
            </w:r>
          </w:p>
        </w:tc>
        <w:tc>
          <w:tcPr>
            <w:tcW w:w="2977" w:type="dxa"/>
            <w:shd w:val="clear" w:color="auto" w:fill="auto"/>
            <w:vAlign w:val="center"/>
          </w:tcPr>
          <w:p w:rsidR="004B5CB0" w:rsidRPr="0036653A" w:rsidRDefault="00E92472" w:rsidP="004B5CB0">
            <w:pPr>
              <w:bidi/>
              <w:spacing w:line="360" w:lineRule="auto"/>
              <w:jc w:val="center"/>
              <w:rPr>
                <w:rFonts w:ascii="Arial" w:hAnsi="Arial" w:cs="Arial"/>
                <w:b/>
                <w:bCs/>
                <w:color w:val="000000"/>
                <w:rtl/>
              </w:rPr>
            </w:pPr>
            <w:r>
              <w:rPr>
                <w:rFonts w:ascii="Arial" w:hAnsi="Arial" w:cs="Arial" w:hint="cs"/>
                <w:b/>
                <w:bCs/>
                <w:color w:val="000000"/>
                <w:rtl/>
              </w:rPr>
              <w:t>מועד</w:t>
            </w:r>
          </w:p>
        </w:tc>
      </w:tr>
      <w:tr w:rsidR="00925718" w:rsidTr="00BC0C1E">
        <w:trPr>
          <w:trHeight w:val="397"/>
          <w:jc w:val="center"/>
        </w:trPr>
        <w:tc>
          <w:tcPr>
            <w:tcW w:w="4975" w:type="dxa"/>
            <w:shd w:val="clear" w:color="auto" w:fill="auto"/>
            <w:vAlign w:val="center"/>
          </w:tcPr>
          <w:p w:rsidR="00022D11" w:rsidRPr="00697505" w:rsidRDefault="00E92472" w:rsidP="004B5CB0">
            <w:pPr>
              <w:bidi/>
              <w:spacing w:line="360" w:lineRule="auto"/>
              <w:jc w:val="center"/>
              <w:rPr>
                <w:sz w:val="20"/>
                <w:szCs w:val="20"/>
                <w:highlight w:val="yellow"/>
                <w:rtl/>
              </w:rPr>
            </w:pPr>
            <w:r w:rsidRPr="00697505">
              <w:rPr>
                <w:rFonts w:ascii="Arial" w:hAnsi="Arial" w:cs="Arial"/>
                <w:color w:val="000000"/>
                <w:sz w:val="20"/>
                <w:szCs w:val="20"/>
                <w:highlight w:val="yellow"/>
                <w:rtl/>
              </w:rPr>
              <w:t xml:space="preserve">פרסום </w:t>
            </w:r>
            <w:r w:rsidRPr="00697505">
              <w:rPr>
                <w:rFonts w:ascii="Arial" w:hAnsi="Arial" w:cs="Arial" w:hint="eastAsia"/>
                <w:color w:val="000000"/>
                <w:sz w:val="20"/>
                <w:szCs w:val="20"/>
                <w:highlight w:val="yellow"/>
                <w:rtl/>
              </w:rPr>
              <w:t>המכרז</w:t>
            </w:r>
          </w:p>
        </w:tc>
        <w:tc>
          <w:tcPr>
            <w:tcW w:w="2268" w:type="dxa"/>
            <w:shd w:val="clear" w:color="auto" w:fill="auto"/>
            <w:vAlign w:val="center"/>
          </w:tcPr>
          <w:p w:rsidR="00022D11" w:rsidRPr="00697505" w:rsidRDefault="00E92472" w:rsidP="004B5CB0">
            <w:pPr>
              <w:bidi/>
              <w:spacing w:line="360" w:lineRule="auto"/>
              <w:jc w:val="center"/>
              <w:rPr>
                <w:rFonts w:ascii="Arial" w:eastAsia="Calibri" w:hAnsi="Arial" w:cs="Arial"/>
                <w:color w:val="000000"/>
                <w:sz w:val="20"/>
                <w:szCs w:val="20"/>
                <w:highlight w:val="yellow"/>
              </w:rPr>
            </w:pPr>
            <w:r w:rsidRPr="00697505">
              <w:rPr>
                <w:rFonts w:ascii="Arial" w:eastAsia="Calibri" w:hAnsi="Arial" w:cs="Arial" w:hint="cs"/>
                <w:color w:val="000000"/>
                <w:sz w:val="20"/>
                <w:szCs w:val="20"/>
                <w:highlight w:val="yellow"/>
                <w:rtl/>
              </w:rPr>
              <w:t>אתר משהב"ט</w:t>
            </w:r>
          </w:p>
        </w:tc>
        <w:tc>
          <w:tcPr>
            <w:tcW w:w="2977" w:type="dxa"/>
            <w:shd w:val="clear" w:color="auto" w:fill="auto"/>
            <w:vAlign w:val="center"/>
          </w:tcPr>
          <w:p w:rsidR="00022D11" w:rsidRPr="00697505" w:rsidRDefault="00E92472" w:rsidP="00022D11">
            <w:pPr>
              <w:bidi/>
              <w:spacing w:line="360" w:lineRule="auto"/>
              <w:jc w:val="center"/>
              <w:rPr>
                <w:rFonts w:ascii="Arial" w:eastAsiaTheme="minorHAnsi" w:hAnsi="Arial" w:cs="Arial"/>
                <w:color w:val="000000"/>
                <w:sz w:val="20"/>
                <w:szCs w:val="20"/>
                <w:highlight w:val="yellow"/>
              </w:rPr>
            </w:pPr>
            <w:r>
              <w:rPr>
                <w:rFonts w:ascii="Arial" w:hAnsi="Arial" w:cs="Arial" w:hint="cs"/>
                <w:color w:val="000000"/>
                <w:sz w:val="20"/>
                <w:szCs w:val="20"/>
                <w:highlight w:val="yellow"/>
                <w:rtl/>
              </w:rPr>
              <w:t>18</w:t>
            </w:r>
            <w:r w:rsidRPr="00697505">
              <w:rPr>
                <w:rFonts w:ascii="Arial" w:hAnsi="Arial" w:cs="Arial" w:hint="cs"/>
                <w:color w:val="000000"/>
                <w:sz w:val="20"/>
                <w:szCs w:val="20"/>
                <w:highlight w:val="yellow"/>
                <w:rtl/>
              </w:rPr>
              <w:t>/06/2018</w:t>
            </w:r>
          </w:p>
        </w:tc>
      </w:tr>
      <w:tr w:rsidR="00925718" w:rsidTr="00697505">
        <w:trPr>
          <w:trHeight w:val="453"/>
          <w:jc w:val="center"/>
        </w:trPr>
        <w:tc>
          <w:tcPr>
            <w:tcW w:w="4975" w:type="dxa"/>
            <w:shd w:val="clear" w:color="auto" w:fill="auto"/>
            <w:vAlign w:val="center"/>
          </w:tcPr>
          <w:p w:rsidR="00697505" w:rsidRPr="00697505" w:rsidRDefault="00E92472" w:rsidP="00723CF7">
            <w:pPr>
              <w:bidi/>
              <w:spacing w:line="360" w:lineRule="auto"/>
              <w:jc w:val="center"/>
              <w:rPr>
                <w:sz w:val="20"/>
                <w:szCs w:val="20"/>
                <w:highlight w:val="yellow"/>
                <w:rtl/>
              </w:rPr>
            </w:pPr>
            <w:r w:rsidRPr="00697505">
              <w:rPr>
                <w:rFonts w:ascii="Arial" w:hAnsi="Arial" w:cs="Arial"/>
                <w:color w:val="000000"/>
                <w:sz w:val="20"/>
                <w:szCs w:val="20"/>
                <w:highlight w:val="yellow"/>
                <w:rtl/>
              </w:rPr>
              <w:t xml:space="preserve">הגשת שאלות, בקשות והבהרות </w:t>
            </w:r>
          </w:p>
        </w:tc>
        <w:tc>
          <w:tcPr>
            <w:tcW w:w="2268" w:type="dxa"/>
            <w:shd w:val="clear" w:color="auto" w:fill="auto"/>
            <w:vAlign w:val="center"/>
          </w:tcPr>
          <w:p w:rsidR="00697505" w:rsidRPr="00697505" w:rsidRDefault="00E92472" w:rsidP="00723CF7">
            <w:pPr>
              <w:bidi/>
              <w:spacing w:line="360" w:lineRule="auto"/>
              <w:jc w:val="center"/>
              <w:rPr>
                <w:rFonts w:ascii="Arial" w:eastAsia="Calibri" w:hAnsi="Arial" w:cs="Arial"/>
                <w:color w:val="000000"/>
                <w:sz w:val="20"/>
                <w:szCs w:val="20"/>
                <w:highlight w:val="yellow"/>
              </w:rPr>
            </w:pPr>
            <w:r w:rsidRPr="00697505">
              <w:rPr>
                <w:rFonts w:ascii="Arial" w:eastAsia="Calibri" w:hAnsi="Arial" w:cs="Arial" w:hint="cs"/>
                <w:color w:val="000000"/>
                <w:sz w:val="20"/>
                <w:szCs w:val="20"/>
                <w:highlight w:val="yellow"/>
                <w:rtl/>
              </w:rPr>
              <w:t>הגשה במייל</w:t>
            </w:r>
          </w:p>
        </w:tc>
        <w:tc>
          <w:tcPr>
            <w:tcW w:w="2977" w:type="dxa"/>
            <w:shd w:val="clear" w:color="auto" w:fill="auto"/>
            <w:vAlign w:val="center"/>
          </w:tcPr>
          <w:p w:rsidR="00697505" w:rsidRPr="00697505" w:rsidRDefault="00E92472" w:rsidP="005B3866">
            <w:pPr>
              <w:bidi/>
              <w:spacing w:line="360" w:lineRule="auto"/>
              <w:jc w:val="center"/>
              <w:rPr>
                <w:rFonts w:ascii="Arial" w:eastAsiaTheme="minorHAnsi" w:hAnsi="Arial" w:cs="Arial"/>
                <w:color w:val="000000"/>
                <w:sz w:val="20"/>
                <w:szCs w:val="20"/>
                <w:highlight w:val="yellow"/>
              </w:rPr>
            </w:pPr>
            <w:r>
              <w:rPr>
                <w:rFonts w:ascii="Arial" w:hAnsi="Arial" w:cs="Arial" w:hint="cs"/>
                <w:color w:val="000000"/>
                <w:sz w:val="20"/>
                <w:szCs w:val="20"/>
                <w:highlight w:val="yellow"/>
                <w:rtl/>
              </w:rPr>
              <w:t>28</w:t>
            </w:r>
            <w:r w:rsidRPr="00697505">
              <w:rPr>
                <w:rFonts w:ascii="Arial" w:hAnsi="Arial" w:cs="Arial"/>
                <w:color w:val="000000"/>
                <w:sz w:val="20"/>
                <w:szCs w:val="20"/>
                <w:highlight w:val="yellow"/>
                <w:rtl/>
              </w:rPr>
              <w:t>/</w:t>
            </w:r>
            <w:r>
              <w:rPr>
                <w:rFonts w:ascii="Arial" w:hAnsi="Arial" w:cs="Arial" w:hint="cs"/>
                <w:color w:val="000000"/>
                <w:sz w:val="20"/>
                <w:szCs w:val="20"/>
                <w:highlight w:val="yellow"/>
                <w:rtl/>
              </w:rPr>
              <w:t>6</w:t>
            </w:r>
            <w:r w:rsidRPr="00697505">
              <w:rPr>
                <w:rFonts w:ascii="Arial" w:hAnsi="Arial" w:cs="Arial"/>
                <w:color w:val="000000"/>
                <w:sz w:val="20"/>
                <w:szCs w:val="20"/>
                <w:highlight w:val="yellow"/>
                <w:rtl/>
              </w:rPr>
              <w:t>/2018 עד השעה 10:00</w:t>
            </w:r>
          </w:p>
        </w:tc>
      </w:tr>
      <w:tr w:rsidR="00925718" w:rsidTr="00697505">
        <w:trPr>
          <w:trHeight w:val="545"/>
          <w:jc w:val="center"/>
        </w:trPr>
        <w:tc>
          <w:tcPr>
            <w:tcW w:w="4975" w:type="dxa"/>
            <w:shd w:val="clear" w:color="auto" w:fill="auto"/>
            <w:vAlign w:val="center"/>
          </w:tcPr>
          <w:p w:rsidR="00697505" w:rsidRPr="00697505" w:rsidRDefault="00E92472" w:rsidP="00723CF7">
            <w:pPr>
              <w:bidi/>
              <w:spacing w:line="360" w:lineRule="auto"/>
              <w:jc w:val="center"/>
              <w:rPr>
                <w:sz w:val="20"/>
                <w:szCs w:val="20"/>
                <w:highlight w:val="yellow"/>
                <w:rtl/>
              </w:rPr>
            </w:pPr>
            <w:r w:rsidRPr="00697505">
              <w:rPr>
                <w:rFonts w:ascii="Arial" w:hAnsi="Arial" w:cs="Arial"/>
                <w:color w:val="000000"/>
                <w:sz w:val="20"/>
                <w:szCs w:val="20"/>
                <w:highlight w:val="yellow"/>
                <w:rtl/>
              </w:rPr>
              <w:t>קבלת התייחסות עורך המכרז לבקשות ולהבהרות</w:t>
            </w:r>
          </w:p>
        </w:tc>
        <w:tc>
          <w:tcPr>
            <w:tcW w:w="2268" w:type="dxa"/>
            <w:shd w:val="clear" w:color="auto" w:fill="auto"/>
            <w:vAlign w:val="center"/>
          </w:tcPr>
          <w:p w:rsidR="00697505" w:rsidRPr="00697505" w:rsidRDefault="00E92472" w:rsidP="00723CF7">
            <w:pPr>
              <w:bidi/>
              <w:spacing w:line="360" w:lineRule="auto"/>
              <w:jc w:val="center"/>
              <w:rPr>
                <w:rFonts w:ascii="Arial" w:eastAsia="Calibri" w:hAnsi="Arial" w:cs="Arial"/>
                <w:color w:val="000000"/>
                <w:sz w:val="20"/>
                <w:szCs w:val="20"/>
                <w:highlight w:val="yellow"/>
              </w:rPr>
            </w:pPr>
            <w:r w:rsidRPr="00697505">
              <w:rPr>
                <w:rFonts w:ascii="Arial" w:eastAsia="Calibri" w:hAnsi="Arial" w:cs="Arial" w:hint="cs"/>
                <w:color w:val="000000"/>
                <w:sz w:val="20"/>
                <w:szCs w:val="20"/>
                <w:highlight w:val="yellow"/>
                <w:rtl/>
              </w:rPr>
              <w:t>פרסום באתר משהב"ט</w:t>
            </w:r>
          </w:p>
        </w:tc>
        <w:tc>
          <w:tcPr>
            <w:tcW w:w="2977" w:type="dxa"/>
            <w:shd w:val="clear" w:color="auto" w:fill="auto"/>
            <w:vAlign w:val="center"/>
          </w:tcPr>
          <w:p w:rsidR="00697505" w:rsidRPr="00697505" w:rsidRDefault="00E92472" w:rsidP="00881575">
            <w:pPr>
              <w:bidi/>
              <w:spacing w:line="360" w:lineRule="auto"/>
              <w:jc w:val="center"/>
              <w:rPr>
                <w:rFonts w:ascii="Arial" w:eastAsiaTheme="minorHAnsi" w:hAnsi="Arial" w:cs="Arial"/>
                <w:color w:val="000000"/>
                <w:sz w:val="20"/>
                <w:szCs w:val="20"/>
                <w:highlight w:val="yellow"/>
              </w:rPr>
            </w:pPr>
            <w:r>
              <w:rPr>
                <w:rFonts w:ascii="Arial" w:hAnsi="Arial" w:cs="Arial" w:hint="cs"/>
                <w:color w:val="000000"/>
                <w:sz w:val="20"/>
                <w:szCs w:val="20"/>
                <w:highlight w:val="yellow"/>
                <w:rtl/>
              </w:rPr>
              <w:t>5/7</w:t>
            </w:r>
            <w:r w:rsidRPr="00697505">
              <w:rPr>
                <w:rFonts w:ascii="Arial" w:hAnsi="Arial" w:cs="Arial"/>
                <w:color w:val="000000"/>
                <w:sz w:val="20"/>
                <w:szCs w:val="20"/>
                <w:highlight w:val="yellow"/>
                <w:rtl/>
              </w:rPr>
              <w:t>/2018 עד השעה 17:00</w:t>
            </w:r>
          </w:p>
        </w:tc>
      </w:tr>
      <w:tr w:rsidR="00925718" w:rsidTr="0066275D">
        <w:trPr>
          <w:trHeight w:val="1010"/>
          <w:jc w:val="center"/>
        </w:trPr>
        <w:tc>
          <w:tcPr>
            <w:tcW w:w="4975" w:type="dxa"/>
            <w:shd w:val="clear" w:color="auto" w:fill="auto"/>
            <w:vAlign w:val="center"/>
          </w:tcPr>
          <w:p w:rsidR="00697505" w:rsidRPr="00697505" w:rsidRDefault="00E92472" w:rsidP="00816525">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lastRenderedPageBreak/>
              <w:t>הגשת מסמכים</w:t>
            </w:r>
            <w:r>
              <w:rPr>
                <w:rFonts w:ascii="Arial" w:hAnsi="Arial" w:cs="Arial" w:hint="cs"/>
                <w:color w:val="000000"/>
                <w:sz w:val="20"/>
                <w:szCs w:val="20"/>
                <w:highlight w:val="yellow"/>
                <w:rtl/>
              </w:rPr>
              <w:t xml:space="preserve"> </w:t>
            </w:r>
            <w:r w:rsidRPr="00697505">
              <w:rPr>
                <w:rFonts w:ascii="Arial" w:hAnsi="Arial" w:cs="Arial" w:hint="cs"/>
                <w:color w:val="000000"/>
                <w:sz w:val="20"/>
                <w:szCs w:val="20"/>
                <w:highlight w:val="yellow"/>
                <w:rtl/>
              </w:rPr>
              <w:t>להצגת עמידה בתנאי הסף</w:t>
            </w:r>
          </w:p>
        </w:tc>
        <w:tc>
          <w:tcPr>
            <w:tcW w:w="2268" w:type="dxa"/>
            <w:shd w:val="clear" w:color="auto" w:fill="auto"/>
            <w:vAlign w:val="center"/>
          </w:tcPr>
          <w:p w:rsidR="00697505" w:rsidRPr="00697505" w:rsidRDefault="00E92472" w:rsidP="00E41348">
            <w:pPr>
              <w:bidi/>
              <w:spacing w:line="360" w:lineRule="auto"/>
              <w:jc w:val="center"/>
              <w:rPr>
                <w:rFonts w:ascii="Arial" w:eastAsia="Calibri" w:hAnsi="Arial" w:cs="Arial"/>
                <w:color w:val="000000"/>
                <w:sz w:val="20"/>
                <w:szCs w:val="20"/>
                <w:highlight w:val="yellow"/>
              </w:rPr>
            </w:pPr>
            <w:r w:rsidRPr="00697505">
              <w:rPr>
                <w:rFonts w:ascii="Arial" w:eastAsia="Calibri" w:hAnsi="Arial" w:cs="Arial" w:hint="cs"/>
                <w:color w:val="000000"/>
                <w:sz w:val="20"/>
                <w:szCs w:val="20"/>
                <w:highlight w:val="yellow"/>
                <w:rtl/>
              </w:rPr>
              <w:t>תיבת מכרזים, ז'בוטינסקי 94, פתח תקווה</w:t>
            </w:r>
          </w:p>
        </w:tc>
        <w:tc>
          <w:tcPr>
            <w:tcW w:w="2977" w:type="dxa"/>
            <w:shd w:val="clear" w:color="auto" w:fill="auto"/>
            <w:vAlign w:val="center"/>
          </w:tcPr>
          <w:p w:rsidR="00697505" w:rsidRPr="00697505" w:rsidRDefault="00E92472" w:rsidP="00E908CB">
            <w:pPr>
              <w:bidi/>
              <w:spacing w:line="360" w:lineRule="auto"/>
              <w:jc w:val="center"/>
              <w:rPr>
                <w:rFonts w:ascii="Arial" w:eastAsiaTheme="minorHAnsi" w:hAnsi="Arial" w:cs="Arial"/>
                <w:color w:val="000000"/>
                <w:sz w:val="20"/>
                <w:szCs w:val="20"/>
                <w:highlight w:val="yellow"/>
              </w:rPr>
            </w:pPr>
            <w:r>
              <w:rPr>
                <w:rFonts w:ascii="Arial" w:hAnsi="Arial" w:cs="Arial" w:hint="cs"/>
                <w:color w:val="000000"/>
                <w:sz w:val="20"/>
                <w:szCs w:val="20"/>
                <w:highlight w:val="yellow"/>
                <w:rtl/>
              </w:rPr>
              <w:t>11</w:t>
            </w:r>
            <w:r w:rsidRPr="00697505">
              <w:rPr>
                <w:rFonts w:ascii="Arial" w:hAnsi="Arial" w:cs="Arial" w:hint="cs"/>
                <w:color w:val="000000"/>
                <w:sz w:val="20"/>
                <w:szCs w:val="20"/>
                <w:highlight w:val="yellow"/>
                <w:rtl/>
              </w:rPr>
              <w:t>/</w:t>
            </w:r>
            <w:r>
              <w:rPr>
                <w:rFonts w:ascii="Arial" w:hAnsi="Arial" w:cs="Arial" w:hint="cs"/>
                <w:color w:val="000000"/>
                <w:sz w:val="20"/>
                <w:szCs w:val="20"/>
                <w:highlight w:val="yellow"/>
                <w:rtl/>
              </w:rPr>
              <w:t>7</w:t>
            </w:r>
            <w:r w:rsidRPr="00697505">
              <w:rPr>
                <w:rFonts w:ascii="Arial" w:hAnsi="Arial" w:cs="Arial"/>
                <w:color w:val="000000"/>
                <w:sz w:val="20"/>
                <w:szCs w:val="20"/>
                <w:highlight w:val="yellow"/>
                <w:rtl/>
              </w:rPr>
              <w:t xml:space="preserve">/2018 עד השעה </w:t>
            </w:r>
            <w:r w:rsidRPr="00697505">
              <w:rPr>
                <w:rFonts w:ascii="Arial" w:hAnsi="Arial" w:cs="Arial" w:hint="cs"/>
                <w:color w:val="000000"/>
                <w:sz w:val="20"/>
                <w:szCs w:val="20"/>
                <w:highlight w:val="yellow"/>
                <w:rtl/>
              </w:rPr>
              <w:t>10</w:t>
            </w:r>
            <w:r w:rsidRPr="00697505">
              <w:rPr>
                <w:rFonts w:ascii="Arial" w:hAnsi="Arial" w:cs="Arial"/>
                <w:color w:val="000000"/>
                <w:sz w:val="20"/>
                <w:szCs w:val="20"/>
                <w:highlight w:val="yellow"/>
                <w:rtl/>
              </w:rPr>
              <w:t>:00</w:t>
            </w:r>
          </w:p>
        </w:tc>
      </w:tr>
      <w:tr w:rsidR="00925718" w:rsidTr="00BC0C1E">
        <w:trPr>
          <w:trHeight w:val="397"/>
          <w:jc w:val="center"/>
        </w:trPr>
        <w:tc>
          <w:tcPr>
            <w:tcW w:w="4975" w:type="dxa"/>
            <w:shd w:val="clear" w:color="auto" w:fill="auto"/>
            <w:vAlign w:val="center"/>
          </w:tcPr>
          <w:p w:rsidR="0069750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 xml:space="preserve">מתן תשובות </w:t>
            </w:r>
            <w:r w:rsidRPr="00697505">
              <w:rPr>
                <w:rFonts w:ascii="Arial" w:hAnsi="Arial" w:cs="Arial"/>
                <w:color w:val="000000"/>
                <w:sz w:val="20"/>
                <w:szCs w:val="20"/>
                <w:highlight w:val="yellow"/>
                <w:rtl/>
              </w:rPr>
              <w:t>–</w:t>
            </w:r>
            <w:r w:rsidRPr="00697505">
              <w:rPr>
                <w:rFonts w:ascii="Arial" w:hAnsi="Arial" w:cs="Arial" w:hint="cs"/>
                <w:color w:val="000000"/>
                <w:sz w:val="20"/>
                <w:szCs w:val="20"/>
                <w:highlight w:val="yellow"/>
                <w:rtl/>
              </w:rPr>
              <w:t xml:space="preserve"> בדיקת משרדים לעמידה בתנאי הסף</w:t>
            </w:r>
          </w:p>
        </w:tc>
        <w:tc>
          <w:tcPr>
            <w:tcW w:w="2268" w:type="dxa"/>
            <w:shd w:val="clear" w:color="auto" w:fill="auto"/>
            <w:vAlign w:val="center"/>
          </w:tcPr>
          <w:p w:rsidR="00697505" w:rsidRPr="00697505" w:rsidRDefault="00E92472" w:rsidP="004B5CB0">
            <w:pPr>
              <w:bidi/>
              <w:spacing w:line="360" w:lineRule="auto"/>
              <w:jc w:val="center"/>
              <w:rPr>
                <w:rFonts w:ascii="Arial" w:eastAsia="Calibri" w:hAnsi="Arial" w:cs="Arial"/>
                <w:color w:val="000000"/>
                <w:sz w:val="20"/>
                <w:szCs w:val="20"/>
                <w:highlight w:val="yellow"/>
                <w:rtl/>
              </w:rPr>
            </w:pPr>
            <w:r w:rsidRPr="00697505">
              <w:rPr>
                <w:rFonts w:ascii="Arial" w:eastAsia="Calibri" w:hAnsi="Arial" w:cs="Arial" w:hint="cs"/>
                <w:color w:val="000000"/>
                <w:sz w:val="20"/>
                <w:szCs w:val="20"/>
                <w:highlight w:val="yellow"/>
                <w:rtl/>
              </w:rPr>
              <w:t>מענה במייל למשרד המציע</w:t>
            </w:r>
          </w:p>
        </w:tc>
        <w:tc>
          <w:tcPr>
            <w:tcW w:w="2977" w:type="dxa"/>
            <w:shd w:val="clear" w:color="auto" w:fill="auto"/>
            <w:vAlign w:val="center"/>
          </w:tcPr>
          <w:p w:rsidR="00697505" w:rsidRPr="00697505" w:rsidRDefault="00E92472" w:rsidP="00E908CB">
            <w:pPr>
              <w:bidi/>
              <w:spacing w:line="360" w:lineRule="auto"/>
              <w:jc w:val="center"/>
              <w:rPr>
                <w:rFonts w:ascii="Arial" w:eastAsiaTheme="minorHAnsi" w:hAnsi="Arial" w:cs="Arial"/>
                <w:color w:val="000000"/>
                <w:sz w:val="20"/>
                <w:szCs w:val="20"/>
                <w:highlight w:val="yellow"/>
              </w:rPr>
            </w:pPr>
            <w:r>
              <w:rPr>
                <w:rFonts w:ascii="Arial" w:hAnsi="Arial" w:cs="Arial" w:hint="cs"/>
                <w:color w:val="000000"/>
                <w:sz w:val="20"/>
                <w:szCs w:val="20"/>
                <w:highlight w:val="yellow"/>
                <w:rtl/>
              </w:rPr>
              <w:t>18</w:t>
            </w:r>
            <w:r w:rsidRPr="00697505">
              <w:rPr>
                <w:rFonts w:ascii="Arial" w:hAnsi="Arial" w:cs="Arial" w:hint="cs"/>
                <w:color w:val="000000"/>
                <w:sz w:val="20"/>
                <w:szCs w:val="20"/>
                <w:highlight w:val="yellow"/>
                <w:rtl/>
              </w:rPr>
              <w:t>/</w:t>
            </w:r>
            <w:r>
              <w:rPr>
                <w:rFonts w:ascii="Arial" w:hAnsi="Arial" w:cs="Arial" w:hint="cs"/>
                <w:color w:val="000000"/>
                <w:sz w:val="20"/>
                <w:szCs w:val="20"/>
                <w:highlight w:val="yellow"/>
                <w:rtl/>
              </w:rPr>
              <w:t>7</w:t>
            </w:r>
            <w:r w:rsidRPr="00697505">
              <w:rPr>
                <w:rFonts w:ascii="Arial" w:hAnsi="Arial" w:cs="Arial" w:hint="cs"/>
                <w:color w:val="000000"/>
                <w:sz w:val="20"/>
                <w:szCs w:val="20"/>
                <w:highlight w:val="yellow"/>
                <w:rtl/>
              </w:rPr>
              <w:t>/2018</w:t>
            </w:r>
            <w:r w:rsidRPr="00697505">
              <w:rPr>
                <w:rFonts w:ascii="Arial" w:hAnsi="Arial" w:cs="Arial"/>
                <w:color w:val="000000"/>
                <w:sz w:val="20"/>
                <w:szCs w:val="20"/>
                <w:highlight w:val="yellow"/>
                <w:rtl/>
              </w:rPr>
              <w:t xml:space="preserve"> עד השעה </w:t>
            </w:r>
            <w:r w:rsidRPr="00697505">
              <w:rPr>
                <w:rFonts w:ascii="Arial" w:hAnsi="Arial" w:cs="Arial" w:hint="cs"/>
                <w:color w:val="000000"/>
                <w:sz w:val="20"/>
                <w:szCs w:val="20"/>
                <w:highlight w:val="yellow"/>
                <w:rtl/>
              </w:rPr>
              <w:t>16</w:t>
            </w:r>
            <w:r w:rsidRPr="00697505">
              <w:rPr>
                <w:rFonts w:ascii="Arial" w:hAnsi="Arial" w:cs="Arial"/>
                <w:color w:val="000000"/>
                <w:sz w:val="20"/>
                <w:szCs w:val="20"/>
                <w:highlight w:val="yellow"/>
                <w:rtl/>
              </w:rPr>
              <w:t>:00</w:t>
            </w:r>
          </w:p>
        </w:tc>
      </w:tr>
      <w:tr w:rsidR="00925718" w:rsidTr="00BC0C1E">
        <w:trPr>
          <w:trHeight w:val="397"/>
          <w:jc w:val="center"/>
        </w:trPr>
        <w:tc>
          <w:tcPr>
            <w:tcW w:w="4975" w:type="dxa"/>
            <w:shd w:val="clear" w:color="auto" w:fill="auto"/>
            <w:vAlign w:val="center"/>
          </w:tcPr>
          <w:p w:rsidR="005B3866" w:rsidRPr="00697505" w:rsidRDefault="00E92472" w:rsidP="00024A9E">
            <w:pPr>
              <w:bidi/>
              <w:spacing w:line="360" w:lineRule="auto"/>
              <w:jc w:val="center"/>
              <w:rPr>
                <w:rFonts w:ascii="Arial" w:hAnsi="Arial" w:cs="Arial"/>
                <w:color w:val="000000"/>
                <w:sz w:val="20"/>
                <w:szCs w:val="20"/>
                <w:highlight w:val="yellow"/>
                <w:rtl/>
              </w:rPr>
            </w:pPr>
            <w:r>
              <w:rPr>
                <w:rFonts w:ascii="Arial" w:hAnsi="Arial" w:cs="Arial" w:hint="cs"/>
                <w:color w:val="000000"/>
                <w:sz w:val="20"/>
                <w:szCs w:val="20"/>
                <w:highlight w:val="yellow"/>
                <w:rtl/>
              </w:rPr>
              <w:t>מפגש שאלות ותשובות עם אדריכל</w:t>
            </w:r>
          </w:p>
        </w:tc>
        <w:tc>
          <w:tcPr>
            <w:tcW w:w="2268" w:type="dxa"/>
            <w:shd w:val="clear" w:color="auto" w:fill="auto"/>
            <w:vAlign w:val="center"/>
          </w:tcPr>
          <w:p w:rsidR="005B3866" w:rsidRPr="00697505" w:rsidRDefault="00E92472" w:rsidP="00E41348">
            <w:pPr>
              <w:bidi/>
              <w:spacing w:line="360" w:lineRule="auto"/>
              <w:jc w:val="center"/>
              <w:rPr>
                <w:rFonts w:ascii="Arial" w:eastAsia="Calibri" w:hAnsi="Arial" w:cs="Arial"/>
                <w:color w:val="000000"/>
                <w:sz w:val="20"/>
                <w:szCs w:val="20"/>
                <w:highlight w:val="yellow"/>
                <w:rtl/>
              </w:rPr>
            </w:pPr>
            <w:r w:rsidRPr="00697505">
              <w:rPr>
                <w:rFonts w:ascii="Arial" w:eastAsia="Calibri" w:hAnsi="Arial" w:cs="Arial" w:hint="cs"/>
                <w:color w:val="000000"/>
                <w:sz w:val="20"/>
                <w:szCs w:val="20"/>
                <w:highlight w:val="yellow"/>
                <w:rtl/>
              </w:rPr>
              <w:t>ז'בוטינסקי 94, פתח תקווה</w:t>
            </w:r>
          </w:p>
        </w:tc>
        <w:tc>
          <w:tcPr>
            <w:tcW w:w="2977" w:type="dxa"/>
            <w:shd w:val="clear" w:color="auto" w:fill="auto"/>
            <w:vAlign w:val="center"/>
          </w:tcPr>
          <w:p w:rsidR="005B3866" w:rsidRPr="00697505" w:rsidRDefault="00E92472" w:rsidP="00881575">
            <w:pPr>
              <w:bidi/>
              <w:spacing w:line="360" w:lineRule="auto"/>
              <w:jc w:val="center"/>
              <w:rPr>
                <w:rFonts w:ascii="Arial" w:hAnsi="Arial" w:cs="Arial"/>
                <w:color w:val="000000"/>
                <w:sz w:val="20"/>
                <w:szCs w:val="20"/>
                <w:highlight w:val="yellow"/>
                <w:rtl/>
              </w:rPr>
            </w:pPr>
            <w:r>
              <w:rPr>
                <w:rFonts w:ascii="Arial" w:hAnsi="Arial" w:cs="Arial" w:hint="cs"/>
                <w:color w:val="000000"/>
                <w:sz w:val="20"/>
                <w:szCs w:val="20"/>
                <w:highlight w:val="yellow"/>
                <w:rtl/>
              </w:rPr>
              <w:t>מועד ייקבע בהמשך</w:t>
            </w:r>
          </w:p>
        </w:tc>
      </w:tr>
      <w:tr w:rsidR="00925718" w:rsidTr="00BC0C1E">
        <w:trPr>
          <w:trHeight w:val="397"/>
          <w:jc w:val="center"/>
        </w:trPr>
        <w:tc>
          <w:tcPr>
            <w:tcW w:w="4975" w:type="dxa"/>
            <w:shd w:val="clear" w:color="auto" w:fill="auto"/>
            <w:vAlign w:val="center"/>
          </w:tcPr>
          <w:p w:rsidR="00697505" w:rsidRPr="00697505" w:rsidRDefault="00E92472" w:rsidP="00024A9E">
            <w:pPr>
              <w:bidi/>
              <w:spacing w:line="360" w:lineRule="auto"/>
              <w:jc w:val="center"/>
              <w:rPr>
                <w:sz w:val="20"/>
                <w:szCs w:val="20"/>
                <w:highlight w:val="yellow"/>
                <w:rtl/>
              </w:rPr>
            </w:pPr>
            <w:r w:rsidRPr="00697505">
              <w:rPr>
                <w:rFonts w:ascii="Arial" w:hAnsi="Arial" w:cs="Arial"/>
                <w:color w:val="000000"/>
                <w:sz w:val="20"/>
                <w:szCs w:val="20"/>
                <w:highlight w:val="yellow"/>
                <w:rtl/>
              </w:rPr>
              <w:t xml:space="preserve">הגשת ההצעות </w:t>
            </w:r>
          </w:p>
        </w:tc>
        <w:tc>
          <w:tcPr>
            <w:tcW w:w="2268" w:type="dxa"/>
            <w:shd w:val="clear" w:color="auto" w:fill="auto"/>
            <w:vAlign w:val="center"/>
          </w:tcPr>
          <w:p w:rsidR="00697505" w:rsidRPr="00697505" w:rsidRDefault="00E92472" w:rsidP="00E41348">
            <w:pPr>
              <w:bidi/>
              <w:spacing w:line="360" w:lineRule="auto"/>
              <w:jc w:val="center"/>
              <w:rPr>
                <w:rFonts w:ascii="Arial" w:eastAsia="Calibri" w:hAnsi="Arial" w:cs="Arial"/>
                <w:color w:val="000000"/>
                <w:sz w:val="20"/>
                <w:szCs w:val="20"/>
                <w:highlight w:val="yellow"/>
              </w:rPr>
            </w:pPr>
            <w:r w:rsidRPr="00697505">
              <w:rPr>
                <w:rFonts w:ascii="Arial" w:eastAsia="Calibri" w:hAnsi="Arial" w:cs="Arial" w:hint="cs"/>
                <w:color w:val="000000"/>
                <w:sz w:val="20"/>
                <w:szCs w:val="20"/>
                <w:highlight w:val="yellow"/>
                <w:rtl/>
              </w:rPr>
              <w:t>תיבת מכרזים, ז'בוטינסקי 94, פתח תקווה</w:t>
            </w:r>
          </w:p>
        </w:tc>
        <w:tc>
          <w:tcPr>
            <w:tcW w:w="2977" w:type="dxa"/>
            <w:shd w:val="clear" w:color="auto" w:fill="auto"/>
            <w:vAlign w:val="center"/>
          </w:tcPr>
          <w:p w:rsidR="00E908CB" w:rsidRDefault="00E92472" w:rsidP="00881575">
            <w:pPr>
              <w:bidi/>
              <w:spacing w:line="360" w:lineRule="auto"/>
              <w:jc w:val="center"/>
              <w:rPr>
                <w:rFonts w:ascii="Arial" w:hAnsi="Arial" w:cs="Arial"/>
                <w:color w:val="000000"/>
                <w:sz w:val="20"/>
                <w:szCs w:val="20"/>
                <w:highlight w:val="yellow"/>
                <w:rtl/>
              </w:rPr>
            </w:pPr>
            <w:r w:rsidRPr="00697505">
              <w:rPr>
                <w:rFonts w:ascii="Arial" w:hAnsi="Arial" w:cs="Arial"/>
                <w:color w:val="000000"/>
                <w:sz w:val="20"/>
                <w:szCs w:val="20"/>
                <w:highlight w:val="yellow"/>
                <w:rtl/>
              </w:rPr>
              <w:t>עד</w:t>
            </w:r>
            <w:r>
              <w:rPr>
                <w:rFonts w:ascii="Arial" w:hAnsi="Arial" w:cs="Arial" w:hint="cs"/>
                <w:color w:val="000000"/>
                <w:sz w:val="20"/>
                <w:szCs w:val="20"/>
                <w:highlight w:val="yellow"/>
                <w:rtl/>
              </w:rPr>
              <w:t xml:space="preserve"> </w:t>
            </w:r>
            <w:r w:rsidRPr="00697505">
              <w:rPr>
                <w:rFonts w:ascii="Arial" w:hAnsi="Arial" w:cs="Arial"/>
                <w:color w:val="000000"/>
                <w:sz w:val="20"/>
                <w:szCs w:val="20"/>
                <w:highlight w:val="yellow"/>
                <w:rtl/>
              </w:rPr>
              <w:t xml:space="preserve"> </w:t>
            </w:r>
            <w:r w:rsidRPr="00E908CB">
              <w:rPr>
                <w:rFonts w:ascii="Arial" w:hAnsi="Arial" w:cs="Arial" w:hint="cs"/>
                <w:b/>
                <w:bCs/>
                <w:color w:val="000000"/>
                <w:sz w:val="36"/>
                <w:szCs w:val="36"/>
                <w:highlight w:val="yellow"/>
                <w:rtl/>
              </w:rPr>
              <w:t xml:space="preserve">25/10/2018 </w:t>
            </w:r>
            <w:r>
              <w:rPr>
                <w:rFonts w:ascii="Arial" w:hAnsi="Arial" w:cs="Arial" w:hint="cs"/>
                <w:color w:val="000000"/>
                <w:sz w:val="20"/>
                <w:szCs w:val="20"/>
                <w:highlight w:val="yellow"/>
                <w:rtl/>
              </w:rPr>
              <w:t xml:space="preserve"> </w:t>
            </w:r>
          </w:p>
          <w:p w:rsidR="00697505" w:rsidRPr="00697505" w:rsidRDefault="00E92472" w:rsidP="00E908CB">
            <w:pPr>
              <w:bidi/>
              <w:spacing w:line="360" w:lineRule="auto"/>
              <w:jc w:val="center"/>
              <w:rPr>
                <w:rFonts w:ascii="Arial" w:eastAsiaTheme="minorHAnsi" w:hAnsi="Arial" w:cs="Arial"/>
                <w:color w:val="000000"/>
                <w:sz w:val="20"/>
                <w:szCs w:val="20"/>
                <w:highlight w:val="yellow"/>
              </w:rPr>
            </w:pPr>
            <w:r w:rsidRPr="00697505">
              <w:rPr>
                <w:rFonts w:ascii="Arial" w:hAnsi="Arial" w:cs="Arial"/>
                <w:color w:val="000000"/>
                <w:sz w:val="20"/>
                <w:szCs w:val="20"/>
                <w:highlight w:val="yellow"/>
                <w:rtl/>
              </w:rPr>
              <w:t xml:space="preserve">עד השעה </w:t>
            </w:r>
            <w:r w:rsidRPr="00697505">
              <w:rPr>
                <w:rFonts w:ascii="Arial" w:hAnsi="Arial" w:cs="Arial" w:hint="cs"/>
                <w:color w:val="000000"/>
                <w:sz w:val="20"/>
                <w:szCs w:val="20"/>
                <w:highlight w:val="yellow"/>
                <w:rtl/>
              </w:rPr>
              <w:t>10</w:t>
            </w:r>
            <w:r w:rsidRPr="00697505">
              <w:rPr>
                <w:rFonts w:ascii="Arial" w:hAnsi="Arial" w:cs="Arial"/>
                <w:color w:val="000000"/>
                <w:sz w:val="20"/>
                <w:szCs w:val="20"/>
                <w:highlight w:val="yellow"/>
                <w:rtl/>
              </w:rPr>
              <w:t>:00</w:t>
            </w:r>
          </w:p>
        </w:tc>
      </w:tr>
      <w:tr w:rsidR="00925718" w:rsidTr="00BC0C1E">
        <w:trPr>
          <w:trHeight w:val="397"/>
          <w:jc w:val="center"/>
        </w:trPr>
        <w:tc>
          <w:tcPr>
            <w:tcW w:w="4975" w:type="dxa"/>
            <w:shd w:val="clear" w:color="auto" w:fill="auto"/>
            <w:vAlign w:val="center"/>
          </w:tcPr>
          <w:p w:rsidR="0088157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בחינת ההצעות ע"י הועדה המקצועית - שלב ב'</w:t>
            </w:r>
          </w:p>
        </w:tc>
        <w:tc>
          <w:tcPr>
            <w:tcW w:w="2268" w:type="dxa"/>
            <w:shd w:val="clear" w:color="auto" w:fill="auto"/>
            <w:vAlign w:val="center"/>
          </w:tcPr>
          <w:p w:rsidR="0088157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w:t>
            </w:r>
          </w:p>
        </w:tc>
        <w:tc>
          <w:tcPr>
            <w:tcW w:w="2977" w:type="dxa"/>
            <w:shd w:val="clear" w:color="auto" w:fill="auto"/>
            <w:vAlign w:val="center"/>
          </w:tcPr>
          <w:p w:rsidR="00881575" w:rsidRPr="00881575" w:rsidRDefault="00E92472" w:rsidP="00723CF7">
            <w:pPr>
              <w:bidi/>
              <w:spacing w:line="360" w:lineRule="auto"/>
              <w:jc w:val="center"/>
              <w:rPr>
                <w:rFonts w:ascii="Arial" w:eastAsiaTheme="minorHAnsi" w:hAnsi="Arial" w:cs="Arial"/>
                <w:color w:val="000000"/>
                <w:sz w:val="20"/>
                <w:szCs w:val="20"/>
                <w:highlight w:val="yellow"/>
              </w:rPr>
            </w:pPr>
            <w:r w:rsidRPr="00881575">
              <w:rPr>
                <w:rFonts w:ascii="Arial" w:hAnsi="Arial" w:cs="Arial" w:hint="cs"/>
                <w:color w:val="000000"/>
                <w:sz w:val="20"/>
                <w:szCs w:val="20"/>
                <w:highlight w:val="yellow"/>
                <w:rtl/>
              </w:rPr>
              <w:t>1/11</w:t>
            </w:r>
            <w:r w:rsidRPr="00881575">
              <w:rPr>
                <w:rFonts w:ascii="Arial" w:hAnsi="Arial" w:cs="Arial"/>
                <w:color w:val="000000"/>
                <w:sz w:val="20"/>
                <w:szCs w:val="20"/>
                <w:highlight w:val="yellow"/>
                <w:rtl/>
              </w:rPr>
              <w:t>/2018</w:t>
            </w:r>
          </w:p>
        </w:tc>
      </w:tr>
      <w:tr w:rsidR="00925718" w:rsidTr="00BC0C1E">
        <w:trPr>
          <w:trHeight w:val="397"/>
          <w:jc w:val="center"/>
        </w:trPr>
        <w:tc>
          <w:tcPr>
            <w:tcW w:w="4975" w:type="dxa"/>
            <w:shd w:val="clear" w:color="auto" w:fill="auto"/>
            <w:vAlign w:val="center"/>
          </w:tcPr>
          <w:p w:rsidR="0088157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ועדת מכרזים</w:t>
            </w:r>
          </w:p>
        </w:tc>
        <w:tc>
          <w:tcPr>
            <w:tcW w:w="2268" w:type="dxa"/>
            <w:shd w:val="clear" w:color="auto" w:fill="auto"/>
            <w:vAlign w:val="center"/>
          </w:tcPr>
          <w:p w:rsidR="0088157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w:t>
            </w:r>
          </w:p>
        </w:tc>
        <w:tc>
          <w:tcPr>
            <w:tcW w:w="2977" w:type="dxa"/>
            <w:shd w:val="clear" w:color="auto" w:fill="auto"/>
            <w:vAlign w:val="center"/>
          </w:tcPr>
          <w:p w:rsidR="00881575" w:rsidRPr="00881575" w:rsidRDefault="00E92472" w:rsidP="00723CF7">
            <w:pPr>
              <w:bidi/>
              <w:spacing w:line="360" w:lineRule="auto"/>
              <w:jc w:val="center"/>
              <w:rPr>
                <w:rFonts w:ascii="Arial" w:hAnsi="Arial" w:cs="Arial"/>
                <w:color w:val="000000"/>
                <w:sz w:val="20"/>
                <w:szCs w:val="20"/>
                <w:highlight w:val="yellow"/>
                <w:rtl/>
              </w:rPr>
            </w:pPr>
            <w:r w:rsidRPr="00881575">
              <w:rPr>
                <w:rFonts w:ascii="Arial" w:hAnsi="Arial" w:cs="Arial" w:hint="cs"/>
                <w:color w:val="000000"/>
                <w:sz w:val="20"/>
                <w:szCs w:val="20"/>
                <w:highlight w:val="yellow"/>
                <w:rtl/>
              </w:rPr>
              <w:t>4/11/2018</w:t>
            </w:r>
          </w:p>
        </w:tc>
      </w:tr>
      <w:tr w:rsidR="00925718" w:rsidTr="00BC0C1E">
        <w:trPr>
          <w:trHeight w:val="397"/>
          <w:jc w:val="center"/>
        </w:trPr>
        <w:tc>
          <w:tcPr>
            <w:tcW w:w="4975" w:type="dxa"/>
            <w:shd w:val="clear" w:color="auto" w:fill="auto"/>
            <w:vAlign w:val="center"/>
          </w:tcPr>
          <w:p w:rsidR="0088157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פרסום הצעות אשר עולות לשלב ג'</w:t>
            </w:r>
          </w:p>
        </w:tc>
        <w:tc>
          <w:tcPr>
            <w:tcW w:w="2268" w:type="dxa"/>
            <w:shd w:val="clear" w:color="auto" w:fill="auto"/>
            <w:vAlign w:val="center"/>
          </w:tcPr>
          <w:p w:rsidR="0088157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טלפון + מייל + אתר משהב"ט</w:t>
            </w:r>
          </w:p>
        </w:tc>
        <w:tc>
          <w:tcPr>
            <w:tcW w:w="2977" w:type="dxa"/>
            <w:shd w:val="clear" w:color="auto" w:fill="auto"/>
            <w:vAlign w:val="center"/>
          </w:tcPr>
          <w:p w:rsidR="00881575" w:rsidRPr="00881575" w:rsidRDefault="00E92472" w:rsidP="00723CF7">
            <w:pPr>
              <w:bidi/>
              <w:spacing w:line="360" w:lineRule="auto"/>
              <w:jc w:val="center"/>
              <w:rPr>
                <w:rFonts w:ascii="Arial" w:eastAsiaTheme="minorHAnsi" w:hAnsi="Arial" w:cs="Arial"/>
                <w:color w:val="000000"/>
                <w:sz w:val="20"/>
                <w:szCs w:val="20"/>
                <w:highlight w:val="yellow"/>
              </w:rPr>
            </w:pPr>
            <w:r w:rsidRPr="00881575">
              <w:rPr>
                <w:rFonts w:ascii="Arial" w:hAnsi="Arial" w:cs="Arial" w:hint="cs"/>
                <w:color w:val="000000"/>
                <w:sz w:val="20"/>
                <w:szCs w:val="20"/>
                <w:highlight w:val="yellow"/>
                <w:rtl/>
              </w:rPr>
              <w:t>5/11</w:t>
            </w:r>
            <w:r w:rsidRPr="00881575">
              <w:rPr>
                <w:rFonts w:ascii="Arial" w:hAnsi="Arial" w:cs="Arial"/>
                <w:color w:val="000000"/>
                <w:sz w:val="20"/>
                <w:szCs w:val="20"/>
                <w:highlight w:val="yellow"/>
                <w:rtl/>
              </w:rPr>
              <w:t>/2018</w:t>
            </w:r>
          </w:p>
        </w:tc>
      </w:tr>
      <w:tr w:rsidR="00925718" w:rsidTr="00BC0C1E">
        <w:trPr>
          <w:trHeight w:val="397"/>
          <w:jc w:val="center"/>
        </w:trPr>
        <w:tc>
          <w:tcPr>
            <w:tcW w:w="4975" w:type="dxa"/>
            <w:shd w:val="clear" w:color="auto" w:fill="auto"/>
            <w:vAlign w:val="center"/>
          </w:tcPr>
          <w:p w:rsidR="00881575" w:rsidRPr="00697505" w:rsidRDefault="00E92472" w:rsidP="004B5CB0">
            <w:pPr>
              <w:bidi/>
              <w:spacing w:line="360" w:lineRule="auto"/>
              <w:jc w:val="center"/>
              <w:rPr>
                <w:sz w:val="20"/>
                <w:szCs w:val="20"/>
                <w:highlight w:val="yellow"/>
                <w:rtl/>
              </w:rPr>
            </w:pPr>
            <w:r w:rsidRPr="00697505">
              <w:rPr>
                <w:rFonts w:ascii="Arial" w:hAnsi="Arial" w:cs="Arial" w:hint="cs"/>
                <w:color w:val="000000"/>
                <w:sz w:val="20"/>
                <w:szCs w:val="20"/>
                <w:highlight w:val="yellow"/>
                <w:rtl/>
              </w:rPr>
              <w:t>בחינת הצעות ע"י הועדה המקצועית - שלב ג'</w:t>
            </w:r>
          </w:p>
        </w:tc>
        <w:tc>
          <w:tcPr>
            <w:tcW w:w="2268" w:type="dxa"/>
            <w:shd w:val="clear" w:color="auto" w:fill="auto"/>
            <w:vAlign w:val="center"/>
          </w:tcPr>
          <w:p w:rsidR="00881575" w:rsidRPr="00697505" w:rsidRDefault="00E92472" w:rsidP="004B5CB0">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w:t>
            </w:r>
          </w:p>
        </w:tc>
        <w:tc>
          <w:tcPr>
            <w:tcW w:w="2977" w:type="dxa"/>
            <w:shd w:val="clear" w:color="auto" w:fill="auto"/>
            <w:vAlign w:val="center"/>
          </w:tcPr>
          <w:p w:rsidR="00881575" w:rsidRPr="00881575" w:rsidRDefault="00E92472" w:rsidP="00723CF7">
            <w:pPr>
              <w:bidi/>
              <w:spacing w:line="360" w:lineRule="auto"/>
              <w:jc w:val="center"/>
              <w:rPr>
                <w:rFonts w:ascii="Arial" w:eastAsiaTheme="minorHAnsi" w:hAnsi="Arial" w:cs="Arial"/>
                <w:color w:val="000000"/>
                <w:sz w:val="20"/>
                <w:szCs w:val="20"/>
                <w:highlight w:val="yellow"/>
              </w:rPr>
            </w:pPr>
            <w:r w:rsidRPr="00881575">
              <w:rPr>
                <w:rFonts w:ascii="Arial" w:hAnsi="Arial" w:cs="Arial" w:hint="cs"/>
                <w:color w:val="000000"/>
                <w:sz w:val="20"/>
                <w:szCs w:val="20"/>
                <w:highlight w:val="yellow"/>
                <w:rtl/>
              </w:rPr>
              <w:t>22/11/2018</w:t>
            </w:r>
          </w:p>
        </w:tc>
      </w:tr>
      <w:tr w:rsidR="00925718" w:rsidTr="00BC0C1E">
        <w:trPr>
          <w:trHeight w:val="397"/>
          <w:jc w:val="center"/>
        </w:trPr>
        <w:tc>
          <w:tcPr>
            <w:tcW w:w="4975" w:type="dxa"/>
            <w:shd w:val="clear" w:color="auto" w:fill="auto"/>
            <w:vAlign w:val="center"/>
          </w:tcPr>
          <w:p w:rsidR="00881575" w:rsidRPr="00697505" w:rsidRDefault="00E92472" w:rsidP="0066275D">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 xml:space="preserve">ועדת מכרזים </w:t>
            </w:r>
          </w:p>
        </w:tc>
        <w:tc>
          <w:tcPr>
            <w:tcW w:w="2268" w:type="dxa"/>
            <w:shd w:val="clear" w:color="auto" w:fill="auto"/>
            <w:vAlign w:val="center"/>
          </w:tcPr>
          <w:p w:rsidR="00881575" w:rsidRPr="00697505" w:rsidRDefault="00E92472" w:rsidP="004B5CB0">
            <w:pPr>
              <w:tabs>
                <w:tab w:val="center" w:pos="796"/>
              </w:tabs>
              <w:bidi/>
              <w:spacing w:line="360" w:lineRule="auto"/>
              <w:jc w:val="center"/>
              <w:rPr>
                <w:rFonts w:ascii="Arial" w:eastAsia="Calibri" w:hAnsi="Arial" w:cs="Arial"/>
                <w:color w:val="000000"/>
                <w:sz w:val="20"/>
                <w:szCs w:val="20"/>
                <w:highlight w:val="yellow"/>
              </w:rPr>
            </w:pPr>
            <w:r w:rsidRPr="00697505">
              <w:rPr>
                <w:rFonts w:ascii="Arial" w:eastAsia="Calibri" w:hAnsi="Arial" w:cs="Arial" w:hint="cs"/>
                <w:color w:val="000000"/>
                <w:sz w:val="20"/>
                <w:szCs w:val="20"/>
                <w:highlight w:val="yellow"/>
                <w:rtl/>
              </w:rPr>
              <w:t>טלפון + מייל</w:t>
            </w:r>
          </w:p>
        </w:tc>
        <w:tc>
          <w:tcPr>
            <w:tcW w:w="2977" w:type="dxa"/>
            <w:shd w:val="clear" w:color="auto" w:fill="auto"/>
            <w:vAlign w:val="center"/>
          </w:tcPr>
          <w:p w:rsidR="00881575" w:rsidRPr="00881575" w:rsidRDefault="00E92472" w:rsidP="00723CF7">
            <w:pPr>
              <w:tabs>
                <w:tab w:val="center" w:pos="796"/>
              </w:tabs>
              <w:bidi/>
              <w:spacing w:line="360" w:lineRule="auto"/>
              <w:jc w:val="center"/>
              <w:rPr>
                <w:rFonts w:ascii="Arial" w:eastAsia="Calibri" w:hAnsi="Arial" w:cs="Arial"/>
                <w:color w:val="000000"/>
                <w:sz w:val="20"/>
                <w:szCs w:val="20"/>
                <w:highlight w:val="yellow"/>
              </w:rPr>
            </w:pPr>
            <w:r w:rsidRPr="00881575">
              <w:rPr>
                <w:rFonts w:ascii="Arial" w:eastAsia="Calibri" w:hAnsi="Arial" w:cs="Arial" w:hint="cs"/>
                <w:color w:val="000000"/>
                <w:sz w:val="20"/>
                <w:szCs w:val="20"/>
                <w:highlight w:val="yellow"/>
                <w:rtl/>
              </w:rPr>
              <w:t>25/11/2018</w:t>
            </w:r>
          </w:p>
        </w:tc>
      </w:tr>
      <w:tr w:rsidR="00925718" w:rsidTr="00BC0C1E">
        <w:trPr>
          <w:trHeight w:val="397"/>
          <w:jc w:val="center"/>
        </w:trPr>
        <w:tc>
          <w:tcPr>
            <w:tcW w:w="4975" w:type="dxa"/>
            <w:shd w:val="clear" w:color="auto" w:fill="auto"/>
            <w:vAlign w:val="center"/>
          </w:tcPr>
          <w:p w:rsidR="00881575" w:rsidRPr="00697505" w:rsidRDefault="00E92472" w:rsidP="0066275D">
            <w:pPr>
              <w:bidi/>
              <w:spacing w:line="360" w:lineRule="auto"/>
              <w:jc w:val="center"/>
              <w:rPr>
                <w:rFonts w:ascii="Arial" w:hAnsi="Arial" w:cs="Arial"/>
                <w:color w:val="000000"/>
                <w:sz w:val="20"/>
                <w:szCs w:val="20"/>
                <w:highlight w:val="yellow"/>
                <w:rtl/>
              </w:rPr>
            </w:pPr>
            <w:r w:rsidRPr="00697505">
              <w:rPr>
                <w:rFonts w:ascii="Arial" w:hAnsi="Arial" w:cs="Arial" w:hint="cs"/>
                <w:color w:val="000000"/>
                <w:sz w:val="20"/>
                <w:szCs w:val="20"/>
                <w:highlight w:val="yellow"/>
                <w:rtl/>
              </w:rPr>
              <w:t>פרסום תוצאות</w:t>
            </w:r>
          </w:p>
        </w:tc>
        <w:tc>
          <w:tcPr>
            <w:tcW w:w="2268" w:type="dxa"/>
            <w:shd w:val="clear" w:color="auto" w:fill="auto"/>
            <w:vAlign w:val="center"/>
          </w:tcPr>
          <w:p w:rsidR="00881575" w:rsidRPr="00697505" w:rsidRDefault="00E92472" w:rsidP="004B5CB0">
            <w:pPr>
              <w:tabs>
                <w:tab w:val="center" w:pos="796"/>
              </w:tabs>
              <w:bidi/>
              <w:spacing w:line="360" w:lineRule="auto"/>
              <w:jc w:val="center"/>
              <w:rPr>
                <w:rFonts w:ascii="Arial" w:eastAsia="Calibri" w:hAnsi="Arial" w:cs="Arial"/>
                <w:color w:val="000000"/>
                <w:sz w:val="20"/>
                <w:szCs w:val="20"/>
                <w:highlight w:val="yellow"/>
                <w:rtl/>
              </w:rPr>
            </w:pPr>
            <w:r w:rsidRPr="00697505">
              <w:rPr>
                <w:rFonts w:ascii="Arial" w:eastAsia="Calibri" w:hAnsi="Arial" w:cs="Arial" w:hint="cs"/>
                <w:color w:val="000000"/>
                <w:sz w:val="20"/>
                <w:szCs w:val="20"/>
                <w:highlight w:val="yellow"/>
                <w:rtl/>
              </w:rPr>
              <w:t>מייל</w:t>
            </w:r>
          </w:p>
        </w:tc>
        <w:tc>
          <w:tcPr>
            <w:tcW w:w="2977" w:type="dxa"/>
            <w:shd w:val="clear" w:color="auto" w:fill="auto"/>
            <w:vAlign w:val="center"/>
          </w:tcPr>
          <w:p w:rsidR="00881575" w:rsidRPr="00881575" w:rsidRDefault="00E92472" w:rsidP="00723CF7">
            <w:pPr>
              <w:tabs>
                <w:tab w:val="center" w:pos="796"/>
              </w:tabs>
              <w:bidi/>
              <w:spacing w:line="360" w:lineRule="auto"/>
              <w:jc w:val="center"/>
              <w:rPr>
                <w:rFonts w:ascii="Arial" w:eastAsia="Calibri" w:hAnsi="Arial" w:cs="Arial"/>
                <w:color w:val="000000"/>
                <w:sz w:val="20"/>
                <w:szCs w:val="20"/>
                <w:highlight w:val="yellow"/>
                <w:rtl/>
              </w:rPr>
            </w:pPr>
            <w:r w:rsidRPr="00881575">
              <w:rPr>
                <w:rFonts w:ascii="Arial" w:eastAsia="Calibri" w:hAnsi="Arial" w:cs="Arial" w:hint="cs"/>
                <w:color w:val="000000"/>
                <w:sz w:val="20"/>
                <w:szCs w:val="20"/>
                <w:highlight w:val="yellow"/>
                <w:rtl/>
              </w:rPr>
              <w:t>29/11/2018</w:t>
            </w:r>
          </w:p>
        </w:tc>
      </w:tr>
    </w:tbl>
    <w:p w:rsidR="003803A6" w:rsidRPr="003803A6" w:rsidRDefault="00E92472" w:rsidP="003803A6">
      <w:pPr>
        <w:spacing w:line="360" w:lineRule="auto"/>
        <w:ind w:left="282"/>
        <w:jc w:val="right"/>
        <w:rPr>
          <w:rFonts w:ascii="Arial" w:eastAsia="David" w:hAnsi="Arial" w:cs="Arial"/>
          <w:rtl/>
        </w:rPr>
      </w:pPr>
      <w:r w:rsidRPr="003803A6">
        <w:rPr>
          <w:rFonts w:ascii="Arial" w:eastAsia="David" w:hAnsi="Arial" w:cs="Arial" w:hint="cs"/>
          <w:rtl/>
        </w:rPr>
        <w:t>אין בקביעת לוחות הזמנים לעיל כדי לגרוע מזכות המשרד, לשנות את לוחות הזמנים למכרז, בכל עת ועל פי שיקול דעתו. הודעה</w:t>
      </w:r>
      <w:r w:rsidRPr="003803A6">
        <w:rPr>
          <w:rFonts w:ascii="Arial" w:eastAsia="David" w:hAnsi="Arial" w:cs="Arial"/>
        </w:rPr>
        <w:t xml:space="preserve"> </w:t>
      </w:r>
      <w:r w:rsidRPr="003803A6">
        <w:rPr>
          <w:rFonts w:ascii="Arial" w:eastAsia="David" w:hAnsi="Arial" w:cs="Arial" w:hint="cs"/>
          <w:rtl/>
        </w:rPr>
        <w:t>בדבר</w:t>
      </w:r>
      <w:r w:rsidRPr="003803A6">
        <w:rPr>
          <w:rFonts w:ascii="Arial" w:eastAsia="David" w:hAnsi="Arial" w:cs="Arial"/>
        </w:rPr>
        <w:t xml:space="preserve"> </w:t>
      </w:r>
      <w:r w:rsidRPr="003803A6">
        <w:rPr>
          <w:rFonts w:ascii="Arial" w:eastAsia="David" w:hAnsi="Arial" w:cs="Arial" w:hint="cs"/>
          <w:rtl/>
        </w:rPr>
        <w:t>דחייה</w:t>
      </w:r>
      <w:r w:rsidRPr="003803A6">
        <w:rPr>
          <w:rFonts w:ascii="Arial" w:eastAsia="David" w:hAnsi="Arial" w:cs="Arial"/>
        </w:rPr>
        <w:t xml:space="preserve"> </w:t>
      </w:r>
      <w:r w:rsidRPr="003803A6">
        <w:rPr>
          <w:rFonts w:ascii="Arial" w:eastAsia="David" w:hAnsi="Arial" w:cs="Arial" w:hint="cs"/>
          <w:rtl/>
        </w:rPr>
        <w:t>כאמור</w:t>
      </w:r>
      <w:r w:rsidRPr="003803A6">
        <w:rPr>
          <w:rFonts w:ascii="Arial" w:eastAsia="David" w:hAnsi="Arial" w:cs="Arial"/>
        </w:rPr>
        <w:t xml:space="preserve"> </w:t>
      </w:r>
      <w:r w:rsidRPr="003803A6">
        <w:rPr>
          <w:rFonts w:ascii="Arial" w:eastAsia="David" w:hAnsi="Arial" w:cs="Arial" w:hint="cs"/>
          <w:rtl/>
        </w:rPr>
        <w:t>תפורסם</w:t>
      </w:r>
      <w:r w:rsidRPr="003803A6">
        <w:rPr>
          <w:rFonts w:ascii="Arial" w:eastAsia="David" w:hAnsi="Arial" w:cs="Arial"/>
        </w:rPr>
        <w:t xml:space="preserve"> </w:t>
      </w:r>
      <w:r w:rsidRPr="003803A6">
        <w:rPr>
          <w:rFonts w:ascii="Arial" w:eastAsia="David" w:hAnsi="Arial" w:cs="Arial" w:hint="cs"/>
          <w:rtl/>
        </w:rPr>
        <w:t>באתר</w:t>
      </w:r>
      <w:r w:rsidRPr="003803A6">
        <w:rPr>
          <w:rFonts w:ascii="Arial" w:eastAsia="David" w:hAnsi="Arial" w:cs="Arial"/>
        </w:rPr>
        <w:t xml:space="preserve"> </w:t>
      </w:r>
      <w:r w:rsidRPr="003803A6">
        <w:rPr>
          <w:rFonts w:ascii="Arial" w:eastAsia="David" w:hAnsi="Arial" w:cs="Arial" w:hint="cs"/>
          <w:rtl/>
        </w:rPr>
        <w:t>האינטרנט</w:t>
      </w:r>
      <w:r w:rsidRPr="003803A6">
        <w:rPr>
          <w:rFonts w:ascii="Arial" w:eastAsia="David" w:hAnsi="Arial" w:cs="Arial"/>
        </w:rPr>
        <w:t xml:space="preserve"> </w:t>
      </w:r>
      <w:r w:rsidRPr="003803A6">
        <w:rPr>
          <w:rFonts w:ascii="Arial" w:eastAsia="David" w:hAnsi="Arial" w:cs="Arial" w:hint="cs"/>
          <w:rtl/>
        </w:rPr>
        <w:t>של המשרד.</w:t>
      </w:r>
    </w:p>
    <w:p w:rsidR="00BF60F9" w:rsidRPr="00BF60F9" w:rsidRDefault="003015F9" w:rsidP="00BF60F9">
      <w:pPr>
        <w:bidi/>
        <w:rPr>
          <w:rtl/>
        </w:rPr>
      </w:pPr>
    </w:p>
    <w:p w:rsidR="004B5CB0" w:rsidRDefault="00E92472" w:rsidP="004B5CB0">
      <w:pPr>
        <w:pStyle w:val="22"/>
        <w:numPr>
          <w:ilvl w:val="1"/>
          <w:numId w:val="48"/>
        </w:numPr>
        <w:bidi/>
        <w:spacing w:line="360" w:lineRule="auto"/>
        <w:rPr>
          <w:rFonts w:ascii="Arial" w:eastAsia="David" w:hAnsi="Arial" w:cs="Arial"/>
          <w:iCs w:val="0"/>
          <w:sz w:val="26"/>
          <w:szCs w:val="26"/>
          <w:u w:val="single"/>
          <w:rtl/>
        </w:rPr>
      </w:pPr>
      <w:bookmarkStart w:id="17" w:name="_Toc517012637"/>
      <w:r>
        <w:rPr>
          <w:rFonts w:ascii="Arial" w:eastAsia="David" w:hAnsi="Arial" w:cs="Arial" w:hint="cs"/>
          <w:iCs w:val="0"/>
          <w:sz w:val="26"/>
          <w:szCs w:val="26"/>
          <w:u w:val="single"/>
          <w:rtl/>
        </w:rPr>
        <w:t>אופן הגשת הצעות</w:t>
      </w:r>
      <w:bookmarkEnd w:id="17"/>
    </w:p>
    <w:p w:rsidR="0066275D" w:rsidRPr="00816525" w:rsidRDefault="00E92472" w:rsidP="0066275D">
      <w:pPr>
        <w:pStyle w:val="af6"/>
        <w:numPr>
          <w:ilvl w:val="0"/>
          <w:numId w:val="56"/>
        </w:numPr>
        <w:spacing w:line="360" w:lineRule="auto"/>
        <w:jc w:val="both"/>
        <w:rPr>
          <w:rFonts w:ascii="Arial" w:eastAsia="David" w:hAnsi="Arial" w:cs="Arial"/>
          <w:strike/>
          <w:highlight w:val="yellow"/>
        </w:rPr>
      </w:pPr>
      <w:r w:rsidRPr="00816525">
        <w:rPr>
          <w:rFonts w:ascii="Arial" w:eastAsia="David" w:hAnsi="Arial" w:cs="Arial" w:hint="cs"/>
          <w:strike/>
          <w:highlight w:val="yellow"/>
          <w:rtl/>
        </w:rPr>
        <w:t>הגשת מסמכים להצגת עמידה בתנאי הסף:</w:t>
      </w:r>
    </w:p>
    <w:p w:rsidR="0066275D" w:rsidRPr="00816525" w:rsidRDefault="00E92472" w:rsidP="0066275D">
      <w:pPr>
        <w:pStyle w:val="af6"/>
        <w:numPr>
          <w:ilvl w:val="0"/>
          <w:numId w:val="233"/>
        </w:numPr>
        <w:spacing w:line="360" w:lineRule="auto"/>
        <w:jc w:val="both"/>
        <w:rPr>
          <w:rFonts w:ascii="Arial" w:eastAsia="David" w:hAnsi="Arial" w:cs="Arial"/>
          <w:strike/>
          <w:highlight w:val="yellow"/>
        </w:rPr>
      </w:pPr>
      <w:r w:rsidRPr="00816525">
        <w:rPr>
          <w:rFonts w:ascii="Arial" w:eastAsia="David" w:hAnsi="Arial" w:cs="Arial" w:hint="cs"/>
          <w:strike/>
          <w:highlight w:val="yellow"/>
          <w:rtl/>
        </w:rPr>
        <w:t>יש להגיש המסמכים במעטפה סגורה בציון שם המציע על גבי המעטפה. המעטפה תוגש לתיבת המכרזים של אגף ההנדסה והבינוי רחוב ז'בוטינסקי 94, פתח תקווה.</w:t>
      </w:r>
    </w:p>
    <w:p w:rsidR="0066275D" w:rsidRPr="00816525" w:rsidRDefault="00E92472" w:rsidP="00C52FA9">
      <w:pPr>
        <w:pStyle w:val="af6"/>
        <w:numPr>
          <w:ilvl w:val="0"/>
          <w:numId w:val="233"/>
        </w:numPr>
        <w:spacing w:line="360" w:lineRule="auto"/>
        <w:jc w:val="both"/>
        <w:rPr>
          <w:rFonts w:ascii="Arial" w:eastAsia="David" w:hAnsi="Arial" w:cs="Arial"/>
          <w:strike/>
          <w:highlight w:val="yellow"/>
        </w:rPr>
      </w:pPr>
      <w:r w:rsidRPr="00816525">
        <w:rPr>
          <w:rFonts w:ascii="Arial" w:eastAsia="David" w:hAnsi="Arial" w:cs="Arial" w:hint="cs"/>
          <w:strike/>
          <w:highlight w:val="yellow"/>
          <w:rtl/>
        </w:rPr>
        <w:t xml:space="preserve">במעטפה יצרף המציע נספחים 15, 16 ו </w:t>
      </w:r>
      <w:r w:rsidRPr="00816525">
        <w:rPr>
          <w:rFonts w:ascii="Arial" w:eastAsia="David" w:hAnsi="Arial" w:cs="Arial"/>
          <w:strike/>
          <w:highlight w:val="yellow"/>
          <w:rtl/>
        </w:rPr>
        <w:t>–</w:t>
      </w:r>
      <w:r w:rsidRPr="00816525">
        <w:rPr>
          <w:rFonts w:ascii="Arial" w:eastAsia="David" w:hAnsi="Arial" w:cs="Arial" w:hint="cs"/>
          <w:strike/>
          <w:highlight w:val="yellow"/>
          <w:rtl/>
        </w:rPr>
        <w:t xml:space="preserve"> 17 להוכחת עמידה המציע בתנאי הסף. </w:t>
      </w:r>
    </w:p>
    <w:p w:rsidR="0066275D" w:rsidRPr="00816525" w:rsidRDefault="00E92472" w:rsidP="00697505">
      <w:pPr>
        <w:pStyle w:val="af6"/>
        <w:numPr>
          <w:ilvl w:val="0"/>
          <w:numId w:val="56"/>
        </w:numPr>
        <w:spacing w:line="360" w:lineRule="auto"/>
        <w:jc w:val="both"/>
        <w:rPr>
          <w:rFonts w:ascii="Arial" w:eastAsia="David" w:hAnsi="Arial" w:cs="Arial"/>
          <w:strike/>
          <w:highlight w:val="yellow"/>
        </w:rPr>
      </w:pPr>
      <w:r w:rsidRPr="00816525">
        <w:rPr>
          <w:rFonts w:ascii="Arial" w:eastAsia="David" w:hAnsi="Arial" w:cs="Arial" w:hint="cs"/>
          <w:strike/>
          <w:highlight w:val="yellow"/>
          <w:rtl/>
        </w:rPr>
        <w:t>במועד הגשת ההצעות (7.10.2018), יש להגיש את ההצעה במעטפה כללית אחת אשר תכלול 4 מעטפות.</w:t>
      </w:r>
    </w:p>
    <w:p w:rsidR="004B5CB0" w:rsidRPr="00816525" w:rsidRDefault="00E92472" w:rsidP="003D6AF5">
      <w:pPr>
        <w:pStyle w:val="af6"/>
        <w:numPr>
          <w:ilvl w:val="0"/>
          <w:numId w:val="56"/>
        </w:numPr>
        <w:spacing w:line="360" w:lineRule="auto"/>
        <w:jc w:val="both"/>
        <w:rPr>
          <w:rFonts w:ascii="Arial" w:eastAsia="David" w:hAnsi="Arial" w:cs="Arial"/>
          <w:strike/>
          <w:highlight w:val="yellow"/>
        </w:rPr>
      </w:pPr>
      <w:r w:rsidRPr="00816525">
        <w:rPr>
          <w:rFonts w:ascii="Arial" w:eastAsia="David" w:hAnsi="Arial" w:cs="Arial" w:hint="cs"/>
          <w:strike/>
          <w:highlight w:val="yellow"/>
          <w:rtl/>
        </w:rPr>
        <w:t>על גבי המעטפה הכללית יש לציין את שם המציע. אין לציין שם מציע על גבי יתר המעטפות- 1,2,3,4.</w:t>
      </w:r>
    </w:p>
    <w:p w:rsidR="00F7593A" w:rsidRPr="00F7593A" w:rsidRDefault="00E92472" w:rsidP="00E92472">
      <w:pPr>
        <w:pStyle w:val="af6"/>
        <w:numPr>
          <w:ilvl w:val="0"/>
          <w:numId w:val="234"/>
        </w:numPr>
        <w:spacing w:line="360" w:lineRule="auto"/>
        <w:jc w:val="both"/>
        <w:rPr>
          <w:rFonts w:ascii="Arial" w:eastAsia="David" w:hAnsi="Arial" w:cs="Arial"/>
          <w:highlight w:val="yellow"/>
        </w:rPr>
      </w:pPr>
      <w:r w:rsidRPr="00F7593A">
        <w:rPr>
          <w:rFonts w:ascii="Arial" w:eastAsia="David" w:hAnsi="Arial" w:cs="Arial" w:hint="cs"/>
          <w:highlight w:val="yellow"/>
          <w:rtl/>
        </w:rPr>
        <w:t xml:space="preserve">הגשת הצעות למכרז תבוצע בשני שלבים: </w:t>
      </w:r>
    </w:p>
    <w:p w:rsidR="00F7593A" w:rsidRPr="00F7593A" w:rsidRDefault="00E92472" w:rsidP="00E92472">
      <w:pPr>
        <w:pStyle w:val="af6"/>
        <w:numPr>
          <w:ilvl w:val="0"/>
          <w:numId w:val="235"/>
        </w:numPr>
        <w:spacing w:line="360" w:lineRule="auto"/>
        <w:jc w:val="both"/>
        <w:rPr>
          <w:rFonts w:ascii="Arial" w:eastAsia="David" w:hAnsi="Arial" w:cs="Arial"/>
          <w:highlight w:val="yellow"/>
        </w:rPr>
      </w:pPr>
      <w:r w:rsidRPr="00F7593A">
        <w:rPr>
          <w:rFonts w:ascii="Arial" w:eastAsia="David" w:hAnsi="Arial" w:cs="Arial" w:hint="cs"/>
          <w:highlight w:val="yellow"/>
          <w:rtl/>
        </w:rPr>
        <w:t xml:space="preserve">שלב א' </w:t>
      </w:r>
      <w:r w:rsidRPr="00F7593A">
        <w:rPr>
          <w:rFonts w:ascii="Arial" w:eastAsia="David" w:hAnsi="Arial" w:cs="Arial"/>
          <w:highlight w:val="yellow"/>
          <w:rtl/>
        </w:rPr>
        <w:t>–</w:t>
      </w:r>
      <w:r w:rsidRPr="00F7593A">
        <w:rPr>
          <w:rFonts w:ascii="Arial" w:eastAsia="David" w:hAnsi="Arial" w:cs="Arial" w:hint="cs"/>
          <w:highlight w:val="yellow"/>
          <w:rtl/>
        </w:rPr>
        <w:t xml:space="preserve">  הגשת נספחים 15,16 ו </w:t>
      </w:r>
      <w:r w:rsidRPr="00F7593A">
        <w:rPr>
          <w:rFonts w:ascii="Arial" w:eastAsia="David" w:hAnsi="Arial" w:cs="Arial"/>
          <w:highlight w:val="yellow"/>
          <w:rtl/>
        </w:rPr>
        <w:t>–</w:t>
      </w:r>
      <w:r w:rsidRPr="00F7593A">
        <w:rPr>
          <w:rFonts w:ascii="Arial" w:eastAsia="David" w:hAnsi="Arial" w:cs="Arial" w:hint="cs"/>
          <w:highlight w:val="yellow"/>
          <w:rtl/>
        </w:rPr>
        <w:t xml:space="preserve"> 17 לצורך הוכחת עמידה בתנאי הסף.</w:t>
      </w:r>
    </w:p>
    <w:p w:rsidR="00F7593A" w:rsidRPr="00F7593A" w:rsidRDefault="00E92472" w:rsidP="00E92472">
      <w:pPr>
        <w:pStyle w:val="af6"/>
        <w:numPr>
          <w:ilvl w:val="2"/>
          <w:numId w:val="236"/>
        </w:numPr>
        <w:spacing w:line="360" w:lineRule="auto"/>
        <w:ind w:hanging="241"/>
        <w:jc w:val="both"/>
        <w:rPr>
          <w:rFonts w:ascii="Arial" w:eastAsia="David" w:hAnsi="Arial" w:cs="Arial"/>
          <w:highlight w:val="yellow"/>
        </w:rPr>
      </w:pPr>
      <w:r w:rsidRPr="00F7593A">
        <w:rPr>
          <w:rFonts w:ascii="Arial" w:eastAsia="David" w:hAnsi="Arial" w:cs="Arial"/>
          <w:highlight w:val="yellow"/>
          <w:rtl/>
        </w:rPr>
        <w:t>יש להגיש המסמכים במעטפה סגורה בציון שם המציע על גבי המעטפה. המעטפה תוגש לתיבת המכרזים של אגף ההנדסה והבינוי רחוב ז'בוטינסקי 94, פתח תקווה</w:t>
      </w:r>
      <w:r w:rsidRPr="00F7593A">
        <w:rPr>
          <w:rFonts w:ascii="Arial" w:eastAsia="David" w:hAnsi="Arial" w:cs="Arial" w:hint="cs"/>
          <w:highlight w:val="yellow"/>
          <w:rtl/>
        </w:rPr>
        <w:t>.</w:t>
      </w:r>
    </w:p>
    <w:p w:rsidR="00F7593A" w:rsidRPr="00F7593A" w:rsidRDefault="00E92472" w:rsidP="00E92472">
      <w:pPr>
        <w:pStyle w:val="af6"/>
        <w:numPr>
          <w:ilvl w:val="2"/>
          <w:numId w:val="236"/>
        </w:numPr>
        <w:spacing w:line="360" w:lineRule="auto"/>
        <w:ind w:hanging="241"/>
        <w:jc w:val="both"/>
        <w:rPr>
          <w:rFonts w:ascii="Arial" w:eastAsia="David" w:hAnsi="Arial" w:cs="Arial"/>
          <w:highlight w:val="yellow"/>
        </w:rPr>
      </w:pPr>
      <w:r w:rsidRPr="00F7593A">
        <w:rPr>
          <w:rFonts w:ascii="Arial" w:eastAsia="David" w:hAnsi="Arial" w:cs="Arial" w:hint="cs"/>
          <w:highlight w:val="yellow"/>
          <w:rtl/>
        </w:rPr>
        <w:t xml:space="preserve">מועד הגשת המעטפה </w:t>
      </w:r>
      <w:r w:rsidRPr="00F7593A">
        <w:rPr>
          <w:rFonts w:ascii="Arial" w:eastAsia="David" w:hAnsi="Arial" w:cs="Arial"/>
          <w:highlight w:val="yellow"/>
          <w:rtl/>
        </w:rPr>
        <w:t>–</w:t>
      </w:r>
      <w:r w:rsidRPr="00F7593A">
        <w:rPr>
          <w:rFonts w:ascii="Arial" w:eastAsia="David" w:hAnsi="Arial" w:cs="Arial" w:hint="cs"/>
          <w:highlight w:val="yellow"/>
          <w:rtl/>
        </w:rPr>
        <w:t xml:space="preserve"> כמפורט בסעיף 1.9 "לוח זמנים למכרז" בשורה 4 בטבלה.</w:t>
      </w:r>
    </w:p>
    <w:p w:rsidR="00F7593A" w:rsidRPr="00F7593A" w:rsidRDefault="00E92472" w:rsidP="00E92472">
      <w:pPr>
        <w:pStyle w:val="af6"/>
        <w:numPr>
          <w:ilvl w:val="0"/>
          <w:numId w:val="235"/>
        </w:numPr>
        <w:spacing w:line="360" w:lineRule="auto"/>
        <w:jc w:val="both"/>
        <w:rPr>
          <w:rFonts w:ascii="Arial" w:eastAsia="David" w:hAnsi="Arial" w:cs="Arial"/>
          <w:highlight w:val="yellow"/>
        </w:rPr>
      </w:pPr>
      <w:r w:rsidRPr="00F7593A">
        <w:rPr>
          <w:rFonts w:ascii="Arial" w:eastAsia="David" w:hAnsi="Arial" w:cs="Arial" w:hint="cs"/>
          <w:highlight w:val="yellow"/>
          <w:rtl/>
        </w:rPr>
        <w:lastRenderedPageBreak/>
        <w:t xml:space="preserve">שלב ב' </w:t>
      </w:r>
      <w:r w:rsidRPr="00F7593A">
        <w:rPr>
          <w:rFonts w:ascii="Arial" w:eastAsia="David" w:hAnsi="Arial" w:cs="Arial"/>
          <w:highlight w:val="yellow"/>
          <w:rtl/>
        </w:rPr>
        <w:t>–</w:t>
      </w:r>
      <w:r w:rsidRPr="00F7593A">
        <w:rPr>
          <w:rFonts w:ascii="Arial" w:eastAsia="David" w:hAnsi="Arial" w:cs="Arial" w:hint="cs"/>
          <w:highlight w:val="yellow"/>
          <w:rtl/>
        </w:rPr>
        <w:t xml:space="preserve">  הגשת ההצעה למכרז:</w:t>
      </w:r>
    </w:p>
    <w:p w:rsidR="00F7593A" w:rsidRPr="00F7593A" w:rsidRDefault="00E92472" w:rsidP="00E92472">
      <w:pPr>
        <w:pStyle w:val="af6"/>
        <w:numPr>
          <w:ilvl w:val="2"/>
          <w:numId w:val="236"/>
        </w:numPr>
        <w:spacing w:line="360" w:lineRule="auto"/>
        <w:ind w:hanging="241"/>
        <w:jc w:val="both"/>
        <w:rPr>
          <w:rFonts w:ascii="Arial" w:eastAsia="David" w:hAnsi="Arial" w:cs="Arial"/>
          <w:highlight w:val="yellow"/>
        </w:rPr>
      </w:pPr>
      <w:r w:rsidRPr="00F7593A">
        <w:rPr>
          <w:rFonts w:ascii="Arial" w:eastAsia="David" w:hAnsi="Arial" w:cs="Arial" w:hint="cs"/>
          <w:highlight w:val="yellow"/>
          <w:rtl/>
        </w:rPr>
        <w:t xml:space="preserve">החומרים, מסמכים וכד' אשר יוגשו במסגרת "הגשת הצעה למכרז" מפורטים בסעיף 1.21 </w:t>
      </w:r>
      <w:r w:rsidRPr="00F7593A">
        <w:rPr>
          <w:rFonts w:ascii="Arial" w:eastAsia="David" w:hAnsi="Arial" w:cs="Arial"/>
          <w:highlight w:val="yellow"/>
          <w:rtl/>
        </w:rPr>
        <w:t>–</w:t>
      </w:r>
      <w:r w:rsidRPr="00F7593A">
        <w:rPr>
          <w:rFonts w:ascii="Arial" w:eastAsia="David" w:hAnsi="Arial" w:cs="Arial" w:hint="cs"/>
          <w:highlight w:val="yellow"/>
          <w:rtl/>
        </w:rPr>
        <w:t xml:space="preserve"> "</w:t>
      </w:r>
      <w:r w:rsidRPr="00F7593A">
        <w:rPr>
          <w:rFonts w:ascii="Arial" w:eastAsia="David" w:hAnsi="Arial" w:cs="Arial"/>
          <w:highlight w:val="yellow"/>
          <w:rtl/>
        </w:rPr>
        <w:t>התכולה אשר תוצג ותפותח במסגרת ההצעה במכרז זה לעיצוב תוכן</w:t>
      </w:r>
      <w:r w:rsidRPr="00F7593A">
        <w:rPr>
          <w:rFonts w:ascii="Arial" w:eastAsia="David" w:hAnsi="Arial" w:cs="Arial" w:hint="cs"/>
          <w:highlight w:val="yellow"/>
          <w:rtl/>
        </w:rPr>
        <w:t>".</w:t>
      </w:r>
    </w:p>
    <w:p w:rsidR="00F7593A" w:rsidRPr="00F7593A" w:rsidRDefault="00E92472" w:rsidP="00E92472">
      <w:pPr>
        <w:pStyle w:val="af6"/>
        <w:numPr>
          <w:ilvl w:val="2"/>
          <w:numId w:val="236"/>
        </w:numPr>
        <w:spacing w:line="360" w:lineRule="auto"/>
        <w:ind w:hanging="241"/>
        <w:jc w:val="both"/>
        <w:rPr>
          <w:rFonts w:ascii="Arial" w:eastAsia="David" w:hAnsi="Arial" w:cs="Arial"/>
          <w:highlight w:val="yellow"/>
        </w:rPr>
      </w:pPr>
      <w:r w:rsidRPr="00F7593A">
        <w:rPr>
          <w:rFonts w:ascii="Arial" w:eastAsia="David" w:hAnsi="Arial" w:cs="Arial"/>
          <w:highlight w:val="yellow"/>
          <w:rtl/>
        </w:rPr>
        <w:t xml:space="preserve">ההצעה </w:t>
      </w:r>
      <w:r w:rsidRPr="00F7593A">
        <w:rPr>
          <w:rFonts w:ascii="Arial" w:eastAsia="David" w:hAnsi="Arial" w:cs="Arial" w:hint="cs"/>
          <w:highlight w:val="yellow"/>
          <w:rtl/>
        </w:rPr>
        <w:t xml:space="preserve">תוגש </w:t>
      </w:r>
      <w:r w:rsidRPr="00F7593A">
        <w:rPr>
          <w:rFonts w:ascii="Arial" w:eastAsia="David" w:hAnsi="Arial" w:cs="Arial"/>
          <w:highlight w:val="yellow"/>
          <w:rtl/>
        </w:rPr>
        <w:t>במעטפה כללית אחת אשר תכלול</w:t>
      </w:r>
      <w:r w:rsidRPr="00F7593A">
        <w:rPr>
          <w:rFonts w:ascii="Arial" w:eastAsia="David" w:hAnsi="Arial" w:cs="Arial" w:hint="cs"/>
          <w:highlight w:val="yellow"/>
          <w:rtl/>
        </w:rPr>
        <w:t xml:space="preserve"> בתוכה</w:t>
      </w:r>
      <w:r w:rsidRPr="00F7593A">
        <w:rPr>
          <w:rFonts w:ascii="Arial" w:eastAsia="David" w:hAnsi="Arial" w:cs="Arial"/>
          <w:highlight w:val="yellow"/>
          <w:rtl/>
        </w:rPr>
        <w:t xml:space="preserve"> 4 מעטפות</w:t>
      </w:r>
      <w:r w:rsidRPr="00F7593A">
        <w:rPr>
          <w:rFonts w:ascii="Arial" w:eastAsia="David" w:hAnsi="Arial" w:cs="Arial" w:hint="cs"/>
          <w:highlight w:val="yellow"/>
          <w:rtl/>
        </w:rPr>
        <w:t xml:space="preserve">, כפי שיפורט להלן. </w:t>
      </w:r>
      <w:r w:rsidRPr="00F7593A">
        <w:rPr>
          <w:rFonts w:ascii="Arial" w:eastAsia="David" w:hAnsi="Arial" w:cs="Arial"/>
          <w:highlight w:val="yellow"/>
          <w:rtl/>
        </w:rPr>
        <w:t>על גבי המעטפה הכללית יש לציין את שם המציע. אין לציין שם מציע על גבי יתר המעטפות</w:t>
      </w:r>
      <w:r w:rsidRPr="00F7593A">
        <w:rPr>
          <w:rFonts w:ascii="Arial" w:eastAsia="David" w:hAnsi="Arial" w:cs="Arial" w:hint="cs"/>
          <w:highlight w:val="yellow"/>
          <w:rtl/>
        </w:rPr>
        <w:t xml:space="preserve"> מספר</w:t>
      </w:r>
      <w:r w:rsidRPr="00F7593A">
        <w:rPr>
          <w:rFonts w:ascii="Arial" w:eastAsia="David" w:hAnsi="Arial" w:cs="Arial"/>
          <w:highlight w:val="yellow"/>
          <w:rtl/>
        </w:rPr>
        <w:t xml:space="preserve"> 1,2,3,4.</w:t>
      </w:r>
    </w:p>
    <w:p w:rsidR="00F7593A" w:rsidRPr="00F7593A" w:rsidRDefault="00E92472" w:rsidP="00E92472">
      <w:pPr>
        <w:pStyle w:val="af6"/>
        <w:numPr>
          <w:ilvl w:val="2"/>
          <w:numId w:val="236"/>
        </w:numPr>
        <w:spacing w:line="360" w:lineRule="auto"/>
        <w:ind w:hanging="241"/>
        <w:jc w:val="both"/>
        <w:rPr>
          <w:rFonts w:ascii="Arial" w:eastAsia="David" w:hAnsi="Arial" w:cs="Arial"/>
          <w:highlight w:val="yellow"/>
        </w:rPr>
      </w:pPr>
      <w:r w:rsidRPr="00F7593A">
        <w:rPr>
          <w:rFonts w:ascii="Arial" w:eastAsia="David" w:hAnsi="Arial" w:cs="Arial"/>
          <w:highlight w:val="yellow"/>
          <w:rtl/>
        </w:rPr>
        <w:t xml:space="preserve">המעטפה </w:t>
      </w:r>
      <w:r w:rsidRPr="00F7593A">
        <w:rPr>
          <w:rFonts w:ascii="Arial" w:eastAsia="David" w:hAnsi="Arial" w:cs="Arial" w:hint="cs"/>
          <w:highlight w:val="yellow"/>
          <w:rtl/>
        </w:rPr>
        <w:t xml:space="preserve">הכלכלית </w:t>
      </w:r>
      <w:r w:rsidRPr="00F7593A">
        <w:rPr>
          <w:rFonts w:ascii="Arial" w:eastAsia="David" w:hAnsi="Arial" w:cs="Arial"/>
          <w:highlight w:val="yellow"/>
          <w:rtl/>
        </w:rPr>
        <w:t>תוגש לתיבת המכרזים של אגף ההנדסה והבינוי רחוב ז'בוטינסקי 94, פתח תקווה</w:t>
      </w:r>
      <w:r w:rsidRPr="00F7593A">
        <w:rPr>
          <w:rFonts w:ascii="Arial" w:eastAsia="David" w:hAnsi="Arial" w:cs="Arial" w:hint="cs"/>
          <w:highlight w:val="yellow"/>
          <w:rtl/>
        </w:rPr>
        <w:t>.</w:t>
      </w:r>
    </w:p>
    <w:p w:rsidR="00F7593A" w:rsidRPr="00F7593A" w:rsidRDefault="00E92472" w:rsidP="00E92472">
      <w:pPr>
        <w:pStyle w:val="af6"/>
        <w:numPr>
          <w:ilvl w:val="2"/>
          <w:numId w:val="236"/>
        </w:numPr>
        <w:spacing w:line="360" w:lineRule="auto"/>
        <w:ind w:hanging="241"/>
        <w:jc w:val="both"/>
        <w:rPr>
          <w:rFonts w:ascii="Arial" w:eastAsia="David" w:hAnsi="Arial" w:cs="Arial"/>
          <w:highlight w:val="yellow"/>
        </w:rPr>
      </w:pPr>
      <w:r w:rsidRPr="00F7593A">
        <w:rPr>
          <w:rFonts w:ascii="Arial" w:eastAsia="David" w:hAnsi="Arial" w:cs="Arial" w:hint="cs"/>
          <w:highlight w:val="yellow"/>
          <w:rtl/>
        </w:rPr>
        <w:t xml:space="preserve">מועד הגשת המעטפה </w:t>
      </w:r>
      <w:r w:rsidRPr="00F7593A">
        <w:rPr>
          <w:rFonts w:ascii="Arial" w:eastAsia="David" w:hAnsi="Arial" w:cs="Arial"/>
          <w:highlight w:val="yellow"/>
          <w:rtl/>
        </w:rPr>
        <w:t>–</w:t>
      </w:r>
      <w:r w:rsidRPr="00F7593A">
        <w:rPr>
          <w:rFonts w:ascii="Arial" w:eastAsia="David" w:hAnsi="Arial" w:cs="Arial" w:hint="cs"/>
          <w:highlight w:val="yellow"/>
          <w:rtl/>
        </w:rPr>
        <w:t xml:space="preserve"> כמפורט בסעיף 1.9 "לוח זמנים למכרז" בשורה 6 בטבלה.</w:t>
      </w:r>
    </w:p>
    <w:p w:rsidR="00F7593A" w:rsidRPr="00F7593A" w:rsidRDefault="003015F9" w:rsidP="00F7593A">
      <w:pPr>
        <w:bidi/>
        <w:spacing w:line="360" w:lineRule="auto"/>
        <w:rPr>
          <w:rFonts w:ascii="Arial" w:eastAsia="David" w:hAnsi="Arial" w:cs="Arial"/>
        </w:rPr>
      </w:pPr>
    </w:p>
    <w:p w:rsidR="008A4936" w:rsidRPr="008A4936" w:rsidRDefault="00E92472" w:rsidP="0066275D">
      <w:pPr>
        <w:pStyle w:val="af6"/>
        <w:numPr>
          <w:ilvl w:val="0"/>
          <w:numId w:val="56"/>
        </w:numPr>
        <w:spacing w:line="360" w:lineRule="auto"/>
        <w:rPr>
          <w:rFonts w:ascii="Arial" w:eastAsia="David" w:hAnsi="Arial" w:cs="Arial"/>
        </w:rPr>
      </w:pPr>
      <w:r w:rsidRPr="00EB602D">
        <w:rPr>
          <w:rFonts w:ascii="Arial" w:eastAsia="David" w:hAnsi="Arial" w:cs="Arial" w:hint="cs"/>
          <w:b/>
          <w:bCs/>
          <w:rtl/>
        </w:rPr>
        <w:t>מעטפה מס</w:t>
      </w:r>
      <w:r>
        <w:rPr>
          <w:rFonts w:ascii="Arial" w:eastAsia="David" w:hAnsi="Arial" w:cs="Arial" w:hint="cs"/>
          <w:b/>
          <w:bCs/>
          <w:rtl/>
        </w:rPr>
        <w:t>פר</w:t>
      </w:r>
      <w:r w:rsidRPr="00EB602D">
        <w:rPr>
          <w:rFonts w:ascii="Arial" w:eastAsia="David" w:hAnsi="Arial" w:cs="Arial" w:hint="cs"/>
          <w:b/>
          <w:bCs/>
          <w:rtl/>
        </w:rPr>
        <w:t xml:space="preserve"> 1 - כללי:</w:t>
      </w:r>
      <w:r>
        <w:rPr>
          <w:rFonts w:ascii="Arial" w:eastAsia="David" w:hAnsi="Arial" w:cs="Arial" w:hint="cs"/>
          <w:b/>
          <w:bCs/>
          <w:rtl/>
        </w:rPr>
        <w:t xml:space="preserve"> </w:t>
      </w:r>
    </w:p>
    <w:p w:rsidR="004B5CB0" w:rsidRDefault="00E92472" w:rsidP="008A4936">
      <w:pPr>
        <w:pStyle w:val="af6"/>
        <w:numPr>
          <w:ilvl w:val="1"/>
          <w:numId w:val="216"/>
        </w:numPr>
        <w:autoSpaceDE w:val="0"/>
        <w:autoSpaceDN w:val="0"/>
        <w:adjustRightInd w:val="0"/>
        <w:spacing w:line="360" w:lineRule="auto"/>
        <w:contextualSpacing/>
        <w:rPr>
          <w:rFonts w:ascii="Arial" w:eastAsia="David" w:hAnsi="Arial" w:cs="Arial"/>
        </w:rPr>
      </w:pPr>
      <w:r w:rsidRPr="008A4936">
        <w:rPr>
          <w:rFonts w:ascii="Arial" w:eastAsia="David" w:hAnsi="Arial" w:cs="Arial" w:hint="cs"/>
          <w:rtl/>
        </w:rPr>
        <w:t xml:space="preserve">חוברת המכרז על כל מסמכיה ונספחיה וכל הבהרה בכתב שהועברה כשהן מלאות וחתומות בכל עמוד, בחותמת המציע (בתחתית כל עמוד) ובחתימת מורשה חתימה מטעם המציע. </w:t>
      </w:r>
    </w:p>
    <w:p w:rsidR="008A4936" w:rsidRDefault="00E92472" w:rsidP="008A4936">
      <w:pPr>
        <w:pStyle w:val="af6"/>
        <w:numPr>
          <w:ilvl w:val="1"/>
          <w:numId w:val="216"/>
        </w:numPr>
        <w:autoSpaceDE w:val="0"/>
        <w:autoSpaceDN w:val="0"/>
        <w:adjustRightInd w:val="0"/>
        <w:spacing w:line="360" w:lineRule="auto"/>
        <w:contextualSpacing/>
        <w:rPr>
          <w:rFonts w:ascii="Arial" w:eastAsia="David" w:hAnsi="Arial" w:cs="Arial"/>
        </w:rPr>
      </w:pPr>
      <w:r>
        <w:rPr>
          <w:rFonts w:ascii="Arial" w:eastAsia="David" w:hAnsi="Arial" w:cs="Arial" w:hint="cs"/>
          <w:rtl/>
        </w:rPr>
        <w:t>קובץ שאלות ותשובות חתום ע"י מורשה חתימה מטעם המציע.</w:t>
      </w:r>
    </w:p>
    <w:p w:rsidR="00F7593A" w:rsidRPr="00F7593A" w:rsidRDefault="003015F9" w:rsidP="00F7593A">
      <w:pPr>
        <w:autoSpaceDE w:val="0"/>
        <w:autoSpaceDN w:val="0"/>
        <w:bidi/>
        <w:adjustRightInd w:val="0"/>
        <w:spacing w:line="360" w:lineRule="auto"/>
        <w:contextualSpacing/>
        <w:rPr>
          <w:rFonts w:ascii="Arial" w:eastAsia="David" w:hAnsi="Arial" w:cs="Arial"/>
        </w:rPr>
      </w:pPr>
    </w:p>
    <w:p w:rsidR="004B5CB0" w:rsidRDefault="00E92472" w:rsidP="007C0D92">
      <w:pPr>
        <w:pStyle w:val="af6"/>
        <w:numPr>
          <w:ilvl w:val="0"/>
          <w:numId w:val="56"/>
        </w:numPr>
        <w:spacing w:line="360" w:lineRule="auto"/>
        <w:rPr>
          <w:rFonts w:ascii="Arial" w:eastAsia="David" w:hAnsi="Arial" w:cs="Arial"/>
        </w:rPr>
      </w:pPr>
      <w:r>
        <w:rPr>
          <w:rFonts w:ascii="Arial" w:eastAsia="David" w:hAnsi="Arial" w:cs="Arial" w:hint="cs"/>
          <w:b/>
          <w:bCs/>
          <w:rtl/>
        </w:rPr>
        <w:t xml:space="preserve">מעטפה מספר 2 </w:t>
      </w:r>
      <w:r w:rsidRPr="00593C40">
        <w:rPr>
          <w:rFonts w:ascii="Arial" w:eastAsia="David" w:hAnsi="Arial" w:cs="Arial" w:hint="cs"/>
          <w:b/>
          <w:bCs/>
          <w:rtl/>
        </w:rPr>
        <w:t>- השתתפות במכרז:</w:t>
      </w:r>
      <w:r>
        <w:rPr>
          <w:rFonts w:ascii="Arial" w:eastAsia="David" w:hAnsi="Arial" w:cs="Arial" w:hint="cs"/>
          <w:rtl/>
        </w:rPr>
        <w:t xml:space="preserve"> </w:t>
      </w:r>
      <w:r>
        <w:rPr>
          <w:rFonts w:ascii="Arial" w:eastAsia="David" w:hAnsi="Arial" w:cs="Arial" w:hint="cs"/>
          <w:rtl/>
        </w:rPr>
        <w:br/>
        <w:t>סעיף  1.28 (טופס השתתפות במכרז תוכן מוזיאון חיל האוויר) - מלא וחתום ע"י מורשה חתימה מטעם המציע.</w:t>
      </w:r>
    </w:p>
    <w:p w:rsidR="00F7593A" w:rsidRPr="00F7593A" w:rsidRDefault="003015F9" w:rsidP="00F7593A">
      <w:pPr>
        <w:bidi/>
        <w:spacing w:line="360" w:lineRule="auto"/>
        <w:rPr>
          <w:rFonts w:ascii="Arial" w:eastAsia="David" w:hAnsi="Arial" w:cs="Arial"/>
        </w:rPr>
      </w:pPr>
    </w:p>
    <w:p w:rsidR="004B5CB0" w:rsidRPr="008A4936" w:rsidRDefault="00E92472" w:rsidP="00431A00">
      <w:pPr>
        <w:pStyle w:val="af6"/>
        <w:numPr>
          <w:ilvl w:val="0"/>
          <w:numId w:val="56"/>
        </w:numPr>
        <w:spacing w:line="360" w:lineRule="auto"/>
        <w:rPr>
          <w:rFonts w:ascii="Arial" w:eastAsia="David" w:hAnsi="Arial" w:cs="Arial"/>
          <w:b/>
          <w:bCs/>
        </w:rPr>
      </w:pPr>
      <w:r w:rsidRPr="008A4936">
        <w:rPr>
          <w:rFonts w:ascii="Arial" w:eastAsia="David" w:hAnsi="Arial" w:cs="Arial" w:hint="cs"/>
          <w:b/>
          <w:bCs/>
          <w:rtl/>
        </w:rPr>
        <w:t>מעטפה מספר 3 - ההצעה</w:t>
      </w:r>
      <w:r w:rsidRPr="008A4936">
        <w:rPr>
          <w:rFonts w:ascii="Arial" w:eastAsia="David" w:hAnsi="Arial" w:cs="Arial" w:hint="cs"/>
          <w:rtl/>
        </w:rPr>
        <w:t xml:space="preserve">: </w:t>
      </w:r>
      <w:r w:rsidRPr="008A4936">
        <w:rPr>
          <w:rFonts w:ascii="Arial" w:eastAsia="David" w:hAnsi="Arial" w:cs="Arial" w:hint="cs"/>
          <w:b/>
          <w:bCs/>
          <w:rtl/>
        </w:rPr>
        <w:t xml:space="preserve">מודגש כי חל איסור לציין את שם המציע או כל סימון מזהה אחר הן על גבי המעטפה והן על כלל המסמכים / חומרים מצורפים במעטפה זו. </w:t>
      </w:r>
      <w:r w:rsidRPr="008A4936">
        <w:rPr>
          <w:rFonts w:ascii="Arial" w:eastAsia="David" w:hAnsi="Arial" w:cs="Arial"/>
          <w:b/>
          <w:bCs/>
          <w:rtl/>
        </w:rPr>
        <w:br/>
      </w:r>
      <w:r w:rsidRPr="008A4936">
        <w:rPr>
          <w:rFonts w:ascii="Arial" w:eastAsia="David" w:hAnsi="Arial" w:cs="Arial" w:hint="cs"/>
          <w:b/>
          <w:bCs/>
          <w:rtl/>
        </w:rPr>
        <w:t xml:space="preserve">מובהר כי במידה ויימצא פרט מזהה על אחד או יותר מהמסמכים / חומרים המצורפים למעטפה זו, ההצעה תיפסל. </w:t>
      </w:r>
    </w:p>
    <w:p w:rsidR="004B5CB0" w:rsidRPr="009041AE" w:rsidRDefault="00E92472" w:rsidP="002148ED">
      <w:pPr>
        <w:pStyle w:val="af6"/>
        <w:numPr>
          <w:ilvl w:val="1"/>
          <w:numId w:val="216"/>
        </w:numPr>
        <w:autoSpaceDE w:val="0"/>
        <w:autoSpaceDN w:val="0"/>
        <w:adjustRightInd w:val="0"/>
        <w:spacing w:line="360" w:lineRule="auto"/>
        <w:contextualSpacing/>
        <w:rPr>
          <w:rFonts w:ascii="Arial" w:eastAsia="David" w:hAnsi="Arial" w:cs="Arial"/>
        </w:rPr>
      </w:pPr>
      <w:r>
        <w:rPr>
          <w:rFonts w:ascii="Arial" w:eastAsia="David" w:hAnsi="Arial" w:cs="Arial" w:hint="cs"/>
          <w:rtl/>
        </w:rPr>
        <w:t>חוברת בגודל 3</w:t>
      </w:r>
      <w:r>
        <w:rPr>
          <w:rFonts w:ascii="Arial" w:eastAsia="David" w:hAnsi="Arial" w:cs="Arial"/>
        </w:rPr>
        <w:t>A</w:t>
      </w:r>
      <w:r>
        <w:rPr>
          <w:rFonts w:ascii="Arial" w:eastAsia="David" w:hAnsi="Arial" w:cs="Arial" w:hint="cs"/>
          <w:rtl/>
        </w:rPr>
        <w:t xml:space="preserve"> המכילה עד 50 עמודים המתארים את הצעת המציע.</w:t>
      </w:r>
    </w:p>
    <w:p w:rsidR="004B5CB0" w:rsidRPr="009041AE" w:rsidRDefault="00E92472" w:rsidP="002148ED">
      <w:pPr>
        <w:pStyle w:val="af6"/>
        <w:numPr>
          <w:ilvl w:val="1"/>
          <w:numId w:val="216"/>
        </w:numPr>
        <w:autoSpaceDE w:val="0"/>
        <w:autoSpaceDN w:val="0"/>
        <w:adjustRightInd w:val="0"/>
        <w:spacing w:line="360" w:lineRule="auto"/>
        <w:contextualSpacing/>
        <w:rPr>
          <w:rFonts w:ascii="Arial" w:eastAsia="David" w:hAnsi="Arial" w:cs="Arial"/>
        </w:rPr>
      </w:pPr>
      <w:r>
        <w:rPr>
          <w:rFonts w:ascii="Arial" w:eastAsia="David" w:hAnsi="Arial" w:cs="Arial" w:hint="cs"/>
          <w:rtl/>
        </w:rPr>
        <w:t>סרטון המחשה - עד 5 דקות.</w:t>
      </w:r>
    </w:p>
    <w:p w:rsidR="004B5CB0" w:rsidRDefault="00E92472" w:rsidP="002148ED">
      <w:pPr>
        <w:pStyle w:val="af6"/>
        <w:numPr>
          <w:ilvl w:val="1"/>
          <w:numId w:val="216"/>
        </w:numPr>
        <w:autoSpaceDE w:val="0"/>
        <w:autoSpaceDN w:val="0"/>
        <w:adjustRightInd w:val="0"/>
        <w:spacing w:line="360" w:lineRule="auto"/>
        <w:contextualSpacing/>
        <w:rPr>
          <w:rFonts w:ascii="Arial" w:eastAsia="David" w:hAnsi="Arial" w:cs="Arial"/>
        </w:rPr>
      </w:pPr>
      <w:r>
        <w:rPr>
          <w:rFonts w:ascii="Arial" w:eastAsia="David" w:hAnsi="Arial" w:cs="Arial" w:hint="cs"/>
          <w:rtl/>
        </w:rPr>
        <w:t xml:space="preserve">מדיה מגנטית (תקליטור או </w:t>
      </w:r>
      <w:r>
        <w:rPr>
          <w:rFonts w:ascii="Arial" w:eastAsia="David" w:hAnsi="Arial" w:cs="Arial"/>
        </w:rPr>
        <w:t>disk on key</w:t>
      </w:r>
      <w:r>
        <w:rPr>
          <w:rFonts w:ascii="Arial" w:eastAsia="David" w:hAnsi="Arial" w:cs="Arial" w:hint="cs"/>
          <w:rtl/>
        </w:rPr>
        <w:t xml:space="preserve">) המכילים את תוכן החוברת בפורמט </w:t>
      </w:r>
      <w:r>
        <w:rPr>
          <w:rFonts w:ascii="Arial" w:eastAsia="David" w:hAnsi="Arial" w:cs="Arial"/>
        </w:rPr>
        <w:t>PPTX</w:t>
      </w:r>
      <w:r>
        <w:rPr>
          <w:rFonts w:ascii="Arial" w:eastAsia="David" w:hAnsi="Arial" w:cs="Arial" w:hint="cs"/>
          <w:rtl/>
        </w:rPr>
        <w:t xml:space="preserve"> + </w:t>
      </w:r>
      <w:r>
        <w:rPr>
          <w:rFonts w:ascii="Arial" w:eastAsia="David" w:hAnsi="Arial" w:cs="Arial"/>
        </w:rPr>
        <w:t>PDF</w:t>
      </w:r>
      <w:r>
        <w:rPr>
          <w:rFonts w:ascii="Arial" w:eastAsia="David" w:hAnsi="Arial" w:cs="Arial" w:hint="cs"/>
          <w:rtl/>
        </w:rPr>
        <w:t xml:space="preserve"> וכן את סרטון המחשה המוגבל עד 5 דקות.</w:t>
      </w:r>
    </w:p>
    <w:p w:rsidR="00F7593A" w:rsidRPr="00F7593A" w:rsidRDefault="003015F9" w:rsidP="00F7593A">
      <w:pPr>
        <w:autoSpaceDE w:val="0"/>
        <w:autoSpaceDN w:val="0"/>
        <w:bidi/>
        <w:adjustRightInd w:val="0"/>
        <w:spacing w:line="360" w:lineRule="auto"/>
        <w:contextualSpacing/>
        <w:rPr>
          <w:rFonts w:ascii="Arial" w:eastAsia="David" w:hAnsi="Arial" w:cs="Arial"/>
        </w:rPr>
      </w:pPr>
    </w:p>
    <w:p w:rsidR="00BC0C1E" w:rsidRDefault="00E92472" w:rsidP="007C0D92">
      <w:pPr>
        <w:pStyle w:val="af6"/>
        <w:numPr>
          <w:ilvl w:val="0"/>
          <w:numId w:val="56"/>
        </w:numPr>
        <w:spacing w:line="360" w:lineRule="auto"/>
        <w:rPr>
          <w:rFonts w:ascii="Arial" w:eastAsia="David" w:hAnsi="Arial" w:cs="Arial"/>
        </w:rPr>
      </w:pPr>
      <w:r w:rsidRPr="00296A5C">
        <w:rPr>
          <w:rFonts w:ascii="Arial" w:eastAsia="David" w:hAnsi="Arial" w:cs="Arial" w:hint="cs"/>
          <w:b/>
          <w:bCs/>
          <w:rtl/>
        </w:rPr>
        <w:t>מעטפה מספר 4 - הצעה כלכלית:</w:t>
      </w:r>
      <w:r w:rsidRPr="00296A5C">
        <w:rPr>
          <w:rFonts w:ascii="Arial" w:eastAsia="David" w:hAnsi="Arial" w:cs="Arial"/>
          <w:rtl/>
        </w:rPr>
        <w:br/>
      </w:r>
      <w:r w:rsidRPr="00296A5C">
        <w:rPr>
          <w:rFonts w:ascii="Arial" w:eastAsia="David" w:hAnsi="Arial" w:cs="Arial" w:hint="cs"/>
          <w:rtl/>
        </w:rPr>
        <w:t xml:space="preserve">סעיף </w:t>
      </w:r>
      <w:r>
        <w:rPr>
          <w:rFonts w:ascii="Arial" w:eastAsia="David" w:hAnsi="Arial" w:cs="Arial" w:hint="cs"/>
          <w:b/>
          <w:bCs/>
          <w:color w:val="3333FF"/>
          <w:u w:val="single"/>
          <w:rtl/>
        </w:rPr>
        <w:t>1.29</w:t>
      </w:r>
      <w:r w:rsidRPr="00296A5C">
        <w:rPr>
          <w:rFonts w:ascii="Arial" w:eastAsia="David" w:hAnsi="Arial" w:cs="Arial" w:hint="cs"/>
          <w:rtl/>
        </w:rPr>
        <w:t xml:space="preserve"> (טופס לניתוח כלכלי</w:t>
      </w:r>
      <w:r w:rsidRPr="00296A5C">
        <w:rPr>
          <w:rFonts w:ascii="Arial" w:eastAsia="David" w:hAnsi="Arial" w:cs="Arial"/>
          <w:rtl/>
        </w:rPr>
        <w:t xml:space="preserve"> בהצעה ל</w:t>
      </w:r>
      <w:r w:rsidRPr="00296A5C">
        <w:rPr>
          <w:rFonts w:ascii="Arial" w:eastAsia="David" w:hAnsi="Arial" w:cs="Arial" w:hint="cs"/>
          <w:rtl/>
        </w:rPr>
        <w:t>עיצוב תוכן</w:t>
      </w:r>
      <w:r w:rsidRPr="00296A5C">
        <w:rPr>
          <w:rFonts w:ascii="Arial" w:eastAsia="David" w:hAnsi="Arial" w:cs="Arial"/>
          <w:rtl/>
        </w:rPr>
        <w:t xml:space="preserve"> </w:t>
      </w:r>
      <w:r w:rsidRPr="00296A5C">
        <w:rPr>
          <w:rFonts w:ascii="Arial" w:eastAsia="David" w:hAnsi="Arial" w:cs="Arial" w:hint="cs"/>
          <w:rtl/>
        </w:rPr>
        <w:t>מוזיאון חיל האוויר</w:t>
      </w:r>
      <w:r w:rsidRPr="00296A5C">
        <w:rPr>
          <w:rFonts w:ascii="Arial" w:eastAsia="David" w:hAnsi="Arial" w:cs="Arial"/>
          <w:rtl/>
        </w:rPr>
        <w:t>"</w:t>
      </w:r>
      <w:r w:rsidRPr="00296A5C">
        <w:rPr>
          <w:rFonts w:ascii="Arial" w:eastAsia="David" w:hAnsi="Arial" w:cs="Arial" w:hint="cs"/>
          <w:rtl/>
        </w:rPr>
        <w:t xml:space="preserve">) - מלא וחתום על </w:t>
      </w:r>
      <w:r w:rsidRPr="00296A5C">
        <w:rPr>
          <w:rFonts w:ascii="Arial" w:eastAsia="David" w:hAnsi="Arial" w:cs="Arial" w:hint="cs"/>
          <w:rtl/>
        </w:rPr>
        <w:lastRenderedPageBreak/>
        <w:t>ידי מורשה חתימה מטעם המציע.</w:t>
      </w:r>
      <w:r>
        <w:rPr>
          <w:rFonts w:ascii="Arial" w:eastAsia="David" w:hAnsi="Arial" w:cs="Arial"/>
          <w:rtl/>
        </w:rPr>
        <w:br/>
      </w:r>
    </w:p>
    <w:p w:rsidR="00EB26C5" w:rsidRPr="008A4936" w:rsidRDefault="00E92472" w:rsidP="00BC0C1E">
      <w:pPr>
        <w:pStyle w:val="af6"/>
        <w:numPr>
          <w:ilvl w:val="0"/>
          <w:numId w:val="56"/>
        </w:numPr>
        <w:spacing w:line="360" w:lineRule="auto"/>
        <w:jc w:val="both"/>
        <w:rPr>
          <w:rFonts w:ascii="Arial" w:eastAsia="David" w:hAnsi="Arial" w:cs="Arial"/>
        </w:rPr>
      </w:pPr>
      <w:r w:rsidRPr="008A4936">
        <w:rPr>
          <w:rFonts w:ascii="Arial" w:eastAsia="David" w:hAnsi="Arial" w:cs="Arial" w:hint="cs"/>
          <w:rtl/>
        </w:rPr>
        <w:t xml:space="preserve">מעטפות 3 ו 4 נשארות חתומות ועוברות ליחידת הבקרה של אגף ההנדסה והבינוי למשמורת.  </w:t>
      </w:r>
    </w:p>
    <w:p w:rsidR="006B362C" w:rsidRPr="00521878" w:rsidRDefault="003015F9" w:rsidP="006B362C">
      <w:pPr>
        <w:pStyle w:val="af6"/>
        <w:spacing w:line="360" w:lineRule="auto"/>
        <w:jc w:val="both"/>
        <w:rPr>
          <w:rFonts w:ascii="Arial" w:eastAsia="David" w:hAnsi="Arial" w:cs="Arial"/>
          <w:highlight w:val="yellow"/>
        </w:rPr>
      </w:pPr>
    </w:p>
    <w:p w:rsidR="00EB26C5" w:rsidRPr="008A4936" w:rsidRDefault="00E92472" w:rsidP="008A4936">
      <w:pPr>
        <w:pStyle w:val="af6"/>
        <w:numPr>
          <w:ilvl w:val="0"/>
          <w:numId w:val="56"/>
        </w:numPr>
        <w:spacing w:line="360" w:lineRule="auto"/>
        <w:jc w:val="both"/>
        <w:rPr>
          <w:rFonts w:ascii="Arial" w:eastAsia="David" w:hAnsi="Arial" w:cs="Arial"/>
        </w:rPr>
      </w:pPr>
      <w:r w:rsidRPr="008A4936">
        <w:rPr>
          <w:rFonts w:ascii="Arial" w:eastAsia="David" w:hAnsi="Arial" w:cs="Arial" w:hint="cs"/>
          <w:rtl/>
        </w:rPr>
        <w:t>יחידת התקשרויות מתכננים תציג בפני ועדת המכרזים ממצאי בדיקת תנאי הסף למציעים השונים. מעטפות מספר 3 של מציעים אשר עמדו בתנאי הסף בלבד, תובאנה על ידי יחידת הבקרה לוועדה המקצועית (ביום הבדיקה האנונימית של ההצעות) . מעטפות אילו תפתחנה בפני הועדה המקצועית.</w:t>
      </w:r>
    </w:p>
    <w:p w:rsidR="00BC0C1E" w:rsidRPr="00521878" w:rsidRDefault="003015F9" w:rsidP="00BC0C1E">
      <w:pPr>
        <w:pStyle w:val="af6"/>
        <w:spacing w:line="360" w:lineRule="auto"/>
        <w:jc w:val="both"/>
        <w:rPr>
          <w:rFonts w:ascii="Arial" w:eastAsia="David" w:hAnsi="Arial" w:cs="Arial"/>
          <w:highlight w:val="yellow"/>
        </w:rPr>
      </w:pPr>
    </w:p>
    <w:p w:rsidR="004B5CB0" w:rsidRPr="008A4936" w:rsidRDefault="00E92472" w:rsidP="003D6AF5">
      <w:pPr>
        <w:pStyle w:val="af6"/>
        <w:numPr>
          <w:ilvl w:val="0"/>
          <w:numId w:val="56"/>
        </w:numPr>
        <w:spacing w:line="360" w:lineRule="auto"/>
        <w:jc w:val="both"/>
        <w:rPr>
          <w:rFonts w:ascii="Arial" w:eastAsia="David" w:hAnsi="Arial" w:cs="Arial"/>
        </w:rPr>
      </w:pPr>
      <w:r>
        <w:rPr>
          <w:rFonts w:ascii="Arial" w:eastAsia="David" w:hAnsi="Arial" w:cs="Arial" w:hint="cs"/>
          <w:rtl/>
        </w:rPr>
        <w:t>ה</w:t>
      </w:r>
      <w:r w:rsidRPr="008A4936">
        <w:rPr>
          <w:rFonts w:ascii="Arial" w:eastAsia="David" w:hAnsi="Arial" w:cs="Arial" w:hint="cs"/>
          <w:rtl/>
        </w:rPr>
        <w:t xml:space="preserve">מעטפה הכללית הכוללת מעטפות 1,2,3,4 תוכנס לתיבת מכרזים הנמצאת בקומה 0 </w:t>
      </w:r>
      <w:r w:rsidRPr="008A4936">
        <w:rPr>
          <w:rFonts w:ascii="Arial" w:eastAsia="David" w:hAnsi="Arial" w:cs="Arial"/>
          <w:rtl/>
        </w:rPr>
        <w:t>ז'בוטינסקי 94, פתח תקוה – אגף ההנדסה והבינוי</w:t>
      </w:r>
      <w:r w:rsidRPr="008A4936">
        <w:rPr>
          <w:rFonts w:ascii="Arial" w:eastAsia="David" w:hAnsi="Arial" w:cs="Arial" w:hint="cs"/>
          <w:rtl/>
        </w:rPr>
        <w:t xml:space="preserve">.  ניתן לשים ההצעות מידי יום (א'-ה') </w:t>
      </w:r>
      <w:r w:rsidRPr="008A4936">
        <w:rPr>
          <w:rFonts w:ascii="Arial" w:eastAsia="David" w:hAnsi="Arial" w:cs="Arial"/>
          <w:rtl/>
        </w:rPr>
        <w:t>בין השעות 8:30-16:00 (</w:t>
      </w:r>
      <w:r w:rsidRPr="008A4936">
        <w:rPr>
          <w:rFonts w:ascii="Arial" w:eastAsia="David" w:hAnsi="Arial" w:cs="Arial" w:hint="eastAsia"/>
          <w:rtl/>
        </w:rPr>
        <w:t>למעט</w:t>
      </w:r>
      <w:r w:rsidRPr="008A4936">
        <w:rPr>
          <w:rFonts w:ascii="Arial" w:eastAsia="David" w:hAnsi="Arial" w:cs="Arial"/>
          <w:rtl/>
        </w:rPr>
        <w:t xml:space="preserve"> בין השעות 12:00-13:00)</w:t>
      </w:r>
      <w:r w:rsidRPr="008A4936">
        <w:rPr>
          <w:rFonts w:ascii="Arial" w:eastAsia="David" w:hAnsi="Arial" w:cs="Arial" w:hint="cs"/>
          <w:rtl/>
        </w:rPr>
        <w:t>.</w:t>
      </w:r>
      <w:r w:rsidRPr="008A4936">
        <w:rPr>
          <w:rFonts w:ascii="Arial" w:eastAsia="David" w:hAnsi="Arial" w:cs="Arial"/>
          <w:rtl/>
        </w:rPr>
        <w:t xml:space="preserve">  אין צורך לתאם טלפונית לפני ההגעה</w:t>
      </w:r>
      <w:r w:rsidRPr="008A4936">
        <w:rPr>
          <w:rFonts w:ascii="Arial" w:eastAsia="David" w:hAnsi="Arial" w:cs="Arial" w:hint="cs"/>
          <w:rtl/>
        </w:rPr>
        <w:t>.</w:t>
      </w:r>
      <w:r w:rsidRPr="008A4936">
        <w:rPr>
          <w:rFonts w:ascii="Arial" w:eastAsia="David" w:hAnsi="Arial" w:cs="Arial"/>
          <w:rtl/>
        </w:rPr>
        <w:t xml:space="preserve"> </w:t>
      </w:r>
    </w:p>
    <w:p w:rsidR="006B362C" w:rsidRPr="00BC0C1E" w:rsidRDefault="003015F9" w:rsidP="006B362C">
      <w:pPr>
        <w:pStyle w:val="af6"/>
        <w:spacing w:line="360" w:lineRule="auto"/>
        <w:jc w:val="both"/>
        <w:rPr>
          <w:rFonts w:ascii="Arial" w:eastAsia="David" w:hAnsi="Arial" w:cs="Arial"/>
        </w:rPr>
      </w:pPr>
    </w:p>
    <w:p w:rsidR="004B5CB0" w:rsidRDefault="00E92472" w:rsidP="00645041">
      <w:pPr>
        <w:pStyle w:val="af6"/>
        <w:numPr>
          <w:ilvl w:val="0"/>
          <w:numId w:val="56"/>
        </w:numPr>
        <w:spacing w:line="360" w:lineRule="auto"/>
        <w:jc w:val="both"/>
        <w:rPr>
          <w:rFonts w:ascii="Arial" w:eastAsia="David" w:hAnsi="Arial" w:cs="Arial"/>
        </w:rPr>
      </w:pPr>
      <w:r w:rsidRPr="00BF72B1">
        <w:rPr>
          <w:rFonts w:ascii="Arial" w:eastAsia="David" w:hAnsi="Arial" w:cs="Arial"/>
          <w:rtl/>
        </w:rPr>
        <w:t xml:space="preserve">הצעות שתוגשנה לאחר מועד </w:t>
      </w:r>
      <w:r>
        <w:rPr>
          <w:rFonts w:ascii="Arial" w:eastAsia="David" w:hAnsi="Arial" w:cs="Arial" w:hint="cs"/>
          <w:rtl/>
        </w:rPr>
        <w:t>ההגשה כמפורט בטבלה לעיל,</w:t>
      </w:r>
      <w:r w:rsidRPr="00BF72B1">
        <w:rPr>
          <w:rFonts w:ascii="Arial" w:eastAsia="David" w:hAnsi="Arial" w:cs="Arial"/>
          <w:rtl/>
        </w:rPr>
        <w:t xml:space="preserve"> לא תשתתפנה </w:t>
      </w:r>
      <w:r>
        <w:rPr>
          <w:rFonts w:ascii="Arial" w:eastAsia="David" w:hAnsi="Arial" w:cs="Arial" w:hint="cs"/>
          <w:rtl/>
        </w:rPr>
        <w:t>במכרז זה</w:t>
      </w:r>
      <w:r w:rsidRPr="00BF72B1">
        <w:rPr>
          <w:rFonts w:ascii="Arial" w:eastAsia="David" w:hAnsi="Arial" w:cs="Arial"/>
          <w:rtl/>
        </w:rPr>
        <w:t>.</w:t>
      </w:r>
    </w:p>
    <w:p w:rsidR="004B5CB0" w:rsidRPr="00620EDE" w:rsidRDefault="003015F9" w:rsidP="004B5CB0">
      <w:pPr>
        <w:pStyle w:val="1a"/>
        <w:tabs>
          <w:tab w:val="left" w:pos="991"/>
        </w:tabs>
        <w:bidi/>
        <w:spacing w:line="360" w:lineRule="auto"/>
        <w:ind w:left="1141"/>
        <w:rPr>
          <w:rFonts w:ascii="Arial" w:eastAsia="David" w:hAnsi="Arial" w:cs="Arial"/>
          <w:b w:val="0"/>
          <w:bCs w:val="0"/>
          <w:sz w:val="26"/>
          <w:szCs w:val="26"/>
          <w:u w:val="single"/>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b w:val="0"/>
          <w:bCs w:val="0"/>
          <w:sz w:val="26"/>
          <w:szCs w:val="26"/>
          <w:u w:val="single"/>
          <w:rtl/>
        </w:rPr>
      </w:pPr>
      <w:bookmarkStart w:id="18" w:name="_Toc517012638"/>
      <w:r w:rsidRPr="0036653A">
        <w:rPr>
          <w:rFonts w:ascii="Arial" w:eastAsia="David" w:hAnsi="Arial" w:cs="Arial"/>
          <w:kern w:val="0"/>
          <w:sz w:val="26"/>
          <w:szCs w:val="26"/>
          <w:u w:val="single"/>
          <w:rtl/>
        </w:rPr>
        <w:t>דיני התכנון והבניה והוראות אגף ההנדסה והבינוי של משהב"ט</w:t>
      </w:r>
      <w:r w:rsidRPr="0036653A">
        <w:rPr>
          <w:rFonts w:ascii="Arial" w:eastAsia="David" w:hAnsi="Arial" w:cs="Arial"/>
          <w:kern w:val="0"/>
          <w:sz w:val="26"/>
          <w:szCs w:val="26"/>
          <w:rtl/>
        </w:rPr>
        <w:t>:</w:t>
      </w:r>
      <w:bookmarkEnd w:id="18"/>
      <w:r w:rsidRPr="0036653A">
        <w:rPr>
          <w:rFonts w:ascii="Arial" w:eastAsia="David" w:hAnsi="Arial" w:cs="Arial"/>
          <w:kern w:val="0"/>
          <w:sz w:val="26"/>
          <w:szCs w:val="26"/>
          <w:rtl/>
        </w:rPr>
        <w:t xml:space="preserve"> </w:t>
      </w: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4B5CB0">
      <w:pPr>
        <w:pStyle w:val="af6"/>
        <w:numPr>
          <w:ilvl w:val="0"/>
          <w:numId w:val="80"/>
        </w:numPr>
        <w:spacing w:line="360" w:lineRule="auto"/>
        <w:jc w:val="both"/>
        <w:rPr>
          <w:rFonts w:ascii="Arial" w:eastAsia="David" w:hAnsi="Arial" w:cs="Arial"/>
          <w:kern w:val="36"/>
          <w:rtl/>
        </w:rPr>
      </w:pPr>
      <w:r w:rsidRPr="0036653A">
        <w:rPr>
          <w:rFonts w:ascii="Arial" w:eastAsia="David" w:hAnsi="Arial" w:cs="Arial"/>
          <w:kern w:val="36"/>
          <w:rtl/>
        </w:rPr>
        <w:t xml:space="preserve">כל ההצעות שתוגשנה לפניה </w:t>
      </w:r>
      <w:r w:rsidRPr="0036653A">
        <w:rPr>
          <w:rFonts w:ascii="Arial" w:eastAsia="David" w:hAnsi="Arial" w:cs="Arial" w:hint="cs"/>
          <w:kern w:val="36"/>
          <w:rtl/>
        </w:rPr>
        <w:t>ה</w:t>
      </w:r>
      <w:r w:rsidRPr="0036653A">
        <w:rPr>
          <w:rFonts w:ascii="Arial" w:eastAsia="David" w:hAnsi="Arial" w:cs="Arial"/>
          <w:kern w:val="36"/>
          <w:rtl/>
        </w:rPr>
        <w:t>תחרותית תהי</w:t>
      </w:r>
      <w:r>
        <w:rPr>
          <w:rFonts w:ascii="Arial" w:eastAsia="David" w:hAnsi="Arial" w:cs="Arial" w:hint="cs"/>
          <w:kern w:val="36"/>
          <w:rtl/>
        </w:rPr>
        <w:t>י</w:t>
      </w:r>
      <w:r w:rsidRPr="0036653A">
        <w:rPr>
          <w:rFonts w:ascii="Arial" w:eastAsia="David" w:hAnsi="Arial" w:cs="Arial"/>
          <w:kern w:val="36"/>
          <w:rtl/>
        </w:rPr>
        <w:t xml:space="preserve">נה תואמות את הוראות דיני התכנון והבניה ואת הוראות אגף ההנדסה והבינוי של משהב"ט. </w:t>
      </w:r>
    </w:p>
    <w:p w:rsidR="004B5CB0" w:rsidRPr="0036653A" w:rsidRDefault="00E92472" w:rsidP="004B5CB0">
      <w:pPr>
        <w:pStyle w:val="af6"/>
        <w:numPr>
          <w:ilvl w:val="0"/>
          <w:numId w:val="80"/>
        </w:numPr>
        <w:spacing w:line="360" w:lineRule="auto"/>
        <w:jc w:val="both"/>
        <w:rPr>
          <w:rFonts w:ascii="Arial" w:eastAsia="David" w:hAnsi="Arial" w:cs="Arial"/>
          <w:kern w:val="36"/>
          <w:rtl/>
        </w:rPr>
      </w:pPr>
      <w:r w:rsidRPr="0036653A">
        <w:rPr>
          <w:rFonts w:ascii="Arial" w:eastAsia="David" w:hAnsi="Arial" w:cs="Arial"/>
          <w:kern w:val="36"/>
          <w:rtl/>
        </w:rPr>
        <w:t>קישור להוראות אגף ההנדסה והבינוי של משהב"ט:</w:t>
      </w:r>
      <w:r w:rsidRPr="0036653A">
        <w:rPr>
          <w:rFonts w:ascii="Arial" w:eastAsia="David" w:hAnsi="Arial" w:cs="Arial" w:hint="cs"/>
          <w:kern w:val="36"/>
          <w:rtl/>
        </w:rPr>
        <w:t xml:space="preserve">     </w:t>
      </w:r>
    </w:p>
    <w:p w:rsidR="004B5CB0" w:rsidRDefault="003015F9" w:rsidP="004B5CB0">
      <w:pPr>
        <w:pStyle w:val="af6"/>
        <w:spacing w:line="360" w:lineRule="auto"/>
        <w:ind w:left="1068"/>
        <w:jc w:val="both"/>
        <w:rPr>
          <w:rFonts w:eastAsia="David"/>
          <w:rtl/>
        </w:rPr>
      </w:pPr>
      <w:hyperlink r:id="rId17" w:history="1">
        <w:r w:rsidR="00E92472" w:rsidRPr="0036653A">
          <w:rPr>
            <w:rStyle w:val="Hyperlink"/>
            <w:rFonts w:ascii="Arial" w:eastAsia="David" w:hAnsi="Arial" w:cs="Arial"/>
            <w:kern w:val="36"/>
            <w:sz w:val="20"/>
            <w:szCs w:val="20"/>
          </w:rPr>
          <w:t>http://www.online.mod.gov.il/Online2008/pages/general/SapakInfo/BinuyInstructions.aspx</w:t>
        </w:r>
      </w:hyperlink>
    </w:p>
    <w:p w:rsidR="004B5CB0" w:rsidRPr="0036653A" w:rsidRDefault="00E92472" w:rsidP="004B5CB0">
      <w:pPr>
        <w:pStyle w:val="af6"/>
        <w:numPr>
          <w:ilvl w:val="0"/>
          <w:numId w:val="80"/>
        </w:numPr>
        <w:spacing w:line="360" w:lineRule="auto"/>
        <w:jc w:val="both"/>
        <w:rPr>
          <w:rFonts w:ascii="Arial" w:eastAsia="David" w:hAnsi="Arial" w:cs="Arial"/>
          <w:kern w:val="36"/>
          <w:rtl/>
        </w:rPr>
      </w:pPr>
      <w:r w:rsidRPr="0036653A">
        <w:rPr>
          <w:rFonts w:ascii="Arial" w:eastAsia="David" w:hAnsi="Arial" w:cs="Arial"/>
          <w:kern w:val="36"/>
          <w:rtl/>
        </w:rPr>
        <w:t xml:space="preserve">למרות האמור לעיל, אין האמור בסעיף זה כדי לחייב את </w:t>
      </w:r>
      <w:r w:rsidRPr="0036653A">
        <w:rPr>
          <w:rFonts w:ascii="Arial" w:eastAsia="David" w:hAnsi="Arial" w:cs="Arial" w:hint="cs"/>
          <w:kern w:val="36"/>
          <w:rtl/>
        </w:rPr>
        <w:t>חברי הועדה המקצועית</w:t>
      </w:r>
      <w:r w:rsidRPr="0036653A">
        <w:rPr>
          <w:rFonts w:ascii="Arial" w:eastAsia="David" w:hAnsi="Arial" w:cs="Arial"/>
          <w:kern w:val="36"/>
          <w:rtl/>
        </w:rPr>
        <w:t xml:space="preserve"> לפסול </w:t>
      </w:r>
      <w:r w:rsidRPr="0036653A">
        <w:rPr>
          <w:rFonts w:ascii="Arial" w:eastAsia="David" w:hAnsi="Arial" w:cs="Arial" w:hint="cs"/>
          <w:kern w:val="36"/>
          <w:rtl/>
        </w:rPr>
        <w:t xml:space="preserve">הצעה </w:t>
      </w:r>
      <w:r w:rsidRPr="0036653A">
        <w:rPr>
          <w:rFonts w:ascii="Arial" w:eastAsia="David" w:hAnsi="Arial" w:cs="Arial"/>
          <w:kern w:val="36"/>
          <w:rtl/>
        </w:rPr>
        <w:t>שיש בה סטיות ו/או חריגות התב"ע לאתר או מכל דין אחר.</w:t>
      </w:r>
    </w:p>
    <w:p w:rsidR="004B5CB0" w:rsidRDefault="003015F9" w:rsidP="004B5CB0">
      <w:pPr>
        <w:pStyle w:val="af6"/>
        <w:spacing w:line="360" w:lineRule="auto"/>
        <w:ind w:left="1069"/>
        <w:jc w:val="both"/>
        <w:rPr>
          <w:rFonts w:ascii="Arial" w:eastAsia="David" w:hAnsi="Arial" w:cs="Aria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tl/>
        </w:rPr>
      </w:pPr>
      <w:bookmarkStart w:id="19" w:name="_Toc517012639"/>
      <w:r w:rsidRPr="0036653A">
        <w:rPr>
          <w:rFonts w:ascii="Arial" w:eastAsia="David" w:hAnsi="Arial" w:cs="Arial"/>
          <w:kern w:val="0"/>
          <w:sz w:val="26"/>
          <w:szCs w:val="26"/>
          <w:u w:val="single"/>
          <w:rtl/>
        </w:rPr>
        <w:t>שאלות ותשובות</w:t>
      </w:r>
      <w:r w:rsidRPr="0036653A">
        <w:rPr>
          <w:rFonts w:ascii="Arial" w:eastAsia="David" w:hAnsi="Arial" w:cs="Arial"/>
          <w:kern w:val="0"/>
          <w:sz w:val="26"/>
          <w:szCs w:val="26"/>
          <w:rtl/>
        </w:rPr>
        <w:t>:</w:t>
      </w:r>
      <w:bookmarkEnd w:id="19"/>
      <w:r w:rsidRPr="0036653A">
        <w:rPr>
          <w:rFonts w:ascii="Arial" w:eastAsia="David" w:hAnsi="Arial" w:cs="Arial"/>
          <w:kern w:val="0"/>
          <w:sz w:val="26"/>
          <w:szCs w:val="26"/>
          <w:rtl/>
        </w:rPr>
        <w:t xml:space="preserve"> </w:t>
      </w:r>
    </w:p>
    <w:p w:rsidR="004B5CB0" w:rsidRPr="0036653A" w:rsidRDefault="00E92472" w:rsidP="004B5CB0">
      <w:pPr>
        <w:pStyle w:val="af6"/>
        <w:numPr>
          <w:ilvl w:val="0"/>
          <w:numId w:val="79"/>
        </w:numPr>
        <w:spacing w:line="360" w:lineRule="auto"/>
        <w:jc w:val="both"/>
        <w:rPr>
          <w:rFonts w:ascii="Arial" w:eastAsia="David" w:hAnsi="Arial" w:cs="Arial"/>
        </w:rPr>
      </w:pPr>
      <w:r w:rsidRPr="0036653A">
        <w:rPr>
          <w:rFonts w:ascii="Arial" w:eastAsia="David" w:hAnsi="Arial" w:cs="Arial" w:hint="eastAsia"/>
          <w:kern w:val="36"/>
          <w:rtl/>
        </w:rPr>
        <w:t>ש</w:t>
      </w:r>
      <w:r w:rsidRPr="0036653A">
        <w:rPr>
          <w:rFonts w:ascii="Arial" w:eastAsia="David" w:hAnsi="Arial" w:cs="Arial"/>
          <w:kern w:val="36"/>
          <w:rtl/>
        </w:rPr>
        <w:t>אלות הבהרה יש להפנות בכתב בלבד למייל</w:t>
      </w:r>
      <w:r w:rsidRPr="0036653A">
        <w:rPr>
          <w:rFonts w:ascii="Arial" w:eastAsia="David" w:hAnsi="Arial" w:cs="Arial" w:hint="cs"/>
          <w:kern w:val="36"/>
          <w:rtl/>
        </w:rPr>
        <w:t xml:space="preserve"> שלהלן</w:t>
      </w:r>
      <w:r w:rsidRPr="0036653A">
        <w:rPr>
          <w:rFonts w:ascii="Arial" w:eastAsia="David" w:hAnsi="Arial" w:cs="Arial"/>
          <w:kern w:val="36"/>
          <w:rtl/>
        </w:rPr>
        <w:t xml:space="preserve">,  לא יאוחר מתאריך </w:t>
      </w:r>
      <w:r w:rsidRPr="0036653A">
        <w:rPr>
          <w:rFonts w:ascii="Arial" w:eastAsia="David" w:hAnsi="Arial" w:cs="Arial" w:hint="cs"/>
          <w:kern w:val="36"/>
          <w:rtl/>
        </w:rPr>
        <w:t>אשר מפורט בלוח הזמנים</w:t>
      </w:r>
      <w:r>
        <w:rPr>
          <w:rFonts w:ascii="Arial" w:eastAsia="David" w:hAnsi="Arial" w:cs="Arial" w:hint="cs"/>
          <w:kern w:val="36"/>
          <w:rtl/>
        </w:rPr>
        <w:t xml:space="preserve"> (סעיף </w:t>
      </w:r>
      <w:r w:rsidRPr="004C6A8E">
        <w:rPr>
          <w:rFonts w:ascii="Arial" w:eastAsia="David" w:hAnsi="Arial" w:cs="Arial"/>
          <w:b/>
          <w:bCs/>
          <w:color w:val="3333FF"/>
          <w:kern w:val="36"/>
          <w:u w:val="single"/>
          <w:rtl/>
        </w:rPr>
        <w:fldChar w:fldCharType="begin"/>
      </w:r>
      <w:r w:rsidRPr="004C6A8E">
        <w:rPr>
          <w:rFonts w:ascii="Arial" w:eastAsia="David" w:hAnsi="Arial" w:cs="Arial"/>
          <w:b/>
          <w:bCs/>
          <w:color w:val="3333FF"/>
          <w:kern w:val="36"/>
          <w:u w:val="single"/>
          <w:rtl/>
        </w:rPr>
        <w:instrText xml:space="preserve"> </w:instrText>
      </w:r>
      <w:r w:rsidRPr="004C6A8E">
        <w:rPr>
          <w:rFonts w:ascii="Arial" w:eastAsia="David" w:hAnsi="Arial" w:cs="Arial" w:hint="cs"/>
          <w:b/>
          <w:bCs/>
          <w:color w:val="3333FF"/>
          <w:kern w:val="36"/>
          <w:u w:val="single"/>
        </w:rPr>
        <w:instrText>REF</w:instrText>
      </w:r>
      <w:r w:rsidRPr="004C6A8E">
        <w:rPr>
          <w:rFonts w:ascii="Arial" w:eastAsia="David" w:hAnsi="Arial" w:cs="Arial" w:hint="cs"/>
          <w:b/>
          <w:bCs/>
          <w:color w:val="3333FF"/>
          <w:kern w:val="36"/>
          <w:u w:val="single"/>
          <w:rtl/>
        </w:rPr>
        <w:instrText xml:space="preserve"> _</w:instrText>
      </w:r>
      <w:r w:rsidRPr="004C6A8E">
        <w:rPr>
          <w:rFonts w:ascii="Arial" w:eastAsia="David" w:hAnsi="Arial" w:cs="Arial" w:hint="cs"/>
          <w:b/>
          <w:bCs/>
          <w:color w:val="3333FF"/>
          <w:kern w:val="36"/>
          <w:u w:val="single"/>
        </w:rPr>
        <w:instrText>Ref501976020 \r \h</w:instrText>
      </w:r>
      <w:r w:rsidRPr="004C6A8E">
        <w:rPr>
          <w:rFonts w:ascii="Arial" w:eastAsia="David" w:hAnsi="Arial" w:cs="Arial"/>
          <w:b/>
          <w:bCs/>
          <w:color w:val="3333FF"/>
          <w:kern w:val="36"/>
          <w:u w:val="single"/>
          <w:rtl/>
        </w:rPr>
        <w:instrText xml:space="preserve">  \* </w:instrText>
      </w:r>
      <w:r w:rsidRPr="004C6A8E">
        <w:rPr>
          <w:rFonts w:ascii="Arial" w:eastAsia="David" w:hAnsi="Arial" w:cs="Arial"/>
          <w:b/>
          <w:bCs/>
          <w:color w:val="3333FF"/>
          <w:kern w:val="36"/>
          <w:u w:val="single"/>
        </w:rPr>
        <w:instrText>MERGEFORMAT</w:instrText>
      </w:r>
      <w:r w:rsidRPr="004C6A8E">
        <w:rPr>
          <w:rFonts w:ascii="Arial" w:eastAsia="David" w:hAnsi="Arial" w:cs="Arial"/>
          <w:b/>
          <w:bCs/>
          <w:color w:val="3333FF"/>
          <w:kern w:val="36"/>
          <w:u w:val="single"/>
          <w:rtl/>
        </w:rPr>
        <w:instrText xml:space="preserve"> </w:instrText>
      </w:r>
      <w:r w:rsidRPr="004C6A8E">
        <w:rPr>
          <w:rFonts w:ascii="Arial" w:eastAsia="David" w:hAnsi="Arial" w:cs="Arial"/>
          <w:b/>
          <w:bCs/>
          <w:color w:val="3333FF"/>
          <w:kern w:val="36"/>
          <w:u w:val="single"/>
          <w:rtl/>
        </w:rPr>
      </w:r>
      <w:r w:rsidRPr="004C6A8E">
        <w:rPr>
          <w:rFonts w:ascii="Arial" w:eastAsia="David" w:hAnsi="Arial" w:cs="Arial"/>
          <w:b/>
          <w:bCs/>
          <w:color w:val="3333FF"/>
          <w:kern w:val="36"/>
          <w:u w:val="single"/>
          <w:rtl/>
        </w:rPr>
        <w:fldChar w:fldCharType="separate"/>
      </w:r>
      <w:r>
        <w:rPr>
          <w:rFonts w:ascii="Arial" w:eastAsia="David" w:hAnsi="Arial" w:cs="Arial"/>
          <w:b/>
          <w:bCs/>
          <w:color w:val="3333FF"/>
          <w:kern w:val="36"/>
          <w:u w:val="single"/>
          <w:cs/>
        </w:rPr>
        <w:t>‎</w:t>
      </w:r>
      <w:r>
        <w:rPr>
          <w:rFonts w:ascii="Arial" w:eastAsia="David" w:hAnsi="Arial" w:cs="Arial"/>
          <w:b/>
          <w:bCs/>
          <w:color w:val="3333FF"/>
          <w:kern w:val="36"/>
          <w:u w:val="single"/>
        </w:rPr>
        <w:t>1.9</w:t>
      </w:r>
      <w:r w:rsidRPr="004C6A8E">
        <w:rPr>
          <w:rFonts w:ascii="Arial" w:eastAsia="David" w:hAnsi="Arial" w:cs="Arial"/>
          <w:b/>
          <w:bCs/>
          <w:color w:val="3333FF"/>
          <w:kern w:val="36"/>
          <w:u w:val="single"/>
          <w:rtl/>
        </w:rPr>
        <w:fldChar w:fldCharType="end"/>
      </w:r>
      <w:r>
        <w:rPr>
          <w:rFonts w:ascii="Arial" w:eastAsia="David" w:hAnsi="Arial" w:cs="Arial" w:hint="cs"/>
          <w:kern w:val="36"/>
          <w:rtl/>
        </w:rPr>
        <w:t>)</w:t>
      </w:r>
      <w:r w:rsidRPr="0036653A">
        <w:rPr>
          <w:rFonts w:ascii="Arial" w:eastAsia="David" w:hAnsi="Arial" w:cs="Arial" w:hint="cs"/>
          <w:kern w:val="36"/>
          <w:rtl/>
        </w:rPr>
        <w:t>.</w:t>
      </w:r>
    </w:p>
    <w:p w:rsidR="004B5CB0" w:rsidRPr="00350097" w:rsidRDefault="00E92472" w:rsidP="004B5CB0">
      <w:pPr>
        <w:pStyle w:val="af6"/>
        <w:numPr>
          <w:ilvl w:val="0"/>
          <w:numId w:val="79"/>
        </w:numPr>
        <w:spacing w:line="360" w:lineRule="auto"/>
        <w:rPr>
          <w:rFonts w:ascii="Arial" w:eastAsia="David" w:hAnsi="Arial" w:cs="Arial"/>
        </w:rPr>
      </w:pPr>
      <w:r w:rsidRPr="0036653A">
        <w:rPr>
          <w:rFonts w:ascii="Arial" w:eastAsia="David" w:hAnsi="Arial" w:cs="Arial" w:hint="cs"/>
          <w:kern w:val="36"/>
          <w:rtl/>
        </w:rPr>
        <w:lastRenderedPageBreak/>
        <w:t>כותרת המייל - "שאלות ל</w:t>
      </w:r>
      <w:r>
        <w:rPr>
          <w:rFonts w:ascii="Arial" w:eastAsia="David" w:hAnsi="Arial" w:cs="Arial"/>
          <w:kern w:val="36"/>
          <w:rtl/>
        </w:rPr>
        <w:t>מכרז</w:t>
      </w:r>
      <w:r w:rsidRPr="0036653A">
        <w:rPr>
          <w:rFonts w:ascii="Arial" w:eastAsia="David" w:hAnsi="Arial" w:cs="Arial" w:hint="cs"/>
          <w:kern w:val="36"/>
          <w:rtl/>
        </w:rPr>
        <w:t xml:space="preserve"> עיצוב תוכן </w:t>
      </w:r>
      <w:r w:rsidRPr="0036653A">
        <w:rPr>
          <w:rFonts w:ascii="Arial" w:eastAsia="David" w:hAnsi="Arial" w:cs="Arial"/>
          <w:kern w:val="36"/>
          <w:rtl/>
        </w:rPr>
        <w:t>–</w:t>
      </w:r>
      <w:r w:rsidRPr="0036653A">
        <w:rPr>
          <w:rFonts w:ascii="Arial" w:eastAsia="David" w:hAnsi="Arial" w:cs="Arial" w:hint="cs"/>
          <w:kern w:val="36"/>
          <w:rtl/>
        </w:rPr>
        <w:t xml:space="preserve"> מוזיאון חיל האוויר</w:t>
      </w:r>
      <w:r w:rsidRPr="0036653A">
        <w:rPr>
          <w:rFonts w:ascii="Arial" w:eastAsia="David" w:hAnsi="Arial" w:cs="Arial"/>
          <w:kern w:val="36"/>
          <w:rtl/>
        </w:rPr>
        <w:t xml:space="preserve">", כתובת דוא"ל </w:t>
      </w:r>
      <w:r w:rsidRPr="0036653A">
        <w:rPr>
          <w:rFonts w:ascii="Arial" w:eastAsia="David" w:hAnsi="Arial" w:cs="Arial"/>
          <w:kern w:val="36"/>
        </w:rPr>
        <w:t xml:space="preserve"> </w:t>
      </w:r>
      <w:hyperlink r:id="rId18" w:history="1">
        <w:r w:rsidRPr="00C40145">
          <w:rPr>
            <w:rStyle w:val="Hyperlink"/>
            <w:rFonts w:ascii="Arial" w:eastAsia="David" w:hAnsi="Arial" w:cs="Arial"/>
          </w:rPr>
          <w:t>benjamin_gavrieli@mod.gov.il</w:t>
        </w:r>
      </w:hyperlink>
      <w:r w:rsidRPr="0036653A">
        <w:rPr>
          <w:rFonts w:ascii="Arial" w:eastAsia="David" w:hAnsi="Arial" w:cs="Arial"/>
          <w:kern w:val="36"/>
        </w:rPr>
        <w:t xml:space="preserve"> </w:t>
      </w:r>
    </w:p>
    <w:p w:rsidR="004B5CB0" w:rsidRPr="0036653A" w:rsidRDefault="00E92472" w:rsidP="004B5CB0">
      <w:pPr>
        <w:pStyle w:val="af6"/>
        <w:numPr>
          <w:ilvl w:val="0"/>
          <w:numId w:val="79"/>
        </w:numPr>
        <w:spacing w:line="360" w:lineRule="auto"/>
        <w:jc w:val="both"/>
        <w:rPr>
          <w:rFonts w:ascii="Arial" w:eastAsia="David" w:hAnsi="Arial" w:cs="Arial"/>
        </w:rPr>
      </w:pPr>
      <w:r w:rsidRPr="0036653A">
        <w:rPr>
          <w:rFonts w:ascii="Arial" w:eastAsia="David" w:hAnsi="Arial" w:cs="Arial" w:hint="cs"/>
          <w:rtl/>
        </w:rPr>
        <w:t xml:space="preserve">התשובות </w:t>
      </w:r>
      <w:r>
        <w:rPr>
          <w:rFonts w:ascii="Arial" w:eastAsia="David" w:hAnsi="Arial" w:cs="Arial" w:hint="cs"/>
          <w:rtl/>
        </w:rPr>
        <w:t>תינתנה</w:t>
      </w:r>
      <w:r w:rsidRPr="0036653A">
        <w:rPr>
          <w:rFonts w:ascii="Arial" w:eastAsia="David" w:hAnsi="Arial" w:cs="Arial" w:hint="cs"/>
          <w:rtl/>
        </w:rPr>
        <w:t xml:space="preserve"> בהתאם לתאריך אשר מצוין בלוח הזמנים </w:t>
      </w:r>
      <w:r>
        <w:rPr>
          <w:rFonts w:ascii="Arial" w:eastAsia="David" w:hAnsi="Arial" w:cs="Arial" w:hint="cs"/>
          <w:kern w:val="36"/>
          <w:rtl/>
        </w:rPr>
        <w:t xml:space="preserve">(סעיף </w:t>
      </w:r>
      <w:r w:rsidRPr="004C6A8E">
        <w:rPr>
          <w:rFonts w:ascii="Arial" w:eastAsia="David" w:hAnsi="Arial" w:cs="Arial"/>
          <w:b/>
          <w:bCs/>
          <w:color w:val="3333FF"/>
          <w:kern w:val="36"/>
          <w:u w:val="single"/>
          <w:rtl/>
        </w:rPr>
        <w:fldChar w:fldCharType="begin"/>
      </w:r>
      <w:r w:rsidRPr="004C6A8E">
        <w:rPr>
          <w:rFonts w:ascii="Arial" w:eastAsia="David" w:hAnsi="Arial" w:cs="Arial"/>
          <w:b/>
          <w:bCs/>
          <w:color w:val="3333FF"/>
          <w:kern w:val="36"/>
          <w:u w:val="single"/>
          <w:rtl/>
        </w:rPr>
        <w:instrText xml:space="preserve"> </w:instrText>
      </w:r>
      <w:r w:rsidRPr="004C6A8E">
        <w:rPr>
          <w:rFonts w:ascii="Arial" w:eastAsia="David" w:hAnsi="Arial" w:cs="Arial" w:hint="cs"/>
          <w:b/>
          <w:bCs/>
          <w:color w:val="3333FF"/>
          <w:kern w:val="36"/>
          <w:u w:val="single"/>
        </w:rPr>
        <w:instrText>REF</w:instrText>
      </w:r>
      <w:r w:rsidRPr="004C6A8E">
        <w:rPr>
          <w:rFonts w:ascii="Arial" w:eastAsia="David" w:hAnsi="Arial" w:cs="Arial" w:hint="cs"/>
          <w:b/>
          <w:bCs/>
          <w:color w:val="3333FF"/>
          <w:kern w:val="36"/>
          <w:u w:val="single"/>
          <w:rtl/>
        </w:rPr>
        <w:instrText xml:space="preserve"> _</w:instrText>
      </w:r>
      <w:r w:rsidRPr="004C6A8E">
        <w:rPr>
          <w:rFonts w:ascii="Arial" w:eastAsia="David" w:hAnsi="Arial" w:cs="Arial" w:hint="cs"/>
          <w:b/>
          <w:bCs/>
          <w:color w:val="3333FF"/>
          <w:kern w:val="36"/>
          <w:u w:val="single"/>
        </w:rPr>
        <w:instrText>Ref501976020 \r \h</w:instrText>
      </w:r>
      <w:r w:rsidRPr="004C6A8E">
        <w:rPr>
          <w:rFonts w:ascii="Arial" w:eastAsia="David" w:hAnsi="Arial" w:cs="Arial"/>
          <w:b/>
          <w:bCs/>
          <w:color w:val="3333FF"/>
          <w:kern w:val="36"/>
          <w:u w:val="single"/>
          <w:rtl/>
        </w:rPr>
        <w:instrText xml:space="preserve">  \* </w:instrText>
      </w:r>
      <w:r w:rsidRPr="004C6A8E">
        <w:rPr>
          <w:rFonts w:ascii="Arial" w:eastAsia="David" w:hAnsi="Arial" w:cs="Arial"/>
          <w:b/>
          <w:bCs/>
          <w:color w:val="3333FF"/>
          <w:kern w:val="36"/>
          <w:u w:val="single"/>
        </w:rPr>
        <w:instrText>MERGEFORMAT</w:instrText>
      </w:r>
      <w:r w:rsidRPr="004C6A8E">
        <w:rPr>
          <w:rFonts w:ascii="Arial" w:eastAsia="David" w:hAnsi="Arial" w:cs="Arial"/>
          <w:b/>
          <w:bCs/>
          <w:color w:val="3333FF"/>
          <w:kern w:val="36"/>
          <w:u w:val="single"/>
          <w:rtl/>
        </w:rPr>
        <w:instrText xml:space="preserve"> </w:instrText>
      </w:r>
      <w:r w:rsidRPr="004C6A8E">
        <w:rPr>
          <w:rFonts w:ascii="Arial" w:eastAsia="David" w:hAnsi="Arial" w:cs="Arial"/>
          <w:b/>
          <w:bCs/>
          <w:color w:val="3333FF"/>
          <w:kern w:val="36"/>
          <w:u w:val="single"/>
          <w:rtl/>
        </w:rPr>
      </w:r>
      <w:r w:rsidRPr="004C6A8E">
        <w:rPr>
          <w:rFonts w:ascii="Arial" w:eastAsia="David" w:hAnsi="Arial" w:cs="Arial"/>
          <w:b/>
          <w:bCs/>
          <w:color w:val="3333FF"/>
          <w:kern w:val="36"/>
          <w:u w:val="single"/>
          <w:rtl/>
        </w:rPr>
        <w:fldChar w:fldCharType="separate"/>
      </w:r>
      <w:r>
        <w:rPr>
          <w:rFonts w:ascii="Arial" w:eastAsia="David" w:hAnsi="Arial" w:cs="Arial"/>
          <w:b/>
          <w:bCs/>
          <w:color w:val="3333FF"/>
          <w:kern w:val="36"/>
          <w:u w:val="single"/>
          <w:cs/>
        </w:rPr>
        <w:t>‎</w:t>
      </w:r>
      <w:r>
        <w:rPr>
          <w:rFonts w:ascii="Arial" w:eastAsia="David" w:hAnsi="Arial" w:cs="Arial"/>
          <w:b/>
          <w:bCs/>
          <w:color w:val="3333FF"/>
          <w:kern w:val="36"/>
          <w:u w:val="single"/>
        </w:rPr>
        <w:t>1.9</w:t>
      </w:r>
      <w:r w:rsidRPr="004C6A8E">
        <w:rPr>
          <w:rFonts w:ascii="Arial" w:eastAsia="David" w:hAnsi="Arial" w:cs="Arial"/>
          <w:b/>
          <w:bCs/>
          <w:color w:val="3333FF"/>
          <w:kern w:val="36"/>
          <w:u w:val="single"/>
          <w:rtl/>
        </w:rPr>
        <w:fldChar w:fldCharType="end"/>
      </w:r>
      <w:r>
        <w:rPr>
          <w:rFonts w:ascii="Arial" w:eastAsia="David" w:hAnsi="Arial" w:cs="Arial" w:hint="cs"/>
          <w:kern w:val="36"/>
          <w:rtl/>
        </w:rPr>
        <w:t xml:space="preserve">) </w:t>
      </w:r>
      <w:r>
        <w:rPr>
          <w:rFonts w:ascii="Arial" w:eastAsia="David" w:hAnsi="Arial" w:cs="Arial" w:hint="cs"/>
          <w:rtl/>
        </w:rPr>
        <w:t>ותפורסמנה</w:t>
      </w:r>
      <w:r w:rsidRPr="0036653A">
        <w:rPr>
          <w:rFonts w:ascii="Arial" w:eastAsia="David" w:hAnsi="Arial" w:cs="Arial" w:hint="cs"/>
          <w:rtl/>
        </w:rPr>
        <w:t xml:space="preserve"> באופן מרוכז באתר משהב"ט.</w:t>
      </w:r>
    </w:p>
    <w:p w:rsidR="004B5CB0" w:rsidRPr="0036653A" w:rsidRDefault="00E92472" w:rsidP="004B5CB0">
      <w:pPr>
        <w:pStyle w:val="af6"/>
        <w:numPr>
          <w:ilvl w:val="0"/>
          <w:numId w:val="79"/>
        </w:numPr>
        <w:spacing w:line="360" w:lineRule="auto"/>
        <w:jc w:val="both"/>
        <w:rPr>
          <w:rFonts w:ascii="Arial" w:eastAsia="David" w:hAnsi="Arial" w:cs="Arial"/>
        </w:rPr>
      </w:pPr>
      <w:r w:rsidRPr="0036653A">
        <w:rPr>
          <w:rFonts w:ascii="Arial" w:eastAsia="David" w:hAnsi="Arial" w:cs="Arial"/>
          <w:kern w:val="36"/>
          <w:rtl/>
        </w:rPr>
        <w:t>התשובות תהוונה חלק מהוראות ה</w:t>
      </w:r>
      <w:r>
        <w:rPr>
          <w:rFonts w:ascii="Arial" w:eastAsia="David" w:hAnsi="Arial" w:cs="Arial"/>
          <w:kern w:val="36"/>
          <w:rtl/>
        </w:rPr>
        <w:t>מכרז</w:t>
      </w:r>
      <w:r w:rsidRPr="0036653A">
        <w:rPr>
          <w:rFonts w:ascii="Arial" w:eastAsia="David" w:hAnsi="Arial" w:cs="Arial"/>
          <w:kern w:val="36"/>
          <w:rtl/>
        </w:rPr>
        <w:t xml:space="preserve">. למען הסר ספק, במקרה של סתירה בין </w:t>
      </w:r>
      <w:r>
        <w:rPr>
          <w:rFonts w:ascii="Arial" w:eastAsia="David" w:hAnsi="Arial" w:cs="Arial" w:hint="cs"/>
          <w:kern w:val="36"/>
          <w:rtl/>
        </w:rPr>
        <w:t>חומר המכרז</w:t>
      </w:r>
      <w:r w:rsidRPr="0036653A">
        <w:rPr>
          <w:rFonts w:ascii="Arial" w:eastAsia="David" w:hAnsi="Arial" w:cs="Arial"/>
          <w:kern w:val="36"/>
          <w:rtl/>
        </w:rPr>
        <w:t xml:space="preserve"> לתשובות אל</w:t>
      </w:r>
      <w:r w:rsidRPr="0036653A">
        <w:rPr>
          <w:rFonts w:ascii="Arial" w:eastAsia="David" w:hAnsi="Arial" w:cs="Arial" w:hint="cs"/>
          <w:kern w:val="36"/>
          <w:rtl/>
        </w:rPr>
        <w:t>ו</w:t>
      </w:r>
      <w:r w:rsidRPr="0036653A">
        <w:rPr>
          <w:rFonts w:ascii="Arial" w:eastAsia="David" w:hAnsi="Arial" w:cs="Arial"/>
          <w:kern w:val="36"/>
          <w:rtl/>
        </w:rPr>
        <w:t>, תהיה עדיפות לתשובות שניתנו.</w:t>
      </w:r>
    </w:p>
    <w:p w:rsidR="004B5CB0" w:rsidRPr="0036653A" w:rsidRDefault="00E92472" w:rsidP="004B5CB0">
      <w:pPr>
        <w:pStyle w:val="af6"/>
        <w:numPr>
          <w:ilvl w:val="0"/>
          <w:numId w:val="79"/>
        </w:numPr>
        <w:spacing w:line="360" w:lineRule="auto"/>
        <w:jc w:val="both"/>
        <w:rPr>
          <w:rFonts w:ascii="Arial" w:eastAsia="David" w:hAnsi="Arial" w:cs="Arial"/>
          <w:rtl/>
        </w:rPr>
      </w:pPr>
      <w:r w:rsidRPr="0036653A">
        <w:rPr>
          <w:rFonts w:ascii="Arial" w:eastAsia="David" w:hAnsi="Arial" w:cs="Arial" w:hint="cs"/>
          <w:kern w:val="36"/>
          <w:rtl/>
        </w:rPr>
        <w:t>השאלות והתשובות תהיינה לכלל מסמכי ה</w:t>
      </w:r>
      <w:r>
        <w:rPr>
          <w:rFonts w:ascii="Arial" w:eastAsia="David" w:hAnsi="Arial" w:cs="Arial" w:hint="cs"/>
          <w:kern w:val="36"/>
          <w:rtl/>
        </w:rPr>
        <w:t>מכרז</w:t>
      </w:r>
      <w:r w:rsidRPr="0036653A">
        <w:rPr>
          <w:rFonts w:ascii="Arial" w:eastAsia="David" w:hAnsi="Arial" w:cs="Arial" w:hint="cs"/>
          <w:kern w:val="36"/>
          <w:rtl/>
        </w:rPr>
        <w:t>, הן לנושא ה</w:t>
      </w:r>
      <w:r>
        <w:rPr>
          <w:rFonts w:ascii="Arial" w:eastAsia="David" w:hAnsi="Arial" w:cs="Arial" w:hint="cs"/>
          <w:kern w:val="36"/>
          <w:rtl/>
        </w:rPr>
        <w:t>מכרז</w:t>
      </w:r>
      <w:r w:rsidRPr="0036653A">
        <w:rPr>
          <w:rFonts w:ascii="Arial" w:eastAsia="David" w:hAnsi="Arial" w:cs="Arial" w:hint="cs"/>
          <w:kern w:val="36"/>
          <w:rtl/>
        </w:rPr>
        <w:t xml:space="preserve"> (חלק א' של מסמך זה) והן לנושא ההתקשרות עם </w:t>
      </w:r>
      <w:r>
        <w:rPr>
          <w:rFonts w:ascii="Arial" w:eastAsia="David" w:hAnsi="Arial" w:cs="Arial" w:hint="cs"/>
          <w:kern w:val="36"/>
          <w:rtl/>
        </w:rPr>
        <w:t>חברת התוכן</w:t>
      </w:r>
      <w:r w:rsidRPr="0036653A">
        <w:rPr>
          <w:rFonts w:ascii="Arial" w:eastAsia="David" w:hAnsi="Arial" w:cs="Arial" w:hint="cs"/>
          <w:kern w:val="36"/>
          <w:rtl/>
        </w:rPr>
        <w:t xml:space="preserve"> ש</w:t>
      </w:r>
      <w:r>
        <w:rPr>
          <w:rFonts w:ascii="Arial" w:eastAsia="David" w:hAnsi="Arial" w:cs="Arial" w:hint="cs"/>
          <w:kern w:val="36"/>
          <w:rtl/>
        </w:rPr>
        <w:t>ת</w:t>
      </w:r>
      <w:r w:rsidRPr="0036653A">
        <w:rPr>
          <w:rFonts w:ascii="Arial" w:eastAsia="David" w:hAnsi="Arial" w:cs="Arial" w:hint="cs"/>
          <w:kern w:val="36"/>
          <w:rtl/>
        </w:rPr>
        <w:t xml:space="preserve">בחר (חלק ב' של מסמך זה). </w:t>
      </w:r>
    </w:p>
    <w:p w:rsidR="004B5CB0" w:rsidRPr="0036653A" w:rsidRDefault="003015F9" w:rsidP="004B5CB0">
      <w:pPr>
        <w:pStyle w:val="af6"/>
        <w:autoSpaceDE w:val="0"/>
        <w:autoSpaceDN w:val="0"/>
        <w:adjustRightInd w:val="0"/>
        <w:spacing w:line="360" w:lineRule="auto"/>
        <w:ind w:left="1417"/>
        <w:contextualSpacing/>
        <w:rPr>
          <w:rFonts w:ascii="Arial" w:eastAsia="David" w:hAnsi="Arial" w:cs="Arial"/>
        </w:rPr>
      </w:pPr>
    </w:p>
    <w:p w:rsidR="004B5CB0" w:rsidRPr="007F3304" w:rsidRDefault="00E92472" w:rsidP="004B5CB0">
      <w:pPr>
        <w:pStyle w:val="22"/>
        <w:numPr>
          <w:ilvl w:val="1"/>
          <w:numId w:val="48"/>
        </w:numPr>
        <w:bidi/>
        <w:spacing w:line="360" w:lineRule="auto"/>
        <w:rPr>
          <w:rFonts w:ascii="Arial" w:hAnsi="Arial" w:cs="Arial"/>
          <w:sz w:val="26"/>
          <w:szCs w:val="26"/>
          <w:rtl/>
        </w:rPr>
      </w:pPr>
      <w:bookmarkStart w:id="20" w:name="_Toc517012640"/>
      <w:r w:rsidRPr="007F3304">
        <w:rPr>
          <w:rFonts w:ascii="Arial" w:eastAsia="David" w:hAnsi="Arial" w:cs="Arial"/>
          <w:iCs w:val="0"/>
          <w:sz w:val="26"/>
          <w:szCs w:val="26"/>
          <w:u w:val="single"/>
          <w:rtl/>
        </w:rPr>
        <w:t>נהלי עבודת חבר</w:t>
      </w:r>
      <w:r w:rsidRPr="007F3304">
        <w:rPr>
          <w:rFonts w:ascii="Arial" w:eastAsia="David" w:hAnsi="Arial" w:cs="Arial" w:hint="cs"/>
          <w:iCs w:val="0"/>
          <w:sz w:val="26"/>
          <w:szCs w:val="26"/>
          <w:u w:val="single"/>
          <w:rtl/>
        </w:rPr>
        <w:t>י</w:t>
      </w:r>
      <w:r w:rsidRPr="007F3304">
        <w:rPr>
          <w:rFonts w:ascii="Arial" w:eastAsia="David" w:hAnsi="Arial" w:cs="Arial"/>
          <w:iCs w:val="0"/>
          <w:sz w:val="26"/>
          <w:szCs w:val="26"/>
          <w:u w:val="single"/>
          <w:rtl/>
        </w:rPr>
        <w:t xml:space="preserve"> הוועד</w:t>
      </w:r>
      <w:r w:rsidRPr="007F3304">
        <w:rPr>
          <w:rFonts w:ascii="Arial" w:eastAsia="David" w:hAnsi="Arial" w:cs="Arial" w:hint="cs"/>
          <w:iCs w:val="0"/>
          <w:sz w:val="26"/>
          <w:szCs w:val="26"/>
          <w:u w:val="single"/>
          <w:rtl/>
        </w:rPr>
        <w:t>ה</w:t>
      </w:r>
      <w:r w:rsidRPr="007F3304">
        <w:rPr>
          <w:rFonts w:ascii="Arial" w:eastAsia="David" w:hAnsi="Arial" w:cs="Arial"/>
          <w:iCs w:val="0"/>
          <w:sz w:val="26"/>
          <w:szCs w:val="26"/>
          <w:u w:val="single"/>
          <w:rtl/>
        </w:rPr>
        <w:t xml:space="preserve"> המקצועית</w:t>
      </w:r>
      <w:bookmarkEnd w:id="20"/>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4B5CB0">
      <w:pPr>
        <w:pStyle w:val="af6"/>
        <w:numPr>
          <w:ilvl w:val="0"/>
          <w:numId w:val="55"/>
        </w:numPr>
        <w:spacing w:before="120" w:after="120" w:line="360" w:lineRule="auto"/>
        <w:ind w:left="1133" w:hanging="425"/>
        <w:jc w:val="both"/>
        <w:rPr>
          <w:rFonts w:ascii="Arial" w:eastAsia="David" w:hAnsi="Arial" w:cs="Arial"/>
          <w:rtl/>
        </w:rPr>
      </w:pPr>
      <w:r w:rsidRPr="0036653A">
        <w:rPr>
          <w:rFonts w:ascii="Arial" w:eastAsia="David" w:hAnsi="Arial" w:cs="Arial"/>
          <w:rtl/>
        </w:rPr>
        <w:t xml:space="preserve">מבלי לגרוע מכלליות האמור לעיל, </w:t>
      </w:r>
      <w:r w:rsidRPr="0036653A">
        <w:rPr>
          <w:rFonts w:ascii="Arial" w:eastAsia="David" w:hAnsi="Arial" w:cs="Arial" w:hint="eastAsia"/>
          <w:rtl/>
        </w:rPr>
        <w:t>מזכיר</w:t>
      </w:r>
      <w:r w:rsidRPr="0036653A">
        <w:rPr>
          <w:rFonts w:ascii="Arial" w:eastAsia="David" w:hAnsi="Arial" w:cs="Arial"/>
          <w:rtl/>
        </w:rPr>
        <w:t xml:space="preserve"> הועד</w:t>
      </w:r>
      <w:r>
        <w:rPr>
          <w:rFonts w:ascii="Arial" w:eastAsia="David" w:hAnsi="Arial" w:cs="Arial" w:hint="cs"/>
          <w:rtl/>
        </w:rPr>
        <w:t>ה</w:t>
      </w:r>
      <w:r w:rsidRPr="0036653A">
        <w:rPr>
          <w:rFonts w:ascii="Arial" w:eastAsia="David" w:hAnsi="Arial" w:cs="Arial"/>
          <w:rtl/>
        </w:rPr>
        <w:t xml:space="preserve"> המקצועית יקבע את סדרי עבודת הוועדה, וינהל פרוטוקול לגבי תהליכי הבחירה בשלבי השיפוט השונים.</w:t>
      </w:r>
    </w:p>
    <w:p w:rsidR="004B5CB0" w:rsidRPr="0036653A" w:rsidRDefault="00E92472" w:rsidP="004B5CB0">
      <w:pPr>
        <w:pStyle w:val="af6"/>
        <w:numPr>
          <w:ilvl w:val="0"/>
          <w:numId w:val="55"/>
        </w:numPr>
        <w:spacing w:before="120" w:after="120" w:line="360" w:lineRule="auto"/>
        <w:ind w:left="1133" w:hanging="425"/>
        <w:jc w:val="both"/>
        <w:rPr>
          <w:rFonts w:ascii="Arial" w:eastAsia="David" w:hAnsi="Arial" w:cs="Arial"/>
          <w:rtl/>
        </w:rPr>
      </w:pPr>
      <w:r w:rsidRPr="0036653A">
        <w:rPr>
          <w:rFonts w:ascii="Arial" w:eastAsia="David" w:hAnsi="Arial" w:cs="Arial"/>
          <w:rtl/>
        </w:rPr>
        <w:t>חבר</w:t>
      </w:r>
      <w:r w:rsidRPr="0036653A">
        <w:rPr>
          <w:rFonts w:ascii="Arial" w:eastAsia="David" w:hAnsi="Arial" w:cs="Arial" w:hint="cs"/>
          <w:rtl/>
        </w:rPr>
        <w:t>י</w:t>
      </w:r>
      <w:r w:rsidRPr="0036653A">
        <w:rPr>
          <w:rFonts w:ascii="Arial" w:eastAsia="David" w:hAnsi="Arial" w:cs="Arial"/>
          <w:rtl/>
        </w:rPr>
        <w:t xml:space="preserve"> ה</w:t>
      </w:r>
      <w:r w:rsidRPr="0036653A">
        <w:rPr>
          <w:rFonts w:ascii="Arial" w:eastAsia="David" w:hAnsi="Arial" w:cs="Arial" w:hint="cs"/>
          <w:rtl/>
        </w:rPr>
        <w:t>ו</w:t>
      </w:r>
      <w:r w:rsidRPr="0036653A">
        <w:rPr>
          <w:rFonts w:ascii="Arial" w:eastAsia="David" w:hAnsi="Arial" w:cs="Arial"/>
          <w:rtl/>
        </w:rPr>
        <w:t>ועד</w:t>
      </w:r>
      <w:r w:rsidRPr="0036653A">
        <w:rPr>
          <w:rFonts w:ascii="Arial" w:eastAsia="David" w:hAnsi="Arial" w:cs="Arial" w:hint="cs"/>
          <w:rtl/>
        </w:rPr>
        <w:t>ה</w:t>
      </w:r>
      <w:r w:rsidRPr="0036653A">
        <w:rPr>
          <w:rFonts w:ascii="Arial" w:eastAsia="David" w:hAnsi="Arial" w:cs="Arial"/>
          <w:rtl/>
        </w:rPr>
        <w:t xml:space="preserve"> המקצועית </w:t>
      </w:r>
      <w:r>
        <w:rPr>
          <w:rFonts w:ascii="Arial" w:eastAsia="David" w:hAnsi="Arial" w:cs="Arial" w:hint="cs"/>
          <w:rtl/>
        </w:rPr>
        <w:t>יהיו רשאים</w:t>
      </w:r>
      <w:r w:rsidRPr="0036653A">
        <w:rPr>
          <w:rFonts w:ascii="Arial" w:eastAsia="David" w:hAnsi="Arial" w:cs="Arial"/>
          <w:rtl/>
        </w:rPr>
        <w:t xml:space="preserve"> להזמין בוחנים, יועצים או כל גורם רלוונטי אחר אשר ישתתפו בישיבות הוועדה, כיועצים בלבד.</w:t>
      </w:r>
    </w:p>
    <w:p w:rsidR="004B5CB0" w:rsidRDefault="00E92472" w:rsidP="004B5CB0">
      <w:pPr>
        <w:pStyle w:val="af6"/>
        <w:numPr>
          <w:ilvl w:val="0"/>
          <w:numId w:val="55"/>
        </w:numPr>
        <w:spacing w:before="120" w:after="120" w:line="360" w:lineRule="auto"/>
        <w:ind w:left="1133" w:hanging="425"/>
        <w:jc w:val="both"/>
        <w:rPr>
          <w:rFonts w:ascii="Arial" w:eastAsia="David" w:hAnsi="Arial" w:cs="Arial"/>
        </w:rPr>
      </w:pPr>
      <w:r w:rsidRPr="0036653A">
        <w:rPr>
          <w:rFonts w:ascii="Arial" w:eastAsia="David" w:hAnsi="Arial" w:cs="Arial"/>
          <w:rtl/>
        </w:rPr>
        <w:t>ככל שהועד</w:t>
      </w:r>
      <w:r>
        <w:rPr>
          <w:rFonts w:ascii="Arial" w:eastAsia="David" w:hAnsi="Arial" w:cs="Arial" w:hint="cs"/>
          <w:rtl/>
        </w:rPr>
        <w:t>ה</w:t>
      </w:r>
      <w:r>
        <w:rPr>
          <w:rFonts w:ascii="Arial" w:eastAsia="David" w:hAnsi="Arial" w:cs="Arial"/>
          <w:rtl/>
        </w:rPr>
        <w:t xml:space="preserve"> המקצועית תבקש</w:t>
      </w:r>
      <w:r w:rsidRPr="0036653A">
        <w:rPr>
          <w:rFonts w:ascii="Arial" w:eastAsia="David" w:hAnsi="Arial" w:cs="Arial"/>
          <w:rtl/>
        </w:rPr>
        <w:t xml:space="preserve"> הבהרות ו/או תוספות </w:t>
      </w:r>
      <w:r>
        <w:rPr>
          <w:rFonts w:ascii="Arial" w:eastAsia="David" w:hAnsi="Arial" w:cs="Arial" w:hint="cs"/>
          <w:rtl/>
        </w:rPr>
        <w:t>מהמציע</w:t>
      </w:r>
      <w:r w:rsidRPr="0036653A">
        <w:rPr>
          <w:rFonts w:ascii="Arial" w:eastAsia="David" w:hAnsi="Arial" w:cs="Arial"/>
          <w:rtl/>
        </w:rPr>
        <w:t xml:space="preserve">, מנהל </w:t>
      </w:r>
      <w:r>
        <w:rPr>
          <w:rFonts w:ascii="Arial" w:eastAsia="David" w:hAnsi="Arial" w:cs="Arial" w:hint="cs"/>
          <w:rtl/>
        </w:rPr>
        <w:t>ה</w:t>
      </w:r>
      <w:r>
        <w:rPr>
          <w:rFonts w:ascii="Arial" w:eastAsia="David" w:hAnsi="Arial" w:cs="Arial"/>
          <w:rtl/>
        </w:rPr>
        <w:t>מכרז</w:t>
      </w:r>
      <w:r w:rsidRPr="0036653A">
        <w:rPr>
          <w:rFonts w:ascii="Arial" w:eastAsia="David" w:hAnsi="Arial" w:cs="Arial"/>
          <w:rtl/>
        </w:rPr>
        <w:t xml:space="preserve"> יעביר בכתב </w:t>
      </w:r>
      <w:r>
        <w:rPr>
          <w:rFonts w:ascii="Arial" w:eastAsia="David" w:hAnsi="Arial" w:cs="Arial" w:hint="cs"/>
          <w:rtl/>
        </w:rPr>
        <w:t>למציע</w:t>
      </w:r>
      <w:r w:rsidRPr="0036653A">
        <w:rPr>
          <w:rFonts w:ascii="Arial" w:eastAsia="David" w:hAnsi="Arial" w:cs="Arial"/>
          <w:rtl/>
        </w:rPr>
        <w:t xml:space="preserve"> את הנחיות ו/או הערות הועדה, ולוח זמנים להגשת החומר </w:t>
      </w:r>
      <w:r>
        <w:rPr>
          <w:rFonts w:ascii="Arial" w:eastAsia="David" w:hAnsi="Arial" w:cs="Arial" w:hint="cs"/>
          <w:rtl/>
        </w:rPr>
        <w:t>הנדרש</w:t>
      </w:r>
      <w:r w:rsidRPr="0036653A">
        <w:rPr>
          <w:rFonts w:ascii="Arial" w:eastAsia="David" w:hAnsi="Arial" w:cs="Arial"/>
          <w:rtl/>
        </w:rPr>
        <w:t>.</w:t>
      </w:r>
    </w:p>
    <w:p w:rsidR="004B5CB0" w:rsidRPr="0036653A" w:rsidRDefault="00E92472" w:rsidP="004B5CB0">
      <w:pPr>
        <w:pStyle w:val="af6"/>
        <w:numPr>
          <w:ilvl w:val="0"/>
          <w:numId w:val="55"/>
        </w:numPr>
        <w:spacing w:before="120" w:after="120" w:line="360" w:lineRule="auto"/>
        <w:ind w:left="1133" w:hanging="425"/>
        <w:jc w:val="both"/>
        <w:rPr>
          <w:rFonts w:ascii="Arial" w:eastAsia="David" w:hAnsi="Arial" w:cs="Arial"/>
          <w:rtl/>
        </w:rPr>
      </w:pPr>
      <w:r w:rsidRPr="0036653A">
        <w:rPr>
          <w:rFonts w:ascii="Arial" w:eastAsia="David" w:hAnsi="Arial" w:cs="Arial" w:hint="cs"/>
          <w:rtl/>
        </w:rPr>
        <w:t>הוועדה המקצועית רשאית</w:t>
      </w:r>
      <w:r w:rsidRPr="0036653A">
        <w:rPr>
          <w:rFonts w:ascii="Arial" w:eastAsia="David" w:hAnsi="Arial" w:cs="Arial"/>
          <w:rtl/>
        </w:rPr>
        <w:t>, אך לא חייב</w:t>
      </w:r>
      <w:r w:rsidRPr="0036653A">
        <w:rPr>
          <w:rFonts w:ascii="Arial" w:eastAsia="David" w:hAnsi="Arial" w:cs="Arial" w:hint="cs"/>
          <w:rtl/>
        </w:rPr>
        <w:t>ת</w:t>
      </w:r>
      <w:r w:rsidRPr="0036653A">
        <w:rPr>
          <w:rFonts w:ascii="Arial" w:eastAsia="David" w:hAnsi="Arial" w:cs="Arial"/>
          <w:rtl/>
        </w:rPr>
        <w:t>, לבקש מכל אחד מהמשתתפ</w:t>
      </w:r>
      <w:r>
        <w:rPr>
          <w:rFonts w:ascii="Arial" w:eastAsia="David" w:hAnsi="Arial" w:cs="Arial"/>
          <w:rtl/>
        </w:rPr>
        <w:t>ים, תוספת או הבהרות לחומר שהוגש</w:t>
      </w:r>
      <w:r>
        <w:rPr>
          <w:rFonts w:ascii="Arial" w:eastAsia="David" w:hAnsi="Arial" w:cs="Arial" w:hint="cs"/>
          <w:rtl/>
        </w:rPr>
        <w:t xml:space="preserve"> לרבות הוספת עוד שלב לבחינת ההצעות הטכניות.</w:t>
      </w:r>
    </w:p>
    <w:p w:rsidR="004B5CB0" w:rsidRPr="0036653A" w:rsidRDefault="00E92472" w:rsidP="004B5CB0">
      <w:pPr>
        <w:pStyle w:val="af6"/>
        <w:numPr>
          <w:ilvl w:val="0"/>
          <w:numId w:val="55"/>
        </w:numPr>
        <w:spacing w:before="120" w:after="120" w:line="360" w:lineRule="auto"/>
        <w:ind w:left="1133" w:hanging="425"/>
        <w:jc w:val="both"/>
        <w:rPr>
          <w:rFonts w:ascii="Arial" w:eastAsia="David" w:hAnsi="Arial" w:cs="Arial"/>
        </w:rPr>
      </w:pPr>
      <w:r w:rsidRPr="0036653A">
        <w:rPr>
          <w:rFonts w:ascii="Arial" w:eastAsia="David" w:hAnsi="Arial" w:cs="Arial"/>
          <w:rtl/>
        </w:rPr>
        <w:t>הועד</w:t>
      </w:r>
      <w:r w:rsidRPr="0036653A">
        <w:rPr>
          <w:rFonts w:ascii="Arial" w:eastAsia="David" w:hAnsi="Arial" w:cs="Arial" w:hint="cs"/>
          <w:rtl/>
        </w:rPr>
        <w:t>ה</w:t>
      </w:r>
      <w:r w:rsidRPr="0036653A">
        <w:rPr>
          <w:rFonts w:ascii="Arial" w:eastAsia="David" w:hAnsi="Arial" w:cs="Arial"/>
          <w:rtl/>
        </w:rPr>
        <w:t xml:space="preserve"> המקצועית תיתן לכל </w:t>
      </w:r>
      <w:r>
        <w:rPr>
          <w:rFonts w:ascii="Arial" w:eastAsia="David" w:hAnsi="Arial" w:cs="Arial" w:hint="cs"/>
          <w:rtl/>
        </w:rPr>
        <w:t>חברת תוכן</w:t>
      </w:r>
      <w:r w:rsidRPr="0036653A">
        <w:rPr>
          <w:rFonts w:ascii="Arial" w:eastAsia="David" w:hAnsi="Arial" w:cs="Arial"/>
          <w:rtl/>
        </w:rPr>
        <w:t xml:space="preserve"> ניקוד מתאים לכל פרמטר</w:t>
      </w:r>
      <w:r w:rsidRPr="0036653A">
        <w:rPr>
          <w:rFonts w:ascii="Arial" w:eastAsia="David" w:hAnsi="Arial" w:cs="Arial"/>
        </w:rPr>
        <w:t>,</w:t>
      </w:r>
      <w:r w:rsidRPr="0036653A">
        <w:rPr>
          <w:rFonts w:ascii="Arial" w:eastAsia="David" w:hAnsi="Arial" w:cs="Arial"/>
          <w:rtl/>
        </w:rPr>
        <w:t xml:space="preserve"> בהתאם לשקלול </w:t>
      </w:r>
      <w:r w:rsidRPr="0036653A">
        <w:rPr>
          <w:rFonts w:ascii="Arial" w:eastAsia="David" w:hAnsi="Arial" w:cs="Arial" w:hint="cs"/>
          <w:rtl/>
        </w:rPr>
        <w:t>הפרמטרים</w:t>
      </w:r>
      <w:r w:rsidRPr="0036653A">
        <w:rPr>
          <w:rFonts w:ascii="Arial" w:eastAsia="David" w:hAnsi="Arial" w:cs="Arial"/>
          <w:rtl/>
        </w:rPr>
        <w:t xml:space="preserve"> </w:t>
      </w:r>
      <w:r w:rsidRPr="0036653A">
        <w:rPr>
          <w:rFonts w:ascii="Arial" w:eastAsia="David" w:hAnsi="Arial" w:cs="Arial" w:hint="cs"/>
          <w:rtl/>
        </w:rPr>
        <w:t>ה</w:t>
      </w:r>
      <w:r w:rsidRPr="0036653A">
        <w:rPr>
          <w:rFonts w:ascii="Arial" w:eastAsia="David" w:hAnsi="Arial" w:cs="Arial"/>
          <w:rtl/>
        </w:rPr>
        <w:t xml:space="preserve">מפורטים </w:t>
      </w:r>
      <w:r w:rsidRPr="0036653A">
        <w:rPr>
          <w:rFonts w:ascii="Arial" w:eastAsia="David" w:hAnsi="Arial" w:cs="Arial" w:hint="cs"/>
          <w:rtl/>
        </w:rPr>
        <w:t xml:space="preserve">(בסעיף </w:t>
      </w:r>
      <w:r w:rsidRPr="0036653A">
        <w:rPr>
          <w:rFonts w:ascii="Arial" w:eastAsia="David" w:hAnsi="Arial" w:cs="Arial"/>
          <w:rtl/>
        </w:rPr>
        <w:fldChar w:fldCharType="begin"/>
      </w:r>
      <w:r w:rsidRPr="0036653A">
        <w:rPr>
          <w:rFonts w:ascii="Arial" w:eastAsia="David" w:hAnsi="Arial" w:cs="Arial"/>
          <w:rtl/>
        </w:rPr>
        <w:instrText xml:space="preserve"> </w:instrText>
      </w:r>
      <w:r w:rsidRPr="0036653A">
        <w:rPr>
          <w:rFonts w:ascii="Arial" w:eastAsia="David" w:hAnsi="Arial" w:cs="Arial" w:hint="cs"/>
        </w:rPr>
        <w:instrText>REF</w:instrText>
      </w:r>
      <w:r w:rsidRPr="0036653A">
        <w:rPr>
          <w:rFonts w:ascii="Arial" w:eastAsia="David" w:hAnsi="Arial" w:cs="Arial" w:hint="cs"/>
          <w:rtl/>
        </w:rPr>
        <w:instrText xml:space="preserve"> _</w:instrText>
      </w:r>
      <w:r w:rsidRPr="0036653A">
        <w:rPr>
          <w:rFonts w:ascii="Arial" w:eastAsia="David" w:hAnsi="Arial" w:cs="Arial" w:hint="cs"/>
        </w:rPr>
        <w:instrText>Ref486694846 \w \h</w:instrText>
      </w:r>
      <w:r w:rsidRPr="0036653A">
        <w:rPr>
          <w:rFonts w:ascii="Arial" w:eastAsia="David" w:hAnsi="Arial" w:cs="Arial"/>
          <w:rtl/>
        </w:rPr>
        <w:instrText xml:space="preserve"> </w:instrText>
      </w:r>
      <w:r>
        <w:rPr>
          <w:rFonts w:ascii="Arial" w:eastAsia="David" w:hAnsi="Arial" w:cs="Arial"/>
          <w:rtl/>
        </w:rPr>
        <w:instrText xml:space="preserve"> \* </w:instrText>
      </w:r>
      <w:r>
        <w:rPr>
          <w:rFonts w:ascii="Arial" w:eastAsia="David" w:hAnsi="Arial" w:cs="Arial"/>
        </w:rPr>
        <w:instrText>MERGEFORMAT</w:instrText>
      </w:r>
      <w:r>
        <w:rPr>
          <w:rFonts w:ascii="Arial" w:eastAsia="David" w:hAnsi="Arial" w:cs="Arial"/>
          <w:rtl/>
        </w:rPr>
        <w:instrText xml:space="preserve"> </w:instrText>
      </w:r>
      <w:r w:rsidRPr="0036653A">
        <w:rPr>
          <w:rFonts w:ascii="Arial" w:eastAsia="David" w:hAnsi="Arial" w:cs="Arial"/>
          <w:rtl/>
        </w:rPr>
      </w:r>
      <w:r w:rsidRPr="0036653A">
        <w:rPr>
          <w:rFonts w:ascii="Arial" w:eastAsia="David" w:hAnsi="Arial" w:cs="Arial"/>
          <w:rtl/>
        </w:rPr>
        <w:fldChar w:fldCharType="separate"/>
      </w:r>
      <w:r>
        <w:rPr>
          <w:rFonts w:ascii="Arial" w:eastAsia="David" w:hAnsi="Arial" w:cs="Arial"/>
          <w:cs/>
        </w:rPr>
        <w:t>‎</w:t>
      </w:r>
      <w:r w:rsidRPr="00410039">
        <w:rPr>
          <w:rFonts w:ascii="Arial" w:eastAsia="David" w:hAnsi="Arial" w:cs="Arial"/>
          <w:b/>
          <w:bCs/>
          <w:color w:val="3333FF"/>
          <w:kern w:val="36"/>
          <w:u w:val="single"/>
        </w:rPr>
        <w:t>1.15</w:t>
      </w:r>
      <w:r w:rsidRPr="0036653A">
        <w:rPr>
          <w:rFonts w:ascii="Arial" w:eastAsia="David" w:hAnsi="Arial" w:cs="Arial"/>
          <w:rtl/>
        </w:rPr>
        <w:fldChar w:fldCharType="end"/>
      </w:r>
      <w:r w:rsidRPr="0036653A">
        <w:rPr>
          <w:rFonts w:ascii="Arial" w:eastAsia="David" w:hAnsi="Arial" w:cs="Arial" w:hint="cs"/>
          <w:rtl/>
        </w:rPr>
        <w:t>)</w:t>
      </w:r>
      <w:r w:rsidRPr="0036653A">
        <w:rPr>
          <w:rFonts w:ascii="Arial" w:eastAsia="David" w:hAnsi="Arial" w:cs="Arial"/>
          <w:rtl/>
        </w:rPr>
        <w:t xml:space="preserve">. </w:t>
      </w:r>
    </w:p>
    <w:p w:rsidR="004B5CB0" w:rsidRPr="0036653A" w:rsidRDefault="00E92472" w:rsidP="004B5CB0">
      <w:pPr>
        <w:pStyle w:val="af6"/>
        <w:numPr>
          <w:ilvl w:val="0"/>
          <w:numId w:val="55"/>
        </w:numPr>
        <w:spacing w:before="120" w:after="120" w:line="360" w:lineRule="auto"/>
        <w:ind w:left="1133" w:hanging="425"/>
        <w:jc w:val="both"/>
        <w:rPr>
          <w:rFonts w:ascii="Arial" w:eastAsia="David" w:hAnsi="Arial" w:cs="Arial"/>
        </w:rPr>
      </w:pPr>
      <w:r w:rsidRPr="0036653A">
        <w:rPr>
          <w:rFonts w:ascii="Arial" w:eastAsia="David" w:hAnsi="Arial" w:cs="Arial" w:hint="eastAsia"/>
          <w:rtl/>
        </w:rPr>
        <w:t>ברשות</w:t>
      </w:r>
      <w:r w:rsidRPr="0036653A">
        <w:rPr>
          <w:rFonts w:ascii="Arial" w:eastAsia="David" w:hAnsi="Arial" w:cs="Arial"/>
          <w:rtl/>
        </w:rPr>
        <w:t xml:space="preserve"> הועד</w:t>
      </w:r>
      <w:r w:rsidRPr="0036653A">
        <w:rPr>
          <w:rFonts w:ascii="Arial" w:eastAsia="David" w:hAnsi="Arial" w:cs="Arial" w:hint="cs"/>
          <w:rtl/>
        </w:rPr>
        <w:t>ה</w:t>
      </w:r>
      <w:r w:rsidRPr="0036653A">
        <w:rPr>
          <w:rFonts w:ascii="Arial" w:eastAsia="David" w:hAnsi="Arial" w:cs="Arial"/>
          <w:rtl/>
        </w:rPr>
        <w:t xml:space="preserve"> המקצועית, לחייב את </w:t>
      </w:r>
      <w:r>
        <w:rPr>
          <w:rFonts w:ascii="Arial" w:eastAsia="David" w:hAnsi="Arial" w:cs="Arial" w:hint="cs"/>
          <w:rtl/>
        </w:rPr>
        <w:t>חברת התוכן</w:t>
      </w:r>
      <w:r w:rsidRPr="0036653A">
        <w:rPr>
          <w:rFonts w:ascii="Arial" w:eastAsia="David" w:hAnsi="Arial" w:cs="Arial"/>
          <w:rtl/>
        </w:rPr>
        <w:t xml:space="preserve"> שהצעת</w:t>
      </w:r>
      <w:r>
        <w:rPr>
          <w:rFonts w:ascii="Arial" w:eastAsia="David" w:hAnsi="Arial" w:cs="Arial" w:hint="cs"/>
          <w:rtl/>
        </w:rPr>
        <w:t>ה</w:t>
      </w:r>
      <w:r w:rsidRPr="0036653A">
        <w:rPr>
          <w:rFonts w:ascii="Arial" w:eastAsia="David" w:hAnsi="Arial" w:cs="Arial"/>
          <w:rtl/>
        </w:rPr>
        <w:t xml:space="preserve"> נבחרה לתכנון הפ</w:t>
      </w:r>
      <w:r>
        <w:rPr>
          <w:rFonts w:ascii="Arial" w:eastAsia="David" w:hAnsi="Arial" w:cs="Arial"/>
          <w:rtl/>
        </w:rPr>
        <w:t>רויקט, לעשות שינויים והתאמות בת</w:t>
      </w:r>
      <w:r w:rsidRPr="0036653A">
        <w:rPr>
          <w:rFonts w:ascii="Arial" w:eastAsia="David" w:hAnsi="Arial" w:cs="Arial"/>
          <w:rtl/>
        </w:rPr>
        <w:t>כנ</w:t>
      </w:r>
      <w:r>
        <w:rPr>
          <w:rFonts w:ascii="Arial" w:eastAsia="David" w:hAnsi="Arial" w:cs="Arial" w:hint="cs"/>
          <w:rtl/>
        </w:rPr>
        <w:t>י</w:t>
      </w:r>
      <w:r w:rsidRPr="0036653A">
        <w:rPr>
          <w:rFonts w:ascii="Arial" w:eastAsia="David" w:hAnsi="Arial" w:cs="Arial"/>
          <w:rtl/>
        </w:rPr>
        <w:t xml:space="preserve">ותיו עפ"י בקשות המזמין. </w:t>
      </w:r>
    </w:p>
    <w:p w:rsidR="004B5CB0" w:rsidRDefault="00E92472" w:rsidP="004B5CB0">
      <w:pPr>
        <w:pStyle w:val="af6"/>
        <w:numPr>
          <w:ilvl w:val="0"/>
          <w:numId w:val="55"/>
        </w:numPr>
        <w:spacing w:before="120" w:after="120" w:line="360" w:lineRule="auto"/>
        <w:ind w:left="1133" w:hanging="425"/>
        <w:jc w:val="both"/>
        <w:rPr>
          <w:rFonts w:ascii="Arial" w:eastAsia="David" w:hAnsi="Arial" w:cs="Arial"/>
        </w:rPr>
      </w:pPr>
      <w:r w:rsidRPr="0036653A">
        <w:rPr>
          <w:rFonts w:ascii="Arial" w:eastAsia="David" w:hAnsi="Arial" w:cs="Arial" w:hint="cs"/>
          <w:rtl/>
        </w:rPr>
        <w:t>אין במספרים אשר מוצגים במסגרת מסמכי ה</w:t>
      </w:r>
      <w:r>
        <w:rPr>
          <w:rFonts w:ascii="Arial" w:eastAsia="David" w:hAnsi="Arial" w:cs="Arial" w:hint="cs"/>
          <w:rtl/>
        </w:rPr>
        <w:t>מכרז</w:t>
      </w:r>
      <w:r w:rsidRPr="0036653A">
        <w:rPr>
          <w:rFonts w:ascii="Arial" w:eastAsia="David" w:hAnsi="Arial" w:cs="Arial" w:hint="cs"/>
          <w:rtl/>
        </w:rPr>
        <w:t xml:space="preserve"> להצביע על עלויות בפועל של הפרויקט או היקפי חוזה ההתקשרות עם המציע.</w:t>
      </w:r>
    </w:p>
    <w:p w:rsidR="00BE1C77" w:rsidRDefault="003015F9" w:rsidP="00BE1C77">
      <w:pPr>
        <w:pStyle w:val="af6"/>
        <w:spacing w:before="120" w:after="120" w:line="360" w:lineRule="auto"/>
        <w:jc w:val="both"/>
        <w:rPr>
          <w:rFonts w:ascii="Arial" w:eastAsia="David" w:hAnsi="Arial" w:cs="Arial"/>
        </w:rPr>
      </w:pPr>
    </w:p>
    <w:p w:rsidR="004B5CB0" w:rsidRPr="0036653A" w:rsidRDefault="00E92472" w:rsidP="004B5CB0">
      <w:pPr>
        <w:pStyle w:val="22"/>
        <w:numPr>
          <w:ilvl w:val="1"/>
          <w:numId w:val="48"/>
        </w:numPr>
        <w:bidi/>
        <w:spacing w:line="360" w:lineRule="auto"/>
        <w:rPr>
          <w:rFonts w:ascii="Arial" w:eastAsia="David" w:hAnsi="Arial" w:cs="Arial"/>
          <w:b w:val="0"/>
          <w:bCs w:val="0"/>
          <w:iCs w:val="0"/>
          <w:sz w:val="26"/>
          <w:szCs w:val="26"/>
          <w:u w:val="single"/>
        </w:rPr>
      </w:pPr>
      <w:bookmarkStart w:id="21" w:name="_Ref495415055"/>
      <w:bookmarkStart w:id="22" w:name="_Toc517012641"/>
      <w:r>
        <w:rPr>
          <w:rFonts w:ascii="Arial" w:eastAsia="David" w:hAnsi="Arial" w:cs="Arial" w:hint="cs"/>
          <w:iCs w:val="0"/>
          <w:sz w:val="26"/>
          <w:szCs w:val="26"/>
          <w:u w:val="single"/>
          <w:rtl/>
        </w:rPr>
        <w:t>שיטת ההתקשרות</w:t>
      </w:r>
      <w:r>
        <w:rPr>
          <w:rFonts w:ascii="Arial" w:eastAsia="David" w:hAnsi="Arial" w:cs="Arial" w:hint="cs"/>
          <w:b w:val="0"/>
          <w:bCs w:val="0"/>
          <w:iCs w:val="0"/>
          <w:sz w:val="26"/>
          <w:szCs w:val="26"/>
          <w:u w:val="single"/>
          <w:rtl/>
        </w:rPr>
        <w:t>:</w:t>
      </w:r>
      <w:bookmarkEnd w:id="21"/>
      <w:bookmarkEnd w:id="22"/>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Default="00E92472" w:rsidP="004B5CB0">
      <w:pPr>
        <w:pStyle w:val="af6"/>
        <w:numPr>
          <w:ilvl w:val="0"/>
          <w:numId w:val="66"/>
        </w:numPr>
        <w:spacing w:before="120" w:after="120" w:line="360" w:lineRule="auto"/>
        <w:ind w:left="1133" w:hanging="425"/>
        <w:jc w:val="both"/>
        <w:rPr>
          <w:rFonts w:ascii="Arial" w:eastAsia="David" w:hAnsi="Arial" w:cs="Arial"/>
          <w:color w:val="000000"/>
        </w:rPr>
      </w:pPr>
      <w:r>
        <w:rPr>
          <w:rFonts w:ascii="Arial" w:eastAsia="David" w:hAnsi="Arial" w:cs="Arial" w:hint="cs"/>
          <w:color w:val="000000"/>
          <w:rtl/>
        </w:rPr>
        <w:t>מכרז זה הינו כאמור לצורך קביעת חברת התוכן למוזיאון.</w:t>
      </w:r>
    </w:p>
    <w:p w:rsidR="004B5CB0" w:rsidRPr="00D41539" w:rsidRDefault="00E92472" w:rsidP="004B5CB0">
      <w:pPr>
        <w:pStyle w:val="af6"/>
        <w:numPr>
          <w:ilvl w:val="0"/>
          <w:numId w:val="66"/>
        </w:numPr>
        <w:spacing w:before="120" w:after="120" w:line="360" w:lineRule="auto"/>
        <w:ind w:left="1133" w:hanging="425"/>
        <w:jc w:val="both"/>
        <w:rPr>
          <w:rFonts w:ascii="Arial" w:eastAsia="David" w:hAnsi="Arial" w:cs="Arial"/>
          <w:color w:val="000000"/>
        </w:rPr>
      </w:pPr>
      <w:r>
        <w:rPr>
          <w:rFonts w:ascii="Arial" w:eastAsia="David" w:hAnsi="Arial" w:cs="Arial" w:hint="cs"/>
          <w:color w:val="000000"/>
          <w:rtl/>
        </w:rPr>
        <w:lastRenderedPageBreak/>
        <w:t xml:space="preserve">למען הסר ספק, תכולות </w:t>
      </w:r>
      <w:r w:rsidRPr="00D41539">
        <w:rPr>
          <w:rFonts w:ascii="Arial" w:eastAsia="David" w:hAnsi="Arial" w:cs="Arial" w:hint="cs"/>
          <w:color w:val="000000"/>
          <w:rtl/>
        </w:rPr>
        <w:t>רכש המולטימדיה, תאורה, תפאורה + ריהוט תצאנה לביצוע במכרזים</w:t>
      </w:r>
      <w:r>
        <w:rPr>
          <w:rFonts w:ascii="Arial" w:eastAsia="David" w:hAnsi="Arial" w:cs="Arial" w:hint="cs"/>
          <w:color w:val="000000"/>
          <w:rtl/>
        </w:rPr>
        <w:t xml:space="preserve"> - </w:t>
      </w:r>
      <w:r w:rsidRPr="00D41539">
        <w:rPr>
          <w:rFonts w:ascii="Arial" w:eastAsia="David" w:hAnsi="Arial" w:cs="Arial" w:hint="cs"/>
          <w:color w:val="000000"/>
          <w:rtl/>
        </w:rPr>
        <w:t>בתכולות אלה חברת עיצוב התוכן תנהל את הביצוע בפיקוח צמוד.</w:t>
      </w:r>
    </w:p>
    <w:p w:rsidR="004B5CB0" w:rsidRPr="00D41539" w:rsidRDefault="00E92472" w:rsidP="004B5CB0">
      <w:pPr>
        <w:pStyle w:val="af6"/>
        <w:numPr>
          <w:ilvl w:val="0"/>
          <w:numId w:val="66"/>
        </w:numPr>
        <w:spacing w:before="120" w:after="120" w:line="360" w:lineRule="auto"/>
        <w:ind w:left="1133" w:hanging="425"/>
        <w:jc w:val="both"/>
        <w:rPr>
          <w:rFonts w:ascii="Arial" w:eastAsia="David" w:hAnsi="Arial" w:cs="Arial"/>
          <w:color w:val="000000"/>
        </w:rPr>
      </w:pPr>
      <w:r>
        <w:rPr>
          <w:rFonts w:ascii="Arial" w:eastAsia="David" w:hAnsi="Arial" w:cs="Arial" w:hint="cs"/>
          <w:color w:val="000000"/>
          <w:rtl/>
        </w:rPr>
        <w:t xml:space="preserve">הפקת התוכן </w:t>
      </w:r>
      <w:r w:rsidRPr="00D41539">
        <w:rPr>
          <w:rFonts w:ascii="Arial" w:eastAsia="David" w:hAnsi="Arial" w:cs="Arial" w:hint="cs"/>
          <w:color w:val="000000"/>
          <w:rtl/>
        </w:rPr>
        <w:t xml:space="preserve">תבוצע ע"י חברת עיצוב התוכן מקצה לקצה (ותשמש כקבלן הביצוע בתכולה זו) </w:t>
      </w:r>
      <w:r w:rsidRPr="00EE3913">
        <w:rPr>
          <w:rFonts w:ascii="Arial" w:eastAsia="David" w:hAnsi="Arial" w:cs="Arial" w:hint="cs"/>
          <w:b/>
          <w:bCs/>
          <w:color w:val="000000"/>
          <w:u w:val="single"/>
          <w:rtl/>
        </w:rPr>
        <w:t>כאופציה</w:t>
      </w:r>
      <w:r w:rsidRPr="00D41539">
        <w:rPr>
          <w:rFonts w:ascii="Arial" w:eastAsia="David" w:hAnsi="Arial" w:cs="Arial" w:hint="cs"/>
          <w:color w:val="000000"/>
          <w:rtl/>
        </w:rPr>
        <w:t xml:space="preserve"> </w:t>
      </w:r>
      <w:r>
        <w:rPr>
          <w:rFonts w:ascii="Arial" w:eastAsia="David" w:hAnsi="Arial" w:cs="Arial" w:hint="cs"/>
          <w:color w:val="000000"/>
          <w:rtl/>
        </w:rPr>
        <w:t xml:space="preserve">במלואה או בחלקה </w:t>
      </w:r>
      <w:r w:rsidRPr="00D41539">
        <w:rPr>
          <w:rFonts w:ascii="Arial" w:eastAsia="David" w:hAnsi="Arial" w:cs="Arial" w:hint="cs"/>
          <w:color w:val="000000"/>
          <w:rtl/>
        </w:rPr>
        <w:t>בחוזה זה.</w:t>
      </w:r>
    </w:p>
    <w:p w:rsidR="004B5CB0" w:rsidRPr="0036653A" w:rsidRDefault="003015F9" w:rsidP="004B5CB0">
      <w:pPr>
        <w:pStyle w:val="af6"/>
        <w:spacing w:before="120" w:after="120" w:line="360" w:lineRule="auto"/>
        <w:jc w:val="both"/>
        <w:rPr>
          <w:rFonts w:ascii="Arial" w:eastAsia="David" w:hAnsi="Arial" w:cs="Arial"/>
          <w:rtl/>
        </w:rPr>
      </w:pPr>
    </w:p>
    <w:p w:rsidR="004B5CB0"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tl/>
        </w:rPr>
      </w:pPr>
      <w:bookmarkStart w:id="23" w:name="_Ref486694642"/>
      <w:bookmarkStart w:id="24" w:name="_Ref486694679"/>
      <w:bookmarkStart w:id="25" w:name="_Ref486694846"/>
      <w:bookmarkStart w:id="26" w:name="_Ref486696197"/>
      <w:bookmarkStart w:id="27" w:name="_Ref501975207"/>
      <w:r>
        <w:rPr>
          <w:rFonts w:ascii="Arial" w:eastAsia="David" w:hAnsi="Arial" w:cs="Arial"/>
          <w:kern w:val="0"/>
          <w:sz w:val="26"/>
          <w:szCs w:val="26"/>
          <w:u w:val="single"/>
          <w:rtl/>
        </w:rPr>
        <w:br w:type="page"/>
      </w:r>
      <w:bookmarkStart w:id="28" w:name="_Ref507405872"/>
      <w:bookmarkStart w:id="29" w:name="_Toc517012642"/>
      <w:r w:rsidRPr="0036653A">
        <w:rPr>
          <w:rFonts w:ascii="Arial" w:eastAsia="David" w:hAnsi="Arial" w:cs="Arial" w:hint="cs"/>
          <w:kern w:val="0"/>
          <w:sz w:val="26"/>
          <w:szCs w:val="26"/>
          <w:u w:val="single"/>
          <w:rtl/>
        </w:rPr>
        <w:lastRenderedPageBreak/>
        <w:t>פרמטרים להערכת ההצעות:</w:t>
      </w:r>
      <w:bookmarkEnd w:id="23"/>
      <w:bookmarkEnd w:id="24"/>
      <w:bookmarkEnd w:id="25"/>
      <w:bookmarkEnd w:id="26"/>
      <w:bookmarkEnd w:id="27"/>
      <w:bookmarkEnd w:id="28"/>
      <w:bookmarkEnd w:id="29"/>
    </w:p>
    <w:p w:rsidR="004B5CB0" w:rsidRDefault="00E92472" w:rsidP="004B5CB0">
      <w:pPr>
        <w:pStyle w:val="af6"/>
        <w:numPr>
          <w:ilvl w:val="0"/>
          <w:numId w:val="100"/>
        </w:numPr>
        <w:spacing w:before="120" w:after="120" w:line="360" w:lineRule="auto"/>
        <w:ind w:left="1133" w:hanging="425"/>
        <w:jc w:val="both"/>
        <w:rPr>
          <w:rFonts w:ascii="Arial" w:eastAsia="David" w:hAnsi="Arial" w:cs="Arial"/>
        </w:rPr>
      </w:pPr>
      <w:r>
        <w:rPr>
          <w:rFonts w:ascii="Arial" w:eastAsia="David" w:hAnsi="Arial" w:cs="Arial" w:hint="cs"/>
          <w:rtl/>
        </w:rPr>
        <w:t>הניקוד מבוצע לפי שילוב איכותי-כלכלי כאשר החלק האיכותי (1</w:t>
      </w:r>
      <w:r>
        <w:rPr>
          <w:rFonts w:ascii="Arial" w:eastAsia="David" w:hAnsi="Arial" w:cs="Arial"/>
        </w:rPr>
        <w:t>S</w:t>
      </w:r>
      <w:r>
        <w:rPr>
          <w:rFonts w:ascii="Arial" w:eastAsia="David" w:hAnsi="Arial" w:cs="Arial" w:hint="cs"/>
          <w:rtl/>
        </w:rPr>
        <w:t>) מהווה 80% מסך הניקוד והחלק הכלכלי (2</w:t>
      </w:r>
      <w:r>
        <w:rPr>
          <w:rFonts w:ascii="Arial" w:eastAsia="David" w:hAnsi="Arial" w:cs="Arial"/>
        </w:rPr>
        <w:t>S</w:t>
      </w:r>
      <w:r>
        <w:rPr>
          <w:rFonts w:ascii="Arial" w:eastAsia="David" w:hAnsi="Arial" w:cs="Arial" w:hint="cs"/>
          <w:rtl/>
        </w:rPr>
        <w:t>) מהווה 20% מסך הניקוד.</w:t>
      </w:r>
    </w:p>
    <w:p w:rsidR="004B5CB0" w:rsidRPr="008F0A98" w:rsidRDefault="00E92472" w:rsidP="004B5CB0">
      <w:pPr>
        <w:pStyle w:val="af6"/>
        <w:numPr>
          <w:ilvl w:val="0"/>
          <w:numId w:val="100"/>
        </w:numPr>
        <w:spacing w:before="120" w:after="120" w:line="360" w:lineRule="auto"/>
        <w:ind w:left="1133" w:hanging="425"/>
        <w:jc w:val="both"/>
        <w:rPr>
          <w:rFonts w:ascii="Arial" w:eastAsia="David" w:hAnsi="Arial" w:cs="Arial"/>
        </w:rPr>
      </w:pPr>
      <w:r>
        <w:rPr>
          <w:rFonts w:ascii="Arial" w:eastAsia="David" w:hAnsi="Arial" w:cs="Arial" w:hint="cs"/>
          <w:rtl/>
        </w:rPr>
        <w:t xml:space="preserve">שיטת ניקוד עבור </w:t>
      </w:r>
      <w:r w:rsidRPr="008F0A98">
        <w:rPr>
          <w:rFonts w:ascii="Arial" w:eastAsia="David" w:hAnsi="Arial" w:cs="Arial" w:hint="cs"/>
          <w:b/>
          <w:bCs/>
          <w:rtl/>
        </w:rPr>
        <w:t>פרמטרים איכותיים</w:t>
      </w:r>
      <w:r w:rsidRPr="008F0A98">
        <w:rPr>
          <w:rFonts w:ascii="Arial" w:eastAsia="David" w:hAnsi="Arial" w:cs="Arial" w:hint="cs"/>
          <w:rtl/>
        </w:rPr>
        <w:t>:</w:t>
      </w:r>
    </w:p>
    <w:tbl>
      <w:tblPr>
        <w:tblpPr w:leftFromText="180" w:rightFromText="180" w:vertAnchor="text" w:horzAnchor="margin" w:tblpY="188"/>
        <w:bidiVisual/>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842"/>
        <w:gridCol w:w="5800"/>
        <w:gridCol w:w="863"/>
      </w:tblGrid>
      <w:tr w:rsidR="00925718" w:rsidTr="004B5CB0">
        <w:tc>
          <w:tcPr>
            <w:tcW w:w="1066" w:type="dxa"/>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hint="cs"/>
                <w:b/>
                <w:bCs/>
                <w:sz w:val="20"/>
                <w:szCs w:val="20"/>
                <w:rtl/>
              </w:rPr>
              <w:t>סימול פרמטר</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פרמטר</w:t>
            </w:r>
          </w:p>
        </w:tc>
        <w:tc>
          <w:tcPr>
            <w:tcW w:w="5800"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תיאור</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משקל</w:t>
            </w:r>
          </w:p>
        </w:tc>
      </w:tr>
      <w:tr w:rsidR="00925718" w:rsidTr="004B5CB0">
        <w:tc>
          <w:tcPr>
            <w:tcW w:w="1066" w:type="dxa"/>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A</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פרזנטציה ורמת הגשה</w:t>
            </w:r>
          </w:p>
        </w:tc>
        <w:tc>
          <w:tcPr>
            <w:tcW w:w="5800" w:type="dxa"/>
            <w:shd w:val="clear" w:color="auto" w:fill="auto"/>
            <w:vAlign w:val="center"/>
          </w:tcPr>
          <w:p w:rsidR="004B5CB0" w:rsidRPr="0036653A" w:rsidRDefault="00E92472" w:rsidP="004B5CB0">
            <w:pPr>
              <w:autoSpaceDE w:val="0"/>
              <w:autoSpaceDN w:val="0"/>
              <w:bidi/>
              <w:adjustRightInd w:val="0"/>
              <w:contextualSpacing/>
              <w:rPr>
                <w:rFonts w:ascii="Arial" w:hAnsi="Arial" w:cs="Arial"/>
                <w:sz w:val="20"/>
                <w:szCs w:val="20"/>
              </w:rPr>
            </w:pPr>
            <w:r w:rsidRPr="0036653A">
              <w:rPr>
                <w:rFonts w:ascii="Arial" w:hAnsi="Arial" w:cs="Arial" w:hint="cs"/>
                <w:sz w:val="20"/>
                <w:szCs w:val="20"/>
                <w:rtl/>
              </w:rPr>
              <w:t>התרשמות מרמת ואיכות החומרים</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בהירות הפרזנטציה ויכולת הצגתה</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 xml:space="preserve">התרשמות מרמת ההצעה ומישימות </w:t>
            </w:r>
            <w:r w:rsidRPr="0036653A">
              <w:rPr>
                <w:rFonts w:ascii="Arial" w:hAnsi="Arial" w:cs="Arial"/>
                <w:sz w:val="20"/>
                <w:szCs w:val="20"/>
                <w:rtl/>
              </w:rPr>
              <w:t>–</w:t>
            </w:r>
            <w:r w:rsidRPr="0036653A">
              <w:rPr>
                <w:rFonts w:ascii="Arial" w:hAnsi="Arial" w:cs="Arial" w:hint="cs"/>
                <w:sz w:val="20"/>
                <w:szCs w:val="20"/>
                <w:rtl/>
              </w:rPr>
              <w:t xml:space="preserve"> אין כוונה לבחור בהצעות שאינן ניתנות למימוש.</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10</w:t>
            </w:r>
          </w:p>
        </w:tc>
      </w:tr>
      <w:tr w:rsidR="00925718" w:rsidTr="003D6AF5">
        <w:trPr>
          <w:trHeight w:val="575"/>
        </w:trPr>
        <w:tc>
          <w:tcPr>
            <w:tcW w:w="1066" w:type="dxa"/>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B</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גמישות</w:t>
            </w:r>
          </w:p>
        </w:tc>
        <w:tc>
          <w:tcPr>
            <w:tcW w:w="5800" w:type="dxa"/>
            <w:shd w:val="clear" w:color="auto" w:fill="auto"/>
            <w:vAlign w:val="center"/>
          </w:tcPr>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 xml:space="preserve">הצגת עיצוב תוכן המאפשר שינוי והתאמה לטכנולוגיה ולמדיה מתפתחת </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10</w:t>
            </w:r>
          </w:p>
        </w:tc>
      </w:tr>
      <w:tr w:rsidR="00925718" w:rsidTr="004B5CB0">
        <w:tc>
          <w:tcPr>
            <w:tcW w:w="1066" w:type="dxa"/>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C</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חוויה ואוירה</w:t>
            </w:r>
          </w:p>
        </w:tc>
        <w:tc>
          <w:tcPr>
            <w:tcW w:w="5800" w:type="dxa"/>
            <w:shd w:val="clear" w:color="auto" w:fill="auto"/>
            <w:vAlign w:val="center"/>
          </w:tcPr>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איכות החוויה באזורי התצוגה</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איכות החוויה בקופסא השחורה</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ייחודיות החוויה, עוצמת ההשפעה על המבקרים, הצעת טריגר לביקורים חוזרים במוזיאון</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התרשמות מאיכות ממשקי המידע והנדסת האנוש בהפעלת התכנים הוויזואליי</w:t>
            </w:r>
            <w:r w:rsidRPr="0036653A">
              <w:rPr>
                <w:rFonts w:ascii="Arial" w:hAnsi="Arial" w:cs="Arial" w:hint="eastAsia"/>
                <w:sz w:val="20"/>
                <w:szCs w:val="20"/>
                <w:rtl/>
              </w:rPr>
              <w:t>ם</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15</w:t>
            </w:r>
          </w:p>
        </w:tc>
      </w:tr>
      <w:tr w:rsidR="00925718" w:rsidTr="003D6AF5">
        <w:trPr>
          <w:trHeight w:val="873"/>
        </w:trPr>
        <w:tc>
          <w:tcPr>
            <w:tcW w:w="1066" w:type="dxa"/>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D</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חווית המותג</w:t>
            </w:r>
          </w:p>
        </w:tc>
        <w:tc>
          <w:tcPr>
            <w:tcW w:w="5800" w:type="dxa"/>
            <w:shd w:val="clear" w:color="auto" w:fill="auto"/>
            <w:vAlign w:val="center"/>
          </w:tcPr>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התרשמות מהגישה למותג (שפה ויזואלית)</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התרשמות מהאווירה הכללית המוצעת אשר נוצרת משימוש במותג</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התרשמות מהשפה והגישה למדיה החברתית</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5</w:t>
            </w:r>
          </w:p>
        </w:tc>
      </w:tr>
      <w:tr w:rsidR="00925718" w:rsidTr="004B5CB0">
        <w:tc>
          <w:tcPr>
            <w:tcW w:w="1066" w:type="dxa"/>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E</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עיצוב</w:t>
            </w:r>
          </w:p>
        </w:tc>
        <w:tc>
          <w:tcPr>
            <w:tcW w:w="5800" w:type="dxa"/>
            <w:shd w:val="clear" w:color="auto" w:fill="auto"/>
            <w:vAlign w:val="center"/>
          </w:tcPr>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הפגנת יכולת עיצוב ככזו המהווה מרכיב מתוך תפיסה עיצובית כוללת של המוזיאון</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פיתוח מותג המהווה חלק מתפיסה עיצובית שלמה</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אסתטיקה עיצובית, ויזואלית, המתאימה לערכי ומהות המוזיאון</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בחינת הצלחה ביצירת אווירה המשלבת עיצוב ותוכן המשתלבים יחד</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hint="cs"/>
                <w:b/>
                <w:bCs/>
                <w:sz w:val="20"/>
                <w:szCs w:val="20"/>
                <w:rtl/>
              </w:rPr>
              <w:t>20</w:t>
            </w:r>
          </w:p>
        </w:tc>
      </w:tr>
      <w:tr w:rsidR="00925718" w:rsidTr="003D6AF5">
        <w:trPr>
          <w:trHeight w:val="674"/>
        </w:trPr>
        <w:tc>
          <w:tcPr>
            <w:tcW w:w="1066" w:type="dxa"/>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F</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טכנולוגיה</w:t>
            </w:r>
          </w:p>
        </w:tc>
        <w:tc>
          <w:tcPr>
            <w:tcW w:w="5800" w:type="dxa"/>
            <w:shd w:val="clear" w:color="auto" w:fill="auto"/>
            <w:vAlign w:val="center"/>
          </w:tcPr>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התרשמות מהצגת טכנולוגיה ייחודית, ניתנת למימוש המעבירה את המסרים הרצויים באופן חד ואטרקטיבי</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10</w:t>
            </w:r>
          </w:p>
        </w:tc>
      </w:tr>
      <w:tr w:rsidR="00925718" w:rsidTr="003D6AF5">
        <w:trPr>
          <w:trHeight w:val="968"/>
        </w:trPr>
        <w:tc>
          <w:tcPr>
            <w:tcW w:w="1066" w:type="dxa"/>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G</w:t>
            </w:r>
          </w:p>
        </w:tc>
        <w:tc>
          <w:tcPr>
            <w:tcW w:w="1842"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מהות וערכים</w:t>
            </w:r>
          </w:p>
        </w:tc>
        <w:tc>
          <w:tcPr>
            <w:tcW w:w="5800" w:type="dxa"/>
            <w:shd w:val="clear" w:color="auto" w:fill="auto"/>
            <w:vAlign w:val="center"/>
          </w:tcPr>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בחינת הצלחת ההצעה בהעברת המסרים הערכיים / חינוכיים / תודעתיים אשר הוצגו במסמכי ה</w:t>
            </w:r>
            <w:r>
              <w:rPr>
                <w:rFonts w:ascii="Arial" w:hAnsi="Arial" w:cs="Arial" w:hint="cs"/>
                <w:sz w:val="20"/>
                <w:szCs w:val="20"/>
                <w:rtl/>
              </w:rPr>
              <w:t>מכרז</w:t>
            </w:r>
            <w:r w:rsidRPr="0036653A">
              <w:rPr>
                <w:rFonts w:ascii="Arial" w:hAnsi="Arial" w:cs="Arial" w:hint="cs"/>
                <w:sz w:val="20"/>
                <w:szCs w:val="20"/>
                <w:rtl/>
              </w:rPr>
              <w:t xml:space="preserve"> וההוגדרו כמטרות ואו ערכי הפרויקט</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האם ההצעה מספרת את הסיפור של חיל האוויר?</w:t>
            </w:r>
          </w:p>
        </w:tc>
        <w:tc>
          <w:tcPr>
            <w:tcW w:w="863" w:type="dxa"/>
            <w:shd w:val="clear" w:color="auto" w:fill="auto"/>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hint="cs"/>
                <w:b/>
                <w:bCs/>
                <w:sz w:val="20"/>
                <w:szCs w:val="20"/>
                <w:rtl/>
              </w:rPr>
              <w:t>20</w:t>
            </w:r>
          </w:p>
        </w:tc>
      </w:tr>
      <w:tr w:rsidR="00925718" w:rsidTr="004B5CB0">
        <w:tc>
          <w:tcPr>
            <w:tcW w:w="1066" w:type="dxa"/>
            <w:shd w:val="clear" w:color="auto" w:fill="FFFFCC"/>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Pr>
                <w:rFonts w:ascii="Arial" w:hAnsi="Arial" w:cs="Arial"/>
                <w:b/>
                <w:bCs/>
                <w:sz w:val="20"/>
                <w:szCs w:val="20"/>
              </w:rPr>
              <w:t>H</w:t>
            </w:r>
          </w:p>
        </w:tc>
        <w:tc>
          <w:tcPr>
            <w:tcW w:w="1842" w:type="dxa"/>
            <w:shd w:val="clear" w:color="auto" w:fill="FFFFCC"/>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ניתוח ניהולי</w:t>
            </w:r>
            <w:r>
              <w:rPr>
                <w:rFonts w:ascii="Arial" w:hAnsi="Arial" w:cs="Arial" w:hint="cs"/>
                <w:b/>
                <w:bCs/>
                <w:sz w:val="20"/>
                <w:szCs w:val="20"/>
                <w:rtl/>
              </w:rPr>
              <w:t xml:space="preserve"> וניסיון עבר</w:t>
            </w:r>
          </w:p>
        </w:tc>
        <w:tc>
          <w:tcPr>
            <w:tcW w:w="5800" w:type="dxa"/>
            <w:shd w:val="clear" w:color="auto" w:fill="FFFFCC"/>
            <w:vAlign w:val="center"/>
          </w:tcPr>
          <w:p w:rsidR="004B5CB0" w:rsidRPr="0036653A" w:rsidRDefault="00E92472" w:rsidP="004B5CB0">
            <w:pPr>
              <w:autoSpaceDE w:val="0"/>
              <w:autoSpaceDN w:val="0"/>
              <w:bidi/>
              <w:adjustRightInd w:val="0"/>
              <w:contextualSpacing/>
              <w:rPr>
                <w:rFonts w:ascii="Arial" w:hAnsi="Arial" w:cs="Arial"/>
                <w:sz w:val="20"/>
                <w:szCs w:val="20"/>
              </w:rPr>
            </w:pPr>
            <w:r w:rsidRPr="0036653A">
              <w:rPr>
                <w:rFonts w:ascii="Arial" w:hAnsi="Arial" w:cs="Arial" w:hint="cs"/>
                <w:sz w:val="20"/>
                <w:szCs w:val="20"/>
                <w:rtl/>
              </w:rPr>
              <w:t xml:space="preserve">הצגת ניתוח היקף הצוותים הנדרשים </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בחינת יכולות וניסיון הצוות (הראשוני) המוצע</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התרשמות מגישה ניהולית ושירותית של המציע</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התרשמות מאיכות ניתוח התהליך ואבני הדרך</w:t>
            </w:r>
          </w:p>
          <w:p w:rsidR="004B5CB0" w:rsidRPr="0036653A" w:rsidRDefault="00E92472" w:rsidP="004B5CB0">
            <w:pPr>
              <w:autoSpaceDE w:val="0"/>
              <w:autoSpaceDN w:val="0"/>
              <w:bidi/>
              <w:adjustRightInd w:val="0"/>
              <w:contextualSpacing/>
              <w:rPr>
                <w:rFonts w:ascii="Arial" w:hAnsi="Arial" w:cs="Arial"/>
                <w:sz w:val="20"/>
                <w:szCs w:val="20"/>
                <w:rtl/>
              </w:rPr>
            </w:pPr>
            <w:r w:rsidRPr="0036653A">
              <w:rPr>
                <w:rFonts w:ascii="Arial" w:hAnsi="Arial" w:cs="Arial" w:hint="cs"/>
                <w:sz w:val="20"/>
                <w:szCs w:val="20"/>
                <w:rtl/>
              </w:rPr>
              <w:t xml:space="preserve">התרשמות מניסיון עבר בפרויקטים בהיקף ובתכנים דומים לפרויקט זה </w:t>
            </w:r>
          </w:p>
        </w:tc>
        <w:tc>
          <w:tcPr>
            <w:tcW w:w="863" w:type="dxa"/>
            <w:shd w:val="clear" w:color="auto" w:fill="FFFFCC"/>
            <w:vAlign w:val="center"/>
          </w:tcPr>
          <w:p w:rsidR="004B5CB0" w:rsidRPr="0036653A" w:rsidRDefault="00E92472" w:rsidP="004B5CB0">
            <w:pPr>
              <w:autoSpaceDE w:val="0"/>
              <w:autoSpaceDN w:val="0"/>
              <w:bidi/>
              <w:adjustRightInd w:val="0"/>
              <w:jc w:val="center"/>
              <w:rPr>
                <w:rFonts w:ascii="Arial" w:hAnsi="Arial" w:cs="Arial"/>
                <w:b/>
                <w:bCs/>
                <w:sz w:val="20"/>
                <w:szCs w:val="20"/>
                <w:rtl/>
              </w:rPr>
            </w:pPr>
            <w:r w:rsidRPr="0036653A">
              <w:rPr>
                <w:rFonts w:ascii="Arial" w:hAnsi="Arial" w:cs="Arial" w:hint="cs"/>
                <w:b/>
                <w:bCs/>
                <w:sz w:val="20"/>
                <w:szCs w:val="20"/>
                <w:rtl/>
              </w:rPr>
              <w:t>10</w:t>
            </w:r>
          </w:p>
        </w:tc>
      </w:tr>
    </w:tbl>
    <w:p w:rsidR="004B5CB0" w:rsidRDefault="003015F9" w:rsidP="004B5CB0">
      <w:pPr>
        <w:autoSpaceDE w:val="0"/>
        <w:autoSpaceDN w:val="0"/>
        <w:bidi/>
        <w:adjustRightInd w:val="0"/>
        <w:rPr>
          <w:rFonts w:ascii="Arial" w:hAnsi="Arial" w:cs="Arial"/>
          <w:rtl/>
        </w:rPr>
      </w:pPr>
    </w:p>
    <w:p w:rsidR="004B5CB0" w:rsidRDefault="00E92472" w:rsidP="004B5CB0">
      <w:pPr>
        <w:autoSpaceDE w:val="0"/>
        <w:autoSpaceDN w:val="0"/>
        <w:bidi/>
        <w:adjustRightInd w:val="0"/>
        <w:rPr>
          <w:rFonts w:ascii="Arial" w:eastAsia="David" w:hAnsi="Arial" w:cs="Arial"/>
          <w:color w:val="000000"/>
          <w:rtl/>
        </w:rPr>
      </w:pPr>
      <w:r w:rsidRPr="004C6A8E">
        <w:rPr>
          <w:rFonts w:ascii="Arial" w:hAnsi="Arial" w:cs="Arial" w:hint="cs"/>
          <w:b/>
          <w:bCs/>
          <w:rtl/>
        </w:rPr>
        <w:t xml:space="preserve">ניקוד שלב </w:t>
      </w:r>
      <w:r>
        <w:rPr>
          <w:rFonts w:ascii="Arial" w:hAnsi="Arial" w:cs="Arial" w:hint="cs"/>
          <w:b/>
          <w:bCs/>
          <w:rtl/>
        </w:rPr>
        <w:t>ב</w:t>
      </w:r>
      <w:r w:rsidRPr="004C6A8E">
        <w:rPr>
          <w:rFonts w:ascii="Arial" w:hAnsi="Arial" w:cs="Arial" w:hint="cs"/>
          <w:b/>
          <w:bCs/>
          <w:rtl/>
        </w:rPr>
        <w:t>' =</w:t>
      </w:r>
      <w:r>
        <w:rPr>
          <w:rFonts w:ascii="Arial" w:hAnsi="Arial" w:cs="Arial" w:hint="cs"/>
          <w:rtl/>
        </w:rPr>
        <w:t xml:space="preserve"> </w:t>
      </w:r>
      <w:r w:rsidRPr="00D41539">
        <w:rPr>
          <w:rFonts w:ascii="Arial" w:eastAsia="David" w:hAnsi="Arial" w:cs="Arial"/>
          <w:color w:val="000000"/>
        </w:rPr>
        <w:t>S</w:t>
      </w:r>
      <w:r>
        <w:rPr>
          <w:rFonts w:ascii="Arial" w:eastAsia="David" w:hAnsi="Arial" w:cs="Arial"/>
          <w:color w:val="000000"/>
        </w:rPr>
        <w:t>T</w:t>
      </w:r>
      <w:r w:rsidRPr="00D41539">
        <w:rPr>
          <w:rFonts w:ascii="Arial" w:eastAsia="David" w:hAnsi="Arial" w:cs="Arial"/>
          <w:color w:val="000000"/>
        </w:rPr>
        <w:t xml:space="preserve">1 = </w:t>
      </w:r>
      <w:r w:rsidRPr="00D41539">
        <w:rPr>
          <w:rFonts w:ascii="Arial" w:eastAsia="David" w:hAnsi="Arial" w:cs="Arial"/>
          <w:color w:val="000000"/>
          <w:sz w:val="20"/>
          <w:szCs w:val="20"/>
        </w:rPr>
        <w:t>10%</w:t>
      </w:r>
      <w:r w:rsidRPr="00D41539">
        <w:rPr>
          <w:rFonts w:ascii="Arial" w:eastAsia="David" w:hAnsi="Arial" w:cs="Arial"/>
          <w:color w:val="000000"/>
        </w:rPr>
        <w:t>*A+</w:t>
      </w:r>
      <w:r>
        <w:rPr>
          <w:rFonts w:ascii="Arial" w:eastAsia="David" w:hAnsi="Arial" w:cs="Arial"/>
          <w:color w:val="000000"/>
          <w:sz w:val="20"/>
          <w:szCs w:val="20"/>
        </w:rPr>
        <w:t>10</w:t>
      </w:r>
      <w:r w:rsidRPr="00D41539">
        <w:rPr>
          <w:rFonts w:ascii="Arial" w:eastAsia="David" w:hAnsi="Arial" w:cs="Arial"/>
          <w:color w:val="000000"/>
          <w:sz w:val="20"/>
          <w:szCs w:val="20"/>
        </w:rPr>
        <w:t>%</w:t>
      </w:r>
      <w:r w:rsidRPr="00D41539">
        <w:rPr>
          <w:rFonts w:ascii="Arial" w:eastAsia="David" w:hAnsi="Arial" w:cs="Arial"/>
          <w:color w:val="000000"/>
        </w:rPr>
        <w:t>*B+</w:t>
      </w:r>
      <w:r w:rsidRPr="00D41539">
        <w:rPr>
          <w:rFonts w:ascii="Arial" w:eastAsia="David" w:hAnsi="Arial" w:cs="Arial"/>
          <w:color w:val="000000"/>
          <w:sz w:val="20"/>
          <w:szCs w:val="20"/>
        </w:rPr>
        <w:t>15%</w:t>
      </w:r>
      <w:r w:rsidRPr="00D41539">
        <w:rPr>
          <w:rFonts w:ascii="Arial" w:eastAsia="David" w:hAnsi="Arial" w:cs="Arial"/>
          <w:color w:val="000000"/>
        </w:rPr>
        <w:t>*C+</w:t>
      </w:r>
      <w:r w:rsidRPr="00D41539">
        <w:rPr>
          <w:rFonts w:ascii="Arial" w:eastAsia="David" w:hAnsi="Arial" w:cs="Arial"/>
          <w:color w:val="000000"/>
          <w:sz w:val="20"/>
          <w:szCs w:val="20"/>
        </w:rPr>
        <w:t>5%</w:t>
      </w:r>
      <w:r w:rsidRPr="00D41539">
        <w:rPr>
          <w:rFonts w:ascii="Arial" w:eastAsia="David" w:hAnsi="Arial" w:cs="Arial"/>
          <w:color w:val="000000"/>
        </w:rPr>
        <w:t>*D+</w:t>
      </w:r>
      <w:r>
        <w:rPr>
          <w:rFonts w:ascii="Arial" w:eastAsia="David" w:hAnsi="Arial" w:cs="Arial"/>
          <w:color w:val="000000"/>
          <w:sz w:val="20"/>
          <w:szCs w:val="20"/>
        </w:rPr>
        <w:t>20</w:t>
      </w:r>
      <w:r w:rsidRPr="00D41539">
        <w:rPr>
          <w:rFonts w:ascii="Arial" w:eastAsia="David" w:hAnsi="Arial" w:cs="Arial"/>
          <w:color w:val="000000"/>
          <w:sz w:val="20"/>
          <w:szCs w:val="20"/>
        </w:rPr>
        <w:t>%</w:t>
      </w:r>
      <w:r w:rsidRPr="00D41539">
        <w:rPr>
          <w:rFonts w:ascii="Arial" w:eastAsia="David" w:hAnsi="Arial" w:cs="Arial"/>
          <w:color w:val="000000"/>
        </w:rPr>
        <w:t>*E+</w:t>
      </w:r>
      <w:r w:rsidRPr="00D41539">
        <w:rPr>
          <w:rFonts w:ascii="Arial" w:eastAsia="David" w:hAnsi="Arial" w:cs="Arial"/>
          <w:color w:val="000000"/>
          <w:sz w:val="20"/>
          <w:szCs w:val="20"/>
        </w:rPr>
        <w:t>10%</w:t>
      </w:r>
      <w:r w:rsidRPr="00D41539">
        <w:rPr>
          <w:rFonts w:ascii="Arial" w:eastAsia="David" w:hAnsi="Arial" w:cs="Arial"/>
          <w:color w:val="000000"/>
        </w:rPr>
        <w:t>*F+</w:t>
      </w:r>
      <w:r>
        <w:rPr>
          <w:rFonts w:ascii="Arial" w:eastAsia="David" w:hAnsi="Arial" w:cs="Arial"/>
          <w:color w:val="000000"/>
          <w:sz w:val="20"/>
          <w:szCs w:val="20"/>
        </w:rPr>
        <w:t>20</w:t>
      </w:r>
      <w:r w:rsidRPr="00D41539">
        <w:rPr>
          <w:rFonts w:ascii="Arial" w:eastAsia="David" w:hAnsi="Arial" w:cs="Arial"/>
          <w:color w:val="000000"/>
          <w:sz w:val="20"/>
          <w:szCs w:val="20"/>
        </w:rPr>
        <w:t>%</w:t>
      </w:r>
      <w:r w:rsidRPr="00D41539">
        <w:rPr>
          <w:rFonts w:ascii="Arial" w:eastAsia="David" w:hAnsi="Arial" w:cs="Arial"/>
          <w:color w:val="000000"/>
        </w:rPr>
        <w:t>*G</w:t>
      </w:r>
    </w:p>
    <w:p w:rsidR="004B5CB0" w:rsidRDefault="003015F9" w:rsidP="004B5CB0">
      <w:pPr>
        <w:autoSpaceDE w:val="0"/>
        <w:autoSpaceDN w:val="0"/>
        <w:bidi/>
        <w:adjustRightInd w:val="0"/>
        <w:rPr>
          <w:rFonts w:ascii="Arial" w:hAnsi="Arial" w:cs="Arial"/>
          <w:b/>
          <w:bCs/>
          <w:rtl/>
        </w:rPr>
      </w:pPr>
    </w:p>
    <w:p w:rsidR="004B5CB0" w:rsidRPr="00D41539" w:rsidRDefault="00E92472" w:rsidP="004B5CB0">
      <w:pPr>
        <w:autoSpaceDE w:val="0"/>
        <w:autoSpaceDN w:val="0"/>
        <w:bidi/>
        <w:adjustRightInd w:val="0"/>
        <w:rPr>
          <w:rFonts w:ascii="Arial" w:eastAsia="David" w:hAnsi="Arial" w:cs="Arial"/>
          <w:color w:val="000000"/>
          <w:rtl/>
        </w:rPr>
      </w:pPr>
      <w:r w:rsidRPr="004C6A8E">
        <w:rPr>
          <w:rFonts w:ascii="Arial" w:hAnsi="Arial" w:cs="Arial" w:hint="cs"/>
          <w:b/>
          <w:bCs/>
          <w:rtl/>
        </w:rPr>
        <w:t xml:space="preserve">ניקוד שלב </w:t>
      </w:r>
      <w:r>
        <w:rPr>
          <w:rFonts w:ascii="Arial" w:hAnsi="Arial" w:cs="Arial" w:hint="cs"/>
          <w:b/>
          <w:bCs/>
          <w:rtl/>
        </w:rPr>
        <w:t>ג</w:t>
      </w:r>
      <w:r w:rsidRPr="004C6A8E">
        <w:rPr>
          <w:rFonts w:ascii="Arial" w:hAnsi="Arial" w:cs="Arial" w:hint="cs"/>
          <w:b/>
          <w:bCs/>
          <w:rtl/>
        </w:rPr>
        <w:t>' =</w:t>
      </w:r>
      <w:r>
        <w:rPr>
          <w:rFonts w:ascii="Arial" w:hAnsi="Arial" w:cs="Arial" w:hint="cs"/>
          <w:rtl/>
        </w:rPr>
        <w:t xml:space="preserve"> </w:t>
      </w:r>
      <w:r w:rsidRPr="00D41539">
        <w:rPr>
          <w:rFonts w:ascii="Arial" w:eastAsia="David" w:hAnsi="Arial" w:cs="Arial"/>
          <w:color w:val="000000"/>
        </w:rPr>
        <w:t xml:space="preserve">S1 = </w:t>
      </w:r>
      <w:r w:rsidRPr="00D41539">
        <w:rPr>
          <w:rFonts w:ascii="Arial" w:eastAsia="David" w:hAnsi="Arial" w:cs="Arial"/>
          <w:color w:val="000000"/>
          <w:sz w:val="20"/>
          <w:szCs w:val="20"/>
        </w:rPr>
        <w:t>10%</w:t>
      </w:r>
      <w:r w:rsidRPr="00D41539">
        <w:rPr>
          <w:rFonts w:ascii="Arial" w:eastAsia="David" w:hAnsi="Arial" w:cs="Arial"/>
          <w:color w:val="000000"/>
        </w:rPr>
        <w:t>*A+</w:t>
      </w:r>
      <w:r w:rsidRPr="00D41539">
        <w:rPr>
          <w:rFonts w:ascii="Arial" w:eastAsia="David" w:hAnsi="Arial" w:cs="Arial"/>
          <w:color w:val="000000"/>
          <w:sz w:val="20"/>
          <w:szCs w:val="20"/>
        </w:rPr>
        <w:t>10%</w:t>
      </w:r>
      <w:r w:rsidRPr="00D41539">
        <w:rPr>
          <w:rFonts w:ascii="Arial" w:eastAsia="David" w:hAnsi="Arial" w:cs="Arial"/>
          <w:color w:val="000000"/>
        </w:rPr>
        <w:t>*B+</w:t>
      </w:r>
      <w:r w:rsidRPr="00D41539">
        <w:rPr>
          <w:rFonts w:ascii="Arial" w:eastAsia="David" w:hAnsi="Arial" w:cs="Arial"/>
          <w:color w:val="000000"/>
          <w:sz w:val="20"/>
          <w:szCs w:val="20"/>
        </w:rPr>
        <w:t>15%</w:t>
      </w:r>
      <w:r w:rsidRPr="00D41539">
        <w:rPr>
          <w:rFonts w:ascii="Arial" w:eastAsia="David" w:hAnsi="Arial" w:cs="Arial"/>
          <w:color w:val="000000"/>
        </w:rPr>
        <w:t>*C+</w:t>
      </w:r>
      <w:r w:rsidRPr="00D41539">
        <w:rPr>
          <w:rFonts w:ascii="Arial" w:eastAsia="David" w:hAnsi="Arial" w:cs="Arial"/>
          <w:color w:val="000000"/>
          <w:sz w:val="20"/>
          <w:szCs w:val="20"/>
        </w:rPr>
        <w:t>5%</w:t>
      </w:r>
      <w:r w:rsidRPr="00D41539">
        <w:rPr>
          <w:rFonts w:ascii="Arial" w:eastAsia="David" w:hAnsi="Arial" w:cs="Arial"/>
          <w:color w:val="000000"/>
        </w:rPr>
        <w:t>*D+</w:t>
      </w:r>
      <w:r>
        <w:rPr>
          <w:rFonts w:ascii="Arial" w:eastAsia="David" w:hAnsi="Arial" w:cs="Arial"/>
          <w:color w:val="000000"/>
          <w:sz w:val="20"/>
          <w:szCs w:val="20"/>
        </w:rPr>
        <w:t>20</w:t>
      </w:r>
      <w:r w:rsidRPr="00D41539">
        <w:rPr>
          <w:rFonts w:ascii="Arial" w:eastAsia="David" w:hAnsi="Arial" w:cs="Arial"/>
          <w:color w:val="000000"/>
          <w:sz w:val="20"/>
          <w:szCs w:val="20"/>
        </w:rPr>
        <w:t>%</w:t>
      </w:r>
      <w:r w:rsidRPr="00D41539">
        <w:rPr>
          <w:rFonts w:ascii="Arial" w:eastAsia="David" w:hAnsi="Arial" w:cs="Arial"/>
          <w:color w:val="000000"/>
        </w:rPr>
        <w:t>*E+</w:t>
      </w:r>
      <w:r w:rsidRPr="00D41539">
        <w:rPr>
          <w:rFonts w:ascii="Arial" w:eastAsia="David" w:hAnsi="Arial" w:cs="Arial"/>
          <w:color w:val="000000"/>
          <w:sz w:val="20"/>
          <w:szCs w:val="20"/>
        </w:rPr>
        <w:t>10%</w:t>
      </w:r>
      <w:r w:rsidRPr="00D41539">
        <w:rPr>
          <w:rFonts w:ascii="Arial" w:eastAsia="David" w:hAnsi="Arial" w:cs="Arial"/>
          <w:color w:val="000000"/>
        </w:rPr>
        <w:t>*F+</w:t>
      </w:r>
      <w:r>
        <w:rPr>
          <w:rFonts w:ascii="Arial" w:eastAsia="David" w:hAnsi="Arial" w:cs="Arial"/>
          <w:color w:val="000000"/>
          <w:sz w:val="20"/>
          <w:szCs w:val="20"/>
        </w:rPr>
        <w:t>20</w:t>
      </w:r>
      <w:r w:rsidRPr="00D41539">
        <w:rPr>
          <w:rFonts w:ascii="Arial" w:eastAsia="David" w:hAnsi="Arial" w:cs="Arial"/>
          <w:color w:val="000000"/>
          <w:sz w:val="20"/>
          <w:szCs w:val="20"/>
        </w:rPr>
        <w:t>%</w:t>
      </w:r>
      <w:r w:rsidRPr="00D41539">
        <w:rPr>
          <w:rFonts w:ascii="Arial" w:eastAsia="David" w:hAnsi="Arial" w:cs="Arial"/>
          <w:color w:val="000000"/>
        </w:rPr>
        <w:t>*G+</w:t>
      </w:r>
      <w:r w:rsidRPr="00D41539">
        <w:rPr>
          <w:rFonts w:ascii="Arial" w:eastAsia="David" w:hAnsi="Arial" w:cs="Arial"/>
          <w:color w:val="000000"/>
          <w:sz w:val="20"/>
          <w:szCs w:val="20"/>
        </w:rPr>
        <w:t>10%</w:t>
      </w:r>
      <w:r>
        <w:rPr>
          <w:rFonts w:ascii="Arial" w:eastAsia="David" w:hAnsi="Arial" w:cs="Arial"/>
          <w:color w:val="000000"/>
        </w:rPr>
        <w:t>*H</w:t>
      </w:r>
    </w:p>
    <w:p w:rsidR="004B5CB0" w:rsidRPr="008F0A98" w:rsidRDefault="00E92472" w:rsidP="004B5CB0">
      <w:pPr>
        <w:pStyle w:val="af6"/>
        <w:numPr>
          <w:ilvl w:val="0"/>
          <w:numId w:val="100"/>
        </w:numPr>
        <w:spacing w:before="120" w:after="120" w:line="360" w:lineRule="auto"/>
        <w:ind w:left="1133" w:hanging="425"/>
        <w:jc w:val="both"/>
        <w:rPr>
          <w:rFonts w:ascii="Arial" w:eastAsia="David" w:hAnsi="Arial" w:cs="Arial"/>
        </w:rPr>
      </w:pPr>
      <w:r>
        <w:rPr>
          <w:rFonts w:ascii="Arial" w:eastAsia="David" w:hAnsi="Arial" w:cs="Arial"/>
          <w:rtl/>
        </w:rPr>
        <w:br w:type="page"/>
      </w:r>
      <w:r>
        <w:rPr>
          <w:rFonts w:ascii="Arial" w:eastAsia="David" w:hAnsi="Arial" w:cs="Arial" w:hint="cs"/>
          <w:rtl/>
        </w:rPr>
        <w:lastRenderedPageBreak/>
        <w:t xml:space="preserve">שיטת ניקוד לפי </w:t>
      </w:r>
      <w:r w:rsidRPr="008F0A98">
        <w:rPr>
          <w:rFonts w:ascii="Arial" w:eastAsia="David" w:hAnsi="Arial" w:cs="Arial" w:hint="cs"/>
          <w:b/>
          <w:bCs/>
          <w:rtl/>
        </w:rPr>
        <w:t>פרמטר כלכלי</w:t>
      </w:r>
      <w:r w:rsidRPr="008F0A98">
        <w:rPr>
          <w:rFonts w:ascii="Arial" w:eastAsia="David" w:hAnsi="Arial" w:cs="Arial" w:hint="cs"/>
          <w:rtl/>
        </w:rPr>
        <w:t>:</w:t>
      </w:r>
    </w:p>
    <w:p w:rsidR="004B5CB0" w:rsidRPr="008F0A98" w:rsidRDefault="00E92472" w:rsidP="004B5CB0">
      <w:pPr>
        <w:pStyle w:val="af6"/>
        <w:spacing w:before="120" w:after="120" w:line="360" w:lineRule="auto"/>
        <w:ind w:left="1133"/>
        <w:jc w:val="both"/>
        <w:rPr>
          <w:rFonts w:ascii="Arial" w:eastAsia="David" w:hAnsi="Arial" w:cs="Arial"/>
          <w:rtl/>
        </w:rPr>
      </w:pPr>
      <w:r w:rsidRPr="008F0A98">
        <w:rPr>
          <w:rFonts w:ascii="Arial" w:eastAsia="David" w:hAnsi="Arial" w:cs="Arial"/>
          <w:rtl/>
        </w:rPr>
        <w:t>ההצעות הכלכליות תיפתחנה בפני וועדת המכרזים רק לאחר הצגת תוצאות הבדיקה האיכותית בפניה.</w:t>
      </w:r>
    </w:p>
    <w:p w:rsidR="004B5CB0" w:rsidRPr="00D41539" w:rsidRDefault="00E92472" w:rsidP="004B5CB0">
      <w:pPr>
        <w:pStyle w:val="af6"/>
        <w:numPr>
          <w:ilvl w:val="1"/>
          <w:numId w:val="100"/>
        </w:numPr>
        <w:spacing w:before="120" w:after="120" w:line="360" w:lineRule="auto"/>
        <w:jc w:val="both"/>
        <w:rPr>
          <w:rFonts w:ascii="Arial" w:eastAsia="David" w:hAnsi="Arial" w:cs="Arial"/>
          <w:color w:val="000000"/>
        </w:rPr>
      </w:pPr>
      <w:r w:rsidRPr="00D41539">
        <w:rPr>
          <w:rFonts w:ascii="Arial" w:eastAsia="David" w:hAnsi="Arial" w:cs="Arial" w:hint="cs"/>
          <w:color w:val="000000"/>
          <w:rtl/>
        </w:rPr>
        <w:t>מושגים:</w:t>
      </w:r>
    </w:p>
    <w:p w:rsidR="004B5CB0" w:rsidRPr="00D41539" w:rsidRDefault="00E92472" w:rsidP="004B5CB0">
      <w:pPr>
        <w:pStyle w:val="af6"/>
        <w:spacing w:before="120" w:after="120" w:line="360" w:lineRule="auto"/>
        <w:ind w:left="1512"/>
        <w:jc w:val="both"/>
        <w:rPr>
          <w:rFonts w:ascii="Arial" w:eastAsia="David" w:hAnsi="Arial" w:cs="Arial"/>
          <w:color w:val="000000"/>
          <w:rtl/>
        </w:rPr>
      </w:pPr>
      <w:r w:rsidRPr="00D41539">
        <w:rPr>
          <w:rFonts w:ascii="Arial" w:eastAsia="David" w:hAnsi="Arial" w:cs="Arial"/>
          <w:color w:val="000000"/>
        </w:rPr>
        <w:t>D</w:t>
      </w:r>
      <w:r w:rsidRPr="00D41539">
        <w:rPr>
          <w:rFonts w:ascii="Arial" w:eastAsia="David" w:hAnsi="Arial" w:cs="Arial"/>
          <w:color w:val="000000"/>
          <w:rtl/>
        </w:rPr>
        <w:t xml:space="preserve"> - "מחיר נטו" (סה"כ הצעת הספק לשכ"ט לפני מע"מ) אשר יתקבל מההצעה הכלכלית הנמוכה ביותר מבין ההצעות שלא נפסלו, ייקרא להלן "מחיר נטו המהווה בסיס להשוואה בין ההצעות".</w:t>
      </w:r>
    </w:p>
    <w:p w:rsidR="004B5CB0" w:rsidRPr="00D41539" w:rsidRDefault="00E92472" w:rsidP="004B5CB0">
      <w:pPr>
        <w:pStyle w:val="af6"/>
        <w:spacing w:before="120" w:after="120" w:line="360" w:lineRule="auto"/>
        <w:ind w:left="1512"/>
        <w:jc w:val="both"/>
        <w:rPr>
          <w:rFonts w:ascii="Arial" w:eastAsia="David" w:hAnsi="Arial" w:cs="Arial"/>
          <w:color w:val="000000"/>
          <w:rtl/>
        </w:rPr>
      </w:pPr>
      <w:r w:rsidRPr="00D41539">
        <w:rPr>
          <w:rFonts w:ascii="Arial" w:eastAsia="David" w:hAnsi="Arial" w:cs="Arial"/>
          <w:color w:val="000000"/>
        </w:rPr>
        <w:t>E</w:t>
      </w:r>
      <w:r w:rsidRPr="00D41539">
        <w:rPr>
          <w:rFonts w:ascii="Arial" w:eastAsia="David" w:hAnsi="Arial" w:cs="Arial"/>
          <w:color w:val="000000"/>
          <w:rtl/>
        </w:rPr>
        <w:t xml:space="preserve"> </w:t>
      </w:r>
      <w:r w:rsidRPr="00D41539">
        <w:rPr>
          <w:rFonts w:ascii="Arial" w:eastAsia="David" w:hAnsi="Arial" w:cs="Arial" w:hint="cs"/>
          <w:color w:val="000000"/>
          <w:rtl/>
        </w:rPr>
        <w:t>-</w:t>
      </w:r>
      <w:r w:rsidRPr="00D41539">
        <w:rPr>
          <w:rFonts w:ascii="Arial" w:eastAsia="David" w:hAnsi="Arial" w:cs="Arial"/>
          <w:color w:val="000000"/>
          <w:rtl/>
        </w:rPr>
        <w:t xml:space="preserve"> מחיר נטו של המציע הנבדק.</w:t>
      </w:r>
    </w:p>
    <w:p w:rsidR="004B5CB0" w:rsidRPr="00D41539" w:rsidRDefault="00E92472" w:rsidP="004B5CB0">
      <w:pPr>
        <w:pStyle w:val="af6"/>
        <w:spacing w:before="120" w:after="120" w:line="360" w:lineRule="auto"/>
        <w:ind w:left="1512"/>
        <w:jc w:val="both"/>
        <w:rPr>
          <w:rFonts w:ascii="Arial" w:eastAsia="David" w:hAnsi="Arial" w:cs="Arial"/>
          <w:color w:val="000000"/>
          <w:rtl/>
        </w:rPr>
      </w:pPr>
      <w:r w:rsidRPr="00D41539">
        <w:rPr>
          <w:rFonts w:ascii="Arial" w:eastAsia="David" w:hAnsi="Arial" w:cs="Arial"/>
          <w:color w:val="000000"/>
        </w:rPr>
        <w:t>S2</w:t>
      </w:r>
      <w:r w:rsidRPr="00D41539">
        <w:rPr>
          <w:rFonts w:ascii="Arial" w:eastAsia="David" w:hAnsi="Arial" w:cs="Arial"/>
          <w:color w:val="000000"/>
          <w:rtl/>
        </w:rPr>
        <w:t xml:space="preserve"> - ציון ההצעה הכלכלית</w:t>
      </w:r>
    </w:p>
    <w:p w:rsidR="004B5CB0" w:rsidRPr="00D41539" w:rsidRDefault="00E92472" w:rsidP="004B5CB0">
      <w:pPr>
        <w:pStyle w:val="af6"/>
        <w:numPr>
          <w:ilvl w:val="1"/>
          <w:numId w:val="100"/>
        </w:numPr>
        <w:spacing w:before="120" w:after="120" w:line="360" w:lineRule="auto"/>
        <w:jc w:val="both"/>
        <w:rPr>
          <w:rFonts w:ascii="Arial" w:eastAsia="David" w:hAnsi="Arial" w:cs="Arial"/>
          <w:color w:val="000000"/>
          <w:rtl/>
        </w:rPr>
      </w:pPr>
      <w:r w:rsidRPr="00D41539">
        <w:rPr>
          <w:rFonts w:ascii="Arial" w:eastAsia="David" w:hAnsi="Arial" w:cs="Arial" w:hint="cs"/>
          <w:color w:val="000000"/>
          <w:rtl/>
        </w:rPr>
        <w:t>ה</w:t>
      </w:r>
      <w:r w:rsidRPr="00D41539">
        <w:rPr>
          <w:rFonts w:ascii="Arial" w:eastAsia="David" w:hAnsi="Arial" w:cs="Arial"/>
          <w:color w:val="000000"/>
          <w:rtl/>
        </w:rPr>
        <w:t>ציון יחושב על פי הנוסחה הבאה:</w:t>
      </w:r>
    </w:p>
    <w:p w:rsidR="004B5CB0" w:rsidRPr="00D41539" w:rsidRDefault="00E92472" w:rsidP="004B5CB0">
      <w:pPr>
        <w:pStyle w:val="af6"/>
        <w:spacing w:before="120" w:after="120" w:line="360" w:lineRule="auto"/>
        <w:ind w:left="1512"/>
        <w:jc w:val="both"/>
        <w:rPr>
          <w:rFonts w:ascii="Arial" w:eastAsia="David" w:hAnsi="Arial" w:cs="Arial"/>
          <w:color w:val="000000"/>
          <w:rtl/>
        </w:rPr>
      </w:pPr>
      <w:r w:rsidRPr="00D41539">
        <w:rPr>
          <w:rFonts w:ascii="Arial" w:eastAsia="David" w:hAnsi="Arial" w:cs="Arial"/>
          <w:color w:val="000000"/>
        </w:rPr>
        <w:t>100* D / E</w:t>
      </w:r>
      <w:r w:rsidRPr="00D41539">
        <w:rPr>
          <w:rFonts w:ascii="Arial" w:eastAsia="David" w:hAnsi="Arial" w:cs="Arial"/>
          <w:color w:val="000000"/>
          <w:rtl/>
        </w:rPr>
        <w:t xml:space="preserve"> </w:t>
      </w:r>
      <w:r w:rsidRPr="00D41539">
        <w:rPr>
          <w:rFonts w:ascii="Arial" w:eastAsia="David" w:hAnsi="Arial" w:cs="Arial"/>
          <w:color w:val="000000"/>
        </w:rPr>
        <w:t>S2 =</w:t>
      </w:r>
    </w:p>
    <w:p w:rsidR="004B5CB0" w:rsidRPr="009B3CAA" w:rsidRDefault="003015F9" w:rsidP="004B5CB0">
      <w:pPr>
        <w:bidi/>
        <w:rPr>
          <w:rFonts w:eastAsia="David"/>
        </w:rPr>
      </w:pPr>
    </w:p>
    <w:p w:rsidR="004B5CB0" w:rsidRPr="0036653A" w:rsidRDefault="00E92472" w:rsidP="004B5CB0">
      <w:pPr>
        <w:pStyle w:val="22"/>
        <w:numPr>
          <w:ilvl w:val="1"/>
          <w:numId w:val="48"/>
        </w:numPr>
        <w:bidi/>
        <w:spacing w:line="360" w:lineRule="auto"/>
        <w:rPr>
          <w:rFonts w:ascii="Arial" w:eastAsia="David" w:hAnsi="Arial" w:cs="Arial"/>
          <w:iCs w:val="0"/>
          <w:sz w:val="26"/>
          <w:szCs w:val="26"/>
          <w:u w:val="single"/>
          <w:rtl/>
        </w:rPr>
      </w:pPr>
      <w:bookmarkStart w:id="30" w:name="_Toc517012643"/>
      <w:r>
        <w:rPr>
          <w:rFonts w:ascii="Arial" w:eastAsia="David" w:hAnsi="Arial" w:cs="Arial" w:hint="cs"/>
          <w:iCs w:val="0"/>
          <w:sz w:val="26"/>
          <w:szCs w:val="26"/>
          <w:u w:val="single"/>
          <w:rtl/>
        </w:rPr>
        <w:t>אופן בחירת ההצעה הזוכה</w:t>
      </w:r>
      <w:bookmarkEnd w:id="30"/>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2148ED">
      <w:pPr>
        <w:pStyle w:val="af6"/>
        <w:numPr>
          <w:ilvl w:val="0"/>
          <w:numId w:val="217"/>
        </w:numPr>
        <w:spacing w:before="120" w:after="120" w:line="360" w:lineRule="auto"/>
        <w:jc w:val="both"/>
        <w:rPr>
          <w:rFonts w:ascii="Arial" w:eastAsia="David" w:hAnsi="Arial" w:cs="Arial"/>
          <w:rtl/>
        </w:rPr>
      </w:pPr>
      <w:r w:rsidRPr="0036653A">
        <w:rPr>
          <w:rFonts w:ascii="Arial" w:eastAsia="David" w:hAnsi="Arial" w:cs="Arial" w:hint="eastAsia"/>
          <w:rtl/>
        </w:rPr>
        <w:t>ההצעות</w:t>
      </w:r>
      <w:r w:rsidRPr="0036653A">
        <w:rPr>
          <w:rFonts w:ascii="Arial" w:eastAsia="David" w:hAnsi="Arial" w:cs="Arial"/>
          <w:rtl/>
        </w:rPr>
        <w:t xml:space="preserve"> </w:t>
      </w:r>
      <w:r w:rsidRPr="0036653A">
        <w:rPr>
          <w:rFonts w:ascii="Arial" w:eastAsia="David" w:hAnsi="Arial" w:cs="Arial" w:hint="eastAsia"/>
          <w:rtl/>
        </w:rPr>
        <w:t>אשר</w:t>
      </w:r>
      <w:r w:rsidRPr="0036653A">
        <w:rPr>
          <w:rFonts w:ascii="Arial" w:eastAsia="David" w:hAnsi="Arial" w:cs="Arial"/>
          <w:rtl/>
        </w:rPr>
        <w:t xml:space="preserve"> </w:t>
      </w:r>
      <w:r>
        <w:rPr>
          <w:rFonts w:ascii="Arial" w:eastAsia="David" w:hAnsi="Arial" w:cs="Arial" w:hint="cs"/>
          <w:rtl/>
        </w:rPr>
        <w:t>תוגשנה</w:t>
      </w:r>
      <w:r w:rsidRPr="0036653A">
        <w:rPr>
          <w:rFonts w:ascii="Arial" w:eastAsia="David" w:hAnsi="Arial" w:cs="Arial"/>
          <w:rtl/>
        </w:rPr>
        <w:t xml:space="preserve"> </w:t>
      </w:r>
      <w:r w:rsidRPr="0036653A">
        <w:rPr>
          <w:rFonts w:ascii="Arial" w:eastAsia="David" w:hAnsi="Arial" w:cs="Arial" w:hint="cs"/>
          <w:rtl/>
        </w:rPr>
        <w:t xml:space="preserve">במסגרת </w:t>
      </w:r>
      <w:r w:rsidRPr="0036653A">
        <w:rPr>
          <w:rFonts w:ascii="Arial" w:eastAsia="David" w:hAnsi="Arial" w:cs="Arial"/>
          <w:rtl/>
        </w:rPr>
        <w:t>ה</w:t>
      </w:r>
      <w:r>
        <w:rPr>
          <w:rFonts w:ascii="Arial" w:eastAsia="David" w:hAnsi="Arial" w:cs="Arial"/>
          <w:rtl/>
        </w:rPr>
        <w:t>מכרז</w:t>
      </w:r>
      <w:r w:rsidRPr="0036653A">
        <w:rPr>
          <w:rFonts w:ascii="Arial" w:eastAsia="David" w:hAnsi="Arial" w:cs="Arial"/>
          <w:rtl/>
        </w:rPr>
        <w:t xml:space="preserve"> תנוקדנה על פי </w:t>
      </w:r>
      <w:r w:rsidRPr="0036653A">
        <w:rPr>
          <w:rFonts w:ascii="Arial" w:eastAsia="David" w:hAnsi="Arial" w:cs="Arial" w:hint="cs"/>
          <w:rtl/>
        </w:rPr>
        <w:t>פרמטרים</w:t>
      </w:r>
      <w:r w:rsidRPr="0036653A">
        <w:rPr>
          <w:rFonts w:ascii="Arial" w:eastAsia="David" w:hAnsi="Arial" w:cs="Arial"/>
          <w:rtl/>
        </w:rPr>
        <w:t xml:space="preserve"> מוגדרים כמפורט </w:t>
      </w:r>
      <w:r w:rsidRPr="0036653A">
        <w:rPr>
          <w:rFonts w:ascii="Arial" w:eastAsia="David" w:hAnsi="Arial" w:cs="Arial" w:hint="cs"/>
          <w:rtl/>
        </w:rPr>
        <w:t>במסמך זה (</w:t>
      </w:r>
      <w:r w:rsidRPr="0036653A">
        <w:rPr>
          <w:rFonts w:ascii="Arial" w:eastAsia="David" w:hAnsi="Arial" w:cs="Arial"/>
          <w:rtl/>
        </w:rPr>
        <w:t>סעיף</w:t>
      </w:r>
      <w:r w:rsidRPr="0036653A">
        <w:rPr>
          <w:rFonts w:ascii="Arial" w:eastAsia="David" w:hAnsi="Arial" w:cs="Arial" w:hint="cs"/>
          <w:rtl/>
        </w:rPr>
        <w:t xml:space="preserve"> </w:t>
      </w:r>
      <w:r w:rsidRPr="00DC24F0">
        <w:rPr>
          <w:rFonts w:ascii="Arial" w:eastAsia="David" w:hAnsi="Arial" w:cs="Arial"/>
          <w:b/>
          <w:bCs/>
          <w:color w:val="0000FF"/>
          <w:u w:val="single"/>
          <w:rtl/>
        </w:rPr>
        <w:fldChar w:fldCharType="begin"/>
      </w:r>
      <w:r w:rsidRPr="00DC24F0">
        <w:rPr>
          <w:rFonts w:ascii="Arial" w:eastAsia="David" w:hAnsi="Arial" w:cs="Arial"/>
          <w:b/>
          <w:bCs/>
          <w:color w:val="0000FF"/>
          <w:u w:val="single"/>
          <w:rtl/>
        </w:rPr>
        <w:instrText xml:space="preserve"> </w:instrText>
      </w:r>
      <w:r w:rsidRPr="00DC24F0">
        <w:rPr>
          <w:rFonts w:ascii="Arial" w:eastAsia="David" w:hAnsi="Arial" w:cs="Arial" w:hint="cs"/>
          <w:b/>
          <w:bCs/>
          <w:color w:val="0000FF"/>
          <w:u w:val="single"/>
        </w:rPr>
        <w:instrText>REF</w:instrText>
      </w:r>
      <w:r w:rsidRPr="00DC24F0">
        <w:rPr>
          <w:rFonts w:ascii="Arial" w:eastAsia="David" w:hAnsi="Arial" w:cs="Arial" w:hint="cs"/>
          <w:b/>
          <w:bCs/>
          <w:color w:val="0000FF"/>
          <w:u w:val="single"/>
          <w:rtl/>
        </w:rPr>
        <w:instrText xml:space="preserve"> _</w:instrText>
      </w:r>
      <w:r w:rsidRPr="00DC24F0">
        <w:rPr>
          <w:rFonts w:ascii="Arial" w:eastAsia="David" w:hAnsi="Arial" w:cs="Arial" w:hint="cs"/>
          <w:b/>
          <w:bCs/>
          <w:color w:val="0000FF"/>
          <w:u w:val="single"/>
        </w:rPr>
        <w:instrText>Ref486696197 \w \h</w:instrText>
      </w:r>
      <w:r w:rsidRPr="00DC24F0">
        <w:rPr>
          <w:rFonts w:ascii="Arial" w:eastAsia="David" w:hAnsi="Arial" w:cs="Arial"/>
          <w:b/>
          <w:bCs/>
          <w:color w:val="0000FF"/>
          <w:u w:val="single"/>
          <w:rtl/>
        </w:rPr>
        <w:instrText xml:space="preserve">  \* </w:instrText>
      </w:r>
      <w:r w:rsidRPr="00DC24F0">
        <w:rPr>
          <w:rFonts w:ascii="Arial" w:eastAsia="David" w:hAnsi="Arial" w:cs="Arial"/>
          <w:b/>
          <w:bCs/>
          <w:color w:val="0000FF"/>
          <w:u w:val="single"/>
        </w:rPr>
        <w:instrText>MERGEFORMAT</w:instrText>
      </w:r>
      <w:r w:rsidRPr="00DC24F0">
        <w:rPr>
          <w:rFonts w:ascii="Arial" w:eastAsia="David" w:hAnsi="Arial" w:cs="Arial"/>
          <w:b/>
          <w:bCs/>
          <w:color w:val="0000FF"/>
          <w:u w:val="single"/>
          <w:rtl/>
        </w:rPr>
        <w:instrText xml:space="preserve"> </w:instrText>
      </w:r>
      <w:r w:rsidRPr="00DC24F0">
        <w:rPr>
          <w:rFonts w:ascii="Arial" w:eastAsia="David" w:hAnsi="Arial" w:cs="Arial"/>
          <w:b/>
          <w:bCs/>
          <w:color w:val="0000FF"/>
          <w:u w:val="single"/>
          <w:rtl/>
        </w:rPr>
      </w:r>
      <w:r w:rsidRPr="00DC24F0">
        <w:rPr>
          <w:rFonts w:ascii="Arial" w:eastAsia="David" w:hAnsi="Arial" w:cs="Arial"/>
          <w:b/>
          <w:bCs/>
          <w:color w:val="0000FF"/>
          <w:u w:val="single"/>
          <w:rtl/>
        </w:rPr>
        <w:fldChar w:fldCharType="separate"/>
      </w:r>
      <w:r>
        <w:rPr>
          <w:rFonts w:ascii="Arial" w:eastAsia="David" w:hAnsi="Arial" w:cs="Arial"/>
          <w:b/>
          <w:bCs/>
          <w:color w:val="0000FF"/>
          <w:u w:val="single"/>
          <w:cs/>
        </w:rPr>
        <w:t>‎</w:t>
      </w:r>
      <w:r>
        <w:rPr>
          <w:rFonts w:ascii="Arial" w:eastAsia="David" w:hAnsi="Arial" w:cs="Arial"/>
          <w:b/>
          <w:bCs/>
          <w:color w:val="0000FF"/>
          <w:u w:val="single"/>
        </w:rPr>
        <w:t>1.15</w:t>
      </w:r>
      <w:r w:rsidRPr="00DC24F0">
        <w:rPr>
          <w:rFonts w:ascii="Arial" w:eastAsia="David" w:hAnsi="Arial" w:cs="Arial"/>
          <w:b/>
          <w:bCs/>
          <w:color w:val="0000FF"/>
          <w:u w:val="single"/>
          <w:rtl/>
        </w:rPr>
        <w:fldChar w:fldCharType="end"/>
      </w:r>
      <w:r w:rsidRPr="0036653A">
        <w:rPr>
          <w:rFonts w:ascii="Arial" w:eastAsia="David" w:hAnsi="Arial" w:cs="Arial" w:hint="cs"/>
          <w:rtl/>
        </w:rPr>
        <w:t>).</w:t>
      </w:r>
    </w:p>
    <w:p w:rsidR="00645041" w:rsidRPr="008F0A98" w:rsidRDefault="00E92472" w:rsidP="002148ED">
      <w:pPr>
        <w:pStyle w:val="af6"/>
        <w:numPr>
          <w:ilvl w:val="0"/>
          <w:numId w:val="217"/>
        </w:numPr>
        <w:spacing w:before="120" w:after="120" w:line="360" w:lineRule="auto"/>
        <w:jc w:val="both"/>
        <w:rPr>
          <w:rFonts w:ascii="Arial" w:eastAsia="David" w:hAnsi="Arial" w:cs="Arial"/>
        </w:rPr>
      </w:pPr>
      <w:r w:rsidRPr="00645041">
        <w:rPr>
          <w:rFonts w:ascii="Arial" w:eastAsia="David" w:hAnsi="Arial" w:cs="Arial"/>
          <w:rtl/>
        </w:rPr>
        <w:t>ההצעה הזוכה</w:t>
      </w:r>
      <w:r>
        <w:rPr>
          <w:rFonts w:ascii="Arial" w:eastAsia="David" w:hAnsi="Arial" w:cs="Arial" w:hint="cs"/>
          <w:rtl/>
        </w:rPr>
        <w:t>:</w:t>
      </w:r>
    </w:p>
    <w:p w:rsidR="00645041" w:rsidRPr="008F0A98" w:rsidRDefault="00E92472" w:rsidP="002148ED">
      <w:pPr>
        <w:pStyle w:val="af6"/>
        <w:numPr>
          <w:ilvl w:val="0"/>
          <w:numId w:val="220"/>
        </w:numPr>
        <w:spacing w:before="120" w:after="120" w:line="360" w:lineRule="auto"/>
        <w:jc w:val="both"/>
        <w:rPr>
          <w:rFonts w:ascii="Arial" w:eastAsia="David" w:hAnsi="Arial" w:cs="Arial"/>
          <w:rtl/>
        </w:rPr>
      </w:pPr>
      <w:r w:rsidRPr="008F0A98">
        <w:rPr>
          <w:rFonts w:ascii="Arial" w:eastAsia="David" w:hAnsi="Arial" w:cs="Arial"/>
          <w:rtl/>
        </w:rPr>
        <w:t>הציון המשוקלל של ההצעות יינתן לאחר שקלול ציוני האיכות והמחיר בהתאם למשקלות שלהלן:</w:t>
      </w:r>
    </w:p>
    <w:p w:rsidR="00645041" w:rsidRPr="008F0A98" w:rsidRDefault="00E92472" w:rsidP="00645041">
      <w:pPr>
        <w:pStyle w:val="af6"/>
        <w:spacing w:before="120" w:after="120" w:line="360" w:lineRule="auto"/>
        <w:ind w:left="2772"/>
        <w:jc w:val="both"/>
        <w:rPr>
          <w:rFonts w:ascii="Arial" w:eastAsia="David" w:hAnsi="Arial" w:cs="Arial"/>
          <w:rtl/>
        </w:rPr>
      </w:pPr>
      <w:r w:rsidRPr="008F0A98">
        <w:rPr>
          <w:rFonts w:ascii="Arial" w:eastAsia="David" w:hAnsi="Arial" w:cs="Arial"/>
          <w:rtl/>
        </w:rPr>
        <w:t>משקל הניקוד האיכות</w:t>
      </w:r>
      <w:r>
        <w:rPr>
          <w:rFonts w:ascii="Arial" w:eastAsia="David" w:hAnsi="Arial" w:cs="Arial" w:hint="cs"/>
          <w:rtl/>
        </w:rPr>
        <w:t>י</w:t>
      </w:r>
      <w:r w:rsidRPr="008F0A98">
        <w:rPr>
          <w:rFonts w:ascii="Arial" w:eastAsia="David" w:hAnsi="Arial" w:cs="Arial"/>
          <w:rtl/>
        </w:rPr>
        <w:t xml:space="preserve"> %</w:t>
      </w:r>
      <w:r w:rsidRPr="008F0A98">
        <w:rPr>
          <w:rFonts w:ascii="Arial" w:eastAsia="David" w:hAnsi="Arial" w:cs="Arial"/>
        </w:rPr>
        <w:t>80</w:t>
      </w:r>
      <w:r w:rsidRPr="008F0A98">
        <w:rPr>
          <w:rFonts w:ascii="Arial" w:eastAsia="David" w:hAnsi="Arial" w:cs="Arial"/>
          <w:rtl/>
        </w:rPr>
        <w:t>. משקל ההצעה הכלכלית</w:t>
      </w:r>
      <w:r w:rsidRPr="008F0A98">
        <w:rPr>
          <w:rFonts w:ascii="Arial" w:eastAsia="David" w:hAnsi="Arial" w:cs="Arial"/>
        </w:rPr>
        <w:t xml:space="preserve">20% </w:t>
      </w:r>
      <w:r w:rsidRPr="008F0A98">
        <w:rPr>
          <w:rFonts w:ascii="Arial" w:eastAsia="David" w:hAnsi="Arial" w:cs="Arial"/>
          <w:rtl/>
        </w:rPr>
        <w:t>.</w:t>
      </w:r>
    </w:p>
    <w:p w:rsidR="00645041" w:rsidRPr="008F0A98" w:rsidRDefault="00E92472" w:rsidP="00645041">
      <w:pPr>
        <w:pStyle w:val="af6"/>
        <w:spacing w:before="120" w:after="120" w:line="360" w:lineRule="auto"/>
        <w:ind w:left="2772"/>
        <w:jc w:val="center"/>
        <w:rPr>
          <w:rFonts w:ascii="Arial" w:eastAsia="David" w:hAnsi="Arial" w:cs="Arial"/>
          <w:b/>
          <w:bCs/>
        </w:rPr>
      </w:pPr>
      <w:r w:rsidRPr="008F0A98">
        <w:rPr>
          <w:rFonts w:ascii="Arial" w:eastAsia="David" w:hAnsi="Arial" w:cs="Arial"/>
          <w:b/>
          <w:bCs/>
        </w:rPr>
        <w:t xml:space="preserve">=S1*80% + S2*20% </w:t>
      </w:r>
      <w:r w:rsidRPr="008F0A98">
        <w:rPr>
          <w:rFonts w:ascii="Arial" w:eastAsia="David" w:hAnsi="Arial" w:cs="Arial"/>
          <w:b/>
          <w:bCs/>
          <w:rtl/>
        </w:rPr>
        <w:t xml:space="preserve"> הציון המשוקלל</w:t>
      </w:r>
    </w:p>
    <w:p w:rsidR="00645041" w:rsidRDefault="003015F9" w:rsidP="00645041">
      <w:pPr>
        <w:bidi/>
        <w:rPr>
          <w:rFonts w:eastAsia="David"/>
          <w:highlight w:val="yellow"/>
          <w:rtl/>
        </w:rPr>
      </w:pPr>
    </w:p>
    <w:p w:rsidR="008A4936" w:rsidRDefault="003015F9" w:rsidP="008A4936">
      <w:pPr>
        <w:bidi/>
        <w:rPr>
          <w:rFonts w:eastAsia="David"/>
          <w:highlight w:val="yellow"/>
          <w:rtl/>
        </w:rPr>
      </w:pPr>
    </w:p>
    <w:p w:rsidR="008A4936" w:rsidRDefault="003015F9" w:rsidP="008A4936">
      <w:pPr>
        <w:bidi/>
        <w:rPr>
          <w:rFonts w:eastAsia="David"/>
          <w:highlight w:val="yellow"/>
          <w:rtl/>
        </w:rPr>
      </w:pPr>
    </w:p>
    <w:p w:rsidR="008A4936" w:rsidRDefault="003015F9" w:rsidP="008A4936">
      <w:pPr>
        <w:bidi/>
        <w:rPr>
          <w:rFonts w:eastAsia="David"/>
          <w:highlight w:val="yellow"/>
          <w:rtl/>
        </w:rPr>
      </w:pPr>
    </w:p>
    <w:p w:rsidR="008A4936" w:rsidRDefault="003015F9" w:rsidP="008A4936">
      <w:pPr>
        <w:bidi/>
        <w:rPr>
          <w:rFonts w:eastAsia="David"/>
          <w:highlight w:val="yellow"/>
          <w:rtl/>
        </w:rPr>
      </w:pPr>
    </w:p>
    <w:p w:rsidR="00645041" w:rsidRPr="00A25D35" w:rsidRDefault="003015F9" w:rsidP="00645041">
      <w:pPr>
        <w:bidi/>
        <w:rPr>
          <w:rFonts w:eastAsia="David"/>
          <w:highlight w:val="yellow"/>
        </w:rPr>
      </w:pPr>
    </w:p>
    <w:p w:rsidR="004B5CB0" w:rsidRPr="00492418" w:rsidRDefault="00E92472" w:rsidP="005B3866">
      <w:pPr>
        <w:pStyle w:val="1a"/>
        <w:numPr>
          <w:ilvl w:val="1"/>
          <w:numId w:val="48"/>
        </w:numPr>
        <w:tabs>
          <w:tab w:val="left" w:pos="991"/>
        </w:tabs>
        <w:bidi/>
        <w:spacing w:line="360" w:lineRule="auto"/>
        <w:rPr>
          <w:rFonts w:ascii="Arial" w:eastAsia="David" w:hAnsi="Arial" w:cs="Arial"/>
          <w:sz w:val="26"/>
          <w:szCs w:val="26"/>
          <w:highlight w:val="yellow"/>
          <w:u w:val="single"/>
          <w:rtl/>
        </w:rPr>
      </w:pPr>
      <w:bookmarkStart w:id="31" w:name="_Toc517012644"/>
      <w:r w:rsidRPr="00492418">
        <w:rPr>
          <w:rFonts w:ascii="Arial" w:eastAsia="David" w:hAnsi="Arial" w:cs="Arial" w:hint="cs"/>
          <w:kern w:val="0"/>
          <w:sz w:val="26"/>
          <w:szCs w:val="26"/>
          <w:highlight w:val="yellow"/>
          <w:u w:val="single"/>
          <w:rtl/>
        </w:rPr>
        <w:lastRenderedPageBreak/>
        <w:t xml:space="preserve">מפגש </w:t>
      </w:r>
      <w:r w:rsidRPr="00492418">
        <w:rPr>
          <w:rFonts w:ascii="Arial" w:eastAsia="David" w:hAnsi="Arial" w:cs="Arial" w:hint="cs"/>
          <w:strike/>
          <w:kern w:val="0"/>
          <w:sz w:val="26"/>
          <w:szCs w:val="26"/>
          <w:highlight w:val="yellow"/>
          <w:u w:val="single"/>
          <w:rtl/>
        </w:rPr>
        <w:t>חובה</w:t>
      </w:r>
      <w:r w:rsidRPr="00492418">
        <w:rPr>
          <w:rFonts w:ascii="Arial" w:eastAsia="David" w:hAnsi="Arial" w:cs="Arial" w:hint="cs"/>
          <w:kern w:val="0"/>
          <w:sz w:val="26"/>
          <w:szCs w:val="26"/>
          <w:highlight w:val="yellow"/>
          <w:u w:val="single"/>
          <w:rtl/>
        </w:rPr>
        <w:t xml:space="preserve"> רשות </w:t>
      </w:r>
      <w:r>
        <w:rPr>
          <w:rFonts w:ascii="Arial" w:eastAsia="David" w:hAnsi="Arial" w:cs="Arial"/>
          <w:kern w:val="0"/>
          <w:sz w:val="26"/>
          <w:szCs w:val="26"/>
          <w:highlight w:val="yellow"/>
          <w:u w:val="single"/>
          <w:rtl/>
        </w:rPr>
        <w:t>–</w:t>
      </w:r>
      <w:r w:rsidRPr="00492418">
        <w:rPr>
          <w:rFonts w:ascii="Arial" w:eastAsia="David" w:hAnsi="Arial" w:cs="Arial" w:hint="cs"/>
          <w:kern w:val="0"/>
          <w:sz w:val="26"/>
          <w:szCs w:val="26"/>
          <w:highlight w:val="yellow"/>
          <w:u w:val="single"/>
          <w:rtl/>
        </w:rPr>
        <w:t xml:space="preserve"> </w:t>
      </w:r>
      <w:r>
        <w:rPr>
          <w:rFonts w:ascii="Arial" w:eastAsia="David" w:hAnsi="Arial" w:cs="Arial" w:hint="cs"/>
          <w:kern w:val="0"/>
          <w:sz w:val="26"/>
          <w:szCs w:val="26"/>
          <w:highlight w:val="yellow"/>
          <w:u w:val="single"/>
          <w:rtl/>
        </w:rPr>
        <w:t>שאלות ותשובות עם אדריכל הפרויקט</w:t>
      </w:r>
      <w:r w:rsidRPr="00492418">
        <w:rPr>
          <w:rFonts w:ascii="Arial" w:eastAsia="David" w:hAnsi="Arial" w:cs="Arial"/>
          <w:kern w:val="0"/>
          <w:sz w:val="26"/>
          <w:szCs w:val="26"/>
          <w:highlight w:val="yellow"/>
          <w:rtl/>
        </w:rPr>
        <w:t>:</w:t>
      </w:r>
      <w:bookmarkEnd w:id="31"/>
      <w:r w:rsidRPr="00492418">
        <w:rPr>
          <w:rFonts w:ascii="Arial" w:eastAsia="David" w:hAnsi="Arial" w:cs="Arial"/>
          <w:kern w:val="0"/>
          <w:sz w:val="26"/>
          <w:szCs w:val="26"/>
          <w:highlight w:val="yellow"/>
          <w:rtl/>
        </w:rPr>
        <w:t xml:space="preserve"> </w:t>
      </w: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A356C0">
      <w:pPr>
        <w:pStyle w:val="af6"/>
        <w:numPr>
          <w:ilvl w:val="0"/>
          <w:numId w:val="58"/>
        </w:numPr>
        <w:spacing w:line="360" w:lineRule="auto"/>
        <w:jc w:val="both"/>
        <w:rPr>
          <w:rFonts w:ascii="Arial" w:eastAsia="David" w:hAnsi="Arial" w:cs="Arial"/>
          <w:kern w:val="36"/>
        </w:rPr>
      </w:pPr>
      <w:r w:rsidRPr="00A356C0">
        <w:rPr>
          <w:rFonts w:ascii="Arial" w:eastAsia="David" w:hAnsi="Arial" w:cs="Arial" w:hint="cs"/>
          <w:kern w:val="36"/>
          <w:highlight w:val="yellow"/>
          <w:rtl/>
        </w:rPr>
        <w:t xml:space="preserve">בהתאם ללוח הזמנים המפורט (סעיף </w:t>
      </w:r>
      <w:r w:rsidRPr="00A356C0">
        <w:rPr>
          <w:rFonts w:ascii="Arial" w:eastAsia="David" w:hAnsi="Arial" w:cs="Arial"/>
          <w:kern w:val="36"/>
          <w:highlight w:val="yellow"/>
          <w:rtl/>
        </w:rPr>
        <w:fldChar w:fldCharType="begin"/>
      </w:r>
      <w:r w:rsidRPr="00A356C0">
        <w:rPr>
          <w:rFonts w:ascii="Arial" w:eastAsia="David" w:hAnsi="Arial" w:cs="Arial"/>
          <w:kern w:val="36"/>
          <w:highlight w:val="yellow"/>
          <w:rtl/>
        </w:rPr>
        <w:instrText xml:space="preserve"> </w:instrText>
      </w:r>
      <w:r w:rsidRPr="00A356C0">
        <w:rPr>
          <w:rFonts w:ascii="Arial" w:eastAsia="David" w:hAnsi="Arial" w:cs="Arial" w:hint="cs"/>
          <w:kern w:val="36"/>
          <w:highlight w:val="yellow"/>
        </w:rPr>
        <w:instrText>REF</w:instrText>
      </w:r>
      <w:r w:rsidRPr="00A356C0">
        <w:rPr>
          <w:rFonts w:ascii="Arial" w:eastAsia="David" w:hAnsi="Arial" w:cs="Arial" w:hint="cs"/>
          <w:kern w:val="36"/>
          <w:highlight w:val="yellow"/>
          <w:rtl/>
        </w:rPr>
        <w:instrText xml:space="preserve"> _</w:instrText>
      </w:r>
      <w:r w:rsidRPr="00A356C0">
        <w:rPr>
          <w:rFonts w:ascii="Arial" w:eastAsia="David" w:hAnsi="Arial" w:cs="Arial" w:hint="cs"/>
          <w:kern w:val="36"/>
          <w:highlight w:val="yellow"/>
        </w:rPr>
        <w:instrText>Ref486694903 \w \h</w:instrText>
      </w:r>
      <w:r w:rsidRPr="00A356C0">
        <w:rPr>
          <w:rFonts w:ascii="Arial" w:eastAsia="David" w:hAnsi="Arial" w:cs="Arial"/>
          <w:kern w:val="36"/>
          <w:highlight w:val="yellow"/>
          <w:rtl/>
        </w:rPr>
        <w:instrText xml:space="preserve">  \* </w:instrText>
      </w:r>
      <w:r w:rsidRPr="00A356C0">
        <w:rPr>
          <w:rFonts w:ascii="Arial" w:eastAsia="David" w:hAnsi="Arial" w:cs="Arial"/>
          <w:kern w:val="36"/>
          <w:highlight w:val="yellow"/>
        </w:rPr>
        <w:instrText>MERGEFORMAT</w:instrText>
      </w:r>
      <w:r w:rsidRPr="00A356C0">
        <w:rPr>
          <w:rFonts w:ascii="Arial" w:eastAsia="David" w:hAnsi="Arial" w:cs="Arial"/>
          <w:kern w:val="36"/>
          <w:highlight w:val="yellow"/>
          <w:rtl/>
        </w:rPr>
        <w:instrText xml:space="preserve"> </w:instrText>
      </w:r>
      <w:r w:rsidRPr="00A356C0">
        <w:rPr>
          <w:rFonts w:ascii="Arial" w:eastAsia="David" w:hAnsi="Arial" w:cs="Arial"/>
          <w:kern w:val="36"/>
          <w:highlight w:val="yellow"/>
          <w:rtl/>
        </w:rPr>
      </w:r>
      <w:r w:rsidRPr="00A356C0">
        <w:rPr>
          <w:rFonts w:ascii="Arial" w:eastAsia="David" w:hAnsi="Arial" w:cs="Arial"/>
          <w:kern w:val="36"/>
          <w:highlight w:val="yellow"/>
          <w:rtl/>
        </w:rPr>
        <w:fldChar w:fldCharType="separate"/>
      </w:r>
      <w:r w:rsidRPr="00A356C0">
        <w:rPr>
          <w:rFonts w:ascii="Arial" w:eastAsia="David" w:hAnsi="Arial" w:cs="Arial"/>
          <w:kern w:val="36"/>
          <w:highlight w:val="yellow"/>
          <w:cs/>
        </w:rPr>
        <w:t>‎</w:t>
      </w:r>
      <w:r w:rsidRPr="00A356C0">
        <w:rPr>
          <w:rFonts w:ascii="Arial" w:eastAsia="David" w:hAnsi="Arial" w:cs="Arial"/>
          <w:b/>
          <w:bCs/>
          <w:color w:val="3333FF"/>
          <w:kern w:val="36"/>
          <w:highlight w:val="yellow"/>
          <w:u w:val="single"/>
        </w:rPr>
        <w:t>1.9</w:t>
      </w:r>
      <w:r w:rsidRPr="00A356C0">
        <w:rPr>
          <w:rFonts w:ascii="Arial" w:eastAsia="David" w:hAnsi="Arial" w:cs="Arial"/>
          <w:kern w:val="36"/>
          <w:highlight w:val="yellow"/>
          <w:rtl/>
        </w:rPr>
        <w:fldChar w:fldCharType="end"/>
      </w:r>
      <w:r w:rsidRPr="00A356C0">
        <w:rPr>
          <w:rFonts w:ascii="Arial" w:eastAsia="David" w:hAnsi="Arial" w:cs="Arial" w:hint="cs"/>
          <w:kern w:val="36"/>
          <w:highlight w:val="yellow"/>
          <w:rtl/>
        </w:rPr>
        <w:t xml:space="preserve">) </w:t>
      </w:r>
      <w:r w:rsidRPr="00A356C0">
        <w:rPr>
          <w:rFonts w:ascii="Arial" w:eastAsia="David" w:hAnsi="Arial" w:cs="Arial" w:hint="cs"/>
          <w:strike/>
          <w:kern w:val="36"/>
          <w:highlight w:val="yellow"/>
          <w:rtl/>
        </w:rPr>
        <w:t>תתקיים הצגת התכנון האדריכלי של המוזיאון</w:t>
      </w:r>
      <w:r w:rsidRPr="00A356C0">
        <w:rPr>
          <w:rFonts w:ascii="Arial" w:eastAsia="David" w:hAnsi="Arial" w:cs="Arial" w:hint="cs"/>
          <w:kern w:val="36"/>
          <w:highlight w:val="yellow"/>
          <w:rtl/>
        </w:rPr>
        <w:t xml:space="preserve"> יתקיים מפגש רשות  - שאלות ותשובות בנושאים תכנוניים מול האדריכל גבי שוורץ</w:t>
      </w:r>
      <w:r w:rsidRPr="0036653A">
        <w:rPr>
          <w:rFonts w:ascii="Arial" w:eastAsia="David" w:hAnsi="Arial" w:cs="Arial" w:hint="cs"/>
          <w:kern w:val="36"/>
          <w:rtl/>
        </w:rPr>
        <w:t xml:space="preserve"> (זוכה תחרות האדריכלים לתכנון המוזיאון), </w:t>
      </w:r>
      <w:r>
        <w:rPr>
          <w:rFonts w:ascii="Arial" w:eastAsia="David" w:hAnsi="Arial" w:cs="Arial" w:hint="cs"/>
          <w:kern w:val="36"/>
          <w:rtl/>
        </w:rPr>
        <w:t>מפגש</w:t>
      </w:r>
      <w:r w:rsidRPr="0036653A">
        <w:rPr>
          <w:rFonts w:ascii="Arial" w:eastAsia="David" w:hAnsi="Arial" w:cs="Arial" w:hint="cs"/>
          <w:kern w:val="36"/>
          <w:rtl/>
        </w:rPr>
        <w:t xml:space="preserve"> זו מהווה בסיס חשוב להבנת התפיסה התכנונית של המוזיאון ובה יוצגו דגשים להבנת תפיסה זו</w:t>
      </w:r>
      <w:r w:rsidRPr="0036653A">
        <w:rPr>
          <w:rFonts w:ascii="Arial" w:eastAsia="David" w:hAnsi="Arial" w:cs="Arial"/>
          <w:kern w:val="36"/>
          <w:rtl/>
        </w:rPr>
        <w:t>.</w:t>
      </w:r>
    </w:p>
    <w:p w:rsidR="004B5CB0" w:rsidRPr="00A356C0" w:rsidRDefault="00E92472" w:rsidP="004B5CB0">
      <w:pPr>
        <w:pStyle w:val="af6"/>
        <w:numPr>
          <w:ilvl w:val="0"/>
          <w:numId w:val="58"/>
        </w:numPr>
        <w:spacing w:line="360" w:lineRule="auto"/>
        <w:jc w:val="both"/>
        <w:rPr>
          <w:rFonts w:ascii="Arial" w:eastAsia="David" w:hAnsi="Arial" w:cs="Arial"/>
          <w:strike/>
          <w:kern w:val="36"/>
          <w:highlight w:val="yellow"/>
        </w:rPr>
      </w:pPr>
      <w:r w:rsidRPr="00A356C0">
        <w:rPr>
          <w:rFonts w:ascii="Arial" w:eastAsia="David" w:hAnsi="Arial" w:cs="Arial" w:hint="cs"/>
          <w:strike/>
          <w:kern w:val="36"/>
          <w:highlight w:val="yellow"/>
          <w:rtl/>
        </w:rPr>
        <w:t>הצגת התכנון תתקיים במוזיאון חיל האוויר בחצרים בבית הראשונים ותחל בשעה 10:00.</w:t>
      </w:r>
    </w:p>
    <w:p w:rsidR="00A356C0" w:rsidRPr="00A356C0" w:rsidRDefault="00E92472" w:rsidP="004B5CB0">
      <w:pPr>
        <w:pStyle w:val="af6"/>
        <w:numPr>
          <w:ilvl w:val="0"/>
          <w:numId w:val="58"/>
        </w:numPr>
        <w:spacing w:line="360" w:lineRule="auto"/>
        <w:jc w:val="both"/>
        <w:rPr>
          <w:rFonts w:ascii="Arial" w:eastAsia="David" w:hAnsi="Arial" w:cs="Arial"/>
          <w:kern w:val="36"/>
          <w:highlight w:val="yellow"/>
        </w:rPr>
      </w:pPr>
      <w:r w:rsidRPr="00A356C0">
        <w:rPr>
          <w:rFonts w:ascii="Arial" w:eastAsia="David" w:hAnsi="Arial" w:cs="Arial" w:hint="cs"/>
          <w:kern w:val="36"/>
          <w:highlight w:val="yellow"/>
          <w:rtl/>
        </w:rPr>
        <w:t>המפגש יתקיים באגף ההנדסה והבינוי של משרד הביטחון, בנין מרכבים, ז'בוטינסקי 94 פתח תקווה.</w:t>
      </w:r>
    </w:p>
    <w:p w:rsidR="00A356C0" w:rsidRPr="00A356C0" w:rsidRDefault="00E92472" w:rsidP="004B5CB0">
      <w:pPr>
        <w:pStyle w:val="af6"/>
        <w:numPr>
          <w:ilvl w:val="0"/>
          <w:numId w:val="58"/>
        </w:numPr>
        <w:spacing w:line="360" w:lineRule="auto"/>
        <w:jc w:val="both"/>
        <w:rPr>
          <w:rFonts w:ascii="Arial" w:eastAsia="David" w:hAnsi="Arial" w:cs="Arial"/>
          <w:kern w:val="36"/>
          <w:highlight w:val="yellow"/>
        </w:rPr>
      </w:pPr>
      <w:r w:rsidRPr="00A356C0">
        <w:rPr>
          <w:rFonts w:ascii="Arial" w:eastAsia="David" w:hAnsi="Arial" w:cs="Arial" w:hint="cs"/>
          <w:kern w:val="36"/>
          <w:highlight w:val="yellow"/>
          <w:rtl/>
        </w:rPr>
        <w:t>קיימת חובת הודעה על השתתפות לצורך ארגון אישורי כניסה.</w:t>
      </w:r>
    </w:p>
    <w:p w:rsidR="004B5CB0" w:rsidRPr="00A356C0" w:rsidRDefault="00E92472" w:rsidP="004B5CB0">
      <w:pPr>
        <w:pStyle w:val="af6"/>
        <w:numPr>
          <w:ilvl w:val="0"/>
          <w:numId w:val="58"/>
        </w:numPr>
        <w:spacing w:line="360" w:lineRule="auto"/>
        <w:jc w:val="both"/>
        <w:rPr>
          <w:rFonts w:ascii="Arial" w:eastAsia="David" w:hAnsi="Arial" w:cs="Arial"/>
          <w:strike/>
          <w:kern w:val="36"/>
          <w:highlight w:val="yellow"/>
          <w:rtl/>
        </w:rPr>
      </w:pPr>
      <w:r w:rsidRPr="00A356C0">
        <w:rPr>
          <w:rFonts w:ascii="Arial" w:eastAsia="David" w:hAnsi="Arial" w:cs="Arial" w:hint="cs"/>
          <w:strike/>
          <w:kern w:val="36"/>
          <w:highlight w:val="yellow"/>
          <w:rtl/>
        </w:rPr>
        <w:t>קיימת חובת השתתפות במופע זה כתנאי להשתתפות במכרז.</w:t>
      </w:r>
    </w:p>
    <w:p w:rsidR="004B5CB0" w:rsidRPr="0036653A" w:rsidRDefault="003015F9" w:rsidP="004B5CB0">
      <w:pPr>
        <w:pStyle w:val="af6"/>
        <w:spacing w:line="360" w:lineRule="auto"/>
        <w:rPr>
          <w:rFonts w:ascii="Arial" w:eastAsia="David" w:hAnsi="Arial" w:cs="Arial"/>
          <w:rt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b w:val="0"/>
          <w:bCs w:val="0"/>
          <w:sz w:val="26"/>
          <w:szCs w:val="26"/>
          <w:u w:val="single"/>
          <w:rtl/>
        </w:rPr>
      </w:pPr>
      <w:bookmarkStart w:id="32" w:name="_Toc517012645"/>
      <w:r w:rsidRPr="0036653A">
        <w:rPr>
          <w:rFonts w:ascii="Arial" w:eastAsia="David" w:hAnsi="Arial" w:cs="Arial" w:hint="cs"/>
          <w:kern w:val="0"/>
          <w:sz w:val="26"/>
          <w:szCs w:val="26"/>
          <w:u w:val="single"/>
          <w:rtl/>
        </w:rPr>
        <w:t>פ</w:t>
      </w:r>
      <w:r w:rsidRPr="0036653A">
        <w:rPr>
          <w:rFonts w:ascii="Arial" w:eastAsia="David" w:hAnsi="Arial" w:cs="Arial"/>
          <w:kern w:val="0"/>
          <w:sz w:val="26"/>
          <w:szCs w:val="26"/>
          <w:u w:val="single"/>
          <w:rtl/>
        </w:rPr>
        <w:t xml:space="preserve">סילת </w:t>
      </w:r>
      <w:r w:rsidRPr="0036653A">
        <w:rPr>
          <w:rFonts w:ascii="Arial" w:eastAsia="David" w:hAnsi="Arial" w:cs="Arial" w:hint="cs"/>
          <w:kern w:val="0"/>
          <w:sz w:val="26"/>
          <w:szCs w:val="26"/>
          <w:u w:val="single"/>
          <w:rtl/>
        </w:rPr>
        <w:t>הצעות</w:t>
      </w:r>
      <w:bookmarkEnd w:id="32"/>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4B5CB0">
      <w:pPr>
        <w:pStyle w:val="af6"/>
        <w:numPr>
          <w:ilvl w:val="0"/>
          <w:numId w:val="57"/>
        </w:numPr>
        <w:spacing w:before="120" w:after="120" w:line="360" w:lineRule="auto"/>
        <w:ind w:left="1134" w:hanging="425"/>
        <w:jc w:val="both"/>
        <w:rPr>
          <w:rFonts w:ascii="Arial" w:eastAsia="David" w:hAnsi="Arial" w:cs="Arial"/>
          <w:rtl/>
        </w:rPr>
      </w:pPr>
      <w:r w:rsidRPr="0036653A">
        <w:rPr>
          <w:rFonts w:ascii="Arial" w:eastAsia="David" w:hAnsi="Arial" w:cs="Arial"/>
          <w:rtl/>
        </w:rPr>
        <w:t>הועד</w:t>
      </w:r>
      <w:r w:rsidRPr="0036653A">
        <w:rPr>
          <w:rFonts w:ascii="Arial" w:eastAsia="David" w:hAnsi="Arial" w:cs="Arial" w:hint="cs"/>
          <w:rtl/>
        </w:rPr>
        <w:t>ה</w:t>
      </w:r>
      <w:r w:rsidRPr="0036653A">
        <w:rPr>
          <w:rFonts w:ascii="Arial" w:eastAsia="David" w:hAnsi="Arial" w:cs="Arial"/>
          <w:rtl/>
        </w:rPr>
        <w:t xml:space="preserve"> המקצועית תהיה מוסמכת לקבוע אם הצעה עונה לדרישות הפניה התחרותית, ומבלי לפגוע מכלליות האמור להלן, רשאית הועדת המקצועית, מטעם זה, לפסול הצעה גם על הסף.</w:t>
      </w:r>
    </w:p>
    <w:p w:rsidR="004B5CB0" w:rsidRDefault="00E92472" w:rsidP="004B5CB0">
      <w:pPr>
        <w:pStyle w:val="af6"/>
        <w:numPr>
          <w:ilvl w:val="0"/>
          <w:numId w:val="57"/>
        </w:numPr>
        <w:spacing w:before="120" w:after="120" w:line="360" w:lineRule="auto"/>
        <w:ind w:left="1134" w:hanging="425"/>
        <w:jc w:val="both"/>
        <w:rPr>
          <w:rFonts w:ascii="Arial" w:eastAsia="David" w:hAnsi="Arial" w:cs="Arial"/>
        </w:rPr>
      </w:pPr>
      <w:r w:rsidRPr="0036653A">
        <w:rPr>
          <w:rFonts w:ascii="Arial" w:eastAsia="David" w:hAnsi="Arial" w:cs="Arial" w:hint="cs"/>
          <w:rtl/>
        </w:rPr>
        <w:t>הוועדה המקצועית חייבת</w:t>
      </w:r>
      <w:r w:rsidRPr="0036653A">
        <w:rPr>
          <w:rFonts w:ascii="Arial" w:eastAsia="David" w:hAnsi="Arial" w:cs="Arial"/>
          <w:rtl/>
        </w:rPr>
        <w:t xml:space="preserve"> לפסול הצעה שהוגשה ל</w:t>
      </w:r>
      <w:r>
        <w:rPr>
          <w:rFonts w:ascii="Arial" w:eastAsia="David" w:hAnsi="Arial" w:cs="Arial"/>
          <w:rtl/>
        </w:rPr>
        <w:t>מכרז</w:t>
      </w:r>
      <w:r w:rsidRPr="0036653A">
        <w:rPr>
          <w:rFonts w:ascii="Arial" w:eastAsia="David" w:hAnsi="Arial" w:cs="Arial"/>
          <w:rtl/>
        </w:rPr>
        <w:t xml:space="preserve"> במקר</w:t>
      </w:r>
      <w:r w:rsidRPr="0036653A">
        <w:rPr>
          <w:rFonts w:ascii="Arial" w:eastAsia="David" w:hAnsi="Arial" w:cs="Arial" w:hint="cs"/>
          <w:rtl/>
        </w:rPr>
        <w:t>ה ש</w:t>
      </w:r>
      <w:r w:rsidRPr="0036653A">
        <w:rPr>
          <w:rFonts w:ascii="Arial" w:eastAsia="David" w:hAnsi="Arial" w:cs="Arial"/>
          <w:rtl/>
        </w:rPr>
        <w:t>ההצעה התקבלה אחרי מועד ההגשה שנקבע כמועד אחרון להגשת הצעות ל</w:t>
      </w:r>
      <w:r>
        <w:rPr>
          <w:rFonts w:ascii="Arial" w:eastAsia="David" w:hAnsi="Arial" w:cs="Arial"/>
          <w:rtl/>
        </w:rPr>
        <w:t>מכרז</w:t>
      </w:r>
      <w:r w:rsidRPr="0036653A">
        <w:rPr>
          <w:rFonts w:ascii="Arial" w:eastAsia="David" w:hAnsi="Arial" w:cs="Arial"/>
          <w:rtl/>
        </w:rPr>
        <w:t>.</w:t>
      </w:r>
    </w:p>
    <w:p w:rsidR="004B5CB0" w:rsidRPr="0036653A" w:rsidRDefault="00E92472" w:rsidP="004B5CB0">
      <w:pPr>
        <w:pStyle w:val="af6"/>
        <w:numPr>
          <w:ilvl w:val="0"/>
          <w:numId w:val="57"/>
        </w:numPr>
        <w:spacing w:before="120" w:after="120" w:line="360" w:lineRule="auto"/>
        <w:ind w:left="1134" w:hanging="425"/>
        <w:jc w:val="both"/>
        <w:rPr>
          <w:rFonts w:ascii="Arial" w:eastAsia="David" w:hAnsi="Arial" w:cs="Arial"/>
          <w:rtl/>
        </w:rPr>
      </w:pPr>
      <w:r>
        <w:rPr>
          <w:rFonts w:ascii="Arial" w:eastAsia="David" w:hAnsi="Arial" w:cs="Arial" w:hint="cs"/>
          <w:rtl/>
        </w:rPr>
        <w:t>הצעה שתוגש בתוך מעטפה 3 ותכלול סימן זיהוי כלשהי במתכוון או שלא במתכוון המעיד על המציע תיפסל.</w:t>
      </w:r>
    </w:p>
    <w:p w:rsidR="004B5CB0" w:rsidRPr="0036653A" w:rsidRDefault="003015F9" w:rsidP="004B5CB0">
      <w:pPr>
        <w:bidi/>
        <w:spacing w:before="120" w:after="120" w:line="360" w:lineRule="auto"/>
        <w:jc w:val="both"/>
        <w:rPr>
          <w:rFonts w:ascii="Arial" w:eastAsia="David" w:hAnsi="Arial" w:cs="Arial"/>
        </w:rPr>
      </w:pPr>
    </w:p>
    <w:p w:rsidR="00723CF7" w:rsidRPr="00723CF7" w:rsidRDefault="00E92472" w:rsidP="00723CF7">
      <w:pPr>
        <w:pStyle w:val="1a"/>
        <w:numPr>
          <w:ilvl w:val="1"/>
          <w:numId w:val="48"/>
        </w:numPr>
        <w:tabs>
          <w:tab w:val="left" w:pos="991"/>
        </w:tabs>
        <w:bidi/>
        <w:spacing w:line="360" w:lineRule="auto"/>
        <w:rPr>
          <w:rFonts w:ascii="Arial" w:eastAsia="David" w:hAnsi="Arial" w:cs="Arial"/>
          <w:kern w:val="0"/>
          <w:sz w:val="26"/>
          <w:szCs w:val="26"/>
          <w:highlight w:val="yellow"/>
          <w:u w:val="single"/>
          <w:rtl/>
        </w:rPr>
      </w:pPr>
      <w:bookmarkStart w:id="33" w:name="_Toc517012646"/>
      <w:r w:rsidRPr="00723CF7">
        <w:rPr>
          <w:rFonts w:ascii="Arial" w:eastAsia="David" w:hAnsi="Arial" w:cs="Arial" w:hint="cs"/>
          <w:kern w:val="0"/>
          <w:sz w:val="26"/>
          <w:szCs w:val="26"/>
          <w:highlight w:val="yellow"/>
          <w:u w:val="single"/>
          <w:rtl/>
        </w:rPr>
        <w:t>פרסים</w:t>
      </w:r>
      <w:bookmarkEnd w:id="33"/>
    </w:p>
    <w:p w:rsidR="00723CF7" w:rsidRPr="00723CF7" w:rsidRDefault="00E92472" w:rsidP="00723CF7">
      <w:pPr>
        <w:bidi/>
        <w:spacing w:before="120" w:after="120" w:line="360" w:lineRule="auto"/>
        <w:ind w:left="1133"/>
        <w:jc w:val="both"/>
        <w:rPr>
          <w:rFonts w:ascii="Arial" w:eastAsia="David" w:hAnsi="Arial" w:cs="Arial"/>
          <w:b/>
          <w:bCs/>
          <w:highlight w:val="yellow"/>
        </w:rPr>
      </w:pPr>
      <w:r w:rsidRPr="00723CF7">
        <w:rPr>
          <w:rFonts w:ascii="Arial" w:eastAsia="David" w:hAnsi="Arial" w:cs="Arial" w:hint="cs"/>
          <w:b/>
          <w:bCs/>
          <w:highlight w:val="yellow"/>
          <w:rtl/>
        </w:rPr>
        <w:t xml:space="preserve">המציעים אשר יגיעו בסיום המכרז (בסיום שלבים ב' ו </w:t>
      </w:r>
      <w:r w:rsidRPr="00723CF7">
        <w:rPr>
          <w:rFonts w:ascii="Arial" w:eastAsia="David" w:hAnsi="Arial" w:cs="Arial"/>
          <w:b/>
          <w:bCs/>
          <w:highlight w:val="yellow"/>
          <w:rtl/>
        </w:rPr>
        <w:t>–</w:t>
      </w:r>
      <w:r w:rsidRPr="00723CF7">
        <w:rPr>
          <w:rFonts w:ascii="Arial" w:eastAsia="David" w:hAnsi="Arial" w:cs="Arial" w:hint="cs"/>
          <w:b/>
          <w:bCs/>
          <w:highlight w:val="yellow"/>
          <w:rtl/>
        </w:rPr>
        <w:t xml:space="preserve"> ג') למקומות השני </w:t>
      </w:r>
      <w:r w:rsidR="003E4C7D">
        <w:rPr>
          <w:rFonts w:ascii="Arial" w:eastAsia="David" w:hAnsi="Arial" w:cs="Arial" w:hint="cs"/>
          <w:b/>
          <w:bCs/>
          <w:highlight w:val="yellow"/>
          <w:rtl/>
        </w:rPr>
        <w:t xml:space="preserve">ושלישי </w:t>
      </w:r>
      <w:r w:rsidRPr="00723CF7">
        <w:rPr>
          <w:rFonts w:ascii="Arial" w:eastAsia="David" w:hAnsi="Arial" w:cs="Arial" w:hint="cs"/>
          <w:b/>
          <w:bCs/>
          <w:highlight w:val="yellow"/>
          <w:rtl/>
        </w:rPr>
        <w:t>יזכו לתמורה כספית בסך של 100 אש"ח (כולל מע"מ), כל א</w:t>
      </w:r>
      <w:r>
        <w:rPr>
          <w:rFonts w:ascii="Arial" w:eastAsia="David" w:hAnsi="Arial" w:cs="Arial" w:hint="cs"/>
          <w:b/>
          <w:bCs/>
          <w:highlight w:val="yellow"/>
          <w:rtl/>
        </w:rPr>
        <w:t>חד</w:t>
      </w:r>
      <w:r w:rsidRPr="00723CF7">
        <w:rPr>
          <w:rFonts w:ascii="Arial" w:eastAsia="David" w:hAnsi="Arial" w:cs="Arial" w:hint="cs"/>
          <w:b/>
          <w:bCs/>
          <w:highlight w:val="yellow"/>
          <w:rtl/>
        </w:rPr>
        <w:t>.</w:t>
      </w:r>
    </w:p>
    <w:p w:rsidR="00723CF7" w:rsidRPr="00723CF7" w:rsidRDefault="003015F9" w:rsidP="00723CF7">
      <w:pPr>
        <w:bidi/>
        <w:rPr>
          <w:rFonts w:eastAsia="David"/>
        </w:rPr>
      </w:pPr>
    </w:p>
    <w:p w:rsidR="004B5CB0" w:rsidRPr="0036653A" w:rsidRDefault="00E92472" w:rsidP="00723CF7">
      <w:pPr>
        <w:pStyle w:val="1a"/>
        <w:numPr>
          <w:ilvl w:val="1"/>
          <w:numId w:val="48"/>
        </w:numPr>
        <w:tabs>
          <w:tab w:val="left" w:pos="991"/>
        </w:tabs>
        <w:bidi/>
        <w:spacing w:line="360" w:lineRule="auto"/>
        <w:rPr>
          <w:rFonts w:ascii="Arial" w:eastAsia="David" w:hAnsi="Arial" w:cs="Arial"/>
          <w:kern w:val="0"/>
          <w:sz w:val="26"/>
          <w:szCs w:val="26"/>
          <w:u w:val="single"/>
        </w:rPr>
      </w:pPr>
      <w:bookmarkStart w:id="34" w:name="_Toc517012647"/>
      <w:r w:rsidRPr="0036653A">
        <w:rPr>
          <w:rFonts w:ascii="Arial" w:eastAsia="David" w:hAnsi="Arial" w:cs="Arial"/>
          <w:kern w:val="0"/>
          <w:sz w:val="26"/>
          <w:szCs w:val="26"/>
          <w:u w:val="single"/>
          <w:rtl/>
        </w:rPr>
        <w:t>סופיות ההחלטה ופרסום תוצאות ה</w:t>
      </w:r>
      <w:r>
        <w:rPr>
          <w:rFonts w:ascii="Arial" w:eastAsia="David" w:hAnsi="Arial" w:cs="Arial"/>
          <w:kern w:val="0"/>
          <w:sz w:val="26"/>
          <w:szCs w:val="26"/>
          <w:u w:val="single"/>
          <w:rtl/>
        </w:rPr>
        <w:t>מכרז</w:t>
      </w:r>
      <w:bookmarkEnd w:id="34"/>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4B5CB0">
      <w:pPr>
        <w:pStyle w:val="af6"/>
        <w:numPr>
          <w:ilvl w:val="0"/>
          <w:numId w:val="81"/>
        </w:numPr>
        <w:spacing w:before="120" w:after="120" w:line="360" w:lineRule="auto"/>
        <w:ind w:left="1134" w:hanging="425"/>
        <w:jc w:val="both"/>
        <w:rPr>
          <w:rFonts w:ascii="Arial" w:eastAsia="David" w:hAnsi="Arial" w:cs="Arial"/>
        </w:rPr>
      </w:pPr>
      <w:r w:rsidRPr="0036653A">
        <w:rPr>
          <w:rFonts w:ascii="Arial" w:eastAsia="David" w:hAnsi="Arial" w:cs="Arial" w:hint="cs"/>
          <w:rtl/>
        </w:rPr>
        <w:t>פרסום תוצאות ה</w:t>
      </w:r>
      <w:r>
        <w:rPr>
          <w:rFonts w:ascii="Arial" w:eastAsia="David" w:hAnsi="Arial" w:cs="Arial" w:hint="cs"/>
          <w:rtl/>
        </w:rPr>
        <w:t>מכרז</w:t>
      </w:r>
      <w:r w:rsidRPr="0036653A">
        <w:rPr>
          <w:rFonts w:ascii="Arial" w:eastAsia="David" w:hAnsi="Arial" w:cs="Arial" w:hint="cs"/>
          <w:rtl/>
        </w:rPr>
        <w:t xml:space="preserve"> תבוצע על ידי מנהל </w:t>
      </w:r>
      <w:r>
        <w:rPr>
          <w:rFonts w:ascii="Arial" w:eastAsia="David" w:hAnsi="Arial" w:cs="Arial" w:hint="cs"/>
          <w:rtl/>
        </w:rPr>
        <w:t>מכרז</w:t>
      </w:r>
      <w:r w:rsidRPr="0036653A">
        <w:rPr>
          <w:rFonts w:ascii="Arial" w:eastAsia="David" w:hAnsi="Arial" w:cs="Arial" w:hint="cs"/>
          <w:rtl/>
        </w:rPr>
        <w:t xml:space="preserve"> </w:t>
      </w:r>
      <w:r>
        <w:rPr>
          <w:rFonts w:ascii="Arial" w:eastAsia="David" w:hAnsi="Arial" w:cs="Arial" w:hint="cs"/>
          <w:rtl/>
        </w:rPr>
        <w:t>עיצוב התוכן</w:t>
      </w:r>
      <w:r w:rsidRPr="0036653A">
        <w:rPr>
          <w:rFonts w:ascii="Arial" w:eastAsia="David" w:hAnsi="Arial" w:cs="Arial" w:hint="cs"/>
          <w:rtl/>
        </w:rPr>
        <w:t xml:space="preserve"> בלבד.</w:t>
      </w:r>
    </w:p>
    <w:p w:rsidR="004B5CB0" w:rsidRPr="0036653A" w:rsidRDefault="00E92472" w:rsidP="008A4936">
      <w:pPr>
        <w:pStyle w:val="af6"/>
        <w:numPr>
          <w:ilvl w:val="0"/>
          <w:numId w:val="81"/>
        </w:numPr>
        <w:spacing w:before="120" w:after="120" w:line="360" w:lineRule="auto"/>
        <w:ind w:left="1134" w:hanging="425"/>
        <w:jc w:val="both"/>
        <w:rPr>
          <w:rFonts w:ascii="Arial" w:eastAsia="David" w:hAnsi="Arial" w:cs="Arial"/>
        </w:rPr>
      </w:pPr>
      <w:r w:rsidRPr="0036653A">
        <w:rPr>
          <w:rFonts w:ascii="Arial" w:eastAsia="David" w:hAnsi="Arial" w:cs="Arial"/>
          <w:rtl/>
        </w:rPr>
        <w:lastRenderedPageBreak/>
        <w:t>החלט</w:t>
      </w:r>
      <w:r w:rsidRPr="0036653A">
        <w:rPr>
          <w:rFonts w:ascii="Arial" w:eastAsia="David" w:hAnsi="Arial" w:cs="Arial" w:hint="cs"/>
          <w:rtl/>
        </w:rPr>
        <w:t>ו</w:t>
      </w:r>
      <w:r w:rsidRPr="0036653A">
        <w:rPr>
          <w:rFonts w:ascii="Arial" w:eastAsia="David" w:hAnsi="Arial" w:cs="Arial"/>
          <w:rtl/>
        </w:rPr>
        <w:t xml:space="preserve">ת </w:t>
      </w:r>
      <w:r>
        <w:rPr>
          <w:rFonts w:ascii="Arial" w:eastAsia="David" w:hAnsi="Arial" w:cs="Arial"/>
          <w:rtl/>
        </w:rPr>
        <w:t>הועד</w:t>
      </w:r>
      <w:r>
        <w:rPr>
          <w:rFonts w:ascii="Arial" w:eastAsia="David" w:hAnsi="Arial" w:cs="Arial" w:hint="cs"/>
          <w:rtl/>
        </w:rPr>
        <w:t>ה</w:t>
      </w:r>
      <w:r w:rsidRPr="0036653A">
        <w:rPr>
          <w:rFonts w:ascii="Arial" w:eastAsia="David" w:hAnsi="Arial" w:cs="Arial"/>
          <w:rtl/>
        </w:rPr>
        <w:t xml:space="preserve"> </w:t>
      </w:r>
      <w:r w:rsidRPr="0036653A">
        <w:rPr>
          <w:rFonts w:ascii="Arial" w:eastAsia="David" w:hAnsi="Arial" w:cs="Arial" w:hint="cs"/>
          <w:rtl/>
        </w:rPr>
        <w:t>ה</w:t>
      </w:r>
      <w:r w:rsidRPr="0036653A">
        <w:rPr>
          <w:rFonts w:ascii="Arial" w:eastAsia="David" w:hAnsi="Arial" w:cs="Arial"/>
          <w:rtl/>
        </w:rPr>
        <w:t>מקצועית</w:t>
      </w:r>
      <w:r w:rsidRPr="0036653A">
        <w:rPr>
          <w:rFonts w:ascii="Arial" w:eastAsia="David" w:hAnsi="Arial" w:cs="Arial" w:hint="cs"/>
          <w:rtl/>
        </w:rPr>
        <w:t xml:space="preserve"> </w:t>
      </w:r>
      <w:r w:rsidRPr="0036653A">
        <w:rPr>
          <w:rFonts w:ascii="Arial" w:eastAsia="David" w:hAnsi="Arial" w:cs="Arial"/>
          <w:rtl/>
        </w:rPr>
        <w:t>תועבר</w:t>
      </w:r>
      <w:r w:rsidRPr="0036653A">
        <w:rPr>
          <w:rFonts w:ascii="Arial" w:eastAsia="David" w:hAnsi="Arial" w:cs="Arial" w:hint="cs"/>
          <w:rtl/>
        </w:rPr>
        <w:t>נה</w:t>
      </w:r>
      <w:r w:rsidRPr="0036653A">
        <w:rPr>
          <w:rFonts w:ascii="Arial" w:eastAsia="David" w:hAnsi="Arial" w:cs="Arial"/>
          <w:rtl/>
        </w:rPr>
        <w:t xml:space="preserve"> ל</w:t>
      </w:r>
      <w:r w:rsidRPr="0036653A">
        <w:rPr>
          <w:rFonts w:ascii="Arial" w:eastAsia="David" w:hAnsi="Arial" w:cs="Arial" w:hint="cs"/>
          <w:rtl/>
        </w:rPr>
        <w:t>מנהל ה</w:t>
      </w:r>
      <w:r>
        <w:rPr>
          <w:rFonts w:ascii="Arial" w:eastAsia="David" w:hAnsi="Arial" w:cs="Arial" w:hint="cs"/>
          <w:rtl/>
        </w:rPr>
        <w:t>מכרז</w:t>
      </w:r>
      <w:r w:rsidRPr="0036653A">
        <w:rPr>
          <w:rFonts w:ascii="Arial" w:eastAsia="David" w:hAnsi="Arial" w:cs="Arial" w:hint="cs"/>
          <w:rtl/>
        </w:rPr>
        <w:t xml:space="preserve"> אשר </w:t>
      </w:r>
      <w:r>
        <w:rPr>
          <w:rFonts w:ascii="Arial" w:eastAsia="David" w:hAnsi="Arial" w:cs="Arial" w:hint="cs"/>
          <w:rtl/>
        </w:rPr>
        <w:t>יציג</w:t>
      </w:r>
      <w:r w:rsidRPr="0036653A">
        <w:rPr>
          <w:rFonts w:ascii="Arial" w:eastAsia="David" w:hAnsi="Arial" w:cs="Arial" w:hint="cs"/>
          <w:rtl/>
        </w:rPr>
        <w:t xml:space="preserve"> ההחלטות </w:t>
      </w:r>
      <w:r>
        <w:rPr>
          <w:rFonts w:ascii="Arial" w:eastAsia="David" w:hAnsi="Arial" w:cs="Arial" w:hint="cs"/>
          <w:rtl/>
        </w:rPr>
        <w:t>לאישור ו</w:t>
      </w:r>
      <w:r w:rsidRPr="0036653A">
        <w:rPr>
          <w:rFonts w:ascii="Arial" w:eastAsia="David" w:hAnsi="Arial" w:cs="Arial" w:hint="cs"/>
          <w:rtl/>
        </w:rPr>
        <w:t>ועדת המכרזים באגף ההנדסה והבינוי, משהב"ט.</w:t>
      </w:r>
    </w:p>
    <w:p w:rsidR="004B5CB0" w:rsidRPr="0036653A" w:rsidRDefault="00E92472" w:rsidP="004B5CB0">
      <w:pPr>
        <w:pStyle w:val="af6"/>
        <w:numPr>
          <w:ilvl w:val="0"/>
          <w:numId w:val="81"/>
        </w:numPr>
        <w:spacing w:before="120" w:after="120" w:line="360" w:lineRule="auto"/>
        <w:ind w:left="1134" w:hanging="425"/>
        <w:jc w:val="both"/>
        <w:rPr>
          <w:rFonts w:ascii="Arial" w:eastAsia="David" w:hAnsi="Arial" w:cs="Arial"/>
        </w:rPr>
      </w:pPr>
      <w:r w:rsidRPr="0036653A">
        <w:rPr>
          <w:rFonts w:ascii="Arial" w:eastAsia="David" w:hAnsi="Arial" w:cs="Arial"/>
          <w:rtl/>
        </w:rPr>
        <w:t xml:space="preserve">וועדת מכרזים </w:t>
      </w:r>
      <w:r w:rsidRPr="0036653A">
        <w:rPr>
          <w:rFonts w:ascii="Arial" w:eastAsia="David" w:hAnsi="Arial" w:cs="Arial" w:hint="cs"/>
          <w:rtl/>
        </w:rPr>
        <w:t>תבדוק הליכי ה</w:t>
      </w:r>
      <w:r>
        <w:rPr>
          <w:rFonts w:ascii="Arial" w:eastAsia="David" w:hAnsi="Arial" w:cs="Arial" w:hint="cs"/>
          <w:rtl/>
        </w:rPr>
        <w:t>מכרז</w:t>
      </w:r>
      <w:r w:rsidRPr="0036653A">
        <w:rPr>
          <w:rFonts w:ascii="Arial" w:eastAsia="David" w:hAnsi="Arial" w:cs="Arial" w:hint="cs"/>
          <w:rtl/>
        </w:rPr>
        <w:t xml:space="preserve"> ובהתאם תכריז </w:t>
      </w:r>
      <w:r w:rsidRPr="0036653A">
        <w:rPr>
          <w:rFonts w:ascii="Arial" w:eastAsia="David" w:hAnsi="Arial" w:cs="Arial"/>
          <w:rtl/>
        </w:rPr>
        <w:t xml:space="preserve">על </w:t>
      </w:r>
      <w:r w:rsidRPr="0036653A">
        <w:rPr>
          <w:rFonts w:ascii="Arial" w:eastAsia="David" w:hAnsi="Arial" w:cs="Arial" w:hint="cs"/>
          <w:rtl/>
        </w:rPr>
        <w:t xml:space="preserve">ההצעות אשר קיבלו הניקוד </w:t>
      </w:r>
      <w:r>
        <w:rPr>
          <w:rFonts w:ascii="Arial" w:eastAsia="David" w:hAnsi="Arial" w:cs="Arial" w:hint="cs"/>
          <w:rtl/>
        </w:rPr>
        <w:t xml:space="preserve">המשוקלל </w:t>
      </w:r>
      <w:r w:rsidRPr="0036653A">
        <w:rPr>
          <w:rFonts w:ascii="Arial" w:eastAsia="David" w:hAnsi="Arial" w:cs="Arial" w:hint="cs"/>
          <w:rtl/>
        </w:rPr>
        <w:t>הגבוה ביותר</w:t>
      </w:r>
      <w:r w:rsidRPr="0036653A">
        <w:rPr>
          <w:rFonts w:ascii="Arial" w:eastAsia="David" w:hAnsi="Arial" w:cs="Arial"/>
          <w:rtl/>
        </w:rPr>
        <w:t>.</w:t>
      </w:r>
      <w:r w:rsidRPr="0036653A">
        <w:rPr>
          <w:rFonts w:ascii="Arial" w:eastAsia="David" w:hAnsi="Arial" w:cs="Arial" w:hint="cs"/>
          <w:rtl/>
        </w:rPr>
        <w:t xml:space="preserve"> </w:t>
      </w:r>
      <w:r w:rsidRPr="0036653A">
        <w:rPr>
          <w:rFonts w:ascii="Arial" w:eastAsia="David" w:hAnsi="Arial" w:cs="Arial"/>
          <w:rtl/>
        </w:rPr>
        <w:t>החלטת ועדת המכרזים הינה סופית.</w:t>
      </w:r>
    </w:p>
    <w:p w:rsidR="004B5CB0" w:rsidRPr="0036653A" w:rsidRDefault="00E92472" w:rsidP="004B5CB0">
      <w:pPr>
        <w:pStyle w:val="af6"/>
        <w:numPr>
          <w:ilvl w:val="0"/>
          <w:numId w:val="81"/>
        </w:numPr>
        <w:spacing w:before="120" w:after="120" w:line="360" w:lineRule="auto"/>
        <w:ind w:left="1134" w:hanging="425"/>
        <w:jc w:val="both"/>
        <w:rPr>
          <w:rFonts w:ascii="Arial" w:eastAsia="David" w:hAnsi="Arial" w:cs="Arial"/>
        </w:rPr>
      </w:pPr>
      <w:r w:rsidRPr="0036653A">
        <w:rPr>
          <w:rFonts w:ascii="Arial" w:eastAsia="David" w:hAnsi="Arial" w:cs="Arial"/>
          <w:rtl/>
        </w:rPr>
        <w:t xml:space="preserve">החלטת ועדת </w:t>
      </w:r>
      <w:r w:rsidRPr="0036653A">
        <w:rPr>
          <w:rFonts w:ascii="Arial" w:eastAsia="David" w:hAnsi="Arial" w:cs="Arial" w:hint="cs"/>
          <w:rtl/>
        </w:rPr>
        <w:t>המכרזים ו</w:t>
      </w:r>
      <w:r w:rsidRPr="0036653A">
        <w:rPr>
          <w:rFonts w:ascii="Arial" w:eastAsia="David" w:hAnsi="Arial" w:cs="Arial"/>
          <w:rtl/>
        </w:rPr>
        <w:t xml:space="preserve">הודעה על הזכייה, תתפרסמנה </w:t>
      </w:r>
      <w:r w:rsidRPr="0036653A">
        <w:rPr>
          <w:rFonts w:ascii="Arial" w:eastAsia="David" w:hAnsi="Arial" w:cs="Arial" w:hint="cs"/>
          <w:rtl/>
        </w:rPr>
        <w:t>ב</w:t>
      </w:r>
      <w:r w:rsidRPr="0036653A">
        <w:rPr>
          <w:rFonts w:ascii="Arial" w:eastAsia="David" w:hAnsi="Arial" w:cs="Arial"/>
          <w:rtl/>
        </w:rPr>
        <w:t>תוך חודש ימים ממועד גמר השיפוט</w:t>
      </w:r>
      <w:r w:rsidRPr="0036653A">
        <w:rPr>
          <w:rFonts w:ascii="Arial" w:eastAsia="David" w:hAnsi="Arial" w:cs="Arial" w:hint="cs"/>
          <w:rtl/>
        </w:rPr>
        <w:t xml:space="preserve"> או פרק זמן אחר עד לקבלת כלל ההבהרות הנדרשות על ידי ועדת המכרזים</w:t>
      </w:r>
      <w:r w:rsidRPr="0036653A">
        <w:rPr>
          <w:rFonts w:ascii="Arial" w:eastAsia="David" w:hAnsi="Arial" w:cs="Arial"/>
          <w:rtl/>
        </w:rPr>
        <w:t>.</w:t>
      </w:r>
    </w:p>
    <w:p w:rsidR="004B5CB0" w:rsidRPr="0036653A" w:rsidRDefault="00E92472" w:rsidP="004B5CB0">
      <w:pPr>
        <w:pStyle w:val="af6"/>
        <w:numPr>
          <w:ilvl w:val="0"/>
          <w:numId w:val="81"/>
        </w:numPr>
        <w:spacing w:before="120" w:after="120" w:line="360" w:lineRule="auto"/>
        <w:ind w:left="1134" w:hanging="425"/>
        <w:jc w:val="both"/>
        <w:rPr>
          <w:rFonts w:ascii="Arial" w:eastAsia="David" w:hAnsi="Arial" w:cs="Arial"/>
          <w:rtl/>
        </w:rPr>
      </w:pPr>
      <w:r w:rsidRPr="0036653A">
        <w:rPr>
          <w:rFonts w:ascii="Arial" w:eastAsia="David" w:hAnsi="Arial" w:cs="Arial"/>
          <w:rtl/>
        </w:rPr>
        <w:t xml:space="preserve">אין לראות בהודעה על </w:t>
      </w:r>
      <w:r w:rsidRPr="0036653A">
        <w:rPr>
          <w:rFonts w:ascii="Arial" w:eastAsia="David" w:hAnsi="Arial" w:cs="Arial" w:hint="cs"/>
          <w:rtl/>
        </w:rPr>
        <w:t>קבלת הניקוד הגבוה ביותר</w:t>
      </w:r>
      <w:r w:rsidRPr="0036653A">
        <w:rPr>
          <w:rFonts w:ascii="Arial" w:eastAsia="David" w:hAnsi="Arial" w:cs="Arial"/>
          <w:rtl/>
        </w:rPr>
        <w:t>, התקשרות חוזית</w:t>
      </w:r>
      <w:r w:rsidRPr="0036653A">
        <w:rPr>
          <w:rFonts w:ascii="Arial" w:eastAsia="David" w:hAnsi="Arial" w:cs="Arial" w:hint="cs"/>
          <w:rtl/>
        </w:rPr>
        <w:t xml:space="preserve"> של </w:t>
      </w:r>
      <w:r>
        <w:rPr>
          <w:rFonts w:ascii="Arial" w:eastAsia="David" w:hAnsi="Arial" w:cs="Arial" w:hint="cs"/>
          <w:rtl/>
        </w:rPr>
        <w:t>חברת תוכן</w:t>
      </w:r>
      <w:r w:rsidRPr="0036653A">
        <w:rPr>
          <w:rFonts w:ascii="Arial" w:eastAsia="David" w:hAnsi="Arial" w:cs="Arial" w:hint="cs"/>
          <w:rtl/>
        </w:rPr>
        <w:t xml:space="preserve"> כז</w:t>
      </w:r>
      <w:r>
        <w:rPr>
          <w:rFonts w:ascii="Arial" w:eastAsia="David" w:hAnsi="Arial" w:cs="Arial" w:hint="cs"/>
          <w:rtl/>
        </w:rPr>
        <w:t>ו</w:t>
      </w:r>
      <w:r w:rsidRPr="0036653A">
        <w:rPr>
          <w:rFonts w:ascii="Arial" w:eastAsia="David" w:hAnsi="Arial" w:cs="Arial" w:hint="cs"/>
          <w:rtl/>
        </w:rPr>
        <w:t xml:space="preserve"> או אחר</w:t>
      </w:r>
      <w:r>
        <w:rPr>
          <w:rFonts w:ascii="Arial" w:eastAsia="David" w:hAnsi="Arial" w:cs="Arial" w:hint="cs"/>
          <w:rtl/>
        </w:rPr>
        <w:t>ת</w:t>
      </w:r>
      <w:r w:rsidRPr="0036653A">
        <w:rPr>
          <w:rFonts w:ascii="Arial" w:eastAsia="David" w:hAnsi="Arial" w:cs="Arial" w:hint="cs"/>
          <w:rtl/>
        </w:rPr>
        <w:t xml:space="preserve">. כמו כן, על אף קיום </w:t>
      </w:r>
      <w:r>
        <w:rPr>
          <w:rFonts w:ascii="Arial" w:eastAsia="David" w:hAnsi="Arial" w:cs="Arial" w:hint="cs"/>
          <w:rtl/>
        </w:rPr>
        <w:t>מכרז</w:t>
      </w:r>
      <w:r w:rsidRPr="0036653A">
        <w:rPr>
          <w:rFonts w:ascii="Arial" w:eastAsia="David" w:hAnsi="Arial" w:cs="Arial" w:hint="cs"/>
          <w:rtl/>
        </w:rPr>
        <w:t xml:space="preserve"> זו, אין המזמין מתחייב לממש פרויקט הקמת מוזיאון חיל האוויר המתחדש.</w:t>
      </w:r>
    </w:p>
    <w:p w:rsidR="004B5CB0" w:rsidRDefault="00E92472" w:rsidP="004B5CB0">
      <w:pPr>
        <w:pStyle w:val="af6"/>
        <w:numPr>
          <w:ilvl w:val="0"/>
          <w:numId w:val="81"/>
        </w:numPr>
        <w:spacing w:before="120" w:after="120" w:line="360" w:lineRule="auto"/>
        <w:ind w:left="1134" w:hanging="425"/>
        <w:jc w:val="both"/>
        <w:rPr>
          <w:rFonts w:ascii="Arial" w:eastAsia="David" w:hAnsi="Arial" w:cs="Arial"/>
        </w:rPr>
      </w:pPr>
      <w:r w:rsidRPr="0036653A">
        <w:rPr>
          <w:rFonts w:ascii="Arial" w:eastAsia="David" w:hAnsi="Arial" w:cs="Arial"/>
          <w:rtl/>
        </w:rPr>
        <w:t xml:space="preserve">בתום </w:t>
      </w:r>
      <w:r w:rsidRPr="0036653A">
        <w:rPr>
          <w:rFonts w:ascii="Arial" w:eastAsia="David" w:hAnsi="Arial" w:cs="Arial" w:hint="cs"/>
          <w:rtl/>
        </w:rPr>
        <w:t>ה</w:t>
      </w:r>
      <w:r>
        <w:rPr>
          <w:rFonts w:ascii="Arial" w:eastAsia="David" w:hAnsi="Arial" w:cs="Arial" w:hint="cs"/>
          <w:rtl/>
        </w:rPr>
        <w:t>מכרז</w:t>
      </w:r>
      <w:r w:rsidRPr="0036653A">
        <w:rPr>
          <w:rFonts w:ascii="Arial" w:eastAsia="David" w:hAnsi="Arial" w:cs="Arial" w:hint="cs"/>
          <w:rtl/>
        </w:rPr>
        <w:t>,</w:t>
      </w:r>
      <w:r w:rsidRPr="0036653A">
        <w:rPr>
          <w:rFonts w:ascii="Arial" w:eastAsia="David" w:hAnsi="Arial" w:cs="Arial"/>
          <w:rtl/>
        </w:rPr>
        <w:t xml:space="preserve"> הועד</w:t>
      </w:r>
      <w:r w:rsidRPr="0036653A">
        <w:rPr>
          <w:rFonts w:ascii="Arial" w:eastAsia="David" w:hAnsi="Arial" w:cs="Arial" w:hint="cs"/>
          <w:rtl/>
        </w:rPr>
        <w:t>ה</w:t>
      </w:r>
      <w:r w:rsidRPr="0036653A">
        <w:rPr>
          <w:rFonts w:ascii="Arial" w:eastAsia="David" w:hAnsi="Arial" w:cs="Arial"/>
          <w:rtl/>
        </w:rPr>
        <w:t xml:space="preserve"> המקצועית </w:t>
      </w:r>
      <w:r w:rsidRPr="0036653A">
        <w:rPr>
          <w:rFonts w:ascii="Arial" w:eastAsia="David" w:hAnsi="Arial" w:cs="Arial" w:hint="eastAsia"/>
          <w:rtl/>
        </w:rPr>
        <w:t>רשאית</w:t>
      </w:r>
      <w:r w:rsidRPr="0036653A">
        <w:rPr>
          <w:rFonts w:ascii="Arial" w:eastAsia="David" w:hAnsi="Arial" w:cs="Arial"/>
          <w:rtl/>
        </w:rPr>
        <w:t xml:space="preserve"> לא להכריז על הצעה כל שהיא כ"נבחרת"</w:t>
      </w:r>
      <w:r w:rsidRPr="0036653A">
        <w:rPr>
          <w:rFonts w:ascii="Arial" w:eastAsia="David" w:hAnsi="Arial" w:cs="Arial"/>
        </w:rPr>
        <w:t>.</w:t>
      </w:r>
      <w:r w:rsidRPr="0036653A">
        <w:rPr>
          <w:rFonts w:ascii="Arial" w:eastAsia="David" w:hAnsi="Arial" w:cs="Arial"/>
          <w:rtl/>
        </w:rPr>
        <w:t xml:space="preserve"> במקרה כזה תימסר על כך הודעה מנומקת בכתב ע"י </w:t>
      </w:r>
      <w:r w:rsidRPr="0036653A">
        <w:rPr>
          <w:rFonts w:ascii="Arial" w:eastAsia="David" w:hAnsi="Arial" w:cs="Arial" w:hint="cs"/>
          <w:rtl/>
        </w:rPr>
        <w:t xml:space="preserve">מנהל </w:t>
      </w:r>
      <w:r>
        <w:rPr>
          <w:rFonts w:ascii="Arial" w:eastAsia="David" w:hAnsi="Arial" w:cs="Arial" w:hint="cs"/>
          <w:rtl/>
        </w:rPr>
        <w:t>המכרז</w:t>
      </w:r>
      <w:r w:rsidRPr="0036653A">
        <w:rPr>
          <w:rFonts w:ascii="Arial" w:eastAsia="David" w:hAnsi="Arial" w:cs="Arial"/>
          <w:rtl/>
        </w:rPr>
        <w:t xml:space="preserve">, לכל אחד </w:t>
      </w:r>
      <w:r w:rsidRPr="0036653A">
        <w:rPr>
          <w:rFonts w:ascii="Arial" w:eastAsia="David" w:hAnsi="Arial" w:cs="Arial" w:hint="cs"/>
          <w:rtl/>
        </w:rPr>
        <w:t>מהמשתתפים ב</w:t>
      </w:r>
      <w:r>
        <w:rPr>
          <w:rFonts w:ascii="Arial" w:eastAsia="David" w:hAnsi="Arial" w:cs="Arial" w:hint="cs"/>
          <w:rtl/>
        </w:rPr>
        <w:t>מכרז</w:t>
      </w:r>
      <w:r w:rsidRPr="0036653A">
        <w:rPr>
          <w:rFonts w:ascii="Arial" w:eastAsia="David" w:hAnsi="Arial" w:cs="Arial"/>
        </w:rPr>
        <w:t>,</w:t>
      </w:r>
      <w:r w:rsidRPr="0036653A">
        <w:rPr>
          <w:rFonts w:ascii="Arial" w:eastAsia="David" w:hAnsi="Arial" w:cs="Arial"/>
          <w:rtl/>
        </w:rPr>
        <w:t xml:space="preserve"> תוך </w:t>
      </w:r>
      <w:r w:rsidRPr="0036653A">
        <w:rPr>
          <w:rFonts w:ascii="Arial" w:eastAsia="David" w:hAnsi="Arial" w:cs="Arial" w:hint="cs"/>
          <w:rtl/>
        </w:rPr>
        <w:t>חודש</w:t>
      </w:r>
      <w:r w:rsidRPr="0036653A">
        <w:rPr>
          <w:rFonts w:ascii="Arial" w:eastAsia="David" w:hAnsi="Arial" w:cs="Arial"/>
          <w:rtl/>
        </w:rPr>
        <w:t xml:space="preserve"> ימים (זאת אם קיימת סיבה טובה להחלטה והיא עומדת במבחן הסבירות</w:t>
      </w:r>
      <w:r w:rsidRPr="0036653A">
        <w:rPr>
          <w:rFonts w:ascii="Arial" w:eastAsia="David" w:hAnsi="Arial" w:cs="Arial" w:hint="cs"/>
          <w:rtl/>
        </w:rPr>
        <w:t>).</w:t>
      </w:r>
    </w:p>
    <w:p w:rsidR="008A1078" w:rsidRPr="008A1078" w:rsidRDefault="003015F9" w:rsidP="008A1078">
      <w:pPr>
        <w:bidi/>
        <w:spacing w:before="120" w:after="120" w:line="360" w:lineRule="auto"/>
        <w:jc w:val="both"/>
        <w:rPr>
          <w:rFonts w:ascii="Arial" w:eastAsia="David" w:hAnsi="Arial" w:cs="Aria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Pr>
      </w:pPr>
      <w:bookmarkStart w:id="35" w:name="_Toc517012648"/>
      <w:r w:rsidRPr="0036653A">
        <w:rPr>
          <w:rFonts w:ascii="Arial" w:eastAsia="David" w:hAnsi="Arial" w:cs="Arial" w:hint="cs"/>
          <w:kern w:val="0"/>
          <w:sz w:val="26"/>
          <w:szCs w:val="26"/>
          <w:u w:val="single"/>
          <w:rtl/>
        </w:rPr>
        <w:t>תכולת העבודה הכוללת:</w:t>
      </w:r>
      <w:bookmarkEnd w:id="35"/>
      <w:r w:rsidRPr="0036653A">
        <w:rPr>
          <w:rFonts w:ascii="Arial" w:eastAsia="David" w:hAnsi="Arial" w:cs="Arial" w:hint="cs"/>
          <w:kern w:val="0"/>
          <w:sz w:val="26"/>
          <w:szCs w:val="26"/>
          <w:u w:val="single"/>
          <w:rtl/>
        </w:rPr>
        <w:t xml:space="preserve"> </w:t>
      </w:r>
    </w:p>
    <w:p w:rsidR="008A1078" w:rsidRDefault="00E92472" w:rsidP="008A1078">
      <w:pPr>
        <w:pStyle w:val="af6"/>
        <w:numPr>
          <w:ilvl w:val="0"/>
          <w:numId w:val="74"/>
        </w:numPr>
        <w:spacing w:before="120" w:after="120" w:line="360" w:lineRule="auto"/>
        <w:ind w:left="1133" w:hanging="425"/>
        <w:jc w:val="both"/>
        <w:rPr>
          <w:rFonts w:ascii="Arial" w:eastAsia="David" w:hAnsi="Arial" w:cs="Arial"/>
        </w:rPr>
      </w:pPr>
      <w:r w:rsidRPr="008A1078">
        <w:rPr>
          <w:rFonts w:ascii="Arial" w:eastAsia="David" w:hAnsi="Arial" w:cs="Arial" w:hint="cs"/>
          <w:rtl/>
        </w:rPr>
        <w:t>נדרש לשים לב שההזמנה תכלול את כלל תכולות העבודה במסגרת הפרויקט כפי שמפורטות בסעיף זה והיא גדולה באופן ניכר מהתכולות אשר יוצגו על ידי המציעים במסגרת המכרז, למען הסר ספק חברת התוכן אשר תיבחר תידרש לתכנון מלא של כלל התכולות המפורטות בסעיף זה</w:t>
      </w:r>
      <w:r>
        <w:rPr>
          <w:rFonts w:ascii="Arial" w:eastAsia="David" w:hAnsi="Arial" w:cs="Arial" w:hint="cs"/>
          <w:rtl/>
        </w:rPr>
        <w:t>.</w:t>
      </w:r>
    </w:p>
    <w:p w:rsidR="004B5CB0" w:rsidRPr="008A1078" w:rsidRDefault="00E92472" w:rsidP="00723CF7">
      <w:pPr>
        <w:pStyle w:val="af6"/>
        <w:numPr>
          <w:ilvl w:val="0"/>
          <w:numId w:val="74"/>
        </w:numPr>
        <w:spacing w:before="120" w:after="120" w:line="360" w:lineRule="auto"/>
        <w:ind w:left="1133" w:hanging="425"/>
        <w:jc w:val="both"/>
        <w:rPr>
          <w:rFonts w:ascii="Arial" w:eastAsia="David" w:hAnsi="Arial" w:cs="Arial"/>
          <w:rtl/>
        </w:rPr>
      </w:pPr>
      <w:r w:rsidRPr="008A1078">
        <w:rPr>
          <w:rFonts w:ascii="Arial" w:eastAsia="David" w:hAnsi="Arial" w:cs="Arial" w:hint="cs"/>
          <w:rtl/>
        </w:rPr>
        <w:t>במסגרת המכרז  יוצגו התכולות אשר מפורטות בסעיף</w:t>
      </w:r>
      <w:r>
        <w:rPr>
          <w:rFonts w:ascii="Arial" w:eastAsia="David" w:hAnsi="Arial" w:cs="Arial" w:hint="cs"/>
          <w:rtl/>
        </w:rPr>
        <w:t xml:space="preserve"> 1.22</w:t>
      </w:r>
      <w:r w:rsidRPr="008A1078">
        <w:rPr>
          <w:rFonts w:ascii="Arial" w:eastAsia="David" w:hAnsi="Arial" w:cs="Arial" w:hint="cs"/>
          <w:rtl/>
        </w:rPr>
        <w:t xml:space="preserve"> לטובת התרשמות ע"י הוועדה המקצועית</w:t>
      </w:r>
      <w:r>
        <w:rPr>
          <w:rFonts w:ascii="Arial" w:eastAsia="David" w:hAnsi="Arial" w:cs="Arial" w:hint="cs"/>
          <w:rtl/>
        </w:rPr>
        <w:t>.</w:t>
      </w:r>
    </w:p>
    <w:p w:rsidR="004B5CB0" w:rsidRPr="00741FCF" w:rsidRDefault="00E92472" w:rsidP="004B5CB0">
      <w:pPr>
        <w:pStyle w:val="af6"/>
        <w:numPr>
          <w:ilvl w:val="0"/>
          <w:numId w:val="74"/>
        </w:numPr>
        <w:spacing w:before="120" w:after="120" w:line="360" w:lineRule="auto"/>
        <w:ind w:left="1133" w:hanging="425"/>
        <w:jc w:val="both"/>
        <w:rPr>
          <w:rFonts w:ascii="Arial" w:eastAsia="David" w:hAnsi="Arial" w:cs="Arial"/>
        </w:rPr>
      </w:pPr>
      <w:r w:rsidRPr="00741FCF">
        <w:rPr>
          <w:rFonts w:ascii="Arial" w:eastAsia="David" w:hAnsi="Arial" w:cs="Arial" w:hint="cs"/>
          <w:rtl/>
        </w:rPr>
        <w:t>חברת עיצוב התוכן תפתח ותתכנן את כלל מרכיבי התוכן, התפאורה, הגרפיקה ומערכות המולטימדיה אשר מפורטים להלן, תנהל את ההתקנות וכאופציה ותפיק את תכולות התוכן במסגרת זו</w:t>
      </w:r>
      <w:r>
        <w:rPr>
          <w:rFonts w:ascii="Arial" w:eastAsia="David" w:hAnsi="Arial" w:cs="Arial" w:hint="cs"/>
          <w:rtl/>
        </w:rPr>
        <w:t xml:space="preserve"> באופן מלא או חלקי</w:t>
      </w:r>
      <w:r w:rsidRPr="00741FCF">
        <w:rPr>
          <w:rFonts w:ascii="Arial" w:eastAsia="David" w:hAnsi="Arial" w:cs="Arial" w:hint="cs"/>
          <w:rtl/>
        </w:rPr>
        <w:t>, תגייס חברת התוכן לרשותה את כלל המשאבים הדרושים וקבלני המשנה הדרושים לביצוע תכולה זו.</w:t>
      </w:r>
    </w:p>
    <w:p w:rsidR="004B5CB0" w:rsidRPr="0036653A" w:rsidRDefault="00E92472" w:rsidP="004B5CB0">
      <w:pPr>
        <w:pStyle w:val="af6"/>
        <w:numPr>
          <w:ilvl w:val="0"/>
          <w:numId w:val="74"/>
        </w:numPr>
        <w:spacing w:before="120" w:after="120" w:line="360" w:lineRule="auto"/>
        <w:ind w:left="1133" w:hanging="425"/>
        <w:jc w:val="both"/>
        <w:rPr>
          <w:rFonts w:ascii="Arial" w:eastAsia="David" w:hAnsi="Arial" w:cs="Arial"/>
        </w:rPr>
      </w:pPr>
      <w:r>
        <w:rPr>
          <w:rFonts w:ascii="Arial" w:eastAsia="David" w:hAnsi="Arial" w:cs="Arial" w:hint="cs"/>
          <w:rtl/>
        </w:rPr>
        <w:t>השטחים המצוינים הינם שטחים ברוטו (פרט לקופסאות השחורות - נטו).</w:t>
      </w:r>
    </w:p>
    <w:p w:rsidR="004B5CB0" w:rsidRPr="0036653A" w:rsidRDefault="00E92472" w:rsidP="004B5CB0">
      <w:pPr>
        <w:pStyle w:val="af6"/>
        <w:numPr>
          <w:ilvl w:val="0"/>
          <w:numId w:val="74"/>
        </w:numPr>
        <w:spacing w:before="120" w:after="120" w:line="360" w:lineRule="auto"/>
        <w:ind w:left="1133" w:hanging="425"/>
        <w:jc w:val="both"/>
        <w:rPr>
          <w:rFonts w:ascii="Arial" w:eastAsia="David" w:hAnsi="Arial" w:cs="Arial"/>
          <w:rtl/>
        </w:rPr>
      </w:pPr>
      <w:r w:rsidRPr="0036653A">
        <w:rPr>
          <w:rFonts w:ascii="Arial" w:eastAsia="David" w:hAnsi="Arial" w:cs="Arial" w:hint="cs"/>
          <w:rtl/>
        </w:rPr>
        <w:t>פירוט תיאור תכולת העבודה של עיצוב התוכן:</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6932"/>
      </w:tblGrid>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b/>
                <w:bCs/>
                <w:rtl/>
              </w:rPr>
            </w:pPr>
            <w:r w:rsidRPr="0036653A">
              <w:rPr>
                <w:rFonts w:ascii="Arial" w:hAnsi="Arial" w:cs="Arial" w:hint="cs"/>
                <w:b/>
                <w:bCs/>
                <w:rtl/>
              </w:rPr>
              <w:t>מכלול</w:t>
            </w:r>
          </w:p>
        </w:tc>
        <w:tc>
          <w:tcPr>
            <w:tcW w:w="6932" w:type="dxa"/>
            <w:tcBorders>
              <w:top w:val="single" w:sz="4" w:space="0" w:color="948A54"/>
              <w:bottom w:val="single" w:sz="4" w:space="0" w:color="767171"/>
            </w:tcBorders>
            <w:shd w:val="clear" w:color="auto" w:fill="auto"/>
          </w:tcPr>
          <w:p w:rsidR="004B5CB0" w:rsidRPr="0036653A" w:rsidRDefault="00E92472" w:rsidP="004B5CB0">
            <w:pPr>
              <w:autoSpaceDE w:val="0"/>
              <w:autoSpaceDN w:val="0"/>
              <w:bidi/>
              <w:adjustRightInd w:val="0"/>
              <w:spacing w:line="360" w:lineRule="auto"/>
              <w:jc w:val="center"/>
              <w:rPr>
                <w:rFonts w:ascii="Arial" w:hAnsi="Arial" w:cs="Arial"/>
                <w:b/>
                <w:bCs/>
                <w:rtl/>
              </w:rPr>
            </w:pPr>
            <w:r w:rsidRPr="0036653A">
              <w:rPr>
                <w:rFonts w:ascii="Arial" w:hAnsi="Arial" w:cs="Arial" w:hint="cs"/>
                <w:b/>
                <w:bCs/>
                <w:rtl/>
              </w:rPr>
              <w:t xml:space="preserve">תיאור תכולת עבודת </w:t>
            </w:r>
            <w:r>
              <w:rPr>
                <w:rFonts w:ascii="Arial" w:hAnsi="Arial" w:cs="Arial" w:hint="cs"/>
                <w:b/>
                <w:bCs/>
                <w:rtl/>
              </w:rPr>
              <w:t>חברת</w:t>
            </w:r>
            <w:r w:rsidRPr="0036653A">
              <w:rPr>
                <w:rFonts w:ascii="Arial" w:hAnsi="Arial" w:cs="Arial" w:hint="cs"/>
                <w:b/>
                <w:bCs/>
                <w:rtl/>
              </w:rPr>
              <w:t xml:space="preserve"> התוכן</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lastRenderedPageBreak/>
              <w:t>אזורי תצוגה</w:t>
            </w:r>
          </w:p>
        </w:tc>
        <w:tc>
          <w:tcPr>
            <w:tcW w:w="6932" w:type="dxa"/>
            <w:tcBorders>
              <w:top w:val="single" w:sz="4" w:space="0" w:color="767171"/>
              <w:bottom w:val="single" w:sz="4" w:space="0" w:color="767171"/>
            </w:tcBorders>
            <w:shd w:val="clear" w:color="auto" w:fill="auto"/>
          </w:tcPr>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פיתוח קונספט ל11 אזורי התצוגה</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תכנון והפקת התכנים והממשקים לאזורי התצוגה.</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Pr>
                <w:rFonts w:ascii="Arial" w:hAnsi="Arial" w:cs="Arial" w:hint="cs"/>
                <w:sz w:val="20"/>
                <w:szCs w:val="20"/>
                <w:rtl/>
              </w:rPr>
              <w:t>הכנת כל מסמכי המכרז</w:t>
            </w:r>
            <w:r w:rsidRPr="0036653A">
              <w:rPr>
                <w:rFonts w:ascii="Arial" w:hAnsi="Arial" w:cs="Arial" w:hint="cs"/>
                <w:sz w:val="20"/>
                <w:szCs w:val="20"/>
                <w:rtl/>
              </w:rPr>
              <w:t xml:space="preserve"> </w:t>
            </w:r>
            <w:r>
              <w:rPr>
                <w:rFonts w:ascii="Arial" w:hAnsi="Arial" w:cs="Arial" w:hint="cs"/>
                <w:sz w:val="20"/>
                <w:szCs w:val="20"/>
                <w:rtl/>
              </w:rPr>
              <w:t xml:space="preserve">לרבות תכנון מפורט </w:t>
            </w:r>
            <w:r w:rsidRPr="0036653A">
              <w:rPr>
                <w:rFonts w:ascii="Arial" w:hAnsi="Arial" w:cs="Arial" w:hint="cs"/>
                <w:sz w:val="20"/>
                <w:szCs w:val="20"/>
                <w:rtl/>
              </w:rPr>
              <w:t>לתפאורה, הריהוט ומערכות המולטימדיה והתאורה החווייתי</w:t>
            </w:r>
            <w:r w:rsidRPr="0036653A">
              <w:rPr>
                <w:rFonts w:ascii="Arial" w:hAnsi="Arial" w:cs="Arial" w:hint="eastAsia"/>
                <w:sz w:val="20"/>
                <w:szCs w:val="20"/>
                <w:rtl/>
              </w:rPr>
              <w:t>ת</w:t>
            </w:r>
            <w:r w:rsidRPr="0036653A">
              <w:rPr>
                <w:rFonts w:ascii="Arial" w:hAnsi="Arial" w:cs="Arial" w:hint="cs"/>
                <w:sz w:val="20"/>
                <w:szCs w:val="20"/>
                <w:rtl/>
              </w:rPr>
              <w:t xml:space="preserve"> לאזורי התצוגה.</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אזור תצוגה הנו השטח המוקצה לטובת הצבת מטוסים.</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הצבת המטוסים יכולה להתקיים בין על רצפת אזור התצוגה, ובין אם תלויה מהתקרה.</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אזור תצוגה יכול לכלול גם פריטים שאינם מטוסים.</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תיווך המידע לתצוגות יכול להתבצע בין אם דרך מידע כתוב ו/או דיגיטלי ו/או אינטראקטיבי.</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בנוסף יכול אזור התצוגה להכיל ולהעביר מסרים וחוויה דרך אימג'ים וחפצים שאינם בהכרח קשורים ישרות לפרטי התצוגה.</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הפרוגרמה מציגה 11 אזורי תצוגה המבוססים על נרטיב היסטורי (וכרונולוגי).</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לצ</w:t>
            </w:r>
            <w:r>
              <w:rPr>
                <w:rFonts w:ascii="Arial" w:hAnsi="Arial" w:cs="Arial" w:hint="cs"/>
                <w:sz w:val="20"/>
                <w:szCs w:val="20"/>
                <w:rtl/>
              </w:rPr>
              <w:t>ו</w:t>
            </w:r>
            <w:r w:rsidRPr="0036653A">
              <w:rPr>
                <w:rFonts w:ascii="Arial" w:hAnsi="Arial" w:cs="Arial" w:hint="cs"/>
                <w:sz w:val="20"/>
                <w:szCs w:val="20"/>
                <w:rtl/>
              </w:rPr>
              <w:t>רך ההגדרה אזור התצוגה כולל גם את המרחב בו עומדים המבקרים בין אם בין פריטי התצוגה בין באזורי ההתבוננות אל עבר פריטי התצוגה.</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תכנון תצורת העמדת המטוסים (ו/או הפריטים האחרים) הנו בתכולת העבודה של חברת התוכן.</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שיפוץ המטוסים והחזרתם למצבם המקורי אינו כלול בתכולת העבודה של חברת התוכן.</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שינוע המטוסים, תלייתם ו/או העמדתם, אינם כלולים בתכולת העבודה של חברת התוכן</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שטחם המצטבר של התצוגות כ 12 אלף מ"ר.</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קופסאות שחורות</w:t>
            </w:r>
          </w:p>
        </w:tc>
        <w:tc>
          <w:tcPr>
            <w:tcW w:w="6932" w:type="dxa"/>
            <w:tcBorders>
              <w:top w:val="single" w:sz="4" w:space="0" w:color="767171"/>
              <w:bottom w:val="single" w:sz="4" w:space="0" w:color="767171"/>
            </w:tcBorders>
            <w:shd w:val="clear" w:color="auto" w:fill="auto"/>
          </w:tcPr>
          <w:p w:rsidR="004B5CB0" w:rsidRPr="00A36B15"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A36B15">
              <w:rPr>
                <w:rFonts w:ascii="Arial" w:hAnsi="Arial" w:cs="Arial" w:hint="cs"/>
                <w:sz w:val="20"/>
                <w:szCs w:val="20"/>
                <w:rtl/>
              </w:rPr>
              <w:t>פיתוח קונספט ל-7 קופסאות שחורות</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תכנון והפקת התכנים והממשקים לקופסאות השחורות</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Pr>
                <w:rFonts w:ascii="Arial" w:hAnsi="Arial" w:cs="Arial" w:hint="cs"/>
                <w:sz w:val="20"/>
                <w:szCs w:val="20"/>
                <w:rtl/>
              </w:rPr>
              <w:t>הכנת כל מסמכי המכרז</w:t>
            </w:r>
            <w:r w:rsidRPr="0036653A">
              <w:rPr>
                <w:rFonts w:ascii="Arial" w:hAnsi="Arial" w:cs="Arial" w:hint="cs"/>
                <w:sz w:val="20"/>
                <w:szCs w:val="20"/>
                <w:rtl/>
              </w:rPr>
              <w:t xml:space="preserve"> </w:t>
            </w:r>
            <w:r>
              <w:rPr>
                <w:rFonts w:ascii="Arial" w:hAnsi="Arial" w:cs="Arial" w:hint="cs"/>
                <w:sz w:val="20"/>
                <w:szCs w:val="20"/>
                <w:rtl/>
              </w:rPr>
              <w:t xml:space="preserve">לרבות תכנון מפורט </w:t>
            </w:r>
            <w:r w:rsidRPr="0036653A">
              <w:rPr>
                <w:rFonts w:ascii="Arial" w:hAnsi="Arial" w:cs="Arial" w:hint="cs"/>
                <w:sz w:val="20"/>
                <w:szCs w:val="20"/>
                <w:rtl/>
              </w:rPr>
              <w:t>לתפאורה, הריהוט ומערכות המולטימדיה והתאורה החווייתי</w:t>
            </w:r>
            <w:r w:rsidRPr="0036653A">
              <w:rPr>
                <w:rFonts w:ascii="Arial" w:hAnsi="Arial" w:cs="Arial" w:hint="eastAsia"/>
                <w:sz w:val="20"/>
                <w:szCs w:val="20"/>
                <w:rtl/>
              </w:rPr>
              <w:t>ת</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אזור חוויה סגור נטול חלונות, להלן "קופסה שחורה"</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הקופסה השחורה הנה חוויה רב חושית, שנושאה נלקח מתוך אחד הנושאים המוצגים באזור התצוגה ומיועדת ליצור חוויה עוצמתית, רגשית אשר תאפשר ליצור התמקדות ופרספקטיבה על הנושא/התמה שנבחרו.</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 xml:space="preserve">מתוך 11 אזורי תצוגה, יתוכננו </w:t>
            </w:r>
            <w:r>
              <w:rPr>
                <w:rFonts w:ascii="Arial" w:hAnsi="Arial" w:cs="Arial" w:hint="cs"/>
                <w:sz w:val="20"/>
                <w:szCs w:val="20"/>
                <w:rtl/>
              </w:rPr>
              <w:t>7</w:t>
            </w:r>
            <w:r w:rsidRPr="0036653A">
              <w:rPr>
                <w:rFonts w:ascii="Arial" w:hAnsi="Arial" w:cs="Arial" w:hint="cs"/>
                <w:sz w:val="20"/>
                <w:szCs w:val="20"/>
                <w:rtl/>
              </w:rPr>
              <w:t xml:space="preserve"> קופסאות שחורות אשר יהוו חלק מאותו אזור תצוגה.</w:t>
            </w:r>
          </w:p>
          <w:p w:rsidR="004B5CB0" w:rsidRPr="00A36B15"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Pr>
            </w:pPr>
            <w:r w:rsidRPr="00A36B15">
              <w:rPr>
                <w:rFonts w:ascii="Arial" w:hAnsi="Arial" w:cs="Arial" w:hint="cs"/>
                <w:sz w:val="20"/>
                <w:szCs w:val="20"/>
                <w:rtl/>
              </w:rPr>
              <w:t>תכולת העבודה תכלול תכנון וביצוע של 7 קופסאות שחורות.</w:t>
            </w:r>
          </w:p>
          <w:p w:rsidR="004B5CB0" w:rsidRPr="0036653A" w:rsidRDefault="00E92472" w:rsidP="004B5CB0">
            <w:pPr>
              <w:pStyle w:val="af6"/>
              <w:numPr>
                <w:ilvl w:val="0"/>
                <w:numId w:val="67"/>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 xml:space="preserve">אזור חוויה שטחו כ300-400 מ"ר וגובהו לפחות 5-6 מטר. </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Pr>
                <w:rFonts w:ascii="Arial" w:hAnsi="Arial" w:cs="Arial" w:hint="cs"/>
                <w:rtl/>
              </w:rPr>
              <w:t>מטוס גדול</w:t>
            </w:r>
          </w:p>
        </w:tc>
        <w:tc>
          <w:tcPr>
            <w:tcW w:w="6932" w:type="dxa"/>
            <w:tcBorders>
              <w:top w:val="single" w:sz="4" w:space="0" w:color="767171"/>
              <w:bottom w:val="single" w:sz="4" w:space="0" w:color="767171"/>
            </w:tcBorders>
            <w:shd w:val="clear" w:color="auto" w:fill="auto"/>
          </w:tcPr>
          <w:p w:rsidR="004B5CB0" w:rsidRPr="0036653A"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w:t>
            </w:r>
            <w:r>
              <w:rPr>
                <w:rFonts w:ascii="Arial" w:hAnsi="Arial" w:cs="Arial" w:hint="cs"/>
                <w:sz w:val="20"/>
                <w:szCs w:val="20"/>
                <w:rtl/>
              </w:rPr>
              <w:t>יתוח קונספט לתצוגות וחוויות במטוס גדול (בואינג / מבצר מעופף / מטוס גדול אחר שיבחר ע"י המזמין)</w:t>
            </w:r>
            <w:r w:rsidRPr="0036653A">
              <w:rPr>
                <w:rFonts w:ascii="Arial" w:hAnsi="Arial" w:cs="Arial" w:hint="cs"/>
                <w:sz w:val="20"/>
                <w:szCs w:val="20"/>
                <w:rtl/>
              </w:rPr>
              <w:t>:</w:t>
            </w:r>
          </w:p>
          <w:p w:rsidR="004B5CB0" w:rsidRPr="0036653A"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lastRenderedPageBreak/>
              <w:t xml:space="preserve">תכנון והפקת התכנים והממשקים </w:t>
            </w:r>
          </w:p>
          <w:p w:rsidR="004B5CB0" w:rsidRPr="000F1B83"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tl/>
              </w:rPr>
            </w:pPr>
            <w:r>
              <w:rPr>
                <w:rFonts w:ascii="Arial" w:hAnsi="Arial" w:cs="Arial" w:hint="cs"/>
                <w:sz w:val="20"/>
                <w:szCs w:val="20"/>
                <w:rtl/>
              </w:rPr>
              <w:t>הכנת כל מסמכי המכרז</w:t>
            </w:r>
            <w:r w:rsidRPr="0036653A">
              <w:rPr>
                <w:rFonts w:ascii="Arial" w:hAnsi="Arial" w:cs="Arial" w:hint="cs"/>
                <w:sz w:val="20"/>
                <w:szCs w:val="20"/>
                <w:rtl/>
              </w:rPr>
              <w:t xml:space="preserve"> </w:t>
            </w:r>
            <w:r>
              <w:rPr>
                <w:rFonts w:ascii="Arial" w:hAnsi="Arial" w:cs="Arial" w:hint="cs"/>
                <w:sz w:val="20"/>
                <w:szCs w:val="20"/>
                <w:rtl/>
              </w:rPr>
              <w:t xml:space="preserve">לרבות תכנון מפורט </w:t>
            </w:r>
            <w:r w:rsidRPr="0036653A">
              <w:rPr>
                <w:rFonts w:ascii="Arial" w:hAnsi="Arial" w:cs="Arial" w:hint="cs"/>
                <w:sz w:val="20"/>
                <w:szCs w:val="20"/>
                <w:rtl/>
              </w:rPr>
              <w:t>לתפאורה, הריהוט ומערכות המולטימדיה והתאורה החווייתי</w:t>
            </w:r>
            <w:r w:rsidRPr="0036653A">
              <w:rPr>
                <w:rFonts w:ascii="Arial" w:hAnsi="Arial" w:cs="Arial" w:hint="eastAsia"/>
                <w:sz w:val="20"/>
                <w:szCs w:val="20"/>
                <w:rtl/>
              </w:rPr>
              <w:t>ת</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lastRenderedPageBreak/>
              <w:t>המבנים הקיימים</w:t>
            </w:r>
          </w:p>
        </w:tc>
        <w:tc>
          <w:tcPr>
            <w:tcW w:w="6932" w:type="dxa"/>
            <w:tcBorders>
              <w:top w:val="single" w:sz="4" w:space="0" w:color="767171"/>
              <w:bottom w:val="single" w:sz="4" w:space="0" w:color="767171"/>
            </w:tcBorders>
            <w:shd w:val="clear" w:color="auto" w:fill="auto"/>
          </w:tcPr>
          <w:p w:rsidR="004B5CB0" w:rsidRPr="0036653A"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פיתוח קונספט לתצוגות וחוויות ב3 מבנים קיימים:</w:t>
            </w:r>
          </w:p>
          <w:p w:rsidR="004B5CB0" w:rsidRPr="0036653A" w:rsidRDefault="00E92472" w:rsidP="004B5CB0">
            <w:pPr>
              <w:pStyle w:val="af6"/>
              <w:numPr>
                <w:ilvl w:val="1"/>
                <w:numId w:val="75"/>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בית המורשת (240 מ"ר)</w:t>
            </w:r>
          </w:p>
          <w:p w:rsidR="004B5CB0" w:rsidRPr="0036653A" w:rsidRDefault="00E92472" w:rsidP="004B5CB0">
            <w:pPr>
              <w:pStyle w:val="af6"/>
              <w:numPr>
                <w:ilvl w:val="1"/>
                <w:numId w:val="75"/>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מגדל הראשונים (230 מ"ר)</w:t>
            </w:r>
          </w:p>
          <w:p w:rsidR="004B5CB0" w:rsidRPr="0036653A" w:rsidRDefault="00E92472" w:rsidP="004B5CB0">
            <w:pPr>
              <w:pStyle w:val="af6"/>
              <w:numPr>
                <w:ilvl w:val="1"/>
                <w:numId w:val="75"/>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סככת אווירון (300 מ"ר)</w:t>
            </w:r>
          </w:p>
          <w:p w:rsidR="004B5CB0" w:rsidRPr="0036653A"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 xml:space="preserve">תכנון והפקת התכנים והממשקים </w:t>
            </w:r>
          </w:p>
          <w:p w:rsidR="004B5CB0" w:rsidRPr="0036653A"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Pr>
            </w:pPr>
            <w:r>
              <w:rPr>
                <w:rFonts w:ascii="Arial" w:hAnsi="Arial" w:cs="Arial" w:hint="cs"/>
                <w:sz w:val="20"/>
                <w:szCs w:val="20"/>
                <w:rtl/>
              </w:rPr>
              <w:t>הכנת כל מסמכי המכרז</w:t>
            </w:r>
            <w:r w:rsidRPr="0036653A">
              <w:rPr>
                <w:rFonts w:ascii="Arial" w:hAnsi="Arial" w:cs="Arial" w:hint="cs"/>
                <w:sz w:val="20"/>
                <w:szCs w:val="20"/>
                <w:rtl/>
              </w:rPr>
              <w:t xml:space="preserve"> </w:t>
            </w:r>
            <w:r>
              <w:rPr>
                <w:rFonts w:ascii="Arial" w:hAnsi="Arial" w:cs="Arial" w:hint="cs"/>
                <w:sz w:val="20"/>
                <w:szCs w:val="20"/>
                <w:rtl/>
              </w:rPr>
              <w:t xml:space="preserve">לרבות תכנון מפורט </w:t>
            </w:r>
            <w:r w:rsidRPr="0036653A">
              <w:rPr>
                <w:rFonts w:ascii="Arial" w:hAnsi="Arial" w:cs="Arial" w:hint="cs"/>
                <w:sz w:val="20"/>
                <w:szCs w:val="20"/>
                <w:rtl/>
              </w:rPr>
              <w:t>לתפאורה, הריהוט ומערכות המולטימדיה והתאורה החווייתי</w:t>
            </w:r>
            <w:r w:rsidRPr="0036653A">
              <w:rPr>
                <w:rFonts w:ascii="Arial" w:hAnsi="Arial" w:cs="Arial" w:hint="eastAsia"/>
                <w:sz w:val="20"/>
                <w:szCs w:val="20"/>
                <w:rtl/>
              </w:rPr>
              <w:t>ת</w:t>
            </w:r>
          </w:p>
          <w:p w:rsidR="004B5CB0" w:rsidRPr="0036653A"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תכנון תצורת העמדת המטוסים (ו/או הפריטים האחרים) הנו בתכולת העבודה של חברת התוכן.</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Pr>
                <w:rFonts w:ascii="Arial" w:hAnsi="Arial" w:cs="Arial" w:hint="cs"/>
                <w:rtl/>
              </w:rPr>
              <w:t>גן מדעי</w:t>
            </w:r>
          </w:p>
        </w:tc>
        <w:tc>
          <w:tcPr>
            <w:tcW w:w="6932" w:type="dxa"/>
            <w:tcBorders>
              <w:top w:val="single" w:sz="4" w:space="0" w:color="767171"/>
              <w:bottom w:val="single" w:sz="4" w:space="0" w:color="767171"/>
            </w:tcBorders>
            <w:shd w:val="clear" w:color="auto" w:fill="auto"/>
          </w:tcPr>
          <w:p w:rsidR="004B5CB0"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פיתוח קונספט, תכנון</w:t>
            </w:r>
            <w:r>
              <w:rPr>
                <w:rFonts w:ascii="Arial" w:hAnsi="Arial" w:cs="Arial" w:hint="cs"/>
                <w:sz w:val="20"/>
                <w:szCs w:val="20"/>
                <w:rtl/>
              </w:rPr>
              <w:t xml:space="preserve"> מלא, ופיקוח צמוד להקמת </w:t>
            </w:r>
            <w:r w:rsidRPr="0036653A">
              <w:rPr>
                <w:rFonts w:ascii="Arial" w:hAnsi="Arial" w:cs="Arial" w:hint="cs"/>
                <w:sz w:val="20"/>
                <w:szCs w:val="20"/>
                <w:rtl/>
              </w:rPr>
              <w:t>גן פעילות לילדים</w:t>
            </w:r>
            <w:r>
              <w:rPr>
                <w:rFonts w:ascii="Arial" w:hAnsi="Arial" w:cs="Arial" w:hint="cs"/>
                <w:sz w:val="20"/>
                <w:szCs w:val="20"/>
                <w:rtl/>
              </w:rPr>
              <w:t>.</w:t>
            </w:r>
          </w:p>
          <w:p w:rsidR="004B5CB0" w:rsidRPr="009E6373"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שטח הגן ישתרע על כ 600-800 מ"ר.</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שפת המותג</w:t>
            </w:r>
          </w:p>
        </w:tc>
        <w:tc>
          <w:tcPr>
            <w:tcW w:w="6932" w:type="dxa"/>
            <w:tcBorders>
              <w:top w:val="single" w:sz="4" w:space="0" w:color="767171"/>
              <w:bottom w:val="single" w:sz="4" w:space="0" w:color="767171"/>
            </w:tcBorders>
            <w:shd w:val="clear" w:color="auto" w:fill="auto"/>
          </w:tcPr>
          <w:p w:rsidR="004B5CB0" w:rsidRPr="009E6373" w:rsidRDefault="00E92472" w:rsidP="004B5CB0">
            <w:pPr>
              <w:pStyle w:val="af6"/>
              <w:numPr>
                <w:ilvl w:val="0"/>
                <w:numId w:val="69"/>
              </w:numPr>
              <w:autoSpaceDE w:val="0"/>
              <w:autoSpaceDN w:val="0"/>
              <w:adjustRightInd w:val="0"/>
              <w:spacing w:line="360" w:lineRule="auto"/>
              <w:contextualSpacing/>
              <w:rPr>
                <w:rFonts w:ascii="Arial" w:hAnsi="Arial" w:cs="Arial"/>
                <w:sz w:val="20"/>
                <w:szCs w:val="20"/>
                <w:rtl/>
              </w:rPr>
            </w:pPr>
            <w:r w:rsidRPr="009E6373">
              <w:rPr>
                <w:rFonts w:ascii="Arial" w:hAnsi="Arial" w:cs="Arial" w:hint="cs"/>
                <w:sz w:val="20"/>
                <w:szCs w:val="20"/>
                <w:rtl/>
              </w:rPr>
              <w:t>פיתוח, תכנון ופיקוח לשפת המיתוג של המוזיאון לרבות לוגו, שפה עיצובית, פונטים, שפת אימג'ים, לרבות שפת השילוט וההכוונה, לרבות עיצוב הניירת וכרטיסי ביקור וכיוצ"ב.</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שילוט והכוונה</w:t>
            </w:r>
          </w:p>
        </w:tc>
        <w:tc>
          <w:tcPr>
            <w:tcW w:w="6932" w:type="dxa"/>
            <w:tcBorders>
              <w:top w:val="single" w:sz="4" w:space="0" w:color="767171"/>
              <w:bottom w:val="single" w:sz="4" w:space="0" w:color="767171"/>
            </w:tcBorders>
            <w:shd w:val="clear" w:color="auto" w:fill="auto"/>
          </w:tcPr>
          <w:p w:rsidR="004B5CB0" w:rsidRPr="0036653A" w:rsidRDefault="00E92472" w:rsidP="004B5CB0">
            <w:pPr>
              <w:pStyle w:val="af6"/>
              <w:numPr>
                <w:ilvl w:val="0"/>
                <w:numId w:val="70"/>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פיתוח קונספט על מערכת השילוט וההכוונה של המוזיאון.</w:t>
            </w:r>
          </w:p>
          <w:p w:rsidR="004B5CB0" w:rsidRPr="0036653A" w:rsidRDefault="00E92472" w:rsidP="004B5CB0">
            <w:pPr>
              <w:pStyle w:val="af6"/>
              <w:numPr>
                <w:ilvl w:val="0"/>
                <w:numId w:val="70"/>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עיצוב תכנון ופיקוח של מערכות השילוט</w:t>
            </w:r>
            <w:r>
              <w:rPr>
                <w:rFonts w:ascii="Arial" w:hAnsi="Arial" w:cs="Arial" w:hint="cs"/>
                <w:sz w:val="20"/>
                <w:szCs w:val="20"/>
                <w:rtl/>
              </w:rPr>
              <w:t>.</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שילוט דיגיטלי</w:t>
            </w:r>
          </w:p>
        </w:tc>
        <w:tc>
          <w:tcPr>
            <w:tcW w:w="6932" w:type="dxa"/>
            <w:tcBorders>
              <w:top w:val="single" w:sz="4" w:space="0" w:color="767171"/>
              <w:bottom w:val="single" w:sz="4" w:space="0" w:color="767171"/>
            </w:tcBorders>
            <w:shd w:val="clear" w:color="auto" w:fill="auto"/>
          </w:tcPr>
          <w:p w:rsidR="004B5CB0" w:rsidRPr="0036653A" w:rsidRDefault="00E92472" w:rsidP="004B5CB0">
            <w:pPr>
              <w:pStyle w:val="af6"/>
              <w:numPr>
                <w:ilvl w:val="0"/>
                <w:numId w:val="71"/>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 xml:space="preserve">פיתוח קונספט, תכנון והפקת התכנים למערכות השילוט </w:t>
            </w:r>
          </w:p>
          <w:p w:rsidR="004B5CB0" w:rsidRPr="0036653A" w:rsidRDefault="00E92472" w:rsidP="004B5CB0">
            <w:pPr>
              <w:pStyle w:val="af6"/>
              <w:numPr>
                <w:ilvl w:val="0"/>
                <w:numId w:val="71"/>
              </w:numPr>
              <w:autoSpaceDE w:val="0"/>
              <w:autoSpaceDN w:val="0"/>
              <w:adjustRightInd w:val="0"/>
              <w:spacing w:line="360" w:lineRule="auto"/>
              <w:contextualSpacing/>
              <w:rPr>
                <w:rFonts w:ascii="Arial" w:hAnsi="Arial" w:cs="Arial"/>
                <w:sz w:val="20"/>
                <w:szCs w:val="20"/>
              </w:rPr>
            </w:pPr>
            <w:r>
              <w:rPr>
                <w:rFonts w:ascii="Arial" w:hAnsi="Arial" w:cs="Arial" w:hint="cs"/>
                <w:sz w:val="20"/>
                <w:szCs w:val="20"/>
                <w:rtl/>
              </w:rPr>
              <w:t>הכנת כל מסמכי המכרז</w:t>
            </w:r>
            <w:r w:rsidRPr="0036653A">
              <w:rPr>
                <w:rFonts w:ascii="Arial" w:hAnsi="Arial" w:cs="Arial" w:hint="cs"/>
                <w:sz w:val="20"/>
                <w:szCs w:val="20"/>
                <w:rtl/>
              </w:rPr>
              <w:t xml:space="preserve"> </w:t>
            </w:r>
            <w:r>
              <w:rPr>
                <w:rFonts w:ascii="Arial" w:hAnsi="Arial" w:cs="Arial" w:hint="cs"/>
                <w:sz w:val="20"/>
                <w:szCs w:val="20"/>
                <w:rtl/>
              </w:rPr>
              <w:t>לרבות תכנון מפורט ל</w:t>
            </w:r>
            <w:r w:rsidRPr="0036653A">
              <w:rPr>
                <w:rFonts w:ascii="Arial" w:hAnsi="Arial" w:cs="Arial" w:hint="cs"/>
                <w:sz w:val="20"/>
                <w:szCs w:val="20"/>
                <w:rtl/>
              </w:rPr>
              <w:t>מערכות המולטימדיה לשילוט הדיגיטלי.</w:t>
            </w:r>
          </w:p>
          <w:p w:rsidR="004B5CB0" w:rsidRPr="0036653A" w:rsidRDefault="00E92472" w:rsidP="004B5CB0">
            <w:pPr>
              <w:pStyle w:val="af6"/>
              <w:numPr>
                <w:ilvl w:val="0"/>
                <w:numId w:val="71"/>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המערכת כאמור תתוכנן בהלימה עם שילוט ההכוונה, תמוקם בנקודות מרכזיות ותאפשר מידע קריא במרחקי ראייה שונים</w:t>
            </w:r>
            <w:r>
              <w:rPr>
                <w:rFonts w:ascii="Arial" w:hAnsi="Arial" w:cs="Arial" w:hint="cs"/>
                <w:sz w:val="20"/>
                <w:szCs w:val="20"/>
                <w:rtl/>
              </w:rPr>
              <w:t>.</w:t>
            </w:r>
          </w:p>
          <w:p w:rsidR="004B5CB0" w:rsidRPr="0036653A" w:rsidRDefault="00E92472" w:rsidP="004B5CB0">
            <w:pPr>
              <w:pStyle w:val="af6"/>
              <w:numPr>
                <w:ilvl w:val="0"/>
                <w:numId w:val="71"/>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מערכת השילוט הדיגיטלי תאפשר עדכון מסרים בזמן אמיתי, בשליטה מרחוק.</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מדיה חברתית</w:t>
            </w:r>
          </w:p>
        </w:tc>
        <w:tc>
          <w:tcPr>
            <w:tcW w:w="6932" w:type="dxa"/>
            <w:tcBorders>
              <w:top w:val="single" w:sz="4" w:space="0" w:color="767171"/>
              <w:bottom w:val="single" w:sz="4" w:space="0" w:color="767171"/>
            </w:tcBorders>
            <w:shd w:val="clear" w:color="auto" w:fill="auto"/>
          </w:tcPr>
          <w:p w:rsidR="004B5CB0" w:rsidRPr="0036653A" w:rsidRDefault="00E92472" w:rsidP="004B5CB0">
            <w:pPr>
              <w:pStyle w:val="af6"/>
              <w:numPr>
                <w:ilvl w:val="0"/>
                <w:numId w:val="68"/>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פיתוח קונספט תכנון, הפקה והקמה של אתרי מדיה חברתית לרבות אתר האינטרנט, פייסבוק, גוגל, אינסטגרם, טוויטר, גוגל פלוס וכדומה.</w:t>
            </w:r>
          </w:p>
          <w:p w:rsidR="004B5CB0" w:rsidRPr="0036653A" w:rsidRDefault="00E92472" w:rsidP="004B5CB0">
            <w:pPr>
              <w:pStyle w:val="af6"/>
              <w:numPr>
                <w:ilvl w:val="0"/>
                <w:numId w:val="68"/>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שילוב</w:t>
            </w:r>
            <w:r>
              <w:rPr>
                <w:rFonts w:ascii="Arial" w:hAnsi="Arial" w:cs="Arial" w:hint="cs"/>
                <w:sz w:val="20"/>
                <w:szCs w:val="20"/>
                <w:rtl/>
              </w:rPr>
              <w:t xml:space="preserve"> אתרי המדיה החברתית</w:t>
            </w:r>
            <w:r w:rsidRPr="0036653A">
              <w:rPr>
                <w:rFonts w:ascii="Arial" w:hAnsi="Arial" w:cs="Arial" w:hint="cs"/>
                <w:sz w:val="20"/>
                <w:szCs w:val="20"/>
                <w:rtl/>
              </w:rPr>
              <w:t xml:space="preserve"> כחלק מהקונספט ושפת המותג.</w:t>
            </w:r>
          </w:p>
          <w:p w:rsidR="004B5CB0" w:rsidRPr="0036653A" w:rsidRDefault="00E92472" w:rsidP="004B5CB0">
            <w:pPr>
              <w:pStyle w:val="af6"/>
              <w:numPr>
                <w:ilvl w:val="0"/>
                <w:numId w:val="68"/>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יצירת ממשקים אשר יאפשרו את המשך הקשר עם המבקר</w:t>
            </w:r>
            <w:r>
              <w:rPr>
                <w:rFonts w:ascii="Arial" w:hAnsi="Arial" w:cs="Arial" w:hint="cs"/>
                <w:sz w:val="20"/>
                <w:szCs w:val="20"/>
                <w:rtl/>
              </w:rPr>
              <w:t>.</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אווירה כללית</w:t>
            </w:r>
          </w:p>
        </w:tc>
        <w:tc>
          <w:tcPr>
            <w:tcW w:w="6932" w:type="dxa"/>
            <w:tcBorders>
              <w:top w:val="single" w:sz="4" w:space="0" w:color="767171"/>
              <w:bottom w:val="single" w:sz="4" w:space="0" w:color="767171"/>
            </w:tcBorders>
            <w:shd w:val="clear" w:color="auto" w:fill="auto"/>
          </w:tcPr>
          <w:p w:rsidR="004B5CB0" w:rsidRPr="0036653A" w:rsidRDefault="00E92472" w:rsidP="004B5CB0">
            <w:pPr>
              <w:pStyle w:val="af6"/>
              <w:numPr>
                <w:ilvl w:val="0"/>
                <w:numId w:val="72"/>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פיתוח קונספט, תכנון והפקת האווירה הכללית במעברים השונים ובאזורים הכלליים.</w:t>
            </w:r>
          </w:p>
          <w:p w:rsidR="004B5CB0" w:rsidRPr="0036653A" w:rsidRDefault="00E92472" w:rsidP="004B5CB0">
            <w:pPr>
              <w:pStyle w:val="af6"/>
              <w:numPr>
                <w:ilvl w:val="0"/>
                <w:numId w:val="72"/>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פיתוח קונספט, תכנון ופיקוח על האווירה בלובי הכניסה, בתיאום עם התכנון האדריכלי.</w:t>
            </w:r>
          </w:p>
          <w:p w:rsidR="004B5CB0" w:rsidRPr="0036653A" w:rsidRDefault="00E92472" w:rsidP="004B5CB0">
            <w:pPr>
              <w:pStyle w:val="af6"/>
              <w:numPr>
                <w:ilvl w:val="0"/>
                <w:numId w:val="72"/>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 xml:space="preserve">פיתוח קונספט, </w:t>
            </w:r>
            <w:r>
              <w:rPr>
                <w:rFonts w:ascii="Arial" w:hAnsi="Arial" w:cs="Arial" w:hint="cs"/>
                <w:sz w:val="20"/>
                <w:szCs w:val="20"/>
                <w:rtl/>
              </w:rPr>
              <w:t>הכנת כל מסמכי המכרז</w:t>
            </w:r>
            <w:r w:rsidRPr="0036653A">
              <w:rPr>
                <w:rFonts w:ascii="Arial" w:hAnsi="Arial" w:cs="Arial" w:hint="cs"/>
                <w:sz w:val="20"/>
                <w:szCs w:val="20"/>
                <w:rtl/>
              </w:rPr>
              <w:t xml:space="preserve"> </w:t>
            </w:r>
            <w:r>
              <w:rPr>
                <w:rFonts w:ascii="Arial" w:hAnsi="Arial" w:cs="Arial" w:hint="cs"/>
                <w:sz w:val="20"/>
                <w:szCs w:val="20"/>
                <w:rtl/>
              </w:rPr>
              <w:t xml:space="preserve">לרבות תכנון מפורט </w:t>
            </w:r>
            <w:r w:rsidRPr="0036653A">
              <w:rPr>
                <w:rFonts w:ascii="Arial" w:hAnsi="Arial" w:cs="Arial" w:hint="cs"/>
                <w:sz w:val="20"/>
                <w:szCs w:val="20"/>
                <w:rtl/>
              </w:rPr>
              <w:t>לתפאורה, ומערכות המולטימדיה והתאורה החווייתי</w:t>
            </w:r>
            <w:r w:rsidRPr="0036653A">
              <w:rPr>
                <w:rFonts w:ascii="Arial" w:hAnsi="Arial" w:cs="Arial" w:hint="eastAsia"/>
                <w:sz w:val="20"/>
                <w:szCs w:val="20"/>
                <w:rtl/>
              </w:rPr>
              <w:t>ת</w:t>
            </w:r>
            <w:r w:rsidRPr="0036653A">
              <w:rPr>
                <w:rFonts w:ascii="Arial" w:hAnsi="Arial" w:cs="Arial" w:hint="cs"/>
                <w:sz w:val="20"/>
                <w:szCs w:val="20"/>
                <w:rtl/>
              </w:rPr>
              <w:t xml:space="preserve"> על מיצג מרכזי ("תופס עין") בחלל הכניסה.</w:t>
            </w:r>
          </w:p>
          <w:p w:rsidR="004B5CB0" w:rsidRPr="0036653A" w:rsidRDefault="00E92472" w:rsidP="004B5CB0">
            <w:pPr>
              <w:pStyle w:val="af6"/>
              <w:numPr>
                <w:ilvl w:val="0"/>
                <w:numId w:val="72"/>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 xml:space="preserve">ביצוע הפקת תוכן למיצג המרכזי </w:t>
            </w:r>
          </w:p>
        </w:tc>
      </w:tr>
      <w:tr w:rsidR="00925718" w:rsidTr="004B5CB0">
        <w:trPr>
          <w:jc w:val="center"/>
        </w:trPr>
        <w:tc>
          <w:tcPr>
            <w:tcW w:w="1953"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כללי</w:t>
            </w:r>
          </w:p>
        </w:tc>
        <w:tc>
          <w:tcPr>
            <w:tcW w:w="6932" w:type="dxa"/>
            <w:tcBorders>
              <w:top w:val="single" w:sz="4" w:space="0" w:color="767171"/>
            </w:tcBorders>
            <w:shd w:val="clear" w:color="auto" w:fill="auto"/>
          </w:tcPr>
          <w:p w:rsidR="004B5CB0" w:rsidRPr="0036653A" w:rsidRDefault="00E92472" w:rsidP="004B5CB0">
            <w:pPr>
              <w:pStyle w:val="af6"/>
              <w:numPr>
                <w:ilvl w:val="0"/>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 xml:space="preserve">פיתוח קונספטים, תכנון, הפקת תכנים, פיקוח עליון וניהול פרויקט לתכולת העבודה </w:t>
            </w:r>
            <w:r w:rsidRPr="0036653A">
              <w:rPr>
                <w:rFonts w:ascii="Arial" w:hAnsi="Arial" w:cs="Arial" w:hint="cs"/>
                <w:sz w:val="20"/>
                <w:szCs w:val="20"/>
                <w:rtl/>
              </w:rPr>
              <w:lastRenderedPageBreak/>
              <w:t>המוגדרת.</w:t>
            </w:r>
          </w:p>
          <w:p w:rsidR="004B5CB0" w:rsidRPr="0036653A" w:rsidRDefault="00E92472" w:rsidP="004B5CB0">
            <w:pPr>
              <w:pStyle w:val="af6"/>
              <w:numPr>
                <w:ilvl w:val="0"/>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משאבי העבודה ייכללו את כל הגורמים הנדרשים, לרבות, אך לא רק:</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אוצר/ים</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במאי/ם</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תסריטאי/ם</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מנהלי קריאייטיב</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מנהלי פרויקט</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יועצי מולטימדיה ותיאורה</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 xml:space="preserve">יועצים חינוכיים </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יועצים נושאיים</w:t>
            </w:r>
          </w:p>
          <w:p w:rsidR="004B5CB0" w:rsidRPr="0036653A" w:rsidRDefault="00E92472" w:rsidP="004B5CB0">
            <w:pPr>
              <w:pStyle w:val="af6"/>
              <w:numPr>
                <w:ilvl w:val="1"/>
                <w:numId w:val="73"/>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יועצי בטיחות ונגישות</w:t>
            </w:r>
          </w:p>
        </w:tc>
      </w:tr>
    </w:tbl>
    <w:p w:rsidR="008A1078" w:rsidRDefault="003015F9" w:rsidP="004B5CB0">
      <w:pPr>
        <w:autoSpaceDE w:val="0"/>
        <w:autoSpaceDN w:val="0"/>
        <w:bidi/>
        <w:adjustRightInd w:val="0"/>
        <w:spacing w:line="360" w:lineRule="auto"/>
        <w:rPr>
          <w:rFonts w:ascii="Arial" w:hAnsi="Arial" w:cs="Arial"/>
          <w:b/>
          <w:bCs/>
          <w:rtl/>
        </w:rPr>
      </w:pPr>
    </w:p>
    <w:p w:rsidR="004B5CB0" w:rsidRPr="00752FDA" w:rsidRDefault="00E92472" w:rsidP="008A1078">
      <w:pPr>
        <w:autoSpaceDE w:val="0"/>
        <w:autoSpaceDN w:val="0"/>
        <w:bidi/>
        <w:adjustRightInd w:val="0"/>
        <w:spacing w:line="360" w:lineRule="auto"/>
        <w:rPr>
          <w:rFonts w:ascii="Arial" w:hAnsi="Arial" w:cs="Arial"/>
          <w:b/>
          <w:bCs/>
          <w:rtl/>
        </w:rPr>
      </w:pPr>
      <w:r>
        <w:rPr>
          <w:rFonts w:ascii="Arial" w:hAnsi="Arial" w:cs="Arial" w:hint="cs"/>
          <w:b/>
          <w:bCs/>
          <w:rtl/>
        </w:rPr>
        <w:t>הערות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6946"/>
      </w:tblGrid>
      <w:tr w:rsidR="00925718" w:rsidTr="004B5CB0">
        <w:trPr>
          <w:jc w:val="center"/>
        </w:trPr>
        <w:tc>
          <w:tcPr>
            <w:tcW w:w="1936"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rtl/>
              </w:rPr>
            </w:pPr>
            <w:r w:rsidRPr="0036653A">
              <w:rPr>
                <w:rFonts w:ascii="Arial" w:hAnsi="Arial" w:cs="Arial" w:hint="cs"/>
                <w:rtl/>
              </w:rPr>
              <w:t>שפות</w:t>
            </w:r>
          </w:p>
        </w:tc>
        <w:tc>
          <w:tcPr>
            <w:tcW w:w="6946" w:type="dxa"/>
            <w:shd w:val="clear" w:color="auto" w:fill="auto"/>
          </w:tcPr>
          <w:p w:rsidR="004B5CB0" w:rsidRPr="0036653A" w:rsidRDefault="00E92472" w:rsidP="004B5CB0">
            <w:pPr>
              <w:pStyle w:val="af6"/>
              <w:numPr>
                <w:ilvl w:val="0"/>
                <w:numId w:val="68"/>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 xml:space="preserve">שפה עיקרית </w:t>
            </w:r>
            <w:r w:rsidRPr="0036653A">
              <w:rPr>
                <w:rFonts w:ascii="Arial" w:hAnsi="Arial" w:cs="Arial"/>
                <w:sz w:val="20"/>
                <w:szCs w:val="20"/>
                <w:rtl/>
              </w:rPr>
              <w:t>–</w:t>
            </w:r>
            <w:r w:rsidRPr="0036653A">
              <w:rPr>
                <w:rFonts w:ascii="Arial" w:hAnsi="Arial" w:cs="Arial" w:hint="cs"/>
                <w:sz w:val="20"/>
                <w:szCs w:val="20"/>
                <w:rtl/>
              </w:rPr>
              <w:t xml:space="preserve"> עברית</w:t>
            </w:r>
          </w:p>
          <w:p w:rsidR="004B5CB0" w:rsidRPr="0036653A" w:rsidRDefault="00E92472" w:rsidP="004B5CB0">
            <w:pPr>
              <w:pStyle w:val="af6"/>
              <w:numPr>
                <w:ilvl w:val="0"/>
                <w:numId w:val="68"/>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שפות נוספות:</w:t>
            </w:r>
          </w:p>
          <w:p w:rsidR="004B5CB0" w:rsidRPr="0036653A" w:rsidRDefault="00E92472" w:rsidP="004B5CB0">
            <w:pPr>
              <w:pStyle w:val="af6"/>
              <w:numPr>
                <w:ilvl w:val="1"/>
                <w:numId w:val="68"/>
              </w:numPr>
              <w:autoSpaceDE w:val="0"/>
              <w:autoSpaceDN w:val="0"/>
              <w:adjustRightInd w:val="0"/>
              <w:spacing w:line="360" w:lineRule="auto"/>
              <w:contextualSpacing/>
              <w:rPr>
                <w:rFonts w:ascii="Arial" w:hAnsi="Arial" w:cs="Arial"/>
                <w:sz w:val="20"/>
                <w:szCs w:val="20"/>
              </w:rPr>
            </w:pPr>
            <w:r w:rsidRPr="0036653A">
              <w:rPr>
                <w:rFonts w:ascii="Arial" w:hAnsi="Arial" w:cs="Arial" w:hint="cs"/>
                <w:sz w:val="20"/>
                <w:szCs w:val="20"/>
                <w:rtl/>
              </w:rPr>
              <w:t>אנגלית</w:t>
            </w:r>
          </w:p>
          <w:p w:rsidR="004B5CB0" w:rsidRPr="0036653A" w:rsidRDefault="00E92472" w:rsidP="004B5CB0">
            <w:pPr>
              <w:pStyle w:val="af6"/>
              <w:numPr>
                <w:ilvl w:val="1"/>
                <w:numId w:val="68"/>
              </w:numPr>
              <w:autoSpaceDE w:val="0"/>
              <w:autoSpaceDN w:val="0"/>
              <w:adjustRightInd w:val="0"/>
              <w:spacing w:line="360" w:lineRule="auto"/>
              <w:contextualSpacing/>
              <w:rPr>
                <w:rFonts w:ascii="Arial" w:hAnsi="Arial" w:cs="Arial"/>
                <w:sz w:val="20"/>
                <w:szCs w:val="20"/>
                <w:rtl/>
              </w:rPr>
            </w:pPr>
            <w:r w:rsidRPr="0036653A">
              <w:rPr>
                <w:rFonts w:ascii="Arial" w:hAnsi="Arial" w:cs="Arial" w:hint="cs"/>
                <w:sz w:val="20"/>
                <w:szCs w:val="20"/>
                <w:rtl/>
              </w:rPr>
              <w:t>ערבית</w:t>
            </w:r>
          </w:p>
        </w:tc>
      </w:tr>
    </w:tbl>
    <w:p w:rsidR="004B5CB0" w:rsidRPr="0036653A" w:rsidRDefault="003015F9" w:rsidP="004B5CB0">
      <w:pPr>
        <w:pStyle w:val="af6"/>
        <w:spacing w:before="120" w:after="120" w:line="360" w:lineRule="auto"/>
        <w:ind w:left="792"/>
        <w:jc w:val="both"/>
        <w:rPr>
          <w:rFonts w:ascii="Arial" w:eastAsia="David" w:hAnsi="Arial" w:cs="Arial"/>
        </w:rPr>
      </w:pPr>
    </w:p>
    <w:p w:rsidR="004B5CB0" w:rsidRDefault="00E92472" w:rsidP="008A1078">
      <w:pPr>
        <w:pStyle w:val="af6"/>
        <w:numPr>
          <w:ilvl w:val="0"/>
          <w:numId w:val="74"/>
        </w:numPr>
        <w:spacing w:before="120" w:after="120" w:line="360" w:lineRule="auto"/>
        <w:ind w:left="1133" w:hanging="425"/>
        <w:jc w:val="both"/>
        <w:rPr>
          <w:rFonts w:ascii="Arial" w:eastAsia="David" w:hAnsi="Arial" w:cs="Arial"/>
          <w:b/>
          <w:bCs/>
        </w:rPr>
      </w:pPr>
      <w:r w:rsidRPr="0036653A">
        <w:rPr>
          <w:rFonts w:ascii="Arial" w:eastAsia="David" w:hAnsi="Arial" w:cs="Arial" w:hint="cs"/>
          <w:rtl/>
        </w:rPr>
        <w:t xml:space="preserve">התוצרים הנדרשים כוללים: תחקיר ולימוד הפרויקט, פיתוח קונספט תצוגות, </w:t>
      </w:r>
      <w:r w:rsidRPr="0036653A">
        <w:rPr>
          <w:rFonts w:ascii="Arial" w:eastAsia="David" w:hAnsi="Arial" w:cs="Arial"/>
          <w:rtl/>
        </w:rPr>
        <w:t>פיתוח קונספט קופסאות שחורות וחווית פנים מטוס גדול</w:t>
      </w:r>
      <w:r w:rsidRPr="0036653A">
        <w:rPr>
          <w:rFonts w:ascii="Arial" w:eastAsia="David" w:hAnsi="Arial" w:cs="Arial" w:hint="cs"/>
          <w:rtl/>
        </w:rPr>
        <w:t>,</w:t>
      </w:r>
      <w:r w:rsidRPr="0036653A">
        <w:rPr>
          <w:rFonts w:ascii="Arial" w:eastAsia="David" w:hAnsi="Arial" w:cs="Arial"/>
          <w:rtl/>
        </w:rPr>
        <w:t xml:space="preserve"> פיתוח קונספט המבנים</w:t>
      </w:r>
      <w:r w:rsidRPr="0036653A">
        <w:rPr>
          <w:rFonts w:ascii="Arial" w:eastAsia="David" w:hAnsi="Arial" w:cs="Arial" w:hint="cs"/>
          <w:rtl/>
        </w:rPr>
        <w:t xml:space="preserve">, </w:t>
      </w:r>
      <w:r w:rsidRPr="0036653A">
        <w:rPr>
          <w:rFonts w:ascii="Arial" w:eastAsia="David" w:hAnsi="Arial" w:cs="Arial"/>
          <w:rtl/>
        </w:rPr>
        <w:t>פיתוח קונספט הגן המדעי</w:t>
      </w:r>
      <w:r w:rsidRPr="0036653A">
        <w:rPr>
          <w:rFonts w:ascii="Arial" w:eastAsia="David" w:hAnsi="Arial" w:cs="Arial" w:hint="cs"/>
          <w:rtl/>
        </w:rPr>
        <w:t xml:space="preserve">, </w:t>
      </w:r>
      <w:r w:rsidRPr="0036653A">
        <w:rPr>
          <w:rFonts w:ascii="Arial" w:eastAsia="David" w:hAnsi="Arial" w:cs="Arial"/>
          <w:rtl/>
        </w:rPr>
        <w:t>פיתוח</w:t>
      </w:r>
      <w:r w:rsidRPr="0036653A">
        <w:rPr>
          <w:rFonts w:ascii="Arial" w:eastAsia="David" w:hAnsi="Arial" w:cs="Arial" w:hint="cs"/>
          <w:rtl/>
        </w:rPr>
        <w:t xml:space="preserve"> </w:t>
      </w:r>
      <w:r w:rsidRPr="0036653A">
        <w:rPr>
          <w:rFonts w:ascii="Arial" w:eastAsia="David" w:hAnsi="Arial" w:cs="Arial"/>
          <w:rtl/>
        </w:rPr>
        <w:t>קונספט שפת המותג</w:t>
      </w:r>
      <w:r w:rsidRPr="0036653A">
        <w:rPr>
          <w:rFonts w:ascii="Arial" w:eastAsia="David" w:hAnsi="Arial" w:cs="Arial" w:hint="cs"/>
          <w:rtl/>
        </w:rPr>
        <w:t xml:space="preserve">, </w:t>
      </w:r>
      <w:r w:rsidRPr="0036653A">
        <w:rPr>
          <w:rFonts w:ascii="Arial" w:eastAsia="David" w:hAnsi="Arial" w:cs="Arial"/>
          <w:rtl/>
        </w:rPr>
        <w:t>המדיה החברתית והאווירה הכללית</w:t>
      </w:r>
      <w:r w:rsidRPr="0036653A">
        <w:rPr>
          <w:rFonts w:ascii="Arial" w:eastAsia="David" w:hAnsi="Arial" w:cs="Arial" w:hint="cs"/>
          <w:rtl/>
        </w:rPr>
        <w:t xml:space="preserve">, תכנון ראשוני ומפורט לתוכן, </w:t>
      </w:r>
      <w:r w:rsidRPr="0036653A">
        <w:rPr>
          <w:rFonts w:ascii="Arial" w:eastAsia="David" w:hAnsi="Arial" w:cs="Arial"/>
          <w:rtl/>
        </w:rPr>
        <w:t>תכנון ראשוני</w:t>
      </w:r>
      <w:r w:rsidRPr="0036653A">
        <w:rPr>
          <w:rFonts w:ascii="Arial" w:eastAsia="David" w:hAnsi="Arial" w:cs="Arial" w:hint="cs"/>
          <w:rtl/>
        </w:rPr>
        <w:t xml:space="preserve"> ומפורט ל</w:t>
      </w:r>
      <w:r w:rsidRPr="0036653A">
        <w:rPr>
          <w:rFonts w:ascii="Arial" w:eastAsia="David" w:hAnsi="Arial" w:cs="Arial"/>
          <w:rtl/>
        </w:rPr>
        <w:t>תפאורה, מתקנים וריהוט</w:t>
      </w:r>
      <w:r w:rsidRPr="0036653A">
        <w:rPr>
          <w:rFonts w:ascii="Arial" w:eastAsia="David" w:hAnsi="Arial" w:cs="Arial" w:hint="cs"/>
          <w:rtl/>
        </w:rPr>
        <w:t xml:space="preserve">, </w:t>
      </w:r>
      <w:r w:rsidRPr="0036653A">
        <w:rPr>
          <w:rFonts w:ascii="Arial" w:eastAsia="David" w:hAnsi="Arial" w:cs="Arial"/>
          <w:rtl/>
        </w:rPr>
        <w:t xml:space="preserve">תכנון ראשוני </w:t>
      </w:r>
      <w:r w:rsidRPr="0036653A">
        <w:rPr>
          <w:rFonts w:ascii="Arial" w:eastAsia="David" w:hAnsi="Arial" w:cs="Arial" w:hint="cs"/>
          <w:rtl/>
        </w:rPr>
        <w:t>ומפורט ל</w:t>
      </w:r>
      <w:r w:rsidRPr="0036653A">
        <w:rPr>
          <w:rFonts w:ascii="Arial" w:eastAsia="David" w:hAnsi="Arial" w:cs="Arial"/>
          <w:rtl/>
        </w:rPr>
        <w:t>מערכות מולטימדיה ותאורה חווייתית</w:t>
      </w:r>
      <w:r w:rsidRPr="0036653A">
        <w:rPr>
          <w:rFonts w:ascii="Arial" w:eastAsia="David" w:hAnsi="Arial" w:cs="Arial" w:hint="cs"/>
          <w:rtl/>
        </w:rPr>
        <w:t xml:space="preserve">, </w:t>
      </w:r>
      <w:r w:rsidRPr="0036653A">
        <w:rPr>
          <w:rFonts w:ascii="Arial" w:eastAsia="David" w:hAnsi="Arial" w:cs="Arial"/>
          <w:rtl/>
        </w:rPr>
        <w:t xml:space="preserve">תכנון ראשוני </w:t>
      </w:r>
      <w:r w:rsidRPr="0036653A">
        <w:rPr>
          <w:rFonts w:ascii="Arial" w:eastAsia="David" w:hAnsi="Arial" w:cs="Arial" w:hint="cs"/>
          <w:rtl/>
        </w:rPr>
        <w:t>ומפורט ל</w:t>
      </w:r>
      <w:r w:rsidRPr="0036653A">
        <w:rPr>
          <w:rFonts w:ascii="Arial" w:eastAsia="David" w:hAnsi="Arial" w:cs="Arial"/>
          <w:rtl/>
        </w:rPr>
        <w:t>מיתוג וגרפיקה</w:t>
      </w:r>
      <w:r w:rsidRPr="0036653A">
        <w:rPr>
          <w:rFonts w:ascii="Arial" w:eastAsia="David" w:hAnsi="Arial" w:cs="Arial" w:hint="cs"/>
          <w:rtl/>
        </w:rPr>
        <w:t xml:space="preserve">, </w:t>
      </w:r>
      <w:r w:rsidRPr="0036653A">
        <w:rPr>
          <w:rFonts w:ascii="Arial" w:eastAsia="David" w:hAnsi="Arial" w:cs="Arial"/>
          <w:rtl/>
        </w:rPr>
        <w:t xml:space="preserve">תכנון ראשוני </w:t>
      </w:r>
      <w:r w:rsidRPr="0036653A">
        <w:rPr>
          <w:rFonts w:ascii="Arial" w:eastAsia="David" w:hAnsi="Arial" w:cs="Arial" w:hint="cs"/>
          <w:rtl/>
        </w:rPr>
        <w:t>ומפורט ל</w:t>
      </w:r>
      <w:r w:rsidRPr="0036653A">
        <w:rPr>
          <w:rFonts w:ascii="Arial" w:eastAsia="David" w:hAnsi="Arial" w:cs="Arial"/>
          <w:rtl/>
        </w:rPr>
        <w:t>מדיה חברתית</w:t>
      </w:r>
      <w:r w:rsidRPr="0036653A">
        <w:rPr>
          <w:rFonts w:ascii="Arial" w:eastAsia="David" w:hAnsi="Arial" w:cs="Arial" w:hint="cs"/>
          <w:rtl/>
        </w:rPr>
        <w:t>.</w:t>
      </w:r>
      <w:r>
        <w:rPr>
          <w:rFonts w:ascii="Arial" w:eastAsia="David" w:hAnsi="Arial" w:cs="Arial" w:hint="cs"/>
          <w:rtl/>
        </w:rPr>
        <w:t xml:space="preserve"> </w:t>
      </w:r>
      <w:r w:rsidRPr="00420A45">
        <w:rPr>
          <w:rFonts w:ascii="Arial" w:eastAsia="David" w:hAnsi="Arial" w:cs="Arial" w:hint="cs"/>
          <w:b/>
          <w:bCs/>
          <w:rtl/>
        </w:rPr>
        <w:t>תכנון מלא ב-</w:t>
      </w:r>
      <w:r w:rsidRPr="00420A45">
        <w:rPr>
          <w:rFonts w:ascii="Arial" w:eastAsia="David" w:hAnsi="Arial" w:cs="Arial"/>
          <w:b/>
          <w:bCs/>
        </w:rPr>
        <w:t>BIM</w:t>
      </w:r>
      <w:r w:rsidRPr="00420A45">
        <w:rPr>
          <w:rFonts w:ascii="Arial" w:eastAsia="David" w:hAnsi="Arial" w:cs="Arial" w:hint="cs"/>
          <w:b/>
          <w:bCs/>
          <w:rtl/>
        </w:rPr>
        <w:t xml:space="preserve"> כולל </w:t>
      </w:r>
      <w:r w:rsidRPr="00420A45">
        <w:rPr>
          <w:rFonts w:ascii="Arial" w:eastAsia="David" w:hAnsi="Arial" w:cs="Arial"/>
          <w:b/>
          <w:bCs/>
        </w:rPr>
        <w:t>Nevis Works</w:t>
      </w:r>
      <w:r w:rsidRPr="00420A45">
        <w:rPr>
          <w:rFonts w:ascii="Arial" w:eastAsia="David" w:hAnsi="Arial" w:cs="Arial" w:hint="cs"/>
          <w:b/>
          <w:bCs/>
          <w:rtl/>
        </w:rPr>
        <w:t>.</w:t>
      </w:r>
    </w:p>
    <w:p w:rsidR="008A1078" w:rsidRPr="008A1078" w:rsidRDefault="003015F9" w:rsidP="008A1078">
      <w:pPr>
        <w:bidi/>
        <w:spacing w:before="120" w:after="120" w:line="360" w:lineRule="auto"/>
        <w:jc w:val="both"/>
        <w:rPr>
          <w:rFonts w:ascii="Arial" w:eastAsia="David" w:hAnsi="Arial" w:cs="Arial"/>
          <w:b/>
          <w:bCs/>
          <w:rt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tl/>
        </w:rPr>
      </w:pPr>
      <w:bookmarkStart w:id="36" w:name="_Ref506801006"/>
      <w:bookmarkStart w:id="37" w:name="_Ref506801112"/>
      <w:bookmarkStart w:id="38" w:name="_Toc517012649"/>
      <w:r>
        <w:rPr>
          <w:rFonts w:ascii="Arial" w:eastAsia="David" w:hAnsi="Arial" w:cs="Arial" w:hint="cs"/>
          <w:kern w:val="0"/>
          <w:sz w:val="26"/>
          <w:szCs w:val="26"/>
          <w:u w:val="single"/>
          <w:rtl/>
        </w:rPr>
        <w:t>ה</w:t>
      </w:r>
      <w:r w:rsidRPr="0036653A">
        <w:rPr>
          <w:rFonts w:ascii="Arial" w:eastAsia="David" w:hAnsi="Arial" w:cs="Arial" w:hint="cs"/>
          <w:kern w:val="0"/>
          <w:sz w:val="26"/>
          <w:szCs w:val="26"/>
          <w:u w:val="single"/>
          <w:rtl/>
        </w:rPr>
        <w:t>תכול</w:t>
      </w:r>
      <w:r>
        <w:rPr>
          <w:rFonts w:ascii="Arial" w:eastAsia="David" w:hAnsi="Arial" w:cs="Arial" w:hint="cs"/>
          <w:kern w:val="0"/>
          <w:sz w:val="26"/>
          <w:szCs w:val="26"/>
          <w:u w:val="single"/>
          <w:rtl/>
        </w:rPr>
        <w:t>ה אשר תוצג ותפותח במסגרת ההצעה במכרז זה</w:t>
      </w:r>
      <w:r w:rsidRPr="0036653A">
        <w:rPr>
          <w:rFonts w:ascii="Arial" w:eastAsia="David" w:hAnsi="Arial" w:cs="Arial" w:hint="cs"/>
          <w:kern w:val="0"/>
          <w:sz w:val="26"/>
          <w:szCs w:val="26"/>
          <w:u w:val="single"/>
          <w:rtl/>
        </w:rPr>
        <w:t xml:space="preserve"> לעיצוב תוכן:</w:t>
      </w:r>
      <w:bookmarkEnd w:id="36"/>
      <w:bookmarkEnd w:id="37"/>
      <w:bookmarkEnd w:id="38"/>
      <w:r w:rsidRPr="0036653A">
        <w:rPr>
          <w:rFonts w:ascii="Arial" w:eastAsia="David" w:hAnsi="Arial" w:cs="Arial" w:hint="cs"/>
          <w:kern w:val="0"/>
          <w:sz w:val="26"/>
          <w:szCs w:val="26"/>
          <w:u w:val="single"/>
          <w:rtl/>
        </w:rPr>
        <w:t xml:space="preserve"> </w:t>
      </w:r>
    </w:p>
    <w:p w:rsidR="004B5CB0" w:rsidRPr="0036653A" w:rsidRDefault="00E92472" w:rsidP="004B5CB0">
      <w:pPr>
        <w:pStyle w:val="af6"/>
        <w:numPr>
          <w:ilvl w:val="0"/>
          <w:numId w:val="76"/>
        </w:numPr>
        <w:spacing w:before="120" w:after="120" w:line="360" w:lineRule="auto"/>
        <w:ind w:left="1133" w:hanging="425"/>
        <w:jc w:val="both"/>
        <w:rPr>
          <w:rFonts w:ascii="Arial" w:eastAsia="David" w:hAnsi="Arial" w:cs="Arial"/>
        </w:rPr>
      </w:pPr>
      <w:r w:rsidRPr="00A20D1C">
        <w:rPr>
          <w:rFonts w:ascii="Arial" w:eastAsia="David" w:hAnsi="Arial" w:cs="Arial" w:hint="cs"/>
          <w:b/>
          <w:bCs/>
          <w:rtl/>
        </w:rPr>
        <w:t>הקדמה</w:t>
      </w:r>
      <w:r w:rsidRPr="0036653A">
        <w:rPr>
          <w:rFonts w:ascii="Arial" w:eastAsia="David" w:hAnsi="Arial" w:cs="Arial" w:hint="cs"/>
          <w:rtl/>
        </w:rPr>
        <w:t>:</w:t>
      </w:r>
    </w:p>
    <w:p w:rsidR="004B5CB0"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Pr>
          <w:rFonts w:ascii="Arial" w:hAnsi="Arial" w:cs="Arial" w:hint="cs"/>
          <w:rtl/>
        </w:rPr>
        <w:t>במסגרת המכרז יידרשו המציעים להציג את החזון החוויתי שלהם לכלל המוזיאון ולהציג חשיבה ואווירה כוללת של חווית הביקור במוזיאון ולהביא לידי ביטוי דרך דוגמאות של חוויות ואווירה בחללים השונים של המוזיאון.</w:t>
      </w:r>
    </w:p>
    <w:p w:rsidR="004B5CB0"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Pr>
          <w:rFonts w:ascii="Arial" w:hAnsi="Arial" w:cs="Arial" w:hint="cs"/>
          <w:rtl/>
        </w:rPr>
        <w:lastRenderedPageBreak/>
        <w:t xml:space="preserve">בנוסף מבקש המזמין לקבל הצעה לחוויה ספציפית מלאה על מבנה אחד שלם (להלן "מבנה </w:t>
      </w:r>
      <w:r>
        <w:rPr>
          <w:rFonts w:ascii="Arial" w:hAnsi="Arial" w:cs="Arial" w:hint="cs"/>
        </w:rPr>
        <w:t>E</w:t>
      </w:r>
      <w:r>
        <w:rPr>
          <w:rFonts w:ascii="Arial" w:hAnsi="Arial" w:cs="Arial" w:hint="cs"/>
          <w:rtl/>
        </w:rPr>
        <w:t xml:space="preserve">") מתוך 5 מבני התצוגה המתוכננים למוזיאון. בתוך מבנה </w:t>
      </w:r>
      <w:r>
        <w:rPr>
          <w:rFonts w:ascii="Arial" w:hAnsi="Arial" w:cs="Arial" w:hint="cs"/>
        </w:rPr>
        <w:t>E</w:t>
      </w:r>
      <w:r>
        <w:rPr>
          <w:rFonts w:ascii="Arial" w:hAnsi="Arial" w:cs="Arial" w:hint="cs"/>
          <w:rtl/>
        </w:rPr>
        <w:t xml:space="preserve"> מתוכננים 2 אזורי תצוגה (חיל האוויר והחלל, המערכה שבין המלחמות) וקופסא שחורה אחת. המזמין מבקש לראות הצעה וקונספט על פי הנושאים שיפורטו בהמשך לחוויה בתוך שטח "קופסה שחורה" ובהמשך לכך קונספט לשטחי תצוגה המכיל מטוסים ופריטי תצוגה נוספים.</w:t>
      </w:r>
    </w:p>
    <w:p w:rsidR="004B5CB0"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Pr>
          <w:rFonts w:ascii="Arial" w:hAnsi="Arial" w:cs="Arial" w:hint="cs"/>
          <w:rtl/>
        </w:rPr>
        <w:t>בנוסף, יתבקשו המציעים להציג ניתוח של התקציבים לאזורי התוכן השונים, המשאבים, צוות המתכננים הנדרשים וניתוח התהליכים.</w:t>
      </w:r>
    </w:p>
    <w:p w:rsidR="004B5CB0"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Pr>
          <w:rFonts w:ascii="Arial" w:hAnsi="Arial" w:cs="Arial" w:hint="cs"/>
          <w:rtl/>
        </w:rPr>
        <w:t>השטחים המצוינים בהמשך הינם שטחים ברוטו (פרט לקופסאות השחורות - נטו).</w:t>
      </w:r>
    </w:p>
    <w:p w:rsidR="004B5CB0" w:rsidRPr="0036653A" w:rsidRDefault="00E92472" w:rsidP="004B5CB0">
      <w:pPr>
        <w:pStyle w:val="af6"/>
        <w:numPr>
          <w:ilvl w:val="0"/>
          <w:numId w:val="76"/>
        </w:numPr>
        <w:spacing w:before="120" w:after="120" w:line="360" w:lineRule="auto"/>
        <w:ind w:left="1133" w:hanging="425"/>
        <w:jc w:val="both"/>
        <w:rPr>
          <w:rFonts w:ascii="Arial" w:eastAsia="David" w:hAnsi="Arial" w:cs="Arial"/>
          <w:b/>
          <w:bCs/>
        </w:rPr>
      </w:pPr>
      <w:r w:rsidRPr="0036653A">
        <w:rPr>
          <w:rFonts w:ascii="Arial" w:eastAsia="David" w:hAnsi="Arial" w:cs="Arial" w:hint="cs"/>
          <w:b/>
          <w:bCs/>
          <w:rtl/>
        </w:rPr>
        <w:t>החוויה הכוללת:</w:t>
      </w:r>
    </w:p>
    <w:p w:rsidR="004B5CB0" w:rsidRPr="00320244" w:rsidRDefault="00E92472" w:rsidP="004B5CB0">
      <w:pPr>
        <w:pStyle w:val="af6"/>
        <w:numPr>
          <w:ilvl w:val="2"/>
          <w:numId w:val="77"/>
        </w:numPr>
        <w:autoSpaceDE w:val="0"/>
        <w:autoSpaceDN w:val="0"/>
        <w:adjustRightInd w:val="0"/>
        <w:spacing w:line="360" w:lineRule="auto"/>
        <w:ind w:left="1558" w:hanging="425"/>
        <w:contextualSpacing/>
        <w:rPr>
          <w:rFonts w:ascii="Arial" w:hAnsi="Arial" w:cs="Arial"/>
        </w:rPr>
      </w:pPr>
      <w:r>
        <w:rPr>
          <w:rFonts w:ascii="Arial" w:hAnsi="Arial" w:cs="Arial" w:hint="cs"/>
          <w:rtl/>
        </w:rPr>
        <w:t>הצגת קונספט לנרטיב הביקור הכולל במוזיאון.</w:t>
      </w:r>
    </w:p>
    <w:p w:rsidR="004B5CB0" w:rsidRPr="00320244" w:rsidRDefault="00E92472" w:rsidP="008A1078">
      <w:pPr>
        <w:pStyle w:val="af6"/>
        <w:numPr>
          <w:ilvl w:val="2"/>
          <w:numId w:val="77"/>
        </w:numPr>
        <w:autoSpaceDE w:val="0"/>
        <w:autoSpaceDN w:val="0"/>
        <w:adjustRightInd w:val="0"/>
        <w:spacing w:line="360" w:lineRule="auto"/>
        <w:ind w:left="1417" w:hanging="284"/>
        <w:contextualSpacing/>
        <w:jc w:val="both"/>
        <w:rPr>
          <w:rFonts w:ascii="Arial" w:hAnsi="Arial" w:cs="Arial"/>
        </w:rPr>
      </w:pPr>
      <w:r>
        <w:rPr>
          <w:rFonts w:ascii="Arial" w:hAnsi="Arial" w:cs="Arial" w:hint="cs"/>
          <w:rtl/>
        </w:rPr>
        <w:t>הצגת דוגמאות ורפרנסים לחוויות הביקור בחלקיו השונים של המוזיאון, תוך התחשבות בנושאים שהוגדרו לאזורי התצוגה השונים ולנושאים בקופסאות השחורות.</w:t>
      </w:r>
    </w:p>
    <w:p w:rsidR="004B5CB0" w:rsidRPr="00320244"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Pr>
          <w:rFonts w:ascii="Arial" w:hAnsi="Arial" w:cs="Arial" w:hint="cs"/>
          <w:rtl/>
        </w:rPr>
        <w:t>התייחסות למבנים הקיימים ולעקרונות החוויה בתוכן.</w:t>
      </w:r>
    </w:p>
    <w:p w:rsidR="004B5CB0" w:rsidRPr="0036653A" w:rsidRDefault="00E92472" w:rsidP="008A1078">
      <w:pPr>
        <w:pStyle w:val="af6"/>
        <w:numPr>
          <w:ilvl w:val="0"/>
          <w:numId w:val="76"/>
        </w:numPr>
        <w:spacing w:before="120" w:after="120" w:line="360" w:lineRule="auto"/>
        <w:ind w:left="1133" w:hanging="425"/>
        <w:jc w:val="both"/>
        <w:rPr>
          <w:rFonts w:ascii="Arial" w:eastAsia="David" w:hAnsi="Arial" w:cs="Arial"/>
          <w:b/>
          <w:bCs/>
        </w:rPr>
      </w:pPr>
      <w:r w:rsidRPr="0036653A">
        <w:rPr>
          <w:rFonts w:ascii="Arial" w:eastAsia="David" w:hAnsi="Arial" w:cs="Arial" w:hint="cs"/>
          <w:b/>
          <w:bCs/>
          <w:rtl/>
        </w:rPr>
        <w:t xml:space="preserve">מבנה </w:t>
      </w:r>
      <w:r w:rsidRPr="0036653A">
        <w:rPr>
          <w:rFonts w:ascii="Arial" w:eastAsia="David" w:hAnsi="Arial" w:cs="Arial" w:hint="cs"/>
          <w:b/>
          <w:bCs/>
        </w:rPr>
        <w:t>E</w:t>
      </w:r>
      <w:r w:rsidRPr="0036653A">
        <w:rPr>
          <w:rFonts w:ascii="Arial" w:eastAsia="David" w:hAnsi="Arial" w:cs="Arial" w:hint="cs"/>
          <w:b/>
          <w:bCs/>
          <w:rtl/>
        </w:rPr>
        <w:t>:</w:t>
      </w:r>
    </w:p>
    <w:p w:rsidR="004B5CB0" w:rsidRPr="006F0B94" w:rsidRDefault="00E92472" w:rsidP="008A1078">
      <w:pPr>
        <w:pStyle w:val="af6"/>
        <w:numPr>
          <w:ilvl w:val="2"/>
          <w:numId w:val="77"/>
        </w:numPr>
        <w:autoSpaceDE w:val="0"/>
        <w:autoSpaceDN w:val="0"/>
        <w:adjustRightInd w:val="0"/>
        <w:spacing w:line="360" w:lineRule="auto"/>
        <w:ind w:left="1417" w:hanging="284"/>
        <w:contextualSpacing/>
        <w:jc w:val="both"/>
        <w:rPr>
          <w:rFonts w:ascii="Arial" w:hAnsi="Arial" w:cs="Arial"/>
          <w:rtl/>
        </w:rPr>
      </w:pPr>
      <w:r>
        <w:rPr>
          <w:rFonts w:ascii="Arial" w:hAnsi="Arial" w:cs="Arial" w:hint="cs"/>
          <w:rtl/>
        </w:rPr>
        <w:t xml:space="preserve">מבנה </w:t>
      </w:r>
      <w:r>
        <w:rPr>
          <w:rFonts w:ascii="Arial" w:hAnsi="Arial" w:cs="Arial" w:hint="cs"/>
        </w:rPr>
        <w:t>E</w:t>
      </w:r>
      <w:r>
        <w:rPr>
          <w:rFonts w:ascii="Arial" w:hAnsi="Arial" w:cs="Arial" w:hint="cs"/>
          <w:rtl/>
        </w:rPr>
        <w:t xml:space="preserve"> הינו מבנה אשר ברובו מהווה חלל תצוגה חד קומתי בגובה של 15 מטר, מכיל קופסא שחורה אשר מייצרת מפלס נוסף מעליה וכן מעברים ושטחי שירות.</w:t>
      </w:r>
    </w:p>
    <w:p w:rsidR="004B5CB0" w:rsidRPr="009B3CAA"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tl/>
        </w:rPr>
      </w:pPr>
      <w:r w:rsidRPr="009B3CAA">
        <w:rPr>
          <w:rFonts w:ascii="Arial" w:hAnsi="Arial" w:cs="Arial" w:hint="cs"/>
          <w:rtl/>
        </w:rPr>
        <w:t>שטח התצוגות הנו 1,500 מ"ר</w:t>
      </w:r>
      <w:r>
        <w:rPr>
          <w:rFonts w:ascii="Arial" w:hAnsi="Arial" w:cs="Arial" w:hint="cs"/>
          <w:rtl/>
        </w:rPr>
        <w:t>.</w:t>
      </w:r>
    </w:p>
    <w:p w:rsidR="004B5CB0" w:rsidRPr="006F0B94"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tl/>
        </w:rPr>
      </w:pPr>
      <w:r>
        <w:rPr>
          <w:rFonts w:ascii="Arial" w:hAnsi="Arial" w:cs="Arial" w:hint="cs"/>
          <w:rtl/>
        </w:rPr>
        <w:t>שטח הקופסא השחורה הנו 400 מ"ר וגובה התקרה לרבות מערכות הוא 5-6 מטר.</w:t>
      </w:r>
    </w:p>
    <w:p w:rsidR="004B5CB0" w:rsidRDefault="00E92472" w:rsidP="008A1078">
      <w:pPr>
        <w:pStyle w:val="af6"/>
        <w:numPr>
          <w:ilvl w:val="2"/>
          <w:numId w:val="77"/>
        </w:numPr>
        <w:autoSpaceDE w:val="0"/>
        <w:autoSpaceDN w:val="0"/>
        <w:adjustRightInd w:val="0"/>
        <w:spacing w:line="360" w:lineRule="auto"/>
        <w:ind w:left="1417" w:hanging="284"/>
        <w:contextualSpacing/>
        <w:jc w:val="both"/>
        <w:rPr>
          <w:rFonts w:ascii="Arial" w:hAnsi="Arial" w:cs="Arial"/>
        </w:rPr>
      </w:pPr>
      <w:r>
        <w:rPr>
          <w:rFonts w:ascii="Arial" w:hAnsi="Arial" w:cs="Arial" w:hint="cs"/>
          <w:rtl/>
        </w:rPr>
        <w:t xml:space="preserve">תיאור מבנה </w:t>
      </w:r>
      <w:r>
        <w:rPr>
          <w:rFonts w:ascii="Arial" w:hAnsi="Arial" w:cs="Arial" w:hint="cs"/>
        </w:rPr>
        <w:t>E</w:t>
      </w:r>
      <w:r>
        <w:rPr>
          <w:rFonts w:ascii="Arial" w:hAnsi="Arial" w:cs="Arial" w:hint="cs"/>
          <w:rtl/>
        </w:rPr>
        <w:t xml:space="preserve"> לרבות תכניות וחתכים מפורט בנספחים ד, ה, ו (מודל </w:t>
      </w:r>
      <w:r>
        <w:rPr>
          <w:rFonts w:ascii="Arial" w:hAnsi="Arial" w:cs="Arial" w:hint="cs"/>
        </w:rPr>
        <w:t>SKP</w:t>
      </w:r>
      <w:r>
        <w:rPr>
          <w:rFonts w:ascii="Arial" w:hAnsi="Arial" w:cs="Arial" w:hint="cs"/>
          <w:rtl/>
        </w:rPr>
        <w:t xml:space="preserve">, תכניות וחתכים, קובץ </w:t>
      </w:r>
      <w:r>
        <w:rPr>
          <w:rFonts w:ascii="Arial" w:hAnsi="Arial" w:cs="Arial" w:hint="cs"/>
        </w:rPr>
        <w:t>DWG</w:t>
      </w:r>
      <w:r>
        <w:rPr>
          <w:rFonts w:ascii="Arial" w:hAnsi="Arial" w:cs="Arial" w:hint="cs"/>
          <w:rtl/>
        </w:rPr>
        <w:t>).</w:t>
      </w:r>
    </w:p>
    <w:p w:rsidR="004B5CB0"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Pr>
          <w:rFonts w:ascii="Arial" w:hAnsi="Arial" w:cs="Arial" w:hint="cs"/>
          <w:rtl/>
        </w:rPr>
        <w:t>נושאי התצוגה (חלל, המערכה שבין המלחמות):</w:t>
      </w:r>
    </w:p>
    <w:p w:rsidR="004B5CB0" w:rsidRPr="00A11FB0" w:rsidRDefault="00E92472" w:rsidP="008A1078">
      <w:pPr>
        <w:pStyle w:val="af6"/>
        <w:autoSpaceDE w:val="0"/>
        <w:autoSpaceDN w:val="0"/>
        <w:adjustRightInd w:val="0"/>
        <w:spacing w:line="360" w:lineRule="auto"/>
        <w:ind w:left="1558"/>
        <w:contextualSpacing/>
        <w:jc w:val="both"/>
        <w:rPr>
          <w:rFonts w:ascii="Arial" w:hAnsi="Arial" w:cs="Arial"/>
        </w:rPr>
      </w:pPr>
      <w:r w:rsidRPr="00A11FB0">
        <w:rPr>
          <w:rFonts w:ascii="Arial" w:hAnsi="Arial" w:cs="Arial" w:hint="cs"/>
          <w:u w:val="single"/>
          <w:rtl/>
        </w:rPr>
        <w:t>חיל</w:t>
      </w:r>
      <w:r w:rsidRPr="00A11FB0">
        <w:rPr>
          <w:rFonts w:ascii="Arial" w:hAnsi="Arial" w:cs="Arial"/>
          <w:u w:val="single"/>
        </w:rPr>
        <w:t xml:space="preserve"> </w:t>
      </w:r>
      <w:r w:rsidRPr="00A11FB0">
        <w:rPr>
          <w:rFonts w:ascii="Arial" w:hAnsi="Arial" w:cs="Arial" w:hint="cs"/>
          <w:u w:val="single"/>
          <w:rtl/>
        </w:rPr>
        <w:t>האוויר</w:t>
      </w:r>
      <w:r w:rsidRPr="00A11FB0">
        <w:rPr>
          <w:rFonts w:ascii="Arial" w:hAnsi="Arial" w:cs="Arial"/>
          <w:u w:val="single"/>
        </w:rPr>
        <w:t xml:space="preserve"> </w:t>
      </w:r>
      <w:r w:rsidRPr="00A11FB0">
        <w:rPr>
          <w:rFonts w:ascii="Arial" w:hAnsi="Arial" w:cs="Arial" w:hint="cs"/>
          <w:u w:val="single"/>
          <w:rtl/>
        </w:rPr>
        <w:t>והחלל</w:t>
      </w:r>
      <w:r w:rsidRPr="00A11FB0">
        <w:rPr>
          <w:rFonts w:ascii="Arial" w:hAnsi="Arial" w:cs="Arial" w:hint="cs"/>
          <w:rtl/>
        </w:rPr>
        <w:t>:</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sidRPr="00A11FB0">
        <w:rPr>
          <w:rFonts w:ascii="Arial" w:hAnsi="Arial" w:cs="Arial"/>
          <w:rtl/>
        </w:rPr>
        <w:t>הצגת</w:t>
      </w:r>
      <w:r w:rsidRPr="00A11FB0">
        <w:rPr>
          <w:rFonts w:ascii="Arial" w:hAnsi="Arial" w:cs="Arial"/>
        </w:rPr>
        <w:t xml:space="preserve"> </w:t>
      </w:r>
      <w:r w:rsidRPr="00A11FB0">
        <w:rPr>
          <w:rFonts w:ascii="Arial" w:hAnsi="Arial" w:cs="Arial"/>
          <w:rtl/>
        </w:rPr>
        <w:t>תחום</w:t>
      </w:r>
      <w:r w:rsidRPr="00A11FB0">
        <w:rPr>
          <w:rFonts w:ascii="Arial" w:hAnsi="Arial" w:cs="Arial"/>
        </w:rPr>
        <w:t xml:space="preserve"> </w:t>
      </w:r>
      <w:r w:rsidRPr="00A11FB0">
        <w:rPr>
          <w:rFonts w:ascii="Arial" w:hAnsi="Arial" w:cs="Arial"/>
          <w:rtl/>
        </w:rPr>
        <w:t>החלל</w:t>
      </w:r>
      <w:r w:rsidRPr="00A11FB0">
        <w:rPr>
          <w:rFonts w:ascii="Arial" w:hAnsi="Arial" w:cs="Arial"/>
        </w:rPr>
        <w:t xml:space="preserve"> </w:t>
      </w:r>
      <w:r w:rsidRPr="00A11FB0">
        <w:rPr>
          <w:rFonts w:ascii="Arial" w:hAnsi="Arial" w:cs="Arial"/>
          <w:rtl/>
        </w:rPr>
        <w:t>בפרט</w:t>
      </w:r>
      <w:r w:rsidRPr="00A11FB0">
        <w:rPr>
          <w:rFonts w:ascii="Arial" w:hAnsi="Arial" w:cs="Arial"/>
        </w:rPr>
        <w:t xml:space="preserve"> </w:t>
      </w:r>
      <w:r w:rsidRPr="00A11FB0">
        <w:rPr>
          <w:rFonts w:ascii="Arial" w:hAnsi="Arial" w:cs="Arial"/>
          <w:rtl/>
        </w:rPr>
        <w:t>טכנולוגיה</w:t>
      </w:r>
      <w:r w:rsidRPr="00A11FB0">
        <w:rPr>
          <w:rFonts w:ascii="Arial" w:hAnsi="Arial" w:cs="Arial"/>
        </w:rPr>
        <w:t xml:space="preserve"> </w:t>
      </w:r>
      <w:r w:rsidRPr="00A11FB0">
        <w:rPr>
          <w:rFonts w:ascii="Arial" w:hAnsi="Arial" w:cs="Arial"/>
          <w:rtl/>
        </w:rPr>
        <w:t>ויכולות</w:t>
      </w:r>
      <w:r w:rsidRPr="00A11FB0">
        <w:rPr>
          <w:rFonts w:ascii="Arial" w:hAnsi="Arial" w:cs="Arial"/>
        </w:rPr>
        <w:t xml:space="preserve">, </w:t>
      </w:r>
      <w:r w:rsidRPr="00A11FB0">
        <w:rPr>
          <w:rFonts w:ascii="Arial" w:hAnsi="Arial" w:cs="Arial"/>
          <w:rtl/>
        </w:rPr>
        <w:t>הצגת</w:t>
      </w:r>
      <w:r w:rsidRPr="00A11FB0">
        <w:rPr>
          <w:rFonts w:ascii="Arial" w:hAnsi="Arial" w:cs="Arial"/>
        </w:rPr>
        <w:t xml:space="preserve"> </w:t>
      </w:r>
      <w:r w:rsidRPr="00A11FB0">
        <w:rPr>
          <w:rFonts w:ascii="Arial" w:hAnsi="Arial" w:cs="Arial"/>
          <w:rtl/>
        </w:rPr>
        <w:t>יכולות</w:t>
      </w:r>
      <w:r w:rsidRPr="00A11FB0">
        <w:rPr>
          <w:rFonts w:ascii="Arial" w:hAnsi="Arial" w:cs="Arial"/>
        </w:rPr>
        <w:t xml:space="preserve"> </w:t>
      </w:r>
      <w:r w:rsidRPr="00A11FB0">
        <w:rPr>
          <w:rFonts w:ascii="Arial" w:hAnsi="Arial" w:cs="Arial"/>
          <w:rtl/>
        </w:rPr>
        <w:t>מדינת</w:t>
      </w:r>
      <w:r w:rsidRPr="00A11FB0">
        <w:rPr>
          <w:rFonts w:ascii="Arial" w:hAnsi="Arial" w:cs="Arial"/>
        </w:rPr>
        <w:t xml:space="preserve"> </w:t>
      </w:r>
      <w:r w:rsidRPr="00A11FB0">
        <w:rPr>
          <w:rFonts w:ascii="Arial" w:hAnsi="Arial" w:cs="Arial"/>
          <w:rtl/>
        </w:rPr>
        <w:t>ישראל</w:t>
      </w:r>
      <w:r w:rsidRPr="00A11FB0">
        <w:rPr>
          <w:rFonts w:ascii="Arial" w:hAnsi="Arial" w:cs="Arial"/>
        </w:rPr>
        <w:t xml:space="preserve"> </w:t>
      </w:r>
      <w:r w:rsidRPr="00A11FB0">
        <w:rPr>
          <w:rFonts w:ascii="Arial" w:hAnsi="Arial" w:cs="Arial"/>
          <w:rtl/>
        </w:rPr>
        <w:t>בתחום</w:t>
      </w:r>
      <w:r>
        <w:rPr>
          <w:rFonts w:ascii="Arial" w:hAnsi="Arial" w:cs="Arial" w:hint="cs"/>
          <w:rtl/>
        </w:rPr>
        <w:t xml:space="preserve"> </w:t>
      </w:r>
      <w:r w:rsidRPr="00A11FB0">
        <w:rPr>
          <w:rFonts w:ascii="Arial" w:hAnsi="Arial" w:cs="Arial"/>
          <w:rtl/>
        </w:rPr>
        <w:t>החלל</w:t>
      </w:r>
      <w:r>
        <w:rPr>
          <w:rFonts w:ascii="Arial" w:hAnsi="Arial" w:cs="Arial" w:hint="cs"/>
          <w:rtl/>
        </w:rPr>
        <w:t>.</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w:t>
      </w:r>
      <w:r w:rsidRPr="00A11FB0">
        <w:rPr>
          <w:rFonts w:ascii="Arial" w:hAnsi="Arial" w:cs="Arial"/>
          <w:rtl/>
        </w:rPr>
        <w:t>תונים</w:t>
      </w:r>
      <w:r w:rsidRPr="00A11FB0">
        <w:rPr>
          <w:rFonts w:ascii="Arial" w:hAnsi="Arial" w:cs="Arial"/>
        </w:rPr>
        <w:t xml:space="preserve"> </w:t>
      </w:r>
      <w:r w:rsidRPr="00A11FB0">
        <w:rPr>
          <w:rFonts w:ascii="Arial" w:hAnsi="Arial" w:cs="Arial"/>
          <w:rtl/>
        </w:rPr>
        <w:t>כלליים</w:t>
      </w:r>
      <w:r>
        <w:rPr>
          <w:rFonts w:ascii="Arial" w:hAnsi="Arial" w:cs="Arial" w:hint="cs"/>
          <w:rtl/>
        </w:rPr>
        <w:t>: שטח תצוגה - 500 מ"ר</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 xml:space="preserve">נושאים לתצוגות: יתרונות החלל ויישומיו </w:t>
      </w:r>
      <w:r>
        <w:rPr>
          <w:rFonts w:ascii="Arial" w:hAnsi="Arial" w:cs="Arial"/>
          <w:rtl/>
        </w:rPr>
        <w:t>–</w:t>
      </w:r>
      <w:r>
        <w:rPr>
          <w:rFonts w:ascii="Arial" w:hAnsi="Arial" w:cs="Arial" w:hint="cs"/>
          <w:rtl/>
        </w:rPr>
        <w:t xml:space="preserve"> אזרחיים וצבאיים, פיזיקה של מערכות החלל, אבולוציה של לוויינים, אתגר הנפת הלוויין לחלל, לוויין </w:t>
      </w:r>
      <w:r>
        <w:rPr>
          <w:rFonts w:ascii="Arial" w:hAnsi="Arial" w:cs="Arial"/>
          <w:rtl/>
        </w:rPr>
        <w:t>–</w:t>
      </w:r>
      <w:r>
        <w:rPr>
          <w:rFonts w:ascii="Arial" w:hAnsi="Arial" w:cs="Arial" w:hint="cs"/>
          <w:rtl/>
        </w:rPr>
        <w:t xml:space="preserve"> מבנה בסיסי, תקשורת לוויינים, אופטיקה, חיסכון באנרגיה, אילן רמון, מרכז בקרה ושיגור.</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lastRenderedPageBreak/>
        <w:t>תצוגות פיזיות: מרכיבי לוויין, הדגמת הנעה רקטית, המחשות פיזיקליות.</w:t>
      </w:r>
    </w:p>
    <w:p w:rsidR="004B5CB0" w:rsidRPr="00A11FB0" w:rsidRDefault="00E92472" w:rsidP="008A1078">
      <w:pPr>
        <w:pStyle w:val="af6"/>
        <w:autoSpaceDE w:val="0"/>
        <w:autoSpaceDN w:val="0"/>
        <w:adjustRightInd w:val="0"/>
        <w:spacing w:line="360" w:lineRule="auto"/>
        <w:ind w:left="1558"/>
        <w:contextualSpacing/>
        <w:jc w:val="both"/>
        <w:rPr>
          <w:rFonts w:ascii="Arial" w:hAnsi="Arial" w:cs="Arial"/>
          <w:u w:val="single"/>
          <w:rtl/>
        </w:rPr>
      </w:pPr>
      <w:r>
        <w:rPr>
          <w:rFonts w:ascii="Arial" w:hAnsi="Arial" w:cs="Arial" w:hint="cs"/>
          <w:u w:val="single"/>
          <w:rtl/>
        </w:rPr>
        <w:t>ה</w:t>
      </w:r>
      <w:r w:rsidRPr="00A11FB0">
        <w:rPr>
          <w:rFonts w:ascii="Arial" w:hAnsi="Arial" w:cs="Arial" w:hint="cs"/>
          <w:u w:val="single"/>
          <w:rtl/>
        </w:rPr>
        <w:t>מערכה</w:t>
      </w:r>
      <w:r w:rsidRPr="00A11FB0">
        <w:rPr>
          <w:rFonts w:ascii="Arial" w:hAnsi="Arial" w:cs="Arial"/>
          <w:u w:val="single"/>
        </w:rPr>
        <w:t xml:space="preserve"> </w:t>
      </w:r>
      <w:r>
        <w:rPr>
          <w:rFonts w:ascii="Arial" w:hAnsi="Arial" w:cs="Arial" w:hint="cs"/>
          <w:u w:val="single"/>
          <w:rtl/>
        </w:rPr>
        <w:t>ש</w:t>
      </w:r>
      <w:r w:rsidRPr="00A11FB0">
        <w:rPr>
          <w:rFonts w:ascii="Arial" w:hAnsi="Arial" w:cs="Arial" w:hint="cs"/>
          <w:u w:val="single"/>
          <w:rtl/>
        </w:rPr>
        <w:t>בין</w:t>
      </w:r>
      <w:r w:rsidRPr="00A11FB0">
        <w:rPr>
          <w:rFonts w:ascii="Arial" w:hAnsi="Arial" w:cs="Arial"/>
          <w:u w:val="single"/>
        </w:rPr>
        <w:t xml:space="preserve"> </w:t>
      </w:r>
      <w:r w:rsidRPr="00A11FB0">
        <w:rPr>
          <w:rFonts w:ascii="Arial" w:hAnsi="Arial" w:cs="Arial" w:hint="cs"/>
          <w:u w:val="single"/>
          <w:rtl/>
        </w:rPr>
        <w:t>המלחמות</w:t>
      </w:r>
    </w:p>
    <w:p w:rsidR="004B5CB0" w:rsidRPr="00070284"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sidRPr="00070284">
        <w:rPr>
          <w:rFonts w:ascii="Arial" w:hAnsi="Arial" w:cs="Arial"/>
          <w:rtl/>
        </w:rPr>
        <w:t>המשך</w:t>
      </w:r>
      <w:r w:rsidRPr="00070284">
        <w:rPr>
          <w:rFonts w:ascii="Arial" w:hAnsi="Arial" w:cs="Arial"/>
        </w:rPr>
        <w:t xml:space="preserve"> </w:t>
      </w:r>
      <w:r w:rsidRPr="00070284">
        <w:rPr>
          <w:rFonts w:ascii="Arial" w:hAnsi="Arial" w:cs="Arial"/>
          <w:rtl/>
        </w:rPr>
        <w:t>התעצמו</w:t>
      </w:r>
      <w:r w:rsidRPr="00070284">
        <w:rPr>
          <w:rFonts w:ascii="Arial" w:hAnsi="Arial" w:cs="Arial" w:hint="cs"/>
          <w:rtl/>
        </w:rPr>
        <w:t xml:space="preserve">ת, </w:t>
      </w:r>
      <w:r w:rsidRPr="00070284">
        <w:rPr>
          <w:rFonts w:ascii="Arial" w:hAnsi="Arial" w:cs="Arial"/>
          <w:rtl/>
        </w:rPr>
        <w:t>מענה</w:t>
      </w:r>
      <w:r w:rsidRPr="00070284">
        <w:rPr>
          <w:rFonts w:ascii="Arial" w:hAnsi="Arial" w:cs="Arial"/>
        </w:rPr>
        <w:t xml:space="preserve"> </w:t>
      </w:r>
      <w:r w:rsidRPr="00070284">
        <w:rPr>
          <w:rFonts w:ascii="Arial" w:hAnsi="Arial" w:cs="Arial"/>
          <w:rtl/>
        </w:rPr>
        <w:t>לאתגרים</w:t>
      </w:r>
      <w:r w:rsidRPr="00070284">
        <w:rPr>
          <w:rFonts w:ascii="Arial" w:hAnsi="Arial" w:cs="Arial"/>
        </w:rPr>
        <w:t xml:space="preserve"> </w:t>
      </w:r>
      <w:r w:rsidRPr="00070284">
        <w:rPr>
          <w:rFonts w:ascii="Arial" w:hAnsi="Arial" w:cs="Arial"/>
          <w:rtl/>
        </w:rPr>
        <w:t>החדשים</w:t>
      </w:r>
      <w:r w:rsidRPr="00070284">
        <w:rPr>
          <w:rFonts w:ascii="Arial" w:hAnsi="Arial" w:cs="Arial" w:hint="cs"/>
          <w:rtl/>
        </w:rPr>
        <w:t xml:space="preserve">, </w:t>
      </w:r>
      <w:r w:rsidRPr="00070284">
        <w:rPr>
          <w:rFonts w:ascii="Arial" w:hAnsi="Arial" w:cs="Arial"/>
          <w:rtl/>
        </w:rPr>
        <w:t>תעשיות</w:t>
      </w:r>
      <w:r w:rsidRPr="00070284">
        <w:rPr>
          <w:rFonts w:ascii="Arial" w:hAnsi="Arial" w:cs="Arial"/>
        </w:rPr>
        <w:t xml:space="preserve"> </w:t>
      </w:r>
      <w:r w:rsidRPr="00070284">
        <w:rPr>
          <w:rFonts w:ascii="Arial" w:hAnsi="Arial" w:cs="Arial"/>
          <w:rtl/>
        </w:rPr>
        <w:t>ביטחוניות</w:t>
      </w:r>
      <w:r w:rsidRPr="00070284">
        <w:rPr>
          <w:rFonts w:ascii="Arial" w:hAnsi="Arial" w:cs="Arial"/>
        </w:rPr>
        <w:t xml:space="preserve"> </w:t>
      </w:r>
      <w:r w:rsidRPr="00070284">
        <w:rPr>
          <w:rFonts w:ascii="Arial" w:hAnsi="Arial" w:cs="Arial"/>
          <w:rtl/>
        </w:rPr>
        <w:t>בחזית</w:t>
      </w:r>
      <w:r w:rsidRPr="00070284">
        <w:rPr>
          <w:rFonts w:ascii="Arial" w:hAnsi="Arial" w:cs="Arial"/>
        </w:rPr>
        <w:t xml:space="preserve"> </w:t>
      </w:r>
      <w:r w:rsidRPr="00070284">
        <w:rPr>
          <w:rFonts w:ascii="Arial" w:hAnsi="Arial" w:cs="Arial"/>
          <w:rtl/>
        </w:rPr>
        <w:t>העולמית</w:t>
      </w:r>
      <w:r>
        <w:rPr>
          <w:rFonts w:ascii="Arial" w:hAnsi="Arial" w:cs="Arial" w:hint="cs"/>
          <w:rtl/>
        </w:rPr>
        <w:t xml:space="preserve"> </w:t>
      </w:r>
      <w:r w:rsidRPr="00070284">
        <w:rPr>
          <w:rFonts w:ascii="Arial" w:hAnsi="Arial" w:cs="Arial"/>
          <w:rtl/>
        </w:rPr>
        <w:t>במתן</w:t>
      </w:r>
      <w:r w:rsidRPr="00070284">
        <w:rPr>
          <w:rFonts w:ascii="Arial" w:hAnsi="Arial" w:cs="Arial"/>
        </w:rPr>
        <w:t xml:space="preserve"> </w:t>
      </w:r>
      <w:r w:rsidRPr="00070284">
        <w:rPr>
          <w:rFonts w:ascii="Arial" w:hAnsi="Arial" w:cs="Arial"/>
          <w:rtl/>
        </w:rPr>
        <w:t>פתרונות</w:t>
      </w:r>
      <w:r>
        <w:rPr>
          <w:rFonts w:ascii="Arial" w:hAnsi="Arial" w:cs="Arial" w:hint="cs"/>
          <w:rtl/>
        </w:rPr>
        <w:t xml:space="preserve">. </w:t>
      </w:r>
      <w:r w:rsidRPr="00070284">
        <w:rPr>
          <w:rFonts w:ascii="Arial" w:hAnsi="Arial" w:cs="Arial"/>
          <w:rtl/>
        </w:rPr>
        <w:t>פעולה</w:t>
      </w:r>
      <w:r w:rsidRPr="00070284">
        <w:rPr>
          <w:rFonts w:ascii="Arial" w:hAnsi="Arial" w:cs="Arial"/>
        </w:rPr>
        <w:t xml:space="preserve"> </w:t>
      </w:r>
      <w:r w:rsidRPr="00070284">
        <w:rPr>
          <w:rFonts w:ascii="Arial" w:hAnsi="Arial" w:cs="Arial"/>
          <w:rtl/>
        </w:rPr>
        <w:t>במספר</w:t>
      </w:r>
      <w:r w:rsidRPr="00070284">
        <w:rPr>
          <w:rFonts w:ascii="Arial" w:hAnsi="Arial" w:cs="Arial"/>
        </w:rPr>
        <w:t xml:space="preserve"> </w:t>
      </w:r>
      <w:r w:rsidRPr="00070284">
        <w:rPr>
          <w:rFonts w:ascii="Arial" w:hAnsi="Arial" w:cs="Arial"/>
          <w:rtl/>
        </w:rPr>
        <w:t>מעגלים</w:t>
      </w:r>
      <w:r w:rsidRPr="00070284">
        <w:rPr>
          <w:rFonts w:ascii="Arial" w:hAnsi="Arial" w:cs="Arial"/>
        </w:rPr>
        <w:t xml:space="preserve"> </w:t>
      </w:r>
      <w:r w:rsidRPr="00070284">
        <w:rPr>
          <w:rFonts w:ascii="Arial" w:hAnsi="Arial" w:cs="Arial"/>
          <w:rtl/>
        </w:rPr>
        <w:t>החל</w:t>
      </w:r>
      <w:r w:rsidRPr="00070284">
        <w:rPr>
          <w:rFonts w:ascii="Arial" w:hAnsi="Arial" w:cs="Arial"/>
        </w:rPr>
        <w:t xml:space="preserve"> </w:t>
      </w:r>
      <w:r w:rsidRPr="00070284">
        <w:rPr>
          <w:rFonts w:ascii="Arial" w:hAnsi="Arial" w:cs="Arial"/>
          <w:rtl/>
        </w:rPr>
        <w:t>ממעגל</w:t>
      </w:r>
      <w:r w:rsidRPr="00070284">
        <w:rPr>
          <w:rFonts w:ascii="Arial" w:hAnsi="Arial" w:cs="Arial"/>
        </w:rPr>
        <w:t xml:space="preserve"> </w:t>
      </w:r>
      <w:r w:rsidRPr="00070284">
        <w:rPr>
          <w:rFonts w:ascii="Arial" w:hAnsi="Arial" w:cs="Arial"/>
          <w:rtl/>
        </w:rPr>
        <w:t>שלישי</w:t>
      </w:r>
      <w:r w:rsidRPr="00070284">
        <w:rPr>
          <w:rFonts w:ascii="Arial" w:hAnsi="Arial" w:cs="Arial"/>
        </w:rPr>
        <w:t xml:space="preserve"> </w:t>
      </w:r>
      <w:r w:rsidRPr="00070284">
        <w:rPr>
          <w:rFonts w:ascii="Arial" w:hAnsi="Arial" w:cs="Arial"/>
          <w:rtl/>
        </w:rPr>
        <w:t>ועד</w:t>
      </w:r>
      <w:r w:rsidRPr="00070284">
        <w:rPr>
          <w:rFonts w:ascii="Arial" w:hAnsi="Arial" w:cs="Arial"/>
        </w:rPr>
        <w:t xml:space="preserve"> </w:t>
      </w:r>
      <w:r w:rsidRPr="00070284">
        <w:rPr>
          <w:rFonts w:ascii="Arial" w:hAnsi="Arial" w:cs="Arial"/>
          <w:rtl/>
        </w:rPr>
        <w:t>ללחימה</w:t>
      </w:r>
      <w:r w:rsidRPr="00070284">
        <w:rPr>
          <w:rFonts w:ascii="Arial" w:hAnsi="Arial" w:cs="Arial"/>
        </w:rPr>
        <w:t xml:space="preserve"> </w:t>
      </w:r>
      <w:r w:rsidRPr="00070284">
        <w:rPr>
          <w:rFonts w:ascii="Arial" w:hAnsi="Arial" w:cs="Arial"/>
          <w:rtl/>
        </w:rPr>
        <w:t>בעזה</w:t>
      </w:r>
      <w:r w:rsidRPr="00070284">
        <w:rPr>
          <w:rFonts w:ascii="Arial" w:hAnsi="Arial" w:cs="Arial"/>
        </w:rPr>
        <w:t>.</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sidRPr="00A11FB0">
        <w:rPr>
          <w:rFonts w:ascii="Arial" w:hAnsi="Arial" w:cs="Arial"/>
          <w:rtl/>
        </w:rPr>
        <w:t>נתונים</w:t>
      </w:r>
      <w:r w:rsidRPr="00A11FB0">
        <w:rPr>
          <w:rFonts w:ascii="Arial" w:hAnsi="Arial" w:cs="Arial"/>
        </w:rPr>
        <w:t xml:space="preserve"> </w:t>
      </w:r>
      <w:r w:rsidRPr="00A11FB0">
        <w:rPr>
          <w:rFonts w:ascii="Arial" w:hAnsi="Arial" w:cs="Arial"/>
          <w:rtl/>
        </w:rPr>
        <w:t>כלליים</w:t>
      </w:r>
      <w:r>
        <w:rPr>
          <w:rFonts w:ascii="Arial" w:hAnsi="Arial" w:cs="Arial" w:hint="cs"/>
          <w:rtl/>
        </w:rPr>
        <w:t>: שטח תצוגה - 1,000 מ"ר</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נושאים לתצוגות: פיתוח הלביא + מכ"מ אלתא, התעצמות תעשיית הכטב"מ, הגנה אקטיבית (חץ, כיפת ברזל, שרביט קסמים), מטוס מבית הספר לטיסה (סנונית / עפרוני / לביא), מטוס קרב מתקדם (רעם / סופה), מסוק קרב מתקדם (פתן / שרף).</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 xml:space="preserve">תצוגות פיזיות: לביא (מטוס קרב בפיתוח התעשייה האווירית), חץ, כיפת ברזל, קורנס 2,000, בז משופר, מטוס בית הספר לטיסה עכשווי (אחד), ברק / סופה, קוקפיט רעם, כטב"מ מתקדם, פטריוט. </w:t>
      </w:r>
    </w:p>
    <w:p w:rsidR="004B5CB0" w:rsidRPr="0036653A" w:rsidRDefault="00E92472" w:rsidP="008A1078">
      <w:pPr>
        <w:pStyle w:val="af6"/>
        <w:numPr>
          <w:ilvl w:val="0"/>
          <w:numId w:val="76"/>
        </w:numPr>
        <w:spacing w:before="120" w:after="120" w:line="360" w:lineRule="auto"/>
        <w:ind w:left="1133" w:hanging="425"/>
        <w:jc w:val="both"/>
        <w:rPr>
          <w:rFonts w:ascii="Arial" w:eastAsia="David" w:hAnsi="Arial" w:cs="Arial"/>
          <w:b/>
          <w:bCs/>
        </w:rPr>
      </w:pPr>
      <w:r w:rsidRPr="0036653A">
        <w:rPr>
          <w:rFonts w:ascii="Arial" w:eastAsia="David" w:hAnsi="Arial" w:cs="Arial" w:hint="cs"/>
          <w:b/>
          <w:bCs/>
          <w:rtl/>
        </w:rPr>
        <w:t xml:space="preserve">קופסא שחורה בתוך מבנה </w:t>
      </w:r>
      <w:r w:rsidRPr="0036653A">
        <w:rPr>
          <w:rFonts w:ascii="Arial" w:eastAsia="David" w:hAnsi="Arial" w:cs="Arial" w:hint="cs"/>
          <w:b/>
          <w:bCs/>
        </w:rPr>
        <w:t>E</w:t>
      </w:r>
      <w:r w:rsidRPr="0036653A">
        <w:rPr>
          <w:rFonts w:ascii="Arial" w:eastAsia="David" w:hAnsi="Arial" w:cs="Arial" w:hint="cs"/>
          <w:b/>
          <w:bCs/>
          <w:rtl/>
        </w:rPr>
        <w:t xml:space="preserve"> </w:t>
      </w:r>
      <w:r w:rsidRPr="0036653A">
        <w:rPr>
          <w:rFonts w:ascii="Arial" w:eastAsia="David" w:hAnsi="Arial" w:cs="Arial"/>
          <w:b/>
          <w:bCs/>
          <w:rtl/>
        </w:rPr>
        <w:t>–</w:t>
      </w:r>
      <w:r w:rsidRPr="0036653A">
        <w:rPr>
          <w:rFonts w:ascii="Arial" w:eastAsia="David" w:hAnsi="Arial" w:cs="Arial" w:hint="cs"/>
          <w:b/>
          <w:bCs/>
          <w:rtl/>
        </w:rPr>
        <w:t xml:space="preserve"> "יום בחיי חיל האוויר"</w:t>
      </w:r>
    </w:p>
    <w:p w:rsidR="004B5CB0" w:rsidRDefault="00E92472" w:rsidP="008A1078">
      <w:pPr>
        <w:pStyle w:val="af6"/>
        <w:numPr>
          <w:ilvl w:val="2"/>
          <w:numId w:val="77"/>
        </w:numPr>
        <w:autoSpaceDE w:val="0"/>
        <w:autoSpaceDN w:val="0"/>
        <w:adjustRightInd w:val="0"/>
        <w:spacing w:line="360" w:lineRule="auto"/>
        <w:ind w:left="1417" w:hanging="284"/>
        <w:contextualSpacing/>
        <w:jc w:val="both"/>
        <w:rPr>
          <w:rFonts w:ascii="Arial" w:hAnsi="Arial" w:cs="Arial"/>
        </w:rPr>
      </w:pPr>
      <w:r w:rsidRPr="00AF7492">
        <w:rPr>
          <w:rFonts w:ascii="Arial" w:hAnsi="Arial" w:cs="Arial"/>
          <w:rtl/>
        </w:rPr>
        <w:t>מיצג ייחודי אשר יציג את "השגרה" היומיומית של חיל</w:t>
      </w:r>
      <w:r>
        <w:rPr>
          <w:rFonts w:ascii="Arial" w:hAnsi="Arial" w:cs="Arial" w:hint="cs"/>
          <w:rtl/>
        </w:rPr>
        <w:t xml:space="preserve"> </w:t>
      </w:r>
      <w:r w:rsidRPr="00AF7492">
        <w:rPr>
          <w:rFonts w:ascii="Arial" w:hAnsi="Arial" w:cs="Arial"/>
          <w:rtl/>
        </w:rPr>
        <w:t xml:space="preserve">האוויר על כלל המערכים והגורמים בו. </w:t>
      </w:r>
    </w:p>
    <w:p w:rsidR="004B5CB0" w:rsidRPr="00AF7492" w:rsidRDefault="00E92472" w:rsidP="008A1078">
      <w:pPr>
        <w:pStyle w:val="af6"/>
        <w:numPr>
          <w:ilvl w:val="2"/>
          <w:numId w:val="77"/>
        </w:numPr>
        <w:autoSpaceDE w:val="0"/>
        <w:autoSpaceDN w:val="0"/>
        <w:adjustRightInd w:val="0"/>
        <w:spacing w:line="360" w:lineRule="auto"/>
        <w:ind w:left="1417" w:hanging="284"/>
        <w:contextualSpacing/>
        <w:jc w:val="both"/>
        <w:rPr>
          <w:rFonts w:ascii="Arial" w:hAnsi="Arial" w:cs="Arial"/>
        </w:rPr>
      </w:pPr>
      <w:r w:rsidRPr="00AF7492">
        <w:rPr>
          <w:rFonts w:ascii="Arial" w:hAnsi="Arial" w:cs="Arial"/>
          <w:rtl/>
        </w:rPr>
        <w:t>אינסוף פרטים</w:t>
      </w:r>
      <w:r>
        <w:rPr>
          <w:rFonts w:ascii="Arial" w:hAnsi="Arial" w:cs="Arial" w:hint="cs"/>
          <w:rtl/>
        </w:rPr>
        <w:t xml:space="preserve"> </w:t>
      </w:r>
      <w:r w:rsidRPr="00AF7492">
        <w:rPr>
          <w:rFonts w:ascii="Arial" w:hAnsi="Arial" w:cs="Arial"/>
          <w:rtl/>
        </w:rPr>
        <w:t>ואירועים אשר משתלבים יחד וחושפים למבקר כיצד</w:t>
      </w:r>
      <w:r>
        <w:rPr>
          <w:rFonts w:ascii="Arial" w:hAnsi="Arial" w:cs="Arial" w:hint="cs"/>
          <w:rtl/>
        </w:rPr>
        <w:t xml:space="preserve"> </w:t>
      </w:r>
      <w:r w:rsidRPr="00AF7492">
        <w:rPr>
          <w:rFonts w:ascii="Arial" w:hAnsi="Arial" w:cs="Arial"/>
          <w:rtl/>
        </w:rPr>
        <w:t>נראה יום בחיל האוויר הישראלי.</w:t>
      </w:r>
    </w:p>
    <w:p w:rsidR="004B5CB0" w:rsidRPr="0036653A" w:rsidRDefault="00E92472" w:rsidP="008A1078">
      <w:pPr>
        <w:pStyle w:val="af6"/>
        <w:numPr>
          <w:ilvl w:val="0"/>
          <w:numId w:val="76"/>
        </w:numPr>
        <w:spacing w:before="120" w:after="120" w:line="360" w:lineRule="auto"/>
        <w:ind w:left="1133" w:hanging="425"/>
        <w:jc w:val="both"/>
        <w:rPr>
          <w:rFonts w:ascii="Arial" w:eastAsia="David" w:hAnsi="Arial" w:cs="Arial"/>
          <w:b/>
          <w:bCs/>
        </w:rPr>
      </w:pPr>
      <w:r w:rsidRPr="0036653A">
        <w:rPr>
          <w:rFonts w:ascii="Arial" w:eastAsia="David" w:hAnsi="Arial" w:cs="Arial" w:hint="cs"/>
          <w:b/>
          <w:bCs/>
          <w:rtl/>
        </w:rPr>
        <w:t>הצעת תפיסה כוללת לעיצוב תוכן המוזיאון:</w:t>
      </w:r>
    </w:p>
    <w:p w:rsidR="004B5CB0" w:rsidRPr="00E00B58"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sidRPr="00E00B58">
        <w:rPr>
          <w:rFonts w:ascii="Arial" w:hAnsi="Arial" w:cs="Arial" w:hint="cs"/>
          <w:rtl/>
        </w:rPr>
        <w:t>שפת המותג</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פיתוח עקרונות לשפת המותג של המוזיאון</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הצגת קונספט ללוגו וסלוגן</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צבעוניות ורפרנסים לאימג'ים אופייניים</w:t>
      </w:r>
    </w:p>
    <w:p w:rsidR="004B5CB0" w:rsidRPr="00E00B58"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sidRPr="00E00B58">
        <w:rPr>
          <w:rFonts w:ascii="Arial" w:hAnsi="Arial" w:cs="Arial" w:hint="cs"/>
          <w:rtl/>
        </w:rPr>
        <w:t>שפה ואווירה</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פיתוח עקרונות לשפה והאווירה הכללית במוזיאון.</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הצגת דוגמאות ליישום.</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הצגת אימג'ים כרפרנסים לדוגמא.</w:t>
      </w:r>
    </w:p>
    <w:p w:rsidR="004B5CB0" w:rsidRPr="00E00B58"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sidRPr="00E00B58">
        <w:rPr>
          <w:rFonts w:ascii="Arial" w:hAnsi="Arial" w:cs="Arial" w:hint="cs"/>
          <w:rtl/>
        </w:rPr>
        <w:t>מדיה חברתית</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הצגת עקרונות לשימוש במדיה חברתית</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הצגת שפה לדוגמא של אינטרנט</w:t>
      </w:r>
    </w:p>
    <w:p w:rsidR="004B5CB0" w:rsidRPr="00E00B58"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sidRPr="00E00B58">
        <w:rPr>
          <w:rFonts w:ascii="Arial" w:hAnsi="Arial" w:cs="Arial" w:hint="cs"/>
          <w:rtl/>
        </w:rPr>
        <w:lastRenderedPageBreak/>
        <w:t>ניתוח המשאבים</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ניתוח המשאבים הנדרשים לתכנון והפקת הפרויקט כולו</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הצגת צוות הפרויקט מטעם המציע והדמויות המובילות בצוות</w:t>
      </w:r>
    </w:p>
    <w:p w:rsidR="004B5CB0" w:rsidRPr="00E00B58"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sidRPr="00E00B58">
        <w:rPr>
          <w:rFonts w:ascii="Arial" w:hAnsi="Arial" w:cs="Arial" w:hint="cs"/>
          <w:rtl/>
        </w:rPr>
        <w:t>ניתוח התקציב</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ניתוח התקציב לאזור התצוגה</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ניתוח התקציב לקופסה השחורה</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ניתוח תקציב פיתוח התוכן על פי פרק תכולת העבודה</w:t>
      </w:r>
    </w:p>
    <w:p w:rsidR="004B5CB0" w:rsidRPr="00E00B58" w:rsidRDefault="00E92472" w:rsidP="008A1078">
      <w:pPr>
        <w:pStyle w:val="af6"/>
        <w:numPr>
          <w:ilvl w:val="2"/>
          <w:numId w:val="77"/>
        </w:numPr>
        <w:autoSpaceDE w:val="0"/>
        <w:autoSpaceDN w:val="0"/>
        <w:adjustRightInd w:val="0"/>
        <w:spacing w:line="360" w:lineRule="auto"/>
        <w:ind w:left="1558" w:hanging="425"/>
        <w:contextualSpacing/>
        <w:jc w:val="both"/>
        <w:rPr>
          <w:rFonts w:ascii="Arial" w:hAnsi="Arial" w:cs="Arial"/>
        </w:rPr>
      </w:pPr>
      <w:r w:rsidRPr="00E00B58">
        <w:rPr>
          <w:rFonts w:ascii="Arial" w:hAnsi="Arial" w:cs="Arial" w:hint="cs"/>
          <w:rtl/>
        </w:rPr>
        <w:t>ניתוח הלו"ז</w:t>
      </w:r>
    </w:p>
    <w:p w:rsidR="004B5CB0"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ניתוח התהליך ואבני הדרך.</w:t>
      </w:r>
    </w:p>
    <w:p w:rsidR="004B5CB0" w:rsidRPr="009C790C" w:rsidRDefault="00E92472" w:rsidP="008A1078">
      <w:pPr>
        <w:pStyle w:val="af6"/>
        <w:numPr>
          <w:ilvl w:val="2"/>
          <w:numId w:val="78"/>
        </w:numPr>
        <w:autoSpaceDE w:val="0"/>
        <w:autoSpaceDN w:val="0"/>
        <w:adjustRightInd w:val="0"/>
        <w:spacing w:line="360" w:lineRule="auto"/>
        <w:contextualSpacing/>
        <w:jc w:val="both"/>
        <w:rPr>
          <w:rFonts w:ascii="Arial" w:hAnsi="Arial" w:cs="Arial"/>
        </w:rPr>
      </w:pPr>
      <w:r>
        <w:rPr>
          <w:rFonts w:ascii="Arial" w:hAnsi="Arial" w:cs="Arial" w:hint="cs"/>
          <w:rtl/>
        </w:rPr>
        <w:t>ניתוח משך התכנון והביצוע לרבות אבני הדרך בתוך כל שלב.</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37"/>
      </w:tblGrid>
      <w:tr w:rsidR="00925718" w:rsidTr="004B5CB0">
        <w:trPr>
          <w:jc w:val="center"/>
        </w:trPr>
        <w:tc>
          <w:tcPr>
            <w:tcW w:w="1985"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b/>
                <w:bCs/>
                <w:rtl/>
              </w:rPr>
            </w:pPr>
            <w:r w:rsidRPr="0036653A">
              <w:rPr>
                <w:rFonts w:ascii="Arial" w:hAnsi="Arial" w:cs="Arial" w:hint="cs"/>
                <w:b/>
                <w:bCs/>
                <w:rtl/>
              </w:rPr>
              <w:t>נושא</w:t>
            </w:r>
          </w:p>
        </w:tc>
        <w:tc>
          <w:tcPr>
            <w:tcW w:w="6237" w:type="dxa"/>
            <w:shd w:val="clear" w:color="auto" w:fill="auto"/>
          </w:tcPr>
          <w:p w:rsidR="004B5CB0" w:rsidRPr="0036653A" w:rsidRDefault="00E92472" w:rsidP="004B5CB0">
            <w:pPr>
              <w:autoSpaceDE w:val="0"/>
              <w:autoSpaceDN w:val="0"/>
              <w:bidi/>
              <w:adjustRightInd w:val="0"/>
              <w:spacing w:line="360" w:lineRule="auto"/>
              <w:jc w:val="center"/>
              <w:rPr>
                <w:rFonts w:ascii="Arial" w:hAnsi="Arial" w:cs="Arial"/>
                <w:b/>
                <w:bCs/>
                <w:rtl/>
              </w:rPr>
            </w:pPr>
            <w:r w:rsidRPr="0036653A">
              <w:rPr>
                <w:rFonts w:ascii="Arial" w:hAnsi="Arial" w:cs="Arial" w:hint="cs"/>
                <w:b/>
                <w:bCs/>
                <w:rtl/>
              </w:rPr>
              <w:t>תיאור</w:t>
            </w:r>
          </w:p>
        </w:tc>
      </w:tr>
      <w:tr w:rsidR="00925718" w:rsidTr="004B5CB0">
        <w:trPr>
          <w:jc w:val="center"/>
        </w:trPr>
        <w:tc>
          <w:tcPr>
            <w:tcW w:w="1985"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sz w:val="20"/>
                <w:szCs w:val="20"/>
                <w:rtl/>
              </w:rPr>
            </w:pPr>
            <w:r w:rsidRPr="0036653A">
              <w:rPr>
                <w:rFonts w:ascii="Arial" w:hAnsi="Arial" w:cs="Arial" w:hint="cs"/>
                <w:sz w:val="20"/>
                <w:szCs w:val="20"/>
                <w:rtl/>
              </w:rPr>
              <w:t>חווית הקופסא השחורה</w:t>
            </w:r>
          </w:p>
        </w:tc>
        <w:tc>
          <w:tcPr>
            <w:tcW w:w="6237" w:type="dxa"/>
            <w:shd w:val="clear" w:color="auto" w:fill="auto"/>
          </w:tcPr>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תיאור מלא של החוויה.</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תיאור ויזואלי והדמיות של החוויה</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tl/>
              </w:rPr>
            </w:pPr>
            <w:r w:rsidRPr="0036653A">
              <w:rPr>
                <w:rFonts w:ascii="Arial" w:hAnsi="Arial" w:cs="Arial" w:hint="cs"/>
                <w:sz w:val="20"/>
                <w:szCs w:val="20"/>
                <w:rtl/>
              </w:rPr>
              <w:t>תיאור תנועת הקהל</w:t>
            </w:r>
          </w:p>
        </w:tc>
      </w:tr>
      <w:tr w:rsidR="00925718" w:rsidTr="004B5CB0">
        <w:trPr>
          <w:jc w:val="center"/>
        </w:trPr>
        <w:tc>
          <w:tcPr>
            <w:tcW w:w="1985"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sz w:val="20"/>
                <w:szCs w:val="20"/>
                <w:rtl/>
              </w:rPr>
            </w:pPr>
            <w:r w:rsidRPr="0036653A">
              <w:rPr>
                <w:rFonts w:ascii="Arial" w:hAnsi="Arial" w:cs="Arial" w:hint="cs"/>
                <w:sz w:val="20"/>
                <w:szCs w:val="20"/>
                <w:rtl/>
              </w:rPr>
              <w:t>חווית אזורי התצוגה</w:t>
            </w:r>
          </w:p>
        </w:tc>
        <w:tc>
          <w:tcPr>
            <w:tcW w:w="6237" w:type="dxa"/>
            <w:shd w:val="clear" w:color="auto" w:fill="auto"/>
          </w:tcPr>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תיאור מלא של תצוגות המטוסים והפריטים.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 xml:space="preserve">הדמיות של תליית המטוסים והאווירה </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הדמיות של נקודות המבט השונות של המבקרים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תיאור מילולי וויזואלי של ממשקי המידע והחוויה</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tl/>
              </w:rPr>
            </w:pPr>
            <w:r w:rsidRPr="0036653A">
              <w:rPr>
                <w:rFonts w:ascii="Arial" w:hAnsi="Arial" w:cs="Arial" w:hint="cs"/>
                <w:sz w:val="20"/>
                <w:szCs w:val="20"/>
                <w:rtl/>
              </w:rPr>
              <w:t>תיאור תנועת הקהל</w:t>
            </w:r>
          </w:p>
        </w:tc>
      </w:tr>
      <w:tr w:rsidR="00925718" w:rsidTr="004B5CB0">
        <w:trPr>
          <w:jc w:val="center"/>
        </w:trPr>
        <w:tc>
          <w:tcPr>
            <w:tcW w:w="1985"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sz w:val="20"/>
                <w:szCs w:val="20"/>
                <w:rtl/>
              </w:rPr>
            </w:pPr>
            <w:r w:rsidRPr="0036653A">
              <w:rPr>
                <w:rFonts w:ascii="Arial" w:hAnsi="Arial" w:cs="Arial" w:hint="cs"/>
                <w:sz w:val="20"/>
                <w:szCs w:val="20"/>
                <w:rtl/>
              </w:rPr>
              <w:t>שפת המותג</w:t>
            </w:r>
          </w:p>
        </w:tc>
        <w:tc>
          <w:tcPr>
            <w:tcW w:w="6237" w:type="dxa"/>
            <w:shd w:val="clear" w:color="auto" w:fill="auto"/>
          </w:tcPr>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עקרונות הגישה לשפת המותג</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הצגת דוגמאות לשפה</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הצגת אופציה/ות ללוגו ולסלוגנים אפשריים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הצגת דוגמאות להשתלבות במסמכים ומוצרים כדוגמא בלבד</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tl/>
              </w:rPr>
            </w:pPr>
            <w:r w:rsidRPr="0036653A">
              <w:rPr>
                <w:rFonts w:ascii="Arial" w:hAnsi="Arial" w:cs="Arial" w:hint="cs"/>
                <w:sz w:val="20"/>
                <w:szCs w:val="20"/>
                <w:rtl/>
              </w:rPr>
              <w:t>תיאור האווירה והשפה הכללית במוזיאון</w:t>
            </w:r>
          </w:p>
        </w:tc>
      </w:tr>
      <w:tr w:rsidR="00925718" w:rsidTr="004B5CB0">
        <w:trPr>
          <w:jc w:val="center"/>
        </w:trPr>
        <w:tc>
          <w:tcPr>
            <w:tcW w:w="1985"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sz w:val="20"/>
                <w:szCs w:val="20"/>
                <w:rtl/>
              </w:rPr>
            </w:pPr>
            <w:r w:rsidRPr="0036653A">
              <w:rPr>
                <w:rFonts w:ascii="Arial" w:hAnsi="Arial" w:cs="Arial" w:hint="cs"/>
                <w:sz w:val="20"/>
                <w:szCs w:val="20"/>
                <w:rtl/>
              </w:rPr>
              <w:t>המדיה החברתית</w:t>
            </w:r>
          </w:p>
        </w:tc>
        <w:tc>
          <w:tcPr>
            <w:tcW w:w="6237" w:type="dxa"/>
            <w:shd w:val="clear" w:color="auto" w:fill="auto"/>
          </w:tcPr>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הצגת עקרונות הגישה למדיה החברתית וסוגי הפלטפורמות</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הצגת דוגמאות, רפרנס לתצורות המדיה העיקריות</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tl/>
              </w:rPr>
            </w:pPr>
            <w:r w:rsidRPr="0036653A">
              <w:rPr>
                <w:rFonts w:ascii="Arial" w:hAnsi="Arial" w:cs="Arial" w:hint="cs"/>
                <w:sz w:val="20"/>
                <w:szCs w:val="20"/>
                <w:rtl/>
              </w:rPr>
              <w:t>הצגת דוגמאות לממשקים וחוויות במדיה החברתית</w:t>
            </w:r>
          </w:p>
        </w:tc>
      </w:tr>
      <w:tr w:rsidR="00925718" w:rsidTr="004B5CB0">
        <w:trPr>
          <w:jc w:val="center"/>
        </w:trPr>
        <w:tc>
          <w:tcPr>
            <w:tcW w:w="1985"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sz w:val="20"/>
                <w:szCs w:val="20"/>
                <w:rtl/>
              </w:rPr>
            </w:pPr>
            <w:r w:rsidRPr="0036653A">
              <w:rPr>
                <w:rFonts w:ascii="Arial" w:hAnsi="Arial" w:cs="Arial" w:hint="cs"/>
                <w:sz w:val="20"/>
                <w:szCs w:val="20"/>
                <w:rtl/>
              </w:rPr>
              <w:t>ניתוח אבני הדרך</w:t>
            </w:r>
          </w:p>
        </w:tc>
        <w:tc>
          <w:tcPr>
            <w:tcW w:w="6237" w:type="dxa"/>
            <w:shd w:val="clear" w:color="auto" w:fill="auto"/>
          </w:tcPr>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הצגת ניתוח שלבי העבודה</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הצגת צורת העבודה וההתממשקות עם צוות האדריכל</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tl/>
              </w:rPr>
            </w:pPr>
            <w:r w:rsidRPr="0036653A">
              <w:rPr>
                <w:rFonts w:ascii="Arial" w:hAnsi="Arial" w:cs="Arial" w:hint="cs"/>
                <w:sz w:val="20"/>
                <w:szCs w:val="20"/>
                <w:rtl/>
              </w:rPr>
              <w:t>הצגת משך הזמנים לשלב התכנון הראשוני</w:t>
            </w:r>
          </w:p>
        </w:tc>
      </w:tr>
      <w:tr w:rsidR="00925718" w:rsidTr="004B5CB0">
        <w:trPr>
          <w:jc w:val="center"/>
        </w:trPr>
        <w:tc>
          <w:tcPr>
            <w:tcW w:w="1985" w:type="dxa"/>
            <w:shd w:val="clear" w:color="auto" w:fill="auto"/>
            <w:vAlign w:val="center"/>
          </w:tcPr>
          <w:p w:rsidR="004B5CB0" w:rsidRPr="0036653A" w:rsidRDefault="00E92472" w:rsidP="004B5CB0">
            <w:pPr>
              <w:autoSpaceDE w:val="0"/>
              <w:autoSpaceDN w:val="0"/>
              <w:bidi/>
              <w:adjustRightInd w:val="0"/>
              <w:spacing w:line="360" w:lineRule="auto"/>
              <w:jc w:val="center"/>
              <w:rPr>
                <w:rFonts w:ascii="Arial" w:hAnsi="Arial" w:cs="Arial"/>
                <w:sz w:val="20"/>
                <w:szCs w:val="20"/>
                <w:rtl/>
              </w:rPr>
            </w:pPr>
            <w:r w:rsidRPr="0036653A">
              <w:rPr>
                <w:rFonts w:ascii="Arial" w:hAnsi="Arial" w:cs="Arial" w:hint="cs"/>
                <w:sz w:val="20"/>
                <w:szCs w:val="20"/>
                <w:rtl/>
              </w:rPr>
              <w:t>צוות הפרויקט</w:t>
            </w:r>
          </w:p>
        </w:tc>
        <w:tc>
          <w:tcPr>
            <w:tcW w:w="6237" w:type="dxa"/>
            <w:shd w:val="clear" w:color="auto" w:fill="auto"/>
          </w:tcPr>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מערך צוות הפרויקט לתכנון הראשוני, לרבות, אך לא רק:</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אוצרים, מזואולוגים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יועצי תוכן והיסטוריה רלוונטיים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יועצי אינטראקטיב וממשקים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lastRenderedPageBreak/>
              <w:t>מנהלי קריאייטיב, במאים ויועצי תוכן</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מנהלי פרויקטים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מערך צוות הפרויקט לכלל הפרויקט</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Pr>
            </w:pPr>
            <w:r w:rsidRPr="0036653A">
              <w:rPr>
                <w:rFonts w:ascii="Arial" w:hAnsi="Arial" w:cs="Arial" w:hint="cs"/>
                <w:sz w:val="20"/>
                <w:szCs w:val="20"/>
                <w:rtl/>
              </w:rPr>
              <w:t>ניסיון החברה לרבות פרויקטים משמעותיים</w:t>
            </w:r>
          </w:p>
          <w:p w:rsidR="004B5CB0" w:rsidRPr="0036653A" w:rsidRDefault="00E92472" w:rsidP="004B5CB0">
            <w:pPr>
              <w:pStyle w:val="af6"/>
              <w:numPr>
                <w:ilvl w:val="2"/>
                <w:numId w:val="77"/>
              </w:numPr>
              <w:autoSpaceDE w:val="0"/>
              <w:autoSpaceDN w:val="0"/>
              <w:adjustRightInd w:val="0"/>
              <w:spacing w:line="360" w:lineRule="auto"/>
              <w:ind w:left="315" w:hanging="283"/>
              <w:contextualSpacing/>
              <w:rPr>
                <w:rFonts w:ascii="Arial" w:hAnsi="Arial" w:cs="Arial"/>
                <w:sz w:val="20"/>
                <w:szCs w:val="20"/>
                <w:rtl/>
              </w:rPr>
            </w:pPr>
            <w:r w:rsidRPr="0036653A">
              <w:rPr>
                <w:rFonts w:ascii="Arial" w:hAnsi="Arial" w:cs="Arial" w:hint="cs"/>
                <w:sz w:val="20"/>
                <w:szCs w:val="20"/>
                <w:rtl/>
              </w:rPr>
              <w:t>מכתבי המלצה</w:t>
            </w:r>
          </w:p>
        </w:tc>
      </w:tr>
    </w:tbl>
    <w:p w:rsidR="004B5CB0" w:rsidRPr="00E00B58" w:rsidRDefault="003015F9" w:rsidP="004B5CB0">
      <w:pPr>
        <w:pStyle w:val="af6"/>
        <w:autoSpaceDE w:val="0"/>
        <w:autoSpaceDN w:val="0"/>
        <w:adjustRightInd w:val="0"/>
        <w:spacing w:line="360" w:lineRule="auto"/>
        <w:ind w:left="1558"/>
        <w:contextualSpacing/>
        <w:rPr>
          <w:rFonts w:ascii="Arial" w:hAnsi="Arial" w:cs="Arial"/>
        </w:rPr>
      </w:pPr>
    </w:p>
    <w:p w:rsidR="004B5CB0" w:rsidRPr="0036653A" w:rsidRDefault="003015F9" w:rsidP="004B5CB0">
      <w:pPr>
        <w:bidi/>
        <w:spacing w:before="120" w:after="120" w:line="360" w:lineRule="auto"/>
        <w:jc w:val="both"/>
        <w:rPr>
          <w:rFonts w:ascii="Arial" w:eastAsia="David" w:hAnsi="Arial" w:cs="Arial"/>
          <w:rt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tl/>
        </w:rPr>
      </w:pPr>
      <w:bookmarkStart w:id="39" w:name="_Toc517012650"/>
      <w:r w:rsidRPr="0036653A">
        <w:rPr>
          <w:rFonts w:ascii="Arial" w:eastAsia="David" w:hAnsi="Arial" w:cs="Arial"/>
          <w:kern w:val="0"/>
          <w:sz w:val="26"/>
          <w:szCs w:val="26"/>
          <w:u w:val="single"/>
          <w:rtl/>
        </w:rPr>
        <w:t>שימוש בחומר ה</w:t>
      </w:r>
      <w:r>
        <w:rPr>
          <w:rFonts w:ascii="Arial" w:eastAsia="David" w:hAnsi="Arial" w:cs="Arial"/>
          <w:kern w:val="0"/>
          <w:sz w:val="26"/>
          <w:szCs w:val="26"/>
          <w:u w:val="single"/>
          <w:rtl/>
        </w:rPr>
        <w:t>מכרז</w:t>
      </w:r>
      <w:bookmarkEnd w:id="39"/>
      <w:r w:rsidRPr="0036653A">
        <w:rPr>
          <w:rFonts w:ascii="Arial" w:eastAsia="David" w:hAnsi="Arial" w:cs="Arial"/>
          <w:kern w:val="0"/>
          <w:sz w:val="26"/>
          <w:szCs w:val="26"/>
          <w:u w:val="single"/>
          <w:rtl/>
        </w:rPr>
        <w:t xml:space="preserve"> </w:t>
      </w: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4B5CB0">
      <w:pPr>
        <w:pStyle w:val="af6"/>
        <w:numPr>
          <w:ilvl w:val="0"/>
          <w:numId w:val="82"/>
        </w:numPr>
        <w:spacing w:before="120" w:after="120" w:line="360" w:lineRule="auto"/>
        <w:ind w:left="1134" w:hanging="425"/>
        <w:jc w:val="both"/>
        <w:rPr>
          <w:rFonts w:ascii="Arial" w:eastAsia="David" w:hAnsi="Arial" w:cs="Arial"/>
          <w:rtl/>
        </w:rPr>
      </w:pPr>
      <w:r w:rsidRPr="0036653A">
        <w:rPr>
          <w:rFonts w:ascii="Arial" w:eastAsia="David" w:hAnsi="Arial" w:cs="Arial"/>
          <w:rtl/>
        </w:rPr>
        <w:t>האגף יהיה רשאי להשאיר בחזקתו כל חומר שיוגש ל</w:t>
      </w:r>
      <w:r>
        <w:rPr>
          <w:rFonts w:ascii="Arial" w:eastAsia="David" w:hAnsi="Arial" w:cs="Arial"/>
          <w:rtl/>
        </w:rPr>
        <w:t>מכרז</w:t>
      </w:r>
      <w:r w:rsidRPr="0036653A">
        <w:rPr>
          <w:rFonts w:ascii="Arial" w:eastAsia="David" w:hAnsi="Arial" w:cs="Arial"/>
          <w:rtl/>
        </w:rPr>
        <w:t>, ולהשתמש בו למטרות תצוגה או פרסום</w:t>
      </w:r>
      <w:r w:rsidRPr="0036653A">
        <w:rPr>
          <w:rFonts w:ascii="Arial" w:eastAsia="David" w:hAnsi="Arial" w:cs="Arial" w:hint="cs"/>
          <w:rtl/>
        </w:rPr>
        <w:t xml:space="preserve">, אלא אם </w:t>
      </w:r>
      <w:r>
        <w:rPr>
          <w:rFonts w:ascii="Arial" w:eastAsia="David" w:hAnsi="Arial" w:cs="Arial" w:hint="cs"/>
          <w:rtl/>
        </w:rPr>
        <w:t>חברת התוכן</w:t>
      </w:r>
      <w:r w:rsidRPr="0036653A">
        <w:rPr>
          <w:rFonts w:ascii="Arial" w:eastAsia="David" w:hAnsi="Arial" w:cs="Arial" w:hint="cs"/>
          <w:rtl/>
        </w:rPr>
        <w:t xml:space="preserve"> </w:t>
      </w:r>
      <w:r>
        <w:rPr>
          <w:rFonts w:ascii="Arial" w:eastAsia="David" w:hAnsi="Arial" w:cs="Arial" w:hint="cs"/>
          <w:rtl/>
        </w:rPr>
        <w:t>ת</w:t>
      </w:r>
      <w:r w:rsidRPr="0036653A">
        <w:rPr>
          <w:rFonts w:ascii="Arial" w:eastAsia="David" w:hAnsi="Arial" w:cs="Arial" w:hint="cs"/>
          <w:rtl/>
        </w:rPr>
        <w:t>ציין אחרת</w:t>
      </w:r>
      <w:r w:rsidRPr="0036653A">
        <w:rPr>
          <w:rFonts w:ascii="Arial" w:eastAsia="David" w:hAnsi="Arial" w:cs="Arial"/>
          <w:rtl/>
        </w:rPr>
        <w:t>.</w:t>
      </w:r>
    </w:p>
    <w:p w:rsidR="004B5CB0" w:rsidRPr="0036653A" w:rsidRDefault="00E92472" w:rsidP="004B5CB0">
      <w:pPr>
        <w:pStyle w:val="af6"/>
        <w:numPr>
          <w:ilvl w:val="0"/>
          <w:numId w:val="82"/>
        </w:numPr>
        <w:spacing w:before="120" w:after="120" w:line="360" w:lineRule="auto"/>
        <w:ind w:left="1134" w:hanging="425"/>
        <w:jc w:val="both"/>
        <w:rPr>
          <w:rFonts w:ascii="Arial" w:eastAsia="David" w:hAnsi="Arial" w:cs="Arial"/>
        </w:rPr>
      </w:pPr>
      <w:r w:rsidRPr="0036653A">
        <w:rPr>
          <w:rFonts w:ascii="Arial" w:eastAsia="David" w:hAnsi="Arial" w:cs="Arial" w:hint="cs"/>
          <w:rtl/>
        </w:rPr>
        <w:t>ה</w:t>
      </w:r>
      <w:r w:rsidRPr="0036653A">
        <w:rPr>
          <w:rFonts w:ascii="Arial" w:eastAsia="David" w:hAnsi="Arial" w:cs="Arial"/>
          <w:rtl/>
        </w:rPr>
        <w:t>חומר שהוגש ל</w:t>
      </w:r>
      <w:r>
        <w:rPr>
          <w:rFonts w:ascii="Arial" w:eastAsia="David" w:hAnsi="Arial" w:cs="Arial"/>
          <w:rtl/>
        </w:rPr>
        <w:t>מכרז לא יוחזר</w:t>
      </w:r>
      <w:r w:rsidRPr="0036653A">
        <w:rPr>
          <w:rFonts w:ascii="Arial" w:eastAsia="David" w:hAnsi="Arial" w:cs="Arial"/>
          <w:rtl/>
        </w:rPr>
        <w:t xml:space="preserve"> למשתתפים בכל מקרה.</w:t>
      </w:r>
    </w:p>
    <w:p w:rsidR="004B5CB0" w:rsidRPr="0036653A" w:rsidRDefault="003015F9" w:rsidP="004B5CB0">
      <w:pPr>
        <w:pBdr>
          <w:right w:val="none" w:sz="0" w:space="23" w:color="auto"/>
        </w:pBdr>
        <w:tabs>
          <w:tab w:val="left" w:pos="1417"/>
          <w:tab w:val="left" w:pos="1885"/>
        </w:tabs>
        <w:bidi/>
        <w:spacing w:before="240" w:after="120" w:line="360" w:lineRule="auto"/>
        <w:rPr>
          <w:rFonts w:ascii="Arial" w:eastAsia="David" w:hAnsi="Arial" w:cs="Arial"/>
          <w:rt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tl/>
        </w:rPr>
      </w:pPr>
      <w:bookmarkStart w:id="40" w:name="_Toc517012651"/>
      <w:r w:rsidRPr="0036653A">
        <w:rPr>
          <w:rFonts w:ascii="Arial" w:eastAsia="David" w:hAnsi="Arial" w:cs="Arial"/>
          <w:kern w:val="0"/>
          <w:sz w:val="26"/>
          <w:szCs w:val="26"/>
          <w:u w:val="single"/>
          <w:rtl/>
        </w:rPr>
        <w:t>תערוכה</w:t>
      </w:r>
      <w:bookmarkEnd w:id="40"/>
      <w:r w:rsidRPr="0036653A">
        <w:rPr>
          <w:rFonts w:ascii="Arial" w:eastAsia="David" w:hAnsi="Arial" w:cs="Arial"/>
          <w:kern w:val="0"/>
          <w:sz w:val="26"/>
          <w:szCs w:val="26"/>
          <w:u w:val="single"/>
          <w:rtl/>
        </w:rPr>
        <w:t xml:space="preserve"> </w:t>
      </w: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E92472" w:rsidP="004B5CB0">
      <w:pPr>
        <w:pStyle w:val="af6"/>
        <w:numPr>
          <w:ilvl w:val="0"/>
          <w:numId w:val="83"/>
        </w:numPr>
        <w:spacing w:before="120" w:after="120" w:line="360" w:lineRule="auto"/>
        <w:ind w:left="1134" w:hanging="425"/>
        <w:jc w:val="both"/>
        <w:rPr>
          <w:rFonts w:ascii="Arial" w:eastAsia="David" w:hAnsi="Arial" w:cs="Arial"/>
          <w:rtl/>
        </w:rPr>
      </w:pPr>
      <w:r w:rsidRPr="0036653A">
        <w:rPr>
          <w:rFonts w:ascii="Arial" w:eastAsia="David" w:hAnsi="Arial" w:cs="Arial"/>
          <w:rtl/>
        </w:rPr>
        <w:t xml:space="preserve">בכוונת </w:t>
      </w:r>
      <w:r w:rsidRPr="0036653A">
        <w:rPr>
          <w:rFonts w:ascii="Arial" w:eastAsia="David" w:hAnsi="Arial" w:cs="Arial" w:hint="cs"/>
          <w:rtl/>
        </w:rPr>
        <w:t xml:space="preserve">משהב"ט </w:t>
      </w:r>
      <w:r w:rsidRPr="0036653A">
        <w:rPr>
          <w:rFonts w:ascii="Arial" w:eastAsia="David" w:hAnsi="Arial" w:cs="Arial"/>
          <w:rtl/>
        </w:rPr>
        <w:t>לקיים תערוכה של הצעות שהוגשו ל</w:t>
      </w:r>
      <w:r>
        <w:rPr>
          <w:rFonts w:ascii="Arial" w:eastAsia="David" w:hAnsi="Arial" w:cs="Arial"/>
          <w:rtl/>
        </w:rPr>
        <w:t>מכרז</w:t>
      </w:r>
      <w:r w:rsidRPr="0036653A">
        <w:rPr>
          <w:rFonts w:ascii="Arial" w:eastAsia="David" w:hAnsi="Arial" w:cs="Arial"/>
          <w:rtl/>
        </w:rPr>
        <w:t xml:space="preserve"> (חלקן או כולן).</w:t>
      </w:r>
    </w:p>
    <w:p w:rsidR="004B5CB0" w:rsidRPr="0036653A" w:rsidRDefault="00E92472" w:rsidP="004B5CB0">
      <w:pPr>
        <w:pStyle w:val="af6"/>
        <w:numPr>
          <w:ilvl w:val="0"/>
          <w:numId w:val="83"/>
        </w:numPr>
        <w:spacing w:before="120" w:after="120" w:line="360" w:lineRule="auto"/>
        <w:ind w:left="1134" w:hanging="425"/>
        <w:jc w:val="both"/>
        <w:rPr>
          <w:rFonts w:ascii="Arial" w:eastAsia="David" w:hAnsi="Arial" w:cs="Arial"/>
          <w:rtl/>
        </w:rPr>
      </w:pPr>
      <w:r w:rsidRPr="0036653A">
        <w:rPr>
          <w:rFonts w:ascii="Arial" w:eastAsia="David" w:hAnsi="Arial" w:cs="Arial"/>
          <w:rtl/>
        </w:rPr>
        <w:t>התערוכה תוצג במשרדי האגף או במקום אחר שייקבע ע"י המזמין.</w:t>
      </w:r>
    </w:p>
    <w:p w:rsidR="004B5CB0" w:rsidRPr="0036653A" w:rsidRDefault="00E92472" w:rsidP="004B5CB0">
      <w:pPr>
        <w:pStyle w:val="af6"/>
        <w:numPr>
          <w:ilvl w:val="0"/>
          <w:numId w:val="83"/>
        </w:numPr>
        <w:spacing w:before="120" w:after="120" w:line="360" w:lineRule="auto"/>
        <w:ind w:left="1134" w:hanging="425"/>
        <w:jc w:val="both"/>
        <w:rPr>
          <w:rFonts w:ascii="Arial" w:eastAsia="David" w:hAnsi="Arial" w:cs="Arial"/>
          <w:rtl/>
        </w:rPr>
      </w:pPr>
      <w:r w:rsidRPr="0036653A">
        <w:rPr>
          <w:rFonts w:ascii="Arial" w:eastAsia="David" w:hAnsi="Arial" w:cs="Arial"/>
          <w:rtl/>
        </w:rPr>
        <w:t>התערוכה תוצג למשך שבוע ימים לפחות.</w:t>
      </w:r>
    </w:p>
    <w:p w:rsidR="004B5CB0" w:rsidRPr="0036653A" w:rsidRDefault="003015F9" w:rsidP="004B5CB0">
      <w:pPr>
        <w:bidi/>
        <w:spacing w:line="360" w:lineRule="auto"/>
        <w:rPr>
          <w:rFonts w:ascii="Arial" w:eastAsia="David" w:hAnsi="Arial" w:cs="Arial"/>
          <w:rt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Pr>
      </w:pPr>
      <w:bookmarkStart w:id="41" w:name="_Toc517012652"/>
      <w:r w:rsidRPr="0036653A">
        <w:rPr>
          <w:rFonts w:ascii="Arial" w:eastAsia="David" w:hAnsi="Arial" w:cs="Arial" w:hint="cs"/>
          <w:kern w:val="0"/>
          <w:sz w:val="26"/>
          <w:szCs w:val="26"/>
          <w:u w:val="single"/>
          <w:rtl/>
        </w:rPr>
        <w:t>עקרונות ההתקשרות עם ה</w:t>
      </w:r>
      <w:r>
        <w:rPr>
          <w:rFonts w:ascii="Arial" w:eastAsia="David" w:hAnsi="Arial" w:cs="Arial" w:hint="cs"/>
          <w:kern w:val="0"/>
          <w:sz w:val="26"/>
          <w:szCs w:val="26"/>
          <w:u w:val="single"/>
          <w:rtl/>
        </w:rPr>
        <w:t>חברה</w:t>
      </w:r>
      <w:r w:rsidRPr="0036653A">
        <w:rPr>
          <w:rFonts w:ascii="Arial" w:eastAsia="David" w:hAnsi="Arial" w:cs="Arial" w:hint="cs"/>
          <w:kern w:val="0"/>
          <w:sz w:val="26"/>
          <w:szCs w:val="26"/>
          <w:u w:val="single"/>
          <w:rtl/>
        </w:rPr>
        <w:t xml:space="preserve"> לעיצוב תוכן המוזיאון</w:t>
      </w:r>
      <w:bookmarkEnd w:id="41"/>
      <w:r w:rsidRPr="0036653A">
        <w:rPr>
          <w:rFonts w:ascii="Arial" w:eastAsia="David" w:hAnsi="Arial" w:cs="Arial" w:hint="cs"/>
          <w:kern w:val="0"/>
          <w:sz w:val="26"/>
          <w:szCs w:val="26"/>
          <w:u w:val="single"/>
          <w:rtl/>
        </w:rPr>
        <w:t xml:space="preserve"> </w:t>
      </w:r>
    </w:p>
    <w:p w:rsidR="004B5CB0" w:rsidRPr="0036653A" w:rsidRDefault="00E92472" w:rsidP="004B5CB0">
      <w:pPr>
        <w:pStyle w:val="af6"/>
        <w:numPr>
          <w:ilvl w:val="0"/>
          <w:numId w:val="84"/>
        </w:numPr>
        <w:spacing w:before="120" w:after="120" w:line="360" w:lineRule="auto"/>
        <w:ind w:left="1134" w:hanging="425"/>
        <w:jc w:val="both"/>
        <w:rPr>
          <w:rFonts w:ascii="Arial" w:eastAsia="David" w:hAnsi="Arial" w:cs="Arial"/>
        </w:rPr>
      </w:pPr>
      <w:r w:rsidRPr="0036653A">
        <w:rPr>
          <w:rFonts w:ascii="Arial" w:eastAsia="David" w:hAnsi="Arial" w:cs="Arial"/>
          <w:rtl/>
        </w:rPr>
        <w:t>למרות ש</w:t>
      </w:r>
      <w:r w:rsidRPr="0036653A">
        <w:rPr>
          <w:rFonts w:ascii="Arial" w:eastAsia="David" w:hAnsi="Arial" w:cs="Arial" w:hint="cs"/>
          <w:rtl/>
        </w:rPr>
        <w:t>ה</w:t>
      </w:r>
      <w:r>
        <w:rPr>
          <w:rFonts w:ascii="Arial" w:eastAsia="David" w:hAnsi="Arial" w:cs="Arial"/>
          <w:rtl/>
        </w:rPr>
        <w:t>מכרז</w:t>
      </w:r>
      <w:r w:rsidRPr="0036653A">
        <w:rPr>
          <w:rFonts w:ascii="Arial" w:eastAsia="David" w:hAnsi="Arial" w:cs="Arial"/>
          <w:rtl/>
        </w:rPr>
        <w:t xml:space="preserve"> מתקיי</w:t>
      </w:r>
      <w:r>
        <w:rPr>
          <w:rFonts w:ascii="Arial" w:eastAsia="David" w:hAnsi="Arial" w:cs="Arial" w:hint="cs"/>
          <w:rtl/>
        </w:rPr>
        <w:t>ם</w:t>
      </w:r>
      <w:r w:rsidRPr="0036653A">
        <w:rPr>
          <w:rFonts w:ascii="Arial" w:eastAsia="David" w:hAnsi="Arial" w:cs="Arial"/>
          <w:rtl/>
        </w:rPr>
        <w:t xml:space="preserve"> מתוך כוונה להתקשר עם הזוכה</w:t>
      </w:r>
      <w:r w:rsidRPr="0036653A">
        <w:rPr>
          <w:rFonts w:ascii="Arial" w:eastAsia="David" w:hAnsi="Arial" w:cs="Arial" w:hint="cs"/>
          <w:rtl/>
        </w:rPr>
        <w:t>,</w:t>
      </w:r>
      <w:r w:rsidRPr="0036653A">
        <w:rPr>
          <w:rFonts w:ascii="Arial" w:eastAsia="David" w:hAnsi="Arial" w:cs="Arial"/>
          <w:rtl/>
        </w:rPr>
        <w:t xml:space="preserve"> המזמין אינו מחויב להזמין מן הזוכה את כלל השירותים התכנוניים נשוא </w:t>
      </w:r>
      <w:r>
        <w:rPr>
          <w:rFonts w:ascii="Arial" w:eastAsia="David" w:hAnsi="Arial" w:cs="Arial"/>
          <w:rtl/>
        </w:rPr>
        <w:t>מכרז</w:t>
      </w:r>
      <w:r w:rsidRPr="0036653A">
        <w:rPr>
          <w:rFonts w:ascii="Arial" w:eastAsia="David" w:hAnsi="Arial" w:cs="Arial"/>
          <w:rtl/>
        </w:rPr>
        <w:t xml:space="preserve"> ז</w:t>
      </w:r>
      <w:r>
        <w:rPr>
          <w:rFonts w:ascii="Arial" w:eastAsia="David" w:hAnsi="Arial" w:cs="Arial" w:hint="cs"/>
          <w:rtl/>
        </w:rPr>
        <w:t>ה</w:t>
      </w:r>
      <w:r w:rsidRPr="0036653A">
        <w:rPr>
          <w:rFonts w:ascii="Arial" w:eastAsia="David" w:hAnsi="Arial" w:cs="Arial" w:hint="cs"/>
          <w:rtl/>
        </w:rPr>
        <w:t>,</w:t>
      </w:r>
      <w:r w:rsidRPr="0036653A">
        <w:rPr>
          <w:rFonts w:ascii="Arial" w:eastAsia="David" w:hAnsi="Arial" w:cs="Arial"/>
          <w:rtl/>
        </w:rPr>
        <w:t xml:space="preserve"> והוא יהיה רשאי להזמין מן הזוכה רק חלק מהשירותים התכנוניים בלבד או לא להזמין בכלל את התכנון מהזוכה ב</w:t>
      </w:r>
      <w:r>
        <w:rPr>
          <w:rFonts w:ascii="Arial" w:eastAsia="David" w:hAnsi="Arial" w:cs="Arial"/>
          <w:rtl/>
        </w:rPr>
        <w:t>מכרז</w:t>
      </w:r>
      <w:r w:rsidRPr="0036653A">
        <w:rPr>
          <w:rFonts w:ascii="Arial" w:eastAsia="David" w:hAnsi="Arial" w:cs="Arial" w:hint="cs"/>
          <w:rtl/>
        </w:rPr>
        <w:t xml:space="preserve"> או מאחד מהמשתתפים ב</w:t>
      </w:r>
      <w:r>
        <w:rPr>
          <w:rFonts w:ascii="Arial" w:eastAsia="David" w:hAnsi="Arial" w:cs="Arial" w:hint="cs"/>
          <w:rtl/>
        </w:rPr>
        <w:t>מכרז</w:t>
      </w:r>
      <w:r w:rsidRPr="0036653A">
        <w:rPr>
          <w:rFonts w:ascii="Arial" w:eastAsia="David" w:hAnsi="Arial" w:cs="Arial" w:hint="cs"/>
          <w:rtl/>
        </w:rPr>
        <w:t xml:space="preserve"> </w:t>
      </w:r>
      <w:r w:rsidRPr="0036653A">
        <w:rPr>
          <w:rFonts w:ascii="Arial" w:eastAsia="David" w:hAnsi="Arial" w:cs="Arial"/>
          <w:rtl/>
        </w:rPr>
        <w:t>–</w:t>
      </w:r>
      <w:r w:rsidRPr="0036653A">
        <w:rPr>
          <w:rFonts w:ascii="Arial" w:eastAsia="David" w:hAnsi="Arial" w:cs="Arial" w:hint="cs"/>
          <w:rtl/>
        </w:rPr>
        <w:t xml:space="preserve"> וזאת מתוך מטרה לאפשר למשרד את ההצעה המיטבית עפ"י החלטת המזמין.</w:t>
      </w:r>
      <w:r w:rsidRPr="0036653A">
        <w:rPr>
          <w:rFonts w:ascii="Arial" w:eastAsia="David" w:hAnsi="Arial" w:cs="Arial"/>
          <w:rtl/>
        </w:rPr>
        <w:t xml:space="preserve"> </w:t>
      </w:r>
    </w:p>
    <w:p w:rsidR="004B5CB0" w:rsidRPr="0036653A" w:rsidRDefault="00E92472" w:rsidP="004B5CB0">
      <w:pPr>
        <w:pStyle w:val="af6"/>
        <w:numPr>
          <w:ilvl w:val="0"/>
          <w:numId w:val="84"/>
        </w:numPr>
        <w:spacing w:before="120" w:after="120" w:line="360" w:lineRule="auto"/>
        <w:ind w:left="1134" w:hanging="425"/>
        <w:jc w:val="both"/>
        <w:rPr>
          <w:rFonts w:ascii="Arial" w:eastAsia="David" w:hAnsi="Arial" w:cs="Arial"/>
          <w:rtl/>
        </w:rPr>
      </w:pPr>
      <w:r w:rsidRPr="0036653A">
        <w:rPr>
          <w:rFonts w:ascii="Arial" w:eastAsia="David" w:hAnsi="Arial" w:cs="Arial"/>
          <w:rtl/>
        </w:rPr>
        <w:t>לזוכה</w:t>
      </w:r>
      <w:r w:rsidRPr="0036653A">
        <w:rPr>
          <w:rFonts w:ascii="Arial" w:eastAsia="David" w:hAnsi="Arial" w:cs="Arial" w:hint="cs"/>
          <w:rtl/>
        </w:rPr>
        <w:t xml:space="preserve"> ולכל אחד ממשתתפי ה</w:t>
      </w:r>
      <w:r>
        <w:rPr>
          <w:rFonts w:ascii="Arial" w:eastAsia="David" w:hAnsi="Arial" w:cs="Arial" w:hint="cs"/>
          <w:rtl/>
        </w:rPr>
        <w:t>מכרז</w:t>
      </w:r>
      <w:r w:rsidRPr="0036653A">
        <w:rPr>
          <w:rFonts w:ascii="Arial" w:eastAsia="David" w:hAnsi="Arial" w:cs="Arial" w:hint="cs"/>
          <w:rtl/>
        </w:rPr>
        <w:t>,</w:t>
      </w:r>
      <w:r w:rsidRPr="0036653A">
        <w:rPr>
          <w:rFonts w:ascii="Arial" w:eastAsia="David" w:hAnsi="Arial" w:cs="Arial"/>
          <w:rtl/>
        </w:rPr>
        <w:t xml:space="preserve"> לא תהיה כל </w:t>
      </w:r>
      <w:r w:rsidRPr="0036653A">
        <w:rPr>
          <w:rFonts w:ascii="Arial" w:eastAsia="David" w:hAnsi="Arial" w:cs="Arial" w:hint="cs"/>
          <w:rtl/>
        </w:rPr>
        <w:t>עילה ל</w:t>
      </w:r>
      <w:r w:rsidRPr="0036653A">
        <w:rPr>
          <w:rFonts w:ascii="Arial" w:eastAsia="David" w:hAnsi="Arial" w:cs="Arial"/>
          <w:rtl/>
        </w:rPr>
        <w:t xml:space="preserve">תביעה כלפי המשרד בשל </w:t>
      </w:r>
      <w:r w:rsidRPr="0036653A">
        <w:rPr>
          <w:rFonts w:ascii="Arial" w:eastAsia="David" w:hAnsi="Arial" w:cs="Arial" w:hint="cs"/>
          <w:rtl/>
        </w:rPr>
        <w:t>החלטת המזמין כאמור לעייל.</w:t>
      </w: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tl/>
        </w:rPr>
      </w:pPr>
      <w:bookmarkStart w:id="42" w:name="_Toc517012653"/>
      <w:r w:rsidRPr="0036653A">
        <w:rPr>
          <w:rFonts w:ascii="Arial" w:eastAsia="David" w:hAnsi="Arial" w:cs="Arial" w:hint="cs"/>
          <w:kern w:val="0"/>
          <w:sz w:val="26"/>
          <w:szCs w:val="26"/>
          <w:u w:val="single"/>
          <w:rtl/>
        </w:rPr>
        <w:lastRenderedPageBreak/>
        <w:t>שכר הטרחה</w:t>
      </w:r>
      <w:r w:rsidRPr="0036653A">
        <w:rPr>
          <w:rFonts w:ascii="Arial" w:eastAsia="David" w:hAnsi="Arial" w:cs="Arial"/>
          <w:kern w:val="0"/>
          <w:sz w:val="26"/>
          <w:szCs w:val="26"/>
          <w:u w:val="single"/>
          <w:rtl/>
        </w:rPr>
        <w:t xml:space="preserve"> </w:t>
      </w:r>
      <w:r w:rsidRPr="0036653A">
        <w:rPr>
          <w:rFonts w:ascii="Arial" w:eastAsia="David" w:hAnsi="Arial" w:cs="Arial" w:hint="cs"/>
          <w:kern w:val="0"/>
          <w:sz w:val="26"/>
          <w:szCs w:val="26"/>
          <w:u w:val="single"/>
          <w:rtl/>
        </w:rPr>
        <w:t>ל</w:t>
      </w:r>
      <w:r>
        <w:rPr>
          <w:rFonts w:ascii="Arial" w:eastAsia="David" w:hAnsi="Arial" w:cs="Arial" w:hint="cs"/>
          <w:kern w:val="0"/>
          <w:sz w:val="26"/>
          <w:szCs w:val="26"/>
          <w:u w:val="single"/>
          <w:rtl/>
        </w:rPr>
        <w:t>חברת</w:t>
      </w:r>
      <w:r w:rsidRPr="0036653A">
        <w:rPr>
          <w:rFonts w:ascii="Arial" w:eastAsia="David" w:hAnsi="Arial" w:cs="Arial" w:hint="cs"/>
          <w:kern w:val="0"/>
          <w:sz w:val="26"/>
          <w:szCs w:val="26"/>
          <w:u w:val="single"/>
          <w:rtl/>
        </w:rPr>
        <w:t xml:space="preserve"> עיצוב תוכן המוזיאון</w:t>
      </w:r>
      <w:bookmarkEnd w:id="42"/>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Pr="0036653A" w:rsidRDefault="003015F9" w:rsidP="004B5CB0">
      <w:pPr>
        <w:pStyle w:val="af6"/>
        <w:numPr>
          <w:ilvl w:val="1"/>
          <w:numId w:val="49"/>
        </w:numPr>
        <w:spacing w:before="120" w:after="120" w:line="360" w:lineRule="auto"/>
        <w:jc w:val="both"/>
        <w:rPr>
          <w:rFonts w:ascii="Arial" w:eastAsia="David" w:hAnsi="Arial" w:cs="Arial"/>
          <w:vanish/>
          <w:rtl/>
        </w:rPr>
      </w:pPr>
    </w:p>
    <w:p w:rsidR="004B5CB0" w:rsidRDefault="00E92472" w:rsidP="004B5CB0">
      <w:pPr>
        <w:pStyle w:val="af6"/>
        <w:numPr>
          <w:ilvl w:val="0"/>
          <w:numId w:val="85"/>
        </w:numPr>
        <w:spacing w:before="120" w:after="120" w:line="360" w:lineRule="auto"/>
        <w:ind w:left="1134" w:hanging="425"/>
        <w:jc w:val="both"/>
        <w:rPr>
          <w:rFonts w:ascii="Arial" w:eastAsia="David" w:hAnsi="Arial" w:cs="Arial"/>
        </w:rPr>
      </w:pPr>
      <w:r w:rsidRPr="000E23E0">
        <w:rPr>
          <w:rFonts w:ascii="Arial" w:eastAsia="David" w:hAnsi="Arial" w:cs="Arial" w:hint="cs"/>
          <w:rtl/>
        </w:rPr>
        <w:t>שכר הטרחה (</w:t>
      </w:r>
      <w:r w:rsidRPr="000E23E0">
        <w:rPr>
          <w:rFonts w:ascii="Arial" w:eastAsia="David" w:hAnsi="Arial" w:cs="Arial"/>
          <w:rtl/>
        </w:rPr>
        <w:t>שכ"ט</w:t>
      </w:r>
      <w:r w:rsidRPr="000E23E0">
        <w:rPr>
          <w:rFonts w:ascii="Arial" w:eastAsia="David" w:hAnsi="Arial" w:cs="Arial" w:hint="cs"/>
          <w:rtl/>
        </w:rPr>
        <w:t>)</w:t>
      </w:r>
      <w:r w:rsidRPr="000E23E0">
        <w:rPr>
          <w:rFonts w:ascii="Arial" w:eastAsia="David" w:hAnsi="Arial" w:cs="Arial"/>
          <w:rtl/>
        </w:rPr>
        <w:t xml:space="preserve"> </w:t>
      </w:r>
      <w:r w:rsidRPr="000E23E0">
        <w:rPr>
          <w:rFonts w:ascii="Arial" w:eastAsia="David" w:hAnsi="Arial" w:cs="Arial" w:hint="cs"/>
          <w:rtl/>
        </w:rPr>
        <w:t>לעיצוב התוכן בפרויקט מוזיאון חיל האוויר המתחדש יתבסס על ההצעה הכלכלית של המציע</w:t>
      </w:r>
      <w:r>
        <w:rPr>
          <w:rFonts w:ascii="Arial" w:eastAsia="David" w:hAnsi="Arial" w:cs="Arial" w:hint="cs"/>
          <w:rtl/>
        </w:rPr>
        <w:t xml:space="preserve"> הנבחר</w:t>
      </w:r>
      <w:r w:rsidRPr="000E23E0">
        <w:rPr>
          <w:rFonts w:ascii="Arial" w:eastAsia="David" w:hAnsi="Arial" w:cs="Arial" w:hint="cs"/>
          <w:rtl/>
        </w:rPr>
        <w:t xml:space="preserve">. </w:t>
      </w:r>
    </w:p>
    <w:p w:rsidR="004B5CB0" w:rsidRDefault="00E92472" w:rsidP="007C0D92">
      <w:pPr>
        <w:pStyle w:val="af6"/>
        <w:numPr>
          <w:ilvl w:val="0"/>
          <w:numId w:val="85"/>
        </w:numPr>
        <w:spacing w:before="120" w:after="120" w:line="360" w:lineRule="auto"/>
        <w:ind w:left="1134" w:hanging="425"/>
        <w:jc w:val="both"/>
        <w:rPr>
          <w:rFonts w:ascii="Arial" w:eastAsia="David" w:hAnsi="Arial" w:cs="Arial"/>
        </w:rPr>
      </w:pPr>
      <w:r>
        <w:rPr>
          <w:rFonts w:ascii="Arial" w:eastAsia="David" w:hAnsi="Arial" w:cs="Arial" w:hint="cs"/>
          <w:rtl/>
        </w:rPr>
        <w:t>התמורה</w:t>
      </w:r>
      <w:r w:rsidRPr="000E23E0">
        <w:rPr>
          <w:rFonts w:ascii="Arial" w:eastAsia="David" w:hAnsi="Arial" w:cs="Arial" w:hint="cs"/>
          <w:rtl/>
        </w:rPr>
        <w:t xml:space="preserve"> </w:t>
      </w:r>
      <w:r>
        <w:rPr>
          <w:rFonts w:ascii="Arial" w:eastAsia="David" w:hAnsi="Arial" w:cs="Arial" w:hint="cs"/>
          <w:rtl/>
        </w:rPr>
        <w:t xml:space="preserve">לחברת התוכן </w:t>
      </w:r>
      <w:r w:rsidRPr="000E23E0">
        <w:rPr>
          <w:rFonts w:ascii="Arial" w:eastAsia="David" w:hAnsi="Arial" w:cs="Arial" w:hint="cs"/>
          <w:rtl/>
        </w:rPr>
        <w:t>מורכב</w:t>
      </w:r>
      <w:r>
        <w:rPr>
          <w:rFonts w:ascii="Arial" w:eastAsia="David" w:hAnsi="Arial" w:cs="Arial" w:hint="cs"/>
          <w:rtl/>
        </w:rPr>
        <w:t>ת</w:t>
      </w:r>
      <w:r w:rsidRPr="000E23E0">
        <w:rPr>
          <w:rFonts w:ascii="Arial" w:eastAsia="David" w:hAnsi="Arial" w:cs="Arial" w:hint="cs"/>
          <w:rtl/>
        </w:rPr>
        <w:t xml:space="preserve"> ממספר רכיבים אשר מפ</w:t>
      </w:r>
      <w:r>
        <w:rPr>
          <w:rFonts w:ascii="Arial" w:eastAsia="David" w:hAnsi="Arial" w:cs="Arial" w:hint="cs"/>
          <w:rtl/>
        </w:rPr>
        <w:t>ו</w:t>
      </w:r>
      <w:r w:rsidRPr="000E23E0">
        <w:rPr>
          <w:rFonts w:ascii="Arial" w:eastAsia="David" w:hAnsi="Arial" w:cs="Arial" w:hint="cs"/>
          <w:rtl/>
        </w:rPr>
        <w:t>רטים בטופס</w:t>
      </w:r>
      <w:r w:rsidRPr="00830C99">
        <w:rPr>
          <w:rFonts w:ascii="Arial" w:eastAsia="David" w:hAnsi="Arial" w:cs="Arial" w:hint="cs"/>
          <w:b/>
          <w:bCs/>
          <w:color w:val="3333FF"/>
          <w:rtl/>
        </w:rPr>
        <w:t xml:space="preserve"> </w:t>
      </w:r>
      <w:r>
        <w:rPr>
          <w:rFonts w:ascii="Arial" w:eastAsia="David" w:hAnsi="Arial" w:cs="Arial" w:hint="cs"/>
          <w:b/>
          <w:bCs/>
          <w:color w:val="3333FF"/>
          <w:u w:val="single"/>
          <w:rtl/>
        </w:rPr>
        <w:t>1.29</w:t>
      </w:r>
      <w:r w:rsidRPr="00296A5C">
        <w:rPr>
          <w:rFonts w:ascii="Arial" w:eastAsia="David" w:hAnsi="Arial" w:cs="Arial" w:hint="cs"/>
          <w:rtl/>
        </w:rPr>
        <w:t xml:space="preserve"> </w:t>
      </w:r>
      <w:r>
        <w:rPr>
          <w:rFonts w:ascii="Arial" w:eastAsia="David" w:hAnsi="Arial" w:cs="Arial" w:hint="cs"/>
          <w:rtl/>
        </w:rPr>
        <w:t>(טופס לניתוח כלכלי</w:t>
      </w:r>
      <w:r w:rsidRPr="00324DB4">
        <w:rPr>
          <w:rFonts w:ascii="Arial" w:eastAsia="David" w:hAnsi="Arial" w:cs="Arial"/>
          <w:rtl/>
        </w:rPr>
        <w:t xml:space="preserve"> </w:t>
      </w:r>
      <w:r w:rsidRPr="00316709">
        <w:rPr>
          <w:rFonts w:ascii="Arial" w:eastAsia="David" w:hAnsi="Arial" w:cs="Arial"/>
          <w:rtl/>
        </w:rPr>
        <w:t>בהצעה ל</w:t>
      </w:r>
      <w:r w:rsidRPr="00316709">
        <w:rPr>
          <w:rFonts w:ascii="Arial" w:eastAsia="David" w:hAnsi="Arial" w:cs="Arial" w:hint="cs"/>
          <w:rtl/>
        </w:rPr>
        <w:t>עיצוב תוכן</w:t>
      </w:r>
      <w:r w:rsidRPr="00316709">
        <w:rPr>
          <w:rFonts w:ascii="Arial" w:eastAsia="David" w:hAnsi="Arial" w:cs="Arial"/>
          <w:rtl/>
        </w:rPr>
        <w:t xml:space="preserve"> </w:t>
      </w:r>
      <w:r w:rsidRPr="00316709">
        <w:rPr>
          <w:rFonts w:ascii="Arial" w:eastAsia="David" w:hAnsi="Arial" w:cs="Arial" w:hint="cs"/>
          <w:rtl/>
        </w:rPr>
        <w:t>מוזיאון חיל האוויר</w:t>
      </w:r>
      <w:r w:rsidRPr="00316709">
        <w:rPr>
          <w:rFonts w:ascii="Arial" w:eastAsia="David" w:hAnsi="Arial" w:cs="Arial"/>
          <w:rtl/>
        </w:rPr>
        <w:t>"</w:t>
      </w:r>
      <w:r>
        <w:rPr>
          <w:rFonts w:ascii="Arial" w:eastAsia="David" w:hAnsi="Arial" w:cs="Arial" w:hint="cs"/>
          <w:rtl/>
        </w:rPr>
        <w:t>).</w:t>
      </w:r>
    </w:p>
    <w:p w:rsidR="004B5CB0" w:rsidRDefault="00E92472" w:rsidP="004B5CB0">
      <w:pPr>
        <w:pStyle w:val="af6"/>
        <w:tabs>
          <w:tab w:val="left" w:pos="1842"/>
        </w:tabs>
        <w:spacing w:before="120" w:after="120" w:line="360" w:lineRule="auto"/>
        <w:ind w:left="1198"/>
        <w:jc w:val="both"/>
        <w:rPr>
          <w:rFonts w:ascii="Arial" w:eastAsia="David" w:hAnsi="Arial" w:cs="Arial"/>
        </w:rPr>
      </w:pPr>
      <w:r>
        <w:rPr>
          <w:rFonts w:ascii="Arial" w:eastAsia="David" w:hAnsi="Arial" w:cs="Arial" w:hint="cs"/>
          <w:rtl/>
        </w:rPr>
        <w:t>*עבור כל שורה כזו יגיש המציע הצעת מחיר אשר תסוכם בשורה כללית ותהווה מרכיב כפי שפורט בתוך המכרז.</w:t>
      </w:r>
    </w:p>
    <w:p w:rsidR="004B5CB0" w:rsidRPr="005555B8" w:rsidRDefault="00E92472" w:rsidP="004B5CB0">
      <w:pPr>
        <w:pStyle w:val="af6"/>
        <w:numPr>
          <w:ilvl w:val="0"/>
          <w:numId w:val="85"/>
        </w:numPr>
        <w:spacing w:before="120" w:after="120" w:line="360" w:lineRule="auto"/>
        <w:ind w:left="1134" w:hanging="425"/>
        <w:jc w:val="both"/>
        <w:rPr>
          <w:rFonts w:ascii="Arial" w:eastAsia="David" w:hAnsi="Arial" w:cs="Arial"/>
        </w:rPr>
      </w:pPr>
      <w:r w:rsidRPr="005555B8">
        <w:rPr>
          <w:rFonts w:ascii="Arial" w:eastAsia="David" w:hAnsi="Arial" w:cs="Arial" w:hint="cs"/>
          <w:rtl/>
        </w:rPr>
        <w:t xml:space="preserve">מובהר בזאת </w:t>
      </w:r>
      <w:r w:rsidRPr="005555B8">
        <w:rPr>
          <w:rFonts w:ascii="Arial" w:eastAsia="David" w:hAnsi="Arial" w:cs="Arial" w:hint="eastAsia"/>
          <w:rtl/>
        </w:rPr>
        <w:t>כי</w:t>
      </w:r>
      <w:r w:rsidRPr="005555B8">
        <w:rPr>
          <w:rFonts w:ascii="Arial" w:eastAsia="David" w:hAnsi="Arial" w:cs="Arial"/>
          <w:rtl/>
        </w:rPr>
        <w:t xml:space="preserve"> </w:t>
      </w:r>
      <w:r w:rsidRPr="005555B8">
        <w:rPr>
          <w:rFonts w:ascii="Arial" w:eastAsia="David" w:hAnsi="Arial" w:cs="Arial" w:hint="eastAsia"/>
          <w:rtl/>
        </w:rPr>
        <w:t>התמורה</w:t>
      </w:r>
      <w:r w:rsidRPr="005555B8">
        <w:rPr>
          <w:rFonts w:ascii="Arial" w:eastAsia="David" w:hAnsi="Arial" w:cs="Arial"/>
          <w:rtl/>
        </w:rPr>
        <w:t xml:space="preserve"> </w:t>
      </w:r>
      <w:r w:rsidRPr="005555B8">
        <w:rPr>
          <w:rFonts w:ascii="Arial" w:eastAsia="David" w:hAnsi="Arial" w:cs="Arial" w:hint="cs"/>
          <w:rtl/>
        </w:rPr>
        <w:t>שתקבע במעמד חתימת החוזה</w:t>
      </w:r>
      <w:r w:rsidRPr="005555B8">
        <w:rPr>
          <w:rFonts w:ascii="Arial" w:eastAsia="David" w:hAnsi="Arial" w:cs="Arial"/>
          <w:rtl/>
        </w:rPr>
        <w:t xml:space="preserve"> </w:t>
      </w:r>
      <w:r w:rsidRPr="005555B8">
        <w:rPr>
          <w:rFonts w:ascii="Arial" w:eastAsia="David" w:hAnsi="Arial" w:cs="Arial" w:hint="cs"/>
          <w:rtl/>
        </w:rPr>
        <w:t xml:space="preserve">(שכ"ט + אומדן האופציה) </w:t>
      </w:r>
      <w:r w:rsidRPr="005555B8">
        <w:rPr>
          <w:rFonts w:ascii="Arial" w:eastAsia="David" w:hAnsi="Arial" w:cs="Arial" w:hint="eastAsia"/>
          <w:rtl/>
        </w:rPr>
        <w:t>הינה</w:t>
      </w:r>
      <w:r w:rsidRPr="005555B8">
        <w:rPr>
          <w:rFonts w:ascii="Arial" w:eastAsia="David" w:hAnsi="Arial" w:cs="Arial"/>
          <w:rtl/>
        </w:rPr>
        <w:t xml:space="preserve"> </w:t>
      </w:r>
      <w:r w:rsidRPr="005555B8">
        <w:rPr>
          <w:rFonts w:ascii="Arial" w:eastAsia="David" w:hAnsi="Arial" w:cs="Arial" w:hint="eastAsia"/>
          <w:rtl/>
        </w:rPr>
        <w:t>בסכום</w:t>
      </w:r>
      <w:r w:rsidRPr="005555B8">
        <w:rPr>
          <w:rFonts w:ascii="Arial" w:eastAsia="David" w:hAnsi="Arial" w:cs="Arial"/>
          <w:rtl/>
        </w:rPr>
        <w:t xml:space="preserve"> </w:t>
      </w:r>
      <w:r w:rsidRPr="005555B8">
        <w:rPr>
          <w:rFonts w:ascii="Arial" w:eastAsia="David" w:hAnsi="Arial" w:cs="Arial" w:hint="eastAsia"/>
          <w:rtl/>
        </w:rPr>
        <w:t>סופי</w:t>
      </w:r>
      <w:r w:rsidRPr="005555B8">
        <w:rPr>
          <w:rFonts w:ascii="Arial" w:eastAsia="David" w:hAnsi="Arial" w:cs="Arial"/>
          <w:rtl/>
        </w:rPr>
        <w:t xml:space="preserve"> </w:t>
      </w:r>
      <w:r w:rsidRPr="005555B8">
        <w:rPr>
          <w:rFonts w:ascii="Arial" w:eastAsia="David" w:hAnsi="Arial" w:cs="Arial" w:hint="eastAsia"/>
          <w:rtl/>
        </w:rPr>
        <w:t>וקבוע</w:t>
      </w:r>
      <w:r w:rsidRPr="005555B8">
        <w:rPr>
          <w:rFonts w:ascii="Arial" w:eastAsia="David" w:hAnsi="Arial" w:cs="Arial"/>
          <w:rtl/>
        </w:rPr>
        <w:t xml:space="preserve"> </w:t>
      </w:r>
      <w:r w:rsidRPr="005555B8">
        <w:rPr>
          <w:rFonts w:ascii="Arial" w:eastAsia="David" w:hAnsi="Arial" w:cs="Arial" w:hint="eastAsia"/>
          <w:rtl/>
        </w:rPr>
        <w:t>ולא</w:t>
      </w:r>
      <w:r w:rsidRPr="005555B8">
        <w:rPr>
          <w:rFonts w:ascii="Arial" w:eastAsia="David" w:hAnsi="Arial" w:cs="Arial"/>
          <w:rtl/>
        </w:rPr>
        <w:t xml:space="preserve"> </w:t>
      </w:r>
      <w:r w:rsidRPr="005555B8">
        <w:rPr>
          <w:rFonts w:ascii="Arial" w:eastAsia="David" w:hAnsi="Arial" w:cs="Arial" w:hint="eastAsia"/>
          <w:rtl/>
        </w:rPr>
        <w:t>תעודכן</w:t>
      </w:r>
      <w:r w:rsidRPr="005555B8">
        <w:rPr>
          <w:rFonts w:ascii="Arial" w:eastAsia="David" w:hAnsi="Arial" w:cs="Arial"/>
          <w:rtl/>
        </w:rPr>
        <w:t xml:space="preserve"> </w:t>
      </w:r>
      <w:r w:rsidRPr="005555B8">
        <w:rPr>
          <w:rFonts w:ascii="Arial" w:eastAsia="David" w:hAnsi="Arial" w:cs="Arial" w:hint="eastAsia"/>
          <w:rtl/>
        </w:rPr>
        <w:t>בהתאם</w:t>
      </w:r>
      <w:r w:rsidRPr="005555B8">
        <w:rPr>
          <w:rFonts w:ascii="Arial" w:eastAsia="David" w:hAnsi="Arial" w:cs="Arial"/>
          <w:rtl/>
        </w:rPr>
        <w:t xml:space="preserve"> </w:t>
      </w:r>
      <w:r w:rsidRPr="005555B8">
        <w:rPr>
          <w:rFonts w:ascii="Arial" w:eastAsia="David" w:hAnsi="Arial" w:cs="Arial" w:hint="eastAsia"/>
          <w:rtl/>
        </w:rPr>
        <w:t>לתוצאות</w:t>
      </w:r>
      <w:r w:rsidRPr="005555B8">
        <w:rPr>
          <w:rFonts w:ascii="Arial" w:eastAsia="David" w:hAnsi="Arial" w:cs="Arial"/>
          <w:rtl/>
        </w:rPr>
        <w:t xml:space="preserve"> </w:t>
      </w:r>
      <w:r w:rsidRPr="005555B8">
        <w:rPr>
          <w:rFonts w:ascii="Arial" w:eastAsia="David" w:hAnsi="Arial" w:cs="Arial" w:hint="eastAsia"/>
          <w:rtl/>
        </w:rPr>
        <w:t>מכרז</w:t>
      </w:r>
      <w:r w:rsidRPr="005555B8">
        <w:rPr>
          <w:rFonts w:ascii="Arial" w:eastAsia="David" w:hAnsi="Arial" w:cs="Arial"/>
          <w:rtl/>
        </w:rPr>
        <w:t xml:space="preserve"> </w:t>
      </w:r>
      <w:r w:rsidRPr="005555B8">
        <w:rPr>
          <w:rFonts w:ascii="Arial" w:eastAsia="David" w:hAnsi="Arial" w:cs="Arial" w:hint="eastAsia"/>
          <w:rtl/>
        </w:rPr>
        <w:t>או</w:t>
      </w:r>
      <w:r w:rsidRPr="005555B8">
        <w:rPr>
          <w:rFonts w:ascii="Arial" w:eastAsia="David" w:hAnsi="Arial" w:cs="Arial"/>
          <w:rtl/>
        </w:rPr>
        <w:t xml:space="preserve"> </w:t>
      </w:r>
      <w:r w:rsidRPr="005555B8">
        <w:rPr>
          <w:rFonts w:ascii="Arial" w:eastAsia="David" w:hAnsi="Arial" w:cs="Arial" w:hint="eastAsia"/>
          <w:rtl/>
        </w:rPr>
        <w:t>בשל</w:t>
      </w:r>
      <w:r w:rsidRPr="005555B8">
        <w:rPr>
          <w:rFonts w:ascii="Arial" w:eastAsia="David" w:hAnsi="Arial" w:cs="Arial"/>
          <w:rtl/>
        </w:rPr>
        <w:t xml:space="preserve"> </w:t>
      </w:r>
      <w:r w:rsidRPr="005555B8">
        <w:rPr>
          <w:rFonts w:ascii="Arial" w:eastAsia="David" w:hAnsi="Arial" w:cs="Arial" w:hint="eastAsia"/>
          <w:rtl/>
        </w:rPr>
        <w:t>כל</w:t>
      </w:r>
      <w:r w:rsidRPr="005555B8">
        <w:rPr>
          <w:rFonts w:ascii="Arial" w:eastAsia="David" w:hAnsi="Arial" w:cs="Arial"/>
          <w:rtl/>
        </w:rPr>
        <w:t xml:space="preserve"> </w:t>
      </w:r>
      <w:r w:rsidRPr="005555B8">
        <w:rPr>
          <w:rFonts w:ascii="Arial" w:eastAsia="David" w:hAnsi="Arial" w:cs="Arial" w:hint="eastAsia"/>
          <w:rtl/>
        </w:rPr>
        <w:t>סיבה</w:t>
      </w:r>
      <w:r w:rsidRPr="005555B8">
        <w:rPr>
          <w:rFonts w:ascii="Arial" w:eastAsia="David" w:hAnsi="Arial" w:cs="Arial"/>
          <w:rtl/>
        </w:rPr>
        <w:t xml:space="preserve"> </w:t>
      </w:r>
      <w:r w:rsidRPr="005555B8">
        <w:rPr>
          <w:rFonts w:ascii="Arial" w:eastAsia="David" w:hAnsi="Arial" w:cs="Arial" w:hint="eastAsia"/>
          <w:rtl/>
        </w:rPr>
        <w:t>אחרת</w:t>
      </w:r>
      <w:r w:rsidRPr="005555B8">
        <w:rPr>
          <w:rFonts w:ascii="Arial" w:eastAsia="David" w:hAnsi="Arial" w:cs="Arial" w:hint="cs"/>
          <w:rtl/>
        </w:rPr>
        <w:t xml:space="preserve">. התמורה </w:t>
      </w:r>
      <w:r w:rsidRPr="005555B8">
        <w:rPr>
          <w:rFonts w:ascii="Arial" w:eastAsia="David" w:hAnsi="Arial" w:cs="Arial"/>
          <w:rtl/>
        </w:rPr>
        <w:t>כוללת את כל ההוצאות הישירות והעקיפות מכל סוג שהוא, שיש או שיהיו לזוכה (</w:t>
      </w:r>
      <w:r w:rsidRPr="005555B8">
        <w:rPr>
          <w:rFonts w:ascii="Arial" w:eastAsia="David" w:hAnsi="Arial" w:cs="Arial" w:hint="cs"/>
          <w:rtl/>
        </w:rPr>
        <w:t>חברת</w:t>
      </w:r>
      <w:r w:rsidRPr="005555B8">
        <w:rPr>
          <w:rFonts w:ascii="Arial" w:eastAsia="David" w:hAnsi="Arial" w:cs="Arial"/>
          <w:rtl/>
        </w:rPr>
        <w:t xml:space="preserve"> </w:t>
      </w:r>
      <w:r w:rsidRPr="005555B8">
        <w:rPr>
          <w:rFonts w:ascii="Arial" w:eastAsia="David" w:hAnsi="Arial" w:cs="Arial" w:hint="cs"/>
          <w:rtl/>
        </w:rPr>
        <w:t>התוכן</w:t>
      </w:r>
      <w:r w:rsidRPr="005555B8">
        <w:rPr>
          <w:rFonts w:ascii="Arial" w:eastAsia="David" w:hAnsi="Arial" w:cs="Arial"/>
          <w:rtl/>
        </w:rPr>
        <w:t xml:space="preserve">) ביחס לביצוע </w:t>
      </w:r>
      <w:r w:rsidRPr="005555B8">
        <w:rPr>
          <w:rFonts w:ascii="Arial" w:eastAsia="David" w:hAnsi="Arial" w:cs="Arial" w:hint="cs"/>
          <w:rtl/>
        </w:rPr>
        <w:t>עבודת עיצוב התוכן</w:t>
      </w:r>
      <w:r w:rsidRPr="005555B8">
        <w:rPr>
          <w:rFonts w:ascii="Arial" w:eastAsia="David" w:hAnsi="Arial" w:cs="Arial"/>
          <w:rtl/>
        </w:rPr>
        <w:t xml:space="preserve">, כולל הצוות וכל השירותים הנדרשים בחוזה זה, ולרבות רווח </w:t>
      </w:r>
      <w:r w:rsidRPr="005555B8">
        <w:rPr>
          <w:rFonts w:ascii="Arial" w:eastAsia="David" w:hAnsi="Arial" w:cs="Arial" w:hint="cs"/>
          <w:rtl/>
        </w:rPr>
        <w:t>ו</w:t>
      </w:r>
      <w:r w:rsidRPr="005555B8">
        <w:rPr>
          <w:rFonts w:ascii="Arial" w:eastAsia="David" w:hAnsi="Arial" w:cs="Arial"/>
          <w:rtl/>
        </w:rPr>
        <w:t xml:space="preserve">כיסוי בצ"מ (בלתי צפוי מראש), </w:t>
      </w:r>
      <w:r w:rsidRPr="005555B8">
        <w:rPr>
          <w:rFonts w:ascii="Arial" w:eastAsia="David" w:hAnsi="Arial" w:cs="Arial" w:hint="eastAsia"/>
          <w:rtl/>
        </w:rPr>
        <w:t>והכל</w:t>
      </w:r>
      <w:r w:rsidRPr="005555B8">
        <w:rPr>
          <w:rFonts w:ascii="Arial" w:eastAsia="David" w:hAnsi="Arial" w:cs="Arial"/>
          <w:rtl/>
        </w:rPr>
        <w:t xml:space="preserve"> </w:t>
      </w:r>
      <w:r w:rsidRPr="005555B8">
        <w:rPr>
          <w:rFonts w:ascii="Arial" w:eastAsia="David" w:hAnsi="Arial" w:cs="Arial" w:hint="eastAsia"/>
          <w:rtl/>
        </w:rPr>
        <w:t>כאמור</w:t>
      </w:r>
      <w:r w:rsidRPr="005555B8">
        <w:rPr>
          <w:rFonts w:ascii="Arial" w:eastAsia="David" w:hAnsi="Arial" w:cs="Arial"/>
          <w:rtl/>
        </w:rPr>
        <w:t xml:space="preserve"> </w:t>
      </w:r>
      <w:r w:rsidRPr="005555B8">
        <w:rPr>
          <w:rFonts w:ascii="Arial" w:eastAsia="David" w:hAnsi="Arial" w:cs="Arial" w:hint="eastAsia"/>
          <w:rtl/>
        </w:rPr>
        <w:t>במסמכי</w:t>
      </w:r>
      <w:r w:rsidRPr="005555B8">
        <w:rPr>
          <w:rFonts w:ascii="Arial" w:eastAsia="David" w:hAnsi="Arial" w:cs="Arial"/>
          <w:rtl/>
        </w:rPr>
        <w:t xml:space="preserve"> </w:t>
      </w:r>
      <w:r w:rsidRPr="005555B8">
        <w:rPr>
          <w:rFonts w:ascii="Arial" w:eastAsia="David" w:hAnsi="Arial" w:cs="Arial" w:hint="eastAsia"/>
          <w:rtl/>
        </w:rPr>
        <w:t>המכרז</w:t>
      </w:r>
      <w:r w:rsidRPr="005555B8">
        <w:rPr>
          <w:rFonts w:ascii="Arial" w:eastAsia="David" w:hAnsi="Arial" w:cs="Arial" w:hint="cs"/>
          <w:rtl/>
        </w:rPr>
        <w:t>, פרט להחלטת משהב"ט בדבר מימוש חלקי של האופציה.</w:t>
      </w:r>
    </w:p>
    <w:p w:rsidR="004B5CB0" w:rsidRPr="0036653A" w:rsidRDefault="003015F9" w:rsidP="004B5CB0">
      <w:pPr>
        <w:bidi/>
        <w:spacing w:before="120" w:after="120" w:line="360" w:lineRule="auto"/>
        <w:jc w:val="both"/>
        <w:rPr>
          <w:rFonts w:ascii="Arial" w:eastAsia="David" w:hAnsi="Arial" w:cs="Arial"/>
          <w:rt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Pr>
      </w:pPr>
      <w:bookmarkStart w:id="43" w:name="_Toc517012654"/>
      <w:r w:rsidRPr="0036653A">
        <w:rPr>
          <w:rFonts w:ascii="Arial" w:eastAsia="David" w:hAnsi="Arial" w:cs="Arial" w:hint="cs"/>
          <w:kern w:val="0"/>
          <w:sz w:val="26"/>
          <w:szCs w:val="26"/>
          <w:u w:val="single"/>
          <w:rtl/>
        </w:rPr>
        <w:t>הוראות כלליות:</w:t>
      </w:r>
      <w:bookmarkEnd w:id="43"/>
    </w:p>
    <w:p w:rsidR="004B5CB0" w:rsidRPr="0036653A" w:rsidRDefault="00E92472" w:rsidP="004B5CB0">
      <w:pPr>
        <w:pStyle w:val="af6"/>
        <w:numPr>
          <w:ilvl w:val="0"/>
          <w:numId w:val="51"/>
        </w:numPr>
        <w:spacing w:before="120" w:after="120" w:line="360" w:lineRule="auto"/>
        <w:ind w:left="1148"/>
        <w:jc w:val="both"/>
        <w:rPr>
          <w:rFonts w:ascii="Arial" w:eastAsia="David" w:hAnsi="Arial" w:cs="Arial"/>
          <w:rtl/>
        </w:rPr>
      </w:pPr>
      <w:r w:rsidRPr="0036653A">
        <w:rPr>
          <w:rFonts w:ascii="Arial" w:eastAsia="David" w:hAnsi="Arial" w:cs="Arial"/>
          <w:rtl/>
        </w:rPr>
        <w:t xml:space="preserve">כל המסמכים והנספחים המצורפים </w:t>
      </w:r>
      <w:r w:rsidRPr="0036653A">
        <w:rPr>
          <w:rFonts w:ascii="Arial" w:eastAsia="David" w:hAnsi="Arial" w:cs="Arial" w:hint="eastAsia"/>
          <w:rtl/>
        </w:rPr>
        <w:t>בחוברת</w:t>
      </w:r>
      <w:r w:rsidRPr="0036653A">
        <w:rPr>
          <w:rFonts w:ascii="Arial" w:eastAsia="David" w:hAnsi="Arial" w:cs="Arial"/>
          <w:rtl/>
        </w:rPr>
        <w:t xml:space="preserve"> </w:t>
      </w:r>
      <w:r>
        <w:rPr>
          <w:rFonts w:ascii="Arial" w:eastAsia="David" w:hAnsi="Arial" w:cs="Arial"/>
          <w:rtl/>
        </w:rPr>
        <w:t>מכרז</w:t>
      </w:r>
      <w:r w:rsidRPr="0036653A">
        <w:rPr>
          <w:rFonts w:ascii="Arial" w:eastAsia="David" w:hAnsi="Arial" w:cs="Arial"/>
          <w:rtl/>
        </w:rPr>
        <w:t xml:space="preserve"> זו הינם חלק בלתי נפרד </w:t>
      </w:r>
      <w:r w:rsidRPr="0036653A">
        <w:rPr>
          <w:rFonts w:ascii="Arial" w:eastAsia="David" w:hAnsi="Arial" w:cs="Arial" w:hint="eastAsia"/>
          <w:rtl/>
        </w:rPr>
        <w:t>מ</w:t>
      </w:r>
      <w:r w:rsidRPr="0036653A">
        <w:rPr>
          <w:rFonts w:ascii="Arial" w:eastAsia="David" w:hAnsi="Arial" w:cs="Arial" w:hint="cs"/>
          <w:rtl/>
        </w:rPr>
        <w:t>ה</w:t>
      </w:r>
      <w:r>
        <w:rPr>
          <w:rFonts w:ascii="Arial" w:eastAsia="David" w:hAnsi="Arial" w:cs="Arial" w:hint="eastAsia"/>
          <w:rtl/>
        </w:rPr>
        <w:t>מכרז</w:t>
      </w:r>
      <w:r w:rsidRPr="0036653A">
        <w:rPr>
          <w:rFonts w:ascii="Arial" w:eastAsia="David" w:hAnsi="Arial" w:cs="Arial"/>
          <w:rtl/>
        </w:rPr>
        <w:t>.</w:t>
      </w:r>
    </w:p>
    <w:p w:rsidR="004B5CB0" w:rsidRPr="0036653A" w:rsidRDefault="00E92472" w:rsidP="004B5CB0">
      <w:pPr>
        <w:pStyle w:val="af6"/>
        <w:numPr>
          <w:ilvl w:val="0"/>
          <w:numId w:val="51"/>
        </w:numPr>
        <w:spacing w:before="120" w:after="120" w:line="360" w:lineRule="auto"/>
        <w:ind w:left="1148"/>
        <w:jc w:val="both"/>
        <w:rPr>
          <w:rFonts w:ascii="Arial" w:eastAsia="David" w:hAnsi="Arial" w:cs="Arial"/>
          <w:rtl/>
        </w:rPr>
      </w:pPr>
      <w:r w:rsidRPr="0036653A">
        <w:rPr>
          <w:rFonts w:ascii="Arial" w:eastAsia="David" w:hAnsi="Arial" w:cs="Arial"/>
          <w:rtl/>
        </w:rPr>
        <w:t xml:space="preserve">ההצעות תערכנה ותוגשנה בהתאם להוראות כל דין, </w:t>
      </w:r>
      <w:r>
        <w:rPr>
          <w:rFonts w:ascii="Arial" w:eastAsia="David" w:hAnsi="Arial" w:cs="Arial" w:hint="cs"/>
          <w:rtl/>
        </w:rPr>
        <w:t>והמציעים</w:t>
      </w:r>
      <w:r w:rsidRPr="0036653A">
        <w:rPr>
          <w:rFonts w:ascii="Arial" w:eastAsia="David" w:hAnsi="Arial" w:cs="Arial"/>
          <w:rtl/>
        </w:rPr>
        <w:t xml:space="preserve"> ייחשבו כמי שקיבלו ייעוץ משפטי מתאים לצורך השתתפות ב</w:t>
      </w:r>
      <w:r>
        <w:rPr>
          <w:rFonts w:ascii="Arial" w:eastAsia="David" w:hAnsi="Arial" w:cs="Arial"/>
          <w:rtl/>
        </w:rPr>
        <w:t>מכרז</w:t>
      </w:r>
      <w:r w:rsidRPr="0036653A">
        <w:rPr>
          <w:rFonts w:ascii="Arial" w:eastAsia="David" w:hAnsi="Arial" w:cs="Arial"/>
          <w:rtl/>
        </w:rPr>
        <w:t xml:space="preserve"> ז</w:t>
      </w:r>
      <w:r>
        <w:rPr>
          <w:rFonts w:ascii="Arial" w:eastAsia="David" w:hAnsi="Arial" w:cs="Arial" w:hint="cs"/>
          <w:rtl/>
        </w:rPr>
        <w:t>ה</w:t>
      </w:r>
      <w:r w:rsidRPr="0036653A">
        <w:rPr>
          <w:rFonts w:ascii="Arial" w:eastAsia="David" w:hAnsi="Arial" w:cs="Arial"/>
          <w:rtl/>
        </w:rPr>
        <w:t xml:space="preserve"> והגשת ההצעות.</w:t>
      </w:r>
    </w:p>
    <w:p w:rsidR="004B5CB0" w:rsidRPr="0036653A" w:rsidRDefault="00E92472" w:rsidP="004B5CB0">
      <w:pPr>
        <w:pStyle w:val="af6"/>
        <w:numPr>
          <w:ilvl w:val="0"/>
          <w:numId w:val="51"/>
        </w:numPr>
        <w:spacing w:before="120" w:after="120" w:line="360" w:lineRule="auto"/>
        <w:ind w:left="1148"/>
        <w:jc w:val="both"/>
        <w:rPr>
          <w:rFonts w:ascii="Arial" w:eastAsia="David" w:hAnsi="Arial" w:cs="Arial"/>
        </w:rPr>
      </w:pPr>
      <w:r w:rsidRPr="0036653A">
        <w:rPr>
          <w:rFonts w:ascii="Arial" w:eastAsia="David" w:hAnsi="Arial" w:cs="Arial"/>
          <w:rtl/>
        </w:rPr>
        <w:t xml:space="preserve">בהגשת הצעתו, מאשר </w:t>
      </w:r>
      <w:r>
        <w:rPr>
          <w:rFonts w:ascii="Arial" w:eastAsia="David" w:hAnsi="Arial" w:cs="Arial" w:hint="cs"/>
          <w:rtl/>
        </w:rPr>
        <w:t>המציע</w:t>
      </w:r>
      <w:r w:rsidRPr="0036653A">
        <w:rPr>
          <w:rFonts w:ascii="Arial" w:eastAsia="David" w:hAnsi="Arial" w:cs="Arial"/>
          <w:rtl/>
        </w:rPr>
        <w:t xml:space="preserve">, כי </w:t>
      </w:r>
      <w:r w:rsidRPr="0036653A">
        <w:rPr>
          <w:rFonts w:ascii="Arial" w:eastAsia="David" w:hAnsi="Arial" w:cs="Arial" w:hint="eastAsia"/>
          <w:rtl/>
        </w:rPr>
        <w:t>קיבל</w:t>
      </w:r>
      <w:r>
        <w:rPr>
          <w:rFonts w:ascii="Arial" w:eastAsia="David" w:hAnsi="Arial" w:cs="Arial"/>
          <w:rtl/>
        </w:rPr>
        <w:t xml:space="preserve"> </w:t>
      </w:r>
      <w:r>
        <w:rPr>
          <w:rFonts w:ascii="Arial" w:eastAsia="David" w:hAnsi="Arial" w:cs="Arial" w:hint="cs"/>
          <w:rtl/>
        </w:rPr>
        <w:t>מסמך זה המפרט בחלק ב' את העקרונות להתקשרות חוזית שתבוצע לאחר המכרז</w:t>
      </w:r>
      <w:r w:rsidRPr="0036653A">
        <w:rPr>
          <w:rFonts w:ascii="Arial" w:eastAsia="David" w:hAnsi="Arial" w:cs="Arial"/>
          <w:rtl/>
        </w:rPr>
        <w:t xml:space="preserve">, </w:t>
      </w:r>
      <w:r>
        <w:rPr>
          <w:rFonts w:ascii="Arial" w:eastAsia="David" w:hAnsi="Arial" w:cs="Arial" w:hint="cs"/>
          <w:rtl/>
        </w:rPr>
        <w:t xml:space="preserve">מובהר בזאת כי נציג חברת התוכן </w:t>
      </w:r>
      <w:r w:rsidRPr="0036653A">
        <w:rPr>
          <w:rFonts w:ascii="Arial" w:eastAsia="David" w:hAnsi="Arial" w:cs="Arial"/>
          <w:rtl/>
        </w:rPr>
        <w:t>קרא אותם והבינם, וכי הוא מקבל על עצמו ללא סייג את תנאיהם ואת כל ההתחייבויות הכלולות בהם, לרבות כל הבהרה למסמכי החוזה שיוצא בעתיד על ידי המשרד.</w:t>
      </w:r>
    </w:p>
    <w:p w:rsidR="004B5CB0" w:rsidRDefault="00E92472" w:rsidP="004B5CB0">
      <w:pPr>
        <w:pStyle w:val="af6"/>
        <w:numPr>
          <w:ilvl w:val="0"/>
          <w:numId w:val="51"/>
        </w:numPr>
        <w:spacing w:before="120" w:after="120" w:line="360" w:lineRule="auto"/>
        <w:ind w:left="1148"/>
        <w:jc w:val="both"/>
        <w:rPr>
          <w:rFonts w:ascii="Arial" w:eastAsia="David" w:hAnsi="Arial" w:cs="Arial"/>
        </w:rPr>
      </w:pPr>
      <w:r w:rsidRPr="0016714D">
        <w:rPr>
          <w:rFonts w:ascii="Arial" w:eastAsia="David" w:hAnsi="Arial" w:cs="Arial" w:hint="cs"/>
          <w:rtl/>
        </w:rPr>
        <w:t>מודגש כי אין המזמין מתחייב על חתימה ו/או על מועד חתימה על</w:t>
      </w:r>
      <w:r>
        <w:rPr>
          <w:rFonts w:ascii="Arial" w:eastAsia="David" w:hAnsi="Arial" w:cs="Arial" w:hint="cs"/>
          <w:rtl/>
        </w:rPr>
        <w:t xml:space="preserve"> חוזה התקשרות.</w:t>
      </w:r>
    </w:p>
    <w:p w:rsidR="004B5CB0" w:rsidRPr="0016714D" w:rsidRDefault="00E92472" w:rsidP="004B5CB0">
      <w:pPr>
        <w:pStyle w:val="af6"/>
        <w:numPr>
          <w:ilvl w:val="0"/>
          <w:numId w:val="51"/>
        </w:numPr>
        <w:spacing w:before="120" w:after="120" w:line="360" w:lineRule="auto"/>
        <w:ind w:left="1148"/>
        <w:jc w:val="both"/>
        <w:rPr>
          <w:rFonts w:ascii="Arial" w:eastAsia="David" w:hAnsi="Arial" w:cs="Arial"/>
          <w:rtl/>
        </w:rPr>
      </w:pPr>
      <w:r w:rsidRPr="0016714D">
        <w:rPr>
          <w:rFonts w:ascii="Arial" w:eastAsia="David" w:hAnsi="Arial" w:cs="Arial"/>
          <w:rtl/>
        </w:rPr>
        <w:t xml:space="preserve">כל </w:t>
      </w:r>
      <w:r>
        <w:rPr>
          <w:rFonts w:ascii="Arial" w:eastAsia="David" w:hAnsi="Arial" w:cs="Arial" w:hint="cs"/>
          <w:rtl/>
        </w:rPr>
        <w:t>מציע</w:t>
      </w:r>
      <w:r w:rsidRPr="0016714D">
        <w:rPr>
          <w:rFonts w:ascii="Arial" w:eastAsia="David" w:hAnsi="Arial" w:cs="Arial"/>
          <w:rtl/>
        </w:rPr>
        <w:t xml:space="preserve"> יישא בעצמו ועל חשבונו בכל ההוצאות והעלויות הקשורות ו/או הנובעות מהכנת והגשת הצעתו ל</w:t>
      </w:r>
      <w:r>
        <w:rPr>
          <w:rFonts w:ascii="Arial" w:eastAsia="David" w:hAnsi="Arial" w:cs="Arial"/>
          <w:rtl/>
        </w:rPr>
        <w:t>מכרז</w:t>
      </w:r>
      <w:r w:rsidRPr="0016714D">
        <w:rPr>
          <w:rFonts w:ascii="Arial" w:eastAsia="David" w:hAnsi="Arial" w:cs="Arial"/>
          <w:rtl/>
        </w:rPr>
        <w:t xml:space="preserve">. הוצאות ועלויות אלו לא יוחזרו </w:t>
      </w:r>
      <w:r>
        <w:rPr>
          <w:rFonts w:ascii="Arial" w:eastAsia="David" w:hAnsi="Arial" w:cs="Arial" w:hint="cs"/>
          <w:rtl/>
        </w:rPr>
        <w:t>למציע</w:t>
      </w:r>
      <w:r w:rsidRPr="0016714D">
        <w:rPr>
          <w:rFonts w:ascii="Arial" w:eastAsia="David" w:hAnsi="Arial" w:cs="Arial"/>
          <w:rtl/>
        </w:rPr>
        <w:t xml:space="preserve"> בכל מקרה שהוא, לרבות, במקרה שהמזמין החליט לבטל את ה</w:t>
      </w:r>
      <w:r>
        <w:rPr>
          <w:rFonts w:ascii="Arial" w:eastAsia="David" w:hAnsi="Arial" w:cs="Arial"/>
          <w:rtl/>
        </w:rPr>
        <w:t>מכרז</w:t>
      </w:r>
      <w:r w:rsidRPr="0016714D">
        <w:rPr>
          <w:rFonts w:ascii="Arial" w:eastAsia="David" w:hAnsi="Arial" w:cs="Arial"/>
          <w:rtl/>
        </w:rPr>
        <w:t xml:space="preserve"> ו/או לפסול את הצעת מי מהמתכננים מכל סיבה שהיא ו/או במקרה וישתנו תנאי ה</w:t>
      </w:r>
      <w:r>
        <w:rPr>
          <w:rFonts w:ascii="Arial" w:eastAsia="David" w:hAnsi="Arial" w:cs="Arial"/>
          <w:rtl/>
        </w:rPr>
        <w:t>מכרז</w:t>
      </w:r>
      <w:r w:rsidRPr="0016714D">
        <w:rPr>
          <w:rFonts w:ascii="Arial" w:eastAsia="David" w:hAnsi="Arial" w:cs="Arial"/>
          <w:rtl/>
        </w:rPr>
        <w:t xml:space="preserve">, וכל </w:t>
      </w:r>
      <w:r>
        <w:rPr>
          <w:rFonts w:ascii="Arial" w:eastAsia="David" w:hAnsi="Arial" w:cs="Arial" w:hint="cs"/>
          <w:rtl/>
        </w:rPr>
        <w:t>חברת תוכן</w:t>
      </w:r>
      <w:r w:rsidRPr="0016714D">
        <w:rPr>
          <w:rFonts w:ascii="Arial" w:eastAsia="David" w:hAnsi="Arial" w:cs="Arial"/>
          <w:rtl/>
        </w:rPr>
        <w:t xml:space="preserve"> הזוכה מוותר</w:t>
      </w:r>
      <w:r>
        <w:rPr>
          <w:rFonts w:ascii="Arial" w:eastAsia="David" w:hAnsi="Arial" w:cs="Arial" w:hint="cs"/>
          <w:rtl/>
        </w:rPr>
        <w:t>ת</w:t>
      </w:r>
      <w:r w:rsidRPr="0016714D">
        <w:rPr>
          <w:rFonts w:ascii="Arial" w:eastAsia="David" w:hAnsi="Arial" w:cs="Arial"/>
          <w:rtl/>
        </w:rPr>
        <w:t xml:space="preserve"> בזאת על דרישה </w:t>
      </w:r>
      <w:r w:rsidRPr="0016714D">
        <w:rPr>
          <w:rFonts w:ascii="Arial" w:eastAsia="David" w:hAnsi="Arial" w:cs="Arial"/>
          <w:rtl/>
        </w:rPr>
        <w:lastRenderedPageBreak/>
        <w:t>ו/או טענה ו/או תביעה לפיצוי או שיפוי כלשהו מאת המזמין ו/או ועדת המכרזים ו/או מי מטעמם בשל האמור לעיל או כל חלק ממנו.</w:t>
      </w:r>
    </w:p>
    <w:p w:rsidR="004B5CB0" w:rsidRPr="0036653A" w:rsidRDefault="00E92472" w:rsidP="004B5CB0">
      <w:pPr>
        <w:pStyle w:val="af6"/>
        <w:numPr>
          <w:ilvl w:val="0"/>
          <w:numId w:val="51"/>
        </w:numPr>
        <w:spacing w:before="120" w:after="120" w:line="360" w:lineRule="auto"/>
        <w:ind w:left="1148"/>
        <w:jc w:val="both"/>
        <w:rPr>
          <w:rFonts w:ascii="Arial" w:eastAsia="David" w:hAnsi="Arial" w:cs="Arial"/>
        </w:rPr>
      </w:pPr>
      <w:r w:rsidRPr="0036653A">
        <w:rPr>
          <w:rFonts w:ascii="Arial" w:eastAsia="David" w:hAnsi="Arial" w:cs="Arial"/>
          <w:rtl/>
        </w:rPr>
        <w:t>ממועד חתימת החוזה בין הצדדים, יחליפו הוראות החוזה את תנאי ה</w:t>
      </w:r>
      <w:r>
        <w:rPr>
          <w:rFonts w:ascii="Arial" w:eastAsia="David" w:hAnsi="Arial" w:cs="Arial"/>
          <w:rtl/>
        </w:rPr>
        <w:t>מכרז</w:t>
      </w:r>
      <w:r w:rsidRPr="0036653A">
        <w:rPr>
          <w:rFonts w:ascii="Arial" w:eastAsia="David" w:hAnsi="Arial" w:cs="Arial"/>
          <w:rtl/>
        </w:rPr>
        <w:t>.</w:t>
      </w:r>
    </w:p>
    <w:p w:rsidR="004B5CB0" w:rsidRPr="0036653A" w:rsidRDefault="00E92472" w:rsidP="004B5CB0">
      <w:pPr>
        <w:pStyle w:val="af6"/>
        <w:numPr>
          <w:ilvl w:val="0"/>
          <w:numId w:val="51"/>
        </w:numPr>
        <w:spacing w:before="120" w:after="120" w:line="360" w:lineRule="auto"/>
        <w:ind w:left="1148"/>
        <w:jc w:val="both"/>
        <w:rPr>
          <w:rFonts w:ascii="Arial" w:eastAsia="David" w:hAnsi="Arial" w:cs="Arial"/>
        </w:rPr>
      </w:pPr>
      <w:r w:rsidRPr="0036653A">
        <w:rPr>
          <w:rFonts w:ascii="Arial" w:eastAsia="David" w:hAnsi="Arial" w:cs="Arial" w:hint="eastAsia"/>
          <w:rtl/>
        </w:rPr>
        <w:t>שלבי</w:t>
      </w:r>
      <w:r w:rsidRPr="0036653A">
        <w:rPr>
          <w:rFonts w:ascii="Arial" w:eastAsia="David" w:hAnsi="Arial" w:cs="Arial"/>
          <w:rtl/>
        </w:rPr>
        <w:t xml:space="preserve"> </w:t>
      </w:r>
      <w:r w:rsidRPr="0036653A">
        <w:rPr>
          <w:rFonts w:ascii="Arial" w:eastAsia="David" w:hAnsi="Arial" w:cs="Arial" w:hint="eastAsia"/>
          <w:rtl/>
        </w:rPr>
        <w:t>התכנון</w:t>
      </w:r>
      <w:r w:rsidRPr="0036653A">
        <w:rPr>
          <w:rFonts w:ascii="Arial" w:eastAsia="David" w:hAnsi="Arial" w:cs="Arial"/>
          <w:rtl/>
        </w:rPr>
        <w:t xml:space="preserve"> </w:t>
      </w:r>
      <w:r w:rsidRPr="0036653A">
        <w:rPr>
          <w:rFonts w:ascii="Arial" w:eastAsia="David" w:hAnsi="Arial" w:cs="Arial" w:hint="eastAsia"/>
          <w:rtl/>
        </w:rPr>
        <w:t>הצפויים</w:t>
      </w:r>
      <w:r w:rsidRPr="0036653A">
        <w:rPr>
          <w:rFonts w:ascii="Arial" w:eastAsia="David" w:hAnsi="Arial" w:cs="Arial"/>
          <w:rtl/>
        </w:rPr>
        <w:t>:</w:t>
      </w:r>
    </w:p>
    <w:p w:rsidR="004B5CB0" w:rsidRDefault="00E92472" w:rsidP="004B5CB0">
      <w:pPr>
        <w:pStyle w:val="a"/>
        <w:numPr>
          <w:ilvl w:val="0"/>
          <w:numId w:val="60"/>
        </w:numPr>
        <w:bidi/>
        <w:spacing w:after="120" w:line="360" w:lineRule="auto"/>
        <w:ind w:left="1508"/>
        <w:rPr>
          <w:rFonts w:ascii="Arial" w:hAnsi="Arial" w:cs="Arial"/>
        </w:rPr>
      </w:pPr>
      <w:r>
        <w:rPr>
          <w:rFonts w:ascii="Arial" w:hAnsi="Arial" w:cs="Arial" w:hint="cs"/>
          <w:rtl/>
        </w:rPr>
        <w:t>תכנון ראשוני כולל אומדן ראשוני ודיון "תשובה לבדיקת התכנות".</w:t>
      </w:r>
    </w:p>
    <w:p w:rsidR="004B5CB0" w:rsidRDefault="00E92472" w:rsidP="004B5CB0">
      <w:pPr>
        <w:pStyle w:val="a"/>
        <w:numPr>
          <w:ilvl w:val="0"/>
          <w:numId w:val="60"/>
        </w:numPr>
        <w:bidi/>
        <w:spacing w:after="120" w:line="360" w:lineRule="auto"/>
        <w:ind w:left="1508"/>
        <w:rPr>
          <w:rFonts w:ascii="Arial" w:hAnsi="Arial" w:cs="Arial"/>
        </w:rPr>
      </w:pPr>
      <w:r>
        <w:rPr>
          <w:rFonts w:ascii="Arial" w:hAnsi="Arial" w:cs="Arial" w:hint="cs"/>
          <w:rtl/>
        </w:rPr>
        <w:t>תכנון סופי ותכנון מפורט כולל הכנת תכניות, מפרט וכתב כמויות למכרז (בתכולות אשר יבוצעו בהליך מכרזי).</w:t>
      </w:r>
    </w:p>
    <w:p w:rsidR="004B5CB0" w:rsidRDefault="00E92472" w:rsidP="004B5CB0">
      <w:pPr>
        <w:pStyle w:val="a"/>
        <w:numPr>
          <w:ilvl w:val="0"/>
          <w:numId w:val="60"/>
        </w:numPr>
        <w:bidi/>
        <w:spacing w:after="120" w:line="360" w:lineRule="auto"/>
        <w:ind w:left="1508"/>
        <w:rPr>
          <w:rFonts w:ascii="Arial" w:hAnsi="Arial" w:cs="Arial"/>
        </w:rPr>
      </w:pPr>
      <w:r>
        <w:rPr>
          <w:rFonts w:ascii="Arial" w:hAnsi="Arial" w:cs="Arial" w:hint="cs"/>
          <w:rtl/>
        </w:rPr>
        <w:t>באם הפרויקט על כלל תכולות התוכן שלו יבוצע בערוץ של תכנון-ביצוע, חברת התוכן תהיה אחראית על ניהול הביצוע כולל הפעלת הקבלן, פיקוח צמוד ומסירת כלל תכולות התוכן בסיום תקופת הביצוע.</w:t>
      </w:r>
    </w:p>
    <w:p w:rsidR="004B5CB0" w:rsidRDefault="00E92472" w:rsidP="004B5CB0">
      <w:pPr>
        <w:pStyle w:val="a"/>
        <w:numPr>
          <w:ilvl w:val="0"/>
          <w:numId w:val="0"/>
        </w:numPr>
        <w:tabs>
          <w:tab w:val="left" w:pos="9355"/>
        </w:tabs>
        <w:bidi/>
        <w:spacing w:after="120" w:line="360" w:lineRule="auto"/>
        <w:ind w:left="1488" w:hanging="340"/>
        <w:rPr>
          <w:rFonts w:ascii="Arial" w:hAnsi="Arial" w:cs="Arial"/>
          <w:rtl/>
        </w:rPr>
      </w:pPr>
      <w:r>
        <w:rPr>
          <w:rFonts w:ascii="Arial" w:hAnsi="Arial" w:cs="Arial" w:hint="cs"/>
          <w:rtl/>
        </w:rPr>
        <w:t>*משהב"ט שומר לעצמו את הזכות לקצר את תקופת ההתקשרות ושלבי ההתקשרות.</w:t>
      </w:r>
    </w:p>
    <w:p w:rsidR="004B5CB0" w:rsidRPr="0036653A" w:rsidRDefault="00E92472" w:rsidP="004B5CB0">
      <w:pPr>
        <w:pStyle w:val="af6"/>
        <w:numPr>
          <w:ilvl w:val="0"/>
          <w:numId w:val="51"/>
        </w:numPr>
        <w:spacing w:before="120" w:after="120" w:line="360" w:lineRule="auto"/>
        <w:ind w:left="1148"/>
        <w:jc w:val="both"/>
        <w:rPr>
          <w:rFonts w:ascii="Arial" w:eastAsia="David" w:hAnsi="Arial" w:cs="Arial"/>
        </w:rPr>
      </w:pPr>
      <w:r>
        <w:rPr>
          <w:rFonts w:ascii="Arial" w:eastAsia="David" w:hAnsi="Arial" w:cs="Arial" w:hint="cs"/>
          <w:rtl/>
        </w:rPr>
        <w:t xml:space="preserve">חלק ב' (סעיף </w:t>
      </w:r>
      <w:r w:rsidRPr="00830C99">
        <w:rPr>
          <w:rFonts w:ascii="Arial" w:eastAsia="David" w:hAnsi="Arial" w:cs="Arial"/>
          <w:b/>
          <w:bCs/>
          <w:color w:val="3333FF"/>
          <w:u w:val="single"/>
          <w:rtl/>
        </w:rPr>
        <w:fldChar w:fldCharType="begin"/>
      </w:r>
      <w:r w:rsidRPr="00830C99">
        <w:rPr>
          <w:rFonts w:ascii="Arial" w:eastAsia="David" w:hAnsi="Arial" w:cs="Arial"/>
          <w:b/>
          <w:bCs/>
          <w:color w:val="3333FF"/>
          <w:u w:val="single"/>
          <w:rtl/>
        </w:rPr>
        <w:instrText xml:space="preserve"> </w:instrText>
      </w:r>
      <w:r w:rsidRPr="00830C99">
        <w:rPr>
          <w:rFonts w:ascii="Arial" w:eastAsia="David" w:hAnsi="Arial" w:cs="Arial" w:hint="cs"/>
          <w:b/>
          <w:bCs/>
          <w:color w:val="3333FF"/>
          <w:u w:val="single"/>
        </w:rPr>
        <w:instrText>REF</w:instrText>
      </w:r>
      <w:r w:rsidRPr="00830C99">
        <w:rPr>
          <w:rFonts w:ascii="Arial" w:eastAsia="David" w:hAnsi="Arial" w:cs="Arial" w:hint="cs"/>
          <w:b/>
          <w:bCs/>
          <w:color w:val="3333FF"/>
          <w:u w:val="single"/>
          <w:rtl/>
        </w:rPr>
        <w:instrText xml:space="preserve"> _</w:instrText>
      </w:r>
      <w:r w:rsidRPr="00830C99">
        <w:rPr>
          <w:rFonts w:ascii="Arial" w:eastAsia="David" w:hAnsi="Arial" w:cs="Arial" w:hint="cs"/>
          <w:b/>
          <w:bCs/>
          <w:color w:val="3333FF"/>
          <w:u w:val="single"/>
        </w:rPr>
        <w:instrText>Ref501978735 \r \h</w:instrText>
      </w:r>
      <w:r w:rsidRPr="00830C99">
        <w:rPr>
          <w:rFonts w:ascii="Arial" w:eastAsia="David" w:hAnsi="Arial" w:cs="Arial"/>
          <w:b/>
          <w:bCs/>
          <w:color w:val="3333FF"/>
          <w:u w:val="single"/>
          <w:rtl/>
        </w:rPr>
        <w:instrText xml:space="preserve">  \* </w:instrText>
      </w:r>
      <w:r w:rsidRPr="00830C99">
        <w:rPr>
          <w:rFonts w:ascii="Arial" w:eastAsia="David" w:hAnsi="Arial" w:cs="Arial"/>
          <w:b/>
          <w:bCs/>
          <w:color w:val="3333FF"/>
          <w:u w:val="single"/>
        </w:rPr>
        <w:instrText>MERGEFORMAT</w:instrText>
      </w:r>
      <w:r w:rsidRPr="00830C99">
        <w:rPr>
          <w:rFonts w:ascii="Arial" w:eastAsia="David" w:hAnsi="Arial" w:cs="Arial"/>
          <w:b/>
          <w:bCs/>
          <w:color w:val="3333FF"/>
          <w:u w:val="single"/>
          <w:rtl/>
        </w:rPr>
        <w:instrText xml:space="preserve"> </w:instrText>
      </w:r>
      <w:r w:rsidRPr="00830C99">
        <w:rPr>
          <w:rFonts w:ascii="Arial" w:eastAsia="David" w:hAnsi="Arial" w:cs="Arial"/>
          <w:b/>
          <w:bCs/>
          <w:color w:val="3333FF"/>
          <w:u w:val="single"/>
          <w:rtl/>
        </w:rPr>
      </w:r>
      <w:r w:rsidRPr="00830C99">
        <w:rPr>
          <w:rFonts w:ascii="Arial" w:eastAsia="David" w:hAnsi="Arial" w:cs="Arial"/>
          <w:b/>
          <w:bCs/>
          <w:color w:val="3333FF"/>
          <w:u w:val="single"/>
          <w:rtl/>
        </w:rPr>
        <w:fldChar w:fldCharType="separate"/>
      </w:r>
      <w:r>
        <w:rPr>
          <w:rFonts w:ascii="Arial" w:eastAsia="David" w:hAnsi="Arial" w:cs="Arial"/>
          <w:b/>
          <w:bCs/>
          <w:color w:val="3333FF"/>
          <w:u w:val="single"/>
          <w:cs/>
        </w:rPr>
        <w:t>‎</w:t>
      </w:r>
      <w:r>
        <w:rPr>
          <w:rFonts w:ascii="Arial" w:eastAsia="David" w:hAnsi="Arial" w:cs="Arial"/>
          <w:b/>
          <w:bCs/>
          <w:color w:val="3333FF"/>
          <w:u w:val="single"/>
        </w:rPr>
        <w:t>2.1</w:t>
      </w:r>
      <w:r w:rsidRPr="00830C99">
        <w:rPr>
          <w:rFonts w:ascii="Arial" w:eastAsia="David" w:hAnsi="Arial" w:cs="Arial"/>
          <w:b/>
          <w:bCs/>
          <w:color w:val="3333FF"/>
          <w:u w:val="single"/>
          <w:rtl/>
        </w:rPr>
        <w:fldChar w:fldCharType="end"/>
      </w:r>
      <w:r>
        <w:rPr>
          <w:rFonts w:ascii="Arial" w:eastAsia="David" w:hAnsi="Arial" w:cs="Arial" w:hint="cs"/>
          <w:rtl/>
        </w:rPr>
        <w:t xml:space="preserve"> ואילך) של מסמך זה מהווה את</w:t>
      </w:r>
      <w:r w:rsidRPr="0036653A">
        <w:rPr>
          <w:rFonts w:ascii="Arial" w:eastAsia="David" w:hAnsi="Arial" w:cs="Arial"/>
          <w:rtl/>
        </w:rPr>
        <w:t xml:space="preserve"> מסמכי החוזה עליהם </w:t>
      </w:r>
      <w:r>
        <w:rPr>
          <w:rFonts w:ascii="Arial" w:eastAsia="David" w:hAnsi="Arial" w:cs="Arial" w:hint="cs"/>
          <w:rtl/>
        </w:rPr>
        <w:t>ת</w:t>
      </w:r>
      <w:r>
        <w:rPr>
          <w:rFonts w:ascii="Arial" w:eastAsia="David" w:hAnsi="Arial" w:cs="Arial"/>
          <w:rtl/>
        </w:rPr>
        <w:t xml:space="preserve">צטרך </w:t>
      </w:r>
      <w:r>
        <w:rPr>
          <w:rFonts w:ascii="Arial" w:eastAsia="David" w:hAnsi="Arial" w:cs="Arial" w:hint="cs"/>
          <w:rtl/>
        </w:rPr>
        <w:t>חברת התוכן</w:t>
      </w:r>
      <w:r w:rsidRPr="0036653A">
        <w:rPr>
          <w:rFonts w:ascii="Arial" w:eastAsia="David" w:hAnsi="Arial" w:cs="Arial"/>
          <w:rtl/>
        </w:rPr>
        <w:t xml:space="preserve"> הזוכה לחתום כתנאי להוצאת הזמנה. </w:t>
      </w:r>
      <w:r>
        <w:rPr>
          <w:rFonts w:ascii="Arial" w:eastAsia="David" w:hAnsi="Arial" w:cs="Arial" w:hint="cs"/>
          <w:rtl/>
        </w:rPr>
        <w:t>יתכנו שינויים בחלק זה במעמד חתימה על חוזה ההתקשרות לחברה הזוכה.</w:t>
      </w:r>
    </w:p>
    <w:p w:rsidR="004B5CB0" w:rsidRPr="0016714D" w:rsidRDefault="003015F9" w:rsidP="004B5CB0">
      <w:pPr>
        <w:pStyle w:val="a"/>
        <w:numPr>
          <w:ilvl w:val="0"/>
          <w:numId w:val="0"/>
        </w:numPr>
        <w:tabs>
          <w:tab w:val="left" w:pos="9355"/>
        </w:tabs>
        <w:bidi/>
        <w:spacing w:after="120" w:line="360" w:lineRule="auto"/>
        <w:ind w:left="1488" w:hanging="340"/>
        <w:rPr>
          <w:rFonts w:ascii="Arial" w:hAnsi="Arial" w:cs="Arial"/>
          <w:rtl/>
        </w:rPr>
      </w:pPr>
    </w:p>
    <w:p w:rsidR="004B5CB0" w:rsidRPr="0036653A"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Pr>
      </w:pPr>
      <w:r>
        <w:rPr>
          <w:rFonts w:ascii="Arial" w:eastAsia="David" w:hAnsi="Arial" w:cs="Arial"/>
          <w:kern w:val="0"/>
          <w:sz w:val="26"/>
          <w:szCs w:val="26"/>
          <w:u w:val="single"/>
          <w:rtl/>
        </w:rPr>
        <w:br w:type="page"/>
      </w:r>
      <w:bookmarkStart w:id="44" w:name="_Ref490732176"/>
      <w:bookmarkStart w:id="45" w:name="_Toc517012655"/>
      <w:r w:rsidRPr="0036653A">
        <w:rPr>
          <w:rFonts w:ascii="Arial" w:eastAsia="David" w:hAnsi="Arial" w:cs="Arial" w:hint="cs"/>
          <w:kern w:val="0"/>
          <w:sz w:val="26"/>
          <w:szCs w:val="26"/>
          <w:u w:val="single"/>
          <w:rtl/>
        </w:rPr>
        <w:lastRenderedPageBreak/>
        <w:t>ט</w:t>
      </w:r>
      <w:r w:rsidRPr="0036653A">
        <w:rPr>
          <w:rFonts w:ascii="Arial" w:eastAsia="David" w:hAnsi="Arial" w:cs="Arial" w:hint="eastAsia"/>
          <w:kern w:val="0"/>
          <w:sz w:val="26"/>
          <w:szCs w:val="26"/>
          <w:u w:val="single"/>
          <w:rtl/>
        </w:rPr>
        <w:t>ופס</w:t>
      </w:r>
      <w:r w:rsidRPr="0036653A">
        <w:rPr>
          <w:rFonts w:ascii="Arial" w:eastAsia="David" w:hAnsi="Arial" w:cs="Arial"/>
          <w:kern w:val="0"/>
          <w:sz w:val="26"/>
          <w:szCs w:val="26"/>
          <w:u w:val="single"/>
          <w:rtl/>
        </w:rPr>
        <w:t xml:space="preserve"> השתתפות ב</w:t>
      </w:r>
      <w:r>
        <w:rPr>
          <w:rFonts w:ascii="Arial" w:eastAsia="David" w:hAnsi="Arial" w:cs="Arial"/>
          <w:kern w:val="0"/>
          <w:sz w:val="26"/>
          <w:szCs w:val="26"/>
          <w:u w:val="single"/>
          <w:rtl/>
        </w:rPr>
        <w:t>מכרז</w:t>
      </w:r>
      <w:r w:rsidRPr="0036653A">
        <w:rPr>
          <w:rFonts w:ascii="Arial" w:eastAsia="David" w:hAnsi="Arial" w:cs="Arial"/>
          <w:kern w:val="0"/>
          <w:sz w:val="26"/>
          <w:szCs w:val="26"/>
          <w:u w:val="single"/>
          <w:rtl/>
        </w:rPr>
        <w:t xml:space="preserve"> </w:t>
      </w:r>
      <w:r w:rsidRPr="0036653A">
        <w:rPr>
          <w:rFonts w:ascii="Arial" w:eastAsia="David" w:hAnsi="Arial" w:cs="Arial" w:hint="cs"/>
          <w:kern w:val="0"/>
          <w:sz w:val="26"/>
          <w:szCs w:val="26"/>
          <w:u w:val="single"/>
          <w:rtl/>
        </w:rPr>
        <w:t>עיצוב תוכן בפרויקט</w:t>
      </w:r>
      <w:r w:rsidRPr="0036653A">
        <w:rPr>
          <w:rFonts w:ascii="Arial" w:eastAsia="David" w:hAnsi="Arial" w:cs="Arial"/>
          <w:kern w:val="0"/>
          <w:sz w:val="26"/>
          <w:szCs w:val="26"/>
          <w:u w:val="single"/>
          <w:rtl/>
        </w:rPr>
        <w:t xml:space="preserve"> "מ</w:t>
      </w:r>
      <w:r w:rsidRPr="0036653A">
        <w:rPr>
          <w:rFonts w:ascii="Arial" w:eastAsia="David" w:hAnsi="Arial" w:cs="Arial" w:hint="cs"/>
          <w:kern w:val="0"/>
          <w:sz w:val="26"/>
          <w:szCs w:val="26"/>
          <w:u w:val="single"/>
          <w:rtl/>
        </w:rPr>
        <w:t>וזיאון חיל האוויר</w:t>
      </w:r>
      <w:r w:rsidRPr="0036653A">
        <w:rPr>
          <w:rFonts w:ascii="Arial" w:eastAsia="David" w:hAnsi="Arial" w:cs="Arial"/>
          <w:kern w:val="0"/>
          <w:sz w:val="26"/>
          <w:szCs w:val="26"/>
          <w:u w:val="single"/>
          <w:rtl/>
        </w:rPr>
        <w:t>"</w:t>
      </w:r>
      <w:bookmarkEnd w:id="44"/>
      <w:bookmarkEnd w:id="45"/>
    </w:p>
    <w:p w:rsidR="004B5CB0" w:rsidRPr="0036653A" w:rsidRDefault="00E92472" w:rsidP="004B5CB0">
      <w:pPr>
        <w:bidi/>
        <w:spacing w:line="360" w:lineRule="auto"/>
        <w:rPr>
          <w:rFonts w:ascii="Arial" w:hAnsi="Arial" w:cs="Arial"/>
          <w:rtl/>
        </w:rPr>
      </w:pPr>
      <w:r>
        <w:rPr>
          <w:rFonts w:ascii="Arial" w:eastAsia="David" w:hAnsi="Arial" w:cs="Arial" w:hint="cs"/>
          <w:rtl/>
        </w:rPr>
        <w:t xml:space="preserve">*טופס זה </w:t>
      </w:r>
      <w:r w:rsidRPr="0036653A">
        <w:rPr>
          <w:rFonts w:ascii="Arial" w:eastAsia="David" w:hAnsi="Arial" w:cs="Arial"/>
          <w:rtl/>
        </w:rPr>
        <w:t>יוגש במעטפה סגורה</w:t>
      </w:r>
      <w:r w:rsidRPr="0036653A">
        <w:rPr>
          <w:rFonts w:ascii="Arial" w:hAnsi="Arial" w:cs="Arial"/>
          <w:rtl/>
        </w:rPr>
        <w:t xml:space="preserve">, </w:t>
      </w:r>
      <w:r w:rsidRPr="0036653A">
        <w:rPr>
          <w:rFonts w:ascii="Arial" w:eastAsia="David" w:hAnsi="Arial" w:cs="Arial"/>
          <w:rtl/>
        </w:rPr>
        <w:t>בתיק ההגשה</w:t>
      </w:r>
      <w:r>
        <w:rPr>
          <w:rFonts w:ascii="Arial" w:hAnsi="Arial" w:cs="Arial" w:hint="cs"/>
          <w:rtl/>
        </w:rPr>
        <w:t xml:space="preserve"> - להלן </w:t>
      </w:r>
      <w:r w:rsidRPr="00EF4F5C">
        <w:rPr>
          <w:rFonts w:ascii="Arial" w:hAnsi="Arial" w:cs="Arial" w:hint="cs"/>
          <w:b/>
          <w:bCs/>
          <w:rtl/>
        </w:rPr>
        <w:t xml:space="preserve">מעטפה </w:t>
      </w:r>
      <w:r>
        <w:rPr>
          <w:rFonts w:ascii="Arial" w:hAnsi="Arial" w:cs="Arial" w:hint="cs"/>
          <w:b/>
          <w:bCs/>
          <w:rtl/>
        </w:rPr>
        <w:t>2</w:t>
      </w:r>
      <w:r>
        <w:rPr>
          <w:rFonts w:ascii="Arial" w:hAnsi="Arial" w:cs="Arial" w:hint="cs"/>
          <w:rtl/>
        </w:rPr>
        <w:t>.</w:t>
      </w:r>
    </w:p>
    <w:p w:rsidR="004B5CB0" w:rsidRPr="00BF72B1" w:rsidRDefault="003015F9" w:rsidP="004B5CB0">
      <w:pPr>
        <w:bidi/>
        <w:spacing w:line="360" w:lineRule="auto"/>
        <w:jc w:val="both"/>
        <w:rPr>
          <w:rFonts w:eastAsia="Arial"/>
          <w:b/>
          <w:bCs/>
          <w:rtl/>
        </w:rPr>
      </w:pPr>
    </w:p>
    <w:tbl>
      <w:tblPr>
        <w:bidiVisual/>
        <w:tblW w:w="2277" w:type="pct"/>
        <w:tblInd w:w="2627" w:type="dxa"/>
        <w:tblCellMar>
          <w:left w:w="0" w:type="dxa"/>
          <w:right w:w="0" w:type="dxa"/>
        </w:tblCellMar>
        <w:tblLook w:val="04A0" w:firstRow="1" w:lastRow="0" w:firstColumn="1" w:lastColumn="0" w:noHBand="0" w:noVBand="1"/>
      </w:tblPr>
      <w:tblGrid>
        <w:gridCol w:w="4359"/>
      </w:tblGrid>
      <w:tr w:rsidR="00925718" w:rsidTr="004B5CB0">
        <w:tc>
          <w:tcPr>
            <w:tcW w:w="50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36653A" w:rsidRDefault="00E92472" w:rsidP="004B5CB0">
            <w:pPr>
              <w:bidi/>
              <w:spacing w:line="360" w:lineRule="auto"/>
              <w:jc w:val="both"/>
              <w:rPr>
                <w:rFonts w:ascii="Arial" w:hAnsi="Arial" w:cs="Arial"/>
                <w:color w:val="000000"/>
                <w:sz w:val="32"/>
                <w:szCs w:val="32"/>
                <w:rtl/>
              </w:rPr>
            </w:pPr>
            <w:r w:rsidRPr="0036653A">
              <w:rPr>
                <w:rFonts w:ascii="Arial" w:eastAsia="David" w:hAnsi="Arial" w:cs="Arial"/>
                <w:color w:val="000000"/>
                <w:sz w:val="32"/>
                <w:szCs w:val="32"/>
                <w:rtl/>
              </w:rPr>
              <w:t>מס</w:t>
            </w:r>
            <w:r w:rsidRPr="0036653A">
              <w:rPr>
                <w:rFonts w:ascii="Arial" w:hAnsi="Arial" w:cs="Arial"/>
                <w:color w:val="000000"/>
                <w:sz w:val="32"/>
                <w:szCs w:val="32"/>
                <w:rtl/>
              </w:rPr>
              <w:t xml:space="preserve">' </w:t>
            </w:r>
            <w:r w:rsidRPr="0036653A">
              <w:rPr>
                <w:rFonts w:ascii="Arial" w:eastAsia="David" w:hAnsi="Arial" w:cs="Arial"/>
                <w:color w:val="000000"/>
                <w:sz w:val="32"/>
                <w:szCs w:val="32"/>
                <w:rtl/>
              </w:rPr>
              <w:t xml:space="preserve">מגיש </w:t>
            </w:r>
            <w:r w:rsidRPr="0036653A">
              <w:rPr>
                <w:rFonts w:ascii="Arial" w:hAnsi="Arial" w:cs="Arial"/>
                <w:color w:val="000000"/>
                <w:sz w:val="32"/>
                <w:szCs w:val="32"/>
                <w:rtl/>
              </w:rPr>
              <w:t>:</w:t>
            </w:r>
          </w:p>
        </w:tc>
      </w:tr>
      <w:tr w:rsidR="00925718" w:rsidTr="004B5CB0">
        <w:tc>
          <w:tcPr>
            <w:tcW w:w="50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36653A" w:rsidRDefault="00E92472" w:rsidP="004B5CB0">
            <w:pPr>
              <w:bidi/>
              <w:spacing w:line="360" w:lineRule="auto"/>
              <w:jc w:val="both"/>
              <w:rPr>
                <w:rFonts w:ascii="Arial" w:hAnsi="Arial" w:cs="Arial"/>
                <w:color w:val="000000"/>
                <w:sz w:val="22"/>
                <w:szCs w:val="22"/>
                <w:rtl/>
              </w:rPr>
            </w:pPr>
            <w:r w:rsidRPr="0036653A">
              <w:rPr>
                <w:rFonts w:ascii="Arial" w:eastAsia="David" w:hAnsi="Arial" w:cs="Arial"/>
                <w:color w:val="000000"/>
                <w:sz w:val="22"/>
                <w:szCs w:val="22"/>
                <w:rtl/>
              </w:rPr>
              <w:t>לשימוש מזכיר ה</w:t>
            </w:r>
            <w:r>
              <w:rPr>
                <w:rFonts w:ascii="Arial" w:eastAsia="David" w:hAnsi="Arial" w:cs="Arial"/>
                <w:color w:val="000000"/>
                <w:sz w:val="22"/>
                <w:szCs w:val="22"/>
                <w:rtl/>
              </w:rPr>
              <w:t>מכרז</w:t>
            </w:r>
          </w:p>
        </w:tc>
      </w:tr>
    </w:tbl>
    <w:p w:rsidR="004B5CB0" w:rsidRPr="0036653A" w:rsidRDefault="00E92472" w:rsidP="004B5CB0">
      <w:pPr>
        <w:bidi/>
        <w:spacing w:line="360" w:lineRule="auto"/>
        <w:jc w:val="both"/>
        <w:rPr>
          <w:rFonts w:ascii="Arial" w:hAnsi="Arial" w:cs="Arial"/>
          <w:sz w:val="32"/>
          <w:szCs w:val="32"/>
          <w:rtl/>
        </w:rPr>
      </w:pPr>
      <w:r w:rsidRPr="0036653A">
        <w:rPr>
          <w:rFonts w:ascii="Arial" w:eastAsia="David" w:hAnsi="Arial" w:cs="Arial"/>
          <w:b/>
          <w:bCs/>
          <w:sz w:val="32"/>
          <w:szCs w:val="32"/>
          <w:u w:val="single"/>
          <w:rtl/>
        </w:rPr>
        <w:t>הצהרת המשתתף</w:t>
      </w:r>
    </w:p>
    <w:p w:rsidR="004B5CB0" w:rsidRPr="0036653A" w:rsidRDefault="00E92472" w:rsidP="004B5CB0">
      <w:pPr>
        <w:bidi/>
        <w:spacing w:line="360" w:lineRule="auto"/>
        <w:jc w:val="both"/>
        <w:rPr>
          <w:rFonts w:ascii="Arial" w:hAnsi="Arial" w:cs="Arial"/>
          <w:sz w:val="22"/>
          <w:szCs w:val="22"/>
          <w:rtl/>
        </w:rPr>
      </w:pPr>
      <w:r w:rsidRPr="0036653A">
        <w:rPr>
          <w:rFonts w:ascii="Arial" w:eastAsia="David" w:hAnsi="Arial" w:cs="Arial" w:hint="cs"/>
          <w:sz w:val="22"/>
          <w:szCs w:val="22"/>
          <w:rtl/>
        </w:rPr>
        <w:t>ש</w:t>
      </w:r>
      <w:r w:rsidRPr="0036653A">
        <w:rPr>
          <w:rFonts w:ascii="Arial" w:eastAsia="David" w:hAnsi="Arial" w:cs="Arial"/>
          <w:sz w:val="22"/>
          <w:szCs w:val="22"/>
          <w:rtl/>
        </w:rPr>
        <w:t>ם או שמות המגיש</w:t>
      </w:r>
      <w:r w:rsidRPr="0036653A">
        <w:rPr>
          <w:rFonts w:ascii="Arial" w:hAnsi="Arial" w:cs="Arial"/>
          <w:sz w:val="22"/>
          <w:szCs w:val="22"/>
          <w:rtl/>
        </w:rPr>
        <w:t>\</w:t>
      </w:r>
      <w:r w:rsidRPr="0036653A">
        <w:rPr>
          <w:rFonts w:ascii="Arial" w:eastAsia="David" w:hAnsi="Arial" w:cs="Arial"/>
          <w:sz w:val="22"/>
          <w:szCs w:val="22"/>
          <w:rtl/>
        </w:rPr>
        <w:t>ים</w:t>
      </w:r>
      <w:r w:rsidRPr="0036653A">
        <w:rPr>
          <w:rFonts w:ascii="Arial" w:hAnsi="Arial" w:cs="Arial"/>
          <w:sz w:val="22"/>
          <w:szCs w:val="22"/>
          <w:rtl/>
        </w:rPr>
        <w:t xml:space="preserve">. </w:t>
      </w:r>
      <w:r w:rsidRPr="0036653A">
        <w:rPr>
          <w:rFonts w:ascii="Arial" w:eastAsia="David" w:hAnsi="Arial" w:cs="Arial"/>
          <w:sz w:val="22"/>
          <w:szCs w:val="22"/>
          <w:rtl/>
        </w:rPr>
        <w:t xml:space="preserve">ותפקידם </w:t>
      </w:r>
      <w:r w:rsidRPr="0036653A">
        <w:rPr>
          <w:rFonts w:ascii="Arial" w:hAnsi="Arial" w:cs="Arial"/>
          <w:sz w:val="22"/>
          <w:szCs w:val="22"/>
          <w:rtl/>
        </w:rPr>
        <w:t>: ..................................................................................... ..........................................................................................................................................</w:t>
      </w:r>
    </w:p>
    <w:p w:rsidR="004B5CB0" w:rsidRPr="0036653A" w:rsidRDefault="00E92472" w:rsidP="004B5CB0">
      <w:pPr>
        <w:bidi/>
        <w:spacing w:line="360" w:lineRule="auto"/>
        <w:jc w:val="both"/>
        <w:rPr>
          <w:rFonts w:ascii="Arial" w:hAnsi="Arial" w:cs="Arial"/>
          <w:sz w:val="22"/>
          <w:szCs w:val="22"/>
          <w:rtl/>
        </w:rPr>
      </w:pPr>
      <w:r w:rsidRPr="0036653A">
        <w:rPr>
          <w:rFonts w:ascii="Arial" w:eastAsia="David" w:hAnsi="Arial" w:cs="Arial"/>
          <w:sz w:val="22"/>
          <w:szCs w:val="22"/>
          <w:rtl/>
        </w:rPr>
        <w:t>כתובת ומיקוד</w:t>
      </w:r>
      <w:r w:rsidRPr="0036653A">
        <w:rPr>
          <w:rFonts w:ascii="Arial" w:hAnsi="Arial" w:cs="Arial"/>
          <w:sz w:val="22"/>
          <w:szCs w:val="22"/>
          <w:rtl/>
        </w:rPr>
        <w:t>................................................................................</w:t>
      </w:r>
      <w:r w:rsidRPr="0036653A">
        <w:rPr>
          <w:rFonts w:ascii="Arial" w:hAnsi="Arial" w:cs="Arial"/>
          <w:sz w:val="22"/>
          <w:szCs w:val="22"/>
        </w:rPr>
        <w:br/>
      </w:r>
      <w:r w:rsidRPr="0036653A">
        <w:rPr>
          <w:rFonts w:ascii="Arial" w:eastAsia="David" w:hAnsi="Arial" w:cs="Arial"/>
          <w:sz w:val="22"/>
          <w:szCs w:val="22"/>
          <w:rtl/>
        </w:rPr>
        <w:t>כתובת דוא</w:t>
      </w:r>
      <w:r w:rsidRPr="0036653A">
        <w:rPr>
          <w:rFonts w:ascii="Arial" w:hAnsi="Arial" w:cs="Arial"/>
          <w:sz w:val="22"/>
          <w:szCs w:val="22"/>
          <w:rtl/>
        </w:rPr>
        <w:t>"</w:t>
      </w:r>
      <w:r w:rsidRPr="0036653A">
        <w:rPr>
          <w:rFonts w:ascii="Arial" w:eastAsia="David" w:hAnsi="Arial" w:cs="Arial"/>
          <w:sz w:val="22"/>
          <w:szCs w:val="22"/>
          <w:rtl/>
        </w:rPr>
        <w:t xml:space="preserve">ל </w:t>
      </w:r>
      <w:r w:rsidRPr="0036653A">
        <w:rPr>
          <w:rFonts w:ascii="Arial" w:hAnsi="Arial" w:cs="Arial"/>
          <w:sz w:val="22"/>
          <w:szCs w:val="22"/>
          <w:rtl/>
        </w:rPr>
        <w:t>: ...................................................................................</w:t>
      </w:r>
    </w:p>
    <w:p w:rsidR="004B5CB0" w:rsidRPr="0036653A" w:rsidRDefault="00E92472" w:rsidP="004B5CB0">
      <w:pPr>
        <w:bidi/>
        <w:spacing w:line="360" w:lineRule="auto"/>
        <w:jc w:val="both"/>
        <w:rPr>
          <w:rFonts w:ascii="Arial" w:hAnsi="Arial" w:cs="Arial"/>
          <w:sz w:val="22"/>
          <w:szCs w:val="22"/>
          <w:rtl/>
        </w:rPr>
      </w:pPr>
      <w:r w:rsidRPr="0036653A">
        <w:rPr>
          <w:rFonts w:ascii="Arial" w:eastAsia="David" w:hAnsi="Arial" w:cs="Arial"/>
          <w:sz w:val="22"/>
          <w:szCs w:val="22"/>
          <w:rtl/>
        </w:rPr>
        <w:t>מספר טלפון</w:t>
      </w:r>
      <w:r w:rsidRPr="0036653A">
        <w:rPr>
          <w:rFonts w:ascii="Arial" w:hAnsi="Arial" w:cs="Arial"/>
          <w:sz w:val="22"/>
          <w:szCs w:val="22"/>
          <w:rtl/>
        </w:rPr>
        <w:t>...................................</w:t>
      </w:r>
      <w:r w:rsidRPr="0036653A">
        <w:rPr>
          <w:rFonts w:ascii="Arial" w:eastAsia="David" w:hAnsi="Arial" w:cs="Arial"/>
          <w:sz w:val="22"/>
          <w:szCs w:val="22"/>
          <w:rtl/>
        </w:rPr>
        <w:t>מספר פקס</w:t>
      </w:r>
      <w:r w:rsidRPr="0036653A">
        <w:rPr>
          <w:rFonts w:ascii="Arial" w:hAnsi="Arial" w:cs="Arial"/>
          <w:sz w:val="22"/>
          <w:szCs w:val="22"/>
          <w:rtl/>
        </w:rPr>
        <w:t>' .................................</w:t>
      </w:r>
    </w:p>
    <w:p w:rsidR="004B5CB0" w:rsidRPr="0036653A" w:rsidRDefault="00E92472" w:rsidP="004B5CB0">
      <w:pPr>
        <w:bidi/>
        <w:spacing w:line="360" w:lineRule="auto"/>
        <w:jc w:val="both"/>
        <w:rPr>
          <w:rFonts w:ascii="Arial" w:hAnsi="Arial" w:cs="Arial"/>
          <w:sz w:val="22"/>
          <w:szCs w:val="22"/>
          <w:rtl/>
        </w:rPr>
      </w:pPr>
      <w:r w:rsidRPr="0036653A">
        <w:rPr>
          <w:rFonts w:ascii="Arial" w:hAnsi="Arial" w:cs="Arial"/>
          <w:sz w:val="22"/>
          <w:szCs w:val="22"/>
          <w:rtl/>
        </w:rPr>
        <w:t xml:space="preserve"> 1. </w:t>
      </w:r>
      <w:r w:rsidRPr="0036653A">
        <w:rPr>
          <w:rFonts w:ascii="Arial" w:eastAsia="David" w:hAnsi="Arial" w:cs="Arial"/>
          <w:sz w:val="22"/>
          <w:szCs w:val="22"/>
          <w:rtl/>
        </w:rPr>
        <w:t>הנני מצהיר שקראתי</w:t>
      </w:r>
      <w:r w:rsidRPr="0036653A">
        <w:rPr>
          <w:rFonts w:ascii="Arial" w:hAnsi="Arial" w:cs="Arial"/>
          <w:sz w:val="22"/>
          <w:szCs w:val="22"/>
          <w:rtl/>
        </w:rPr>
        <w:t xml:space="preserve">, </w:t>
      </w:r>
      <w:r w:rsidRPr="0036653A">
        <w:rPr>
          <w:rFonts w:ascii="Arial" w:eastAsia="David" w:hAnsi="Arial" w:cs="Arial"/>
          <w:sz w:val="22"/>
          <w:szCs w:val="22"/>
          <w:rtl/>
        </w:rPr>
        <w:t xml:space="preserve">הבנתי והנני מקבל את כל הוראות והתנאים על פיהן מתנהלת </w:t>
      </w:r>
      <w:r>
        <w:rPr>
          <w:rFonts w:ascii="Arial" w:eastAsia="David" w:hAnsi="Arial" w:cs="Arial"/>
          <w:sz w:val="22"/>
          <w:szCs w:val="22"/>
          <w:rtl/>
        </w:rPr>
        <w:t>מכרז ז</w:t>
      </w:r>
      <w:r>
        <w:rPr>
          <w:rFonts w:ascii="Arial" w:eastAsia="David" w:hAnsi="Arial" w:cs="Arial" w:hint="cs"/>
          <w:sz w:val="22"/>
          <w:szCs w:val="22"/>
          <w:rtl/>
        </w:rPr>
        <w:t>ה</w:t>
      </w:r>
      <w:r w:rsidRPr="0036653A">
        <w:rPr>
          <w:rFonts w:ascii="Arial" w:hAnsi="Arial" w:cs="Arial"/>
          <w:sz w:val="22"/>
          <w:szCs w:val="22"/>
          <w:rtl/>
        </w:rPr>
        <w:t>.</w:t>
      </w:r>
    </w:p>
    <w:p w:rsidR="004B5CB0" w:rsidRPr="0036653A" w:rsidRDefault="00E92472" w:rsidP="004B5CB0">
      <w:pPr>
        <w:bidi/>
        <w:spacing w:before="120" w:line="360" w:lineRule="auto"/>
        <w:ind w:left="283" w:hanging="283"/>
        <w:jc w:val="both"/>
        <w:rPr>
          <w:rFonts w:ascii="Arial" w:hAnsi="Arial" w:cs="Arial"/>
          <w:sz w:val="22"/>
          <w:szCs w:val="22"/>
          <w:rtl/>
        </w:rPr>
      </w:pPr>
      <w:r w:rsidRPr="0036653A">
        <w:rPr>
          <w:rFonts w:ascii="Arial" w:hAnsi="Arial" w:cs="Arial"/>
          <w:sz w:val="22"/>
          <w:szCs w:val="22"/>
          <w:rtl/>
        </w:rPr>
        <w:t xml:space="preserve">2. </w:t>
      </w:r>
      <w:r w:rsidRPr="0036653A">
        <w:rPr>
          <w:rFonts w:ascii="Arial" w:eastAsia="David" w:hAnsi="Arial" w:cs="Arial"/>
          <w:sz w:val="22"/>
          <w:szCs w:val="22"/>
          <w:rtl/>
        </w:rPr>
        <w:t>הנני מסכם לקבל את החלטת השופטים והמכריז כהחלטה סופית ללא עוררין ומתיר להשתמש בחומר שהוגש על ידי לצורכי פרסום או הצגה בתערוכה</w:t>
      </w:r>
      <w:r w:rsidRPr="0036653A">
        <w:rPr>
          <w:rFonts w:ascii="Arial" w:hAnsi="Arial" w:cs="Arial"/>
          <w:sz w:val="22"/>
          <w:szCs w:val="22"/>
          <w:rtl/>
        </w:rPr>
        <w:t>.</w:t>
      </w:r>
    </w:p>
    <w:p w:rsidR="004B5CB0" w:rsidRPr="0036653A" w:rsidRDefault="00E92472" w:rsidP="004B5CB0">
      <w:pPr>
        <w:bidi/>
        <w:spacing w:before="120" w:line="360" w:lineRule="auto"/>
        <w:ind w:left="283" w:hanging="283"/>
        <w:jc w:val="both"/>
        <w:rPr>
          <w:rFonts w:ascii="Arial" w:hAnsi="Arial" w:cs="Arial"/>
          <w:sz w:val="22"/>
          <w:szCs w:val="22"/>
          <w:rtl/>
        </w:rPr>
      </w:pPr>
      <w:r w:rsidRPr="0036653A">
        <w:rPr>
          <w:rFonts w:ascii="Arial" w:hAnsi="Arial" w:cs="Arial"/>
          <w:sz w:val="22"/>
          <w:szCs w:val="22"/>
          <w:rtl/>
        </w:rPr>
        <w:t xml:space="preserve">3. </w:t>
      </w:r>
      <w:r w:rsidRPr="0036653A">
        <w:rPr>
          <w:rFonts w:ascii="Arial" w:eastAsia="David" w:hAnsi="Arial" w:cs="Arial"/>
          <w:sz w:val="22"/>
          <w:szCs w:val="22"/>
          <w:rtl/>
        </w:rPr>
        <w:t>אני מצהיר שהתכנון שהוגש הוא פרי עבודתי</w:t>
      </w:r>
      <w:r>
        <w:rPr>
          <w:rFonts w:ascii="Arial" w:hAnsi="Arial" w:cs="Arial" w:hint="cs"/>
          <w:sz w:val="22"/>
          <w:szCs w:val="22"/>
          <w:rtl/>
        </w:rPr>
        <w:t>/</w:t>
      </w:r>
      <w:r w:rsidRPr="0036653A">
        <w:rPr>
          <w:rFonts w:ascii="Arial" w:eastAsia="David" w:hAnsi="Arial" w:cs="Arial"/>
          <w:sz w:val="22"/>
          <w:szCs w:val="22"/>
          <w:rtl/>
        </w:rPr>
        <w:t>נו</w:t>
      </w:r>
      <w:r w:rsidRPr="0036653A">
        <w:rPr>
          <w:rFonts w:ascii="Arial" w:hAnsi="Arial" w:cs="Arial"/>
          <w:sz w:val="22"/>
          <w:szCs w:val="22"/>
          <w:rtl/>
        </w:rPr>
        <w:t>.</w:t>
      </w:r>
    </w:p>
    <w:p w:rsidR="004B5CB0" w:rsidRPr="0036653A" w:rsidRDefault="00E92472" w:rsidP="004B5CB0">
      <w:pPr>
        <w:bidi/>
        <w:spacing w:before="120" w:line="360" w:lineRule="auto"/>
        <w:ind w:left="283" w:hanging="283"/>
        <w:jc w:val="both"/>
        <w:rPr>
          <w:rFonts w:ascii="Arial" w:hAnsi="Arial" w:cs="Arial"/>
          <w:sz w:val="22"/>
          <w:szCs w:val="22"/>
          <w:rtl/>
        </w:rPr>
      </w:pPr>
      <w:r w:rsidRPr="0036653A">
        <w:rPr>
          <w:rFonts w:ascii="Arial" w:hAnsi="Arial" w:cs="Arial"/>
          <w:sz w:val="22"/>
          <w:szCs w:val="22"/>
          <w:rtl/>
        </w:rPr>
        <w:t xml:space="preserve">4. </w:t>
      </w:r>
      <w:r w:rsidRPr="0036653A">
        <w:rPr>
          <w:rFonts w:ascii="Arial" w:eastAsia="David" w:hAnsi="Arial" w:cs="Arial"/>
          <w:sz w:val="22"/>
          <w:szCs w:val="22"/>
          <w:rtl/>
        </w:rPr>
        <w:t>אני מצהיר שאני רשאי להשתתף ב</w:t>
      </w:r>
      <w:r>
        <w:rPr>
          <w:rFonts w:ascii="Arial" w:eastAsia="David" w:hAnsi="Arial" w:cs="Arial"/>
          <w:sz w:val="22"/>
          <w:szCs w:val="22"/>
          <w:rtl/>
        </w:rPr>
        <w:t>מכרז</w:t>
      </w:r>
      <w:r w:rsidRPr="0036653A">
        <w:rPr>
          <w:rFonts w:ascii="Arial" w:eastAsia="David" w:hAnsi="Arial" w:cs="Arial"/>
          <w:sz w:val="22"/>
          <w:szCs w:val="22"/>
          <w:rtl/>
        </w:rPr>
        <w:t xml:space="preserve"> </w:t>
      </w:r>
      <w:r>
        <w:rPr>
          <w:rFonts w:ascii="Arial" w:eastAsia="David" w:hAnsi="Arial" w:cs="Arial" w:hint="cs"/>
          <w:sz w:val="22"/>
          <w:szCs w:val="22"/>
          <w:rtl/>
        </w:rPr>
        <w:t xml:space="preserve">זה </w:t>
      </w:r>
      <w:r w:rsidRPr="0036653A">
        <w:rPr>
          <w:rFonts w:ascii="Arial" w:eastAsia="David" w:hAnsi="Arial" w:cs="Arial"/>
          <w:sz w:val="22"/>
          <w:szCs w:val="22"/>
          <w:rtl/>
        </w:rPr>
        <w:t>עפ</w:t>
      </w:r>
      <w:r w:rsidRPr="0036653A">
        <w:rPr>
          <w:rFonts w:ascii="Arial" w:hAnsi="Arial" w:cs="Arial"/>
          <w:sz w:val="22"/>
          <w:szCs w:val="22"/>
          <w:rtl/>
        </w:rPr>
        <w:t>"</w:t>
      </w:r>
      <w:r w:rsidRPr="0036653A">
        <w:rPr>
          <w:rFonts w:ascii="Arial" w:eastAsia="David" w:hAnsi="Arial" w:cs="Arial"/>
          <w:sz w:val="22"/>
          <w:szCs w:val="22"/>
          <w:rtl/>
        </w:rPr>
        <w:t>י הקריטריונים המוגדרים בתנאי ה</w:t>
      </w:r>
      <w:r>
        <w:rPr>
          <w:rFonts w:ascii="Arial" w:eastAsia="David" w:hAnsi="Arial" w:cs="Arial"/>
          <w:sz w:val="22"/>
          <w:szCs w:val="22"/>
          <w:rtl/>
        </w:rPr>
        <w:t>מכרז</w:t>
      </w:r>
      <w:r w:rsidRPr="0036653A">
        <w:rPr>
          <w:rFonts w:ascii="Arial" w:hAnsi="Arial" w:cs="Arial"/>
          <w:sz w:val="22"/>
          <w:szCs w:val="22"/>
          <w:rtl/>
        </w:rPr>
        <w:t>.</w:t>
      </w:r>
    </w:p>
    <w:p w:rsidR="004B5CB0" w:rsidRPr="0036653A" w:rsidRDefault="00E92472" w:rsidP="004B5CB0">
      <w:pPr>
        <w:bidi/>
        <w:spacing w:before="120" w:line="360" w:lineRule="auto"/>
        <w:ind w:left="283" w:hanging="283"/>
        <w:jc w:val="both"/>
        <w:rPr>
          <w:rFonts w:ascii="Arial" w:hAnsi="Arial" w:cs="Arial"/>
          <w:sz w:val="22"/>
          <w:szCs w:val="22"/>
          <w:rtl/>
        </w:rPr>
      </w:pPr>
      <w:r w:rsidRPr="0036653A">
        <w:rPr>
          <w:rFonts w:ascii="Arial" w:hAnsi="Arial" w:cs="Arial"/>
          <w:sz w:val="22"/>
          <w:szCs w:val="22"/>
          <w:rtl/>
        </w:rPr>
        <w:t xml:space="preserve">5. </w:t>
      </w:r>
      <w:r w:rsidRPr="0036653A">
        <w:rPr>
          <w:rFonts w:ascii="Arial" w:eastAsia="David" w:hAnsi="Arial" w:cs="Arial"/>
          <w:sz w:val="22"/>
          <w:szCs w:val="22"/>
          <w:rtl/>
        </w:rPr>
        <w:t xml:space="preserve">אני </w:t>
      </w:r>
      <w:r w:rsidRPr="006330A9">
        <w:rPr>
          <w:rFonts w:ascii="Arial" w:eastAsia="David" w:hAnsi="Arial" w:cs="Arial"/>
          <w:sz w:val="22"/>
          <w:szCs w:val="22"/>
          <w:u w:val="single"/>
          <w:rtl/>
        </w:rPr>
        <w:t>מסכים</w:t>
      </w:r>
      <w:r>
        <w:rPr>
          <w:rFonts w:ascii="Arial" w:hAnsi="Arial" w:cs="Arial" w:hint="cs"/>
          <w:sz w:val="22"/>
          <w:szCs w:val="22"/>
          <w:rtl/>
        </w:rPr>
        <w:t xml:space="preserve"> /</w:t>
      </w:r>
      <w:r>
        <w:rPr>
          <w:rFonts w:ascii="Arial" w:eastAsia="David" w:hAnsi="Arial" w:cs="Arial" w:hint="cs"/>
          <w:sz w:val="22"/>
          <w:szCs w:val="22"/>
          <w:rtl/>
        </w:rPr>
        <w:t xml:space="preserve"> </w:t>
      </w:r>
      <w:r w:rsidRPr="006330A9">
        <w:rPr>
          <w:rFonts w:ascii="Arial" w:eastAsia="David" w:hAnsi="Arial" w:cs="Arial"/>
          <w:sz w:val="22"/>
          <w:szCs w:val="22"/>
          <w:u w:val="single"/>
          <w:rtl/>
        </w:rPr>
        <w:t>מסרב</w:t>
      </w:r>
      <w:r w:rsidRPr="0036653A">
        <w:rPr>
          <w:rFonts w:ascii="Arial" w:eastAsia="David" w:hAnsi="Arial" w:cs="Arial"/>
          <w:sz w:val="22"/>
          <w:szCs w:val="22"/>
          <w:rtl/>
        </w:rPr>
        <w:t xml:space="preserve"> להסיר את החיסיון המוטל על שמי</w:t>
      </w:r>
      <w:r w:rsidRPr="0036653A">
        <w:rPr>
          <w:rFonts w:ascii="Arial" w:hAnsi="Arial" w:cs="Arial"/>
          <w:sz w:val="22"/>
          <w:szCs w:val="22"/>
          <w:rtl/>
        </w:rPr>
        <w:t xml:space="preserve">, </w:t>
      </w:r>
      <w:r w:rsidRPr="0036653A">
        <w:rPr>
          <w:rFonts w:ascii="Arial" w:eastAsia="David" w:hAnsi="Arial" w:cs="Arial"/>
          <w:sz w:val="22"/>
          <w:szCs w:val="22"/>
          <w:rtl/>
        </w:rPr>
        <w:t>לצורך תצוגה ופרסום ההצעות</w:t>
      </w:r>
      <w:r w:rsidRPr="0036653A">
        <w:rPr>
          <w:rFonts w:ascii="Arial" w:hAnsi="Arial" w:cs="Arial"/>
          <w:sz w:val="22"/>
          <w:szCs w:val="22"/>
          <w:rtl/>
        </w:rPr>
        <w:t xml:space="preserve">, </w:t>
      </w:r>
      <w:r w:rsidRPr="0036653A">
        <w:rPr>
          <w:rFonts w:ascii="Arial" w:eastAsia="David" w:hAnsi="Arial" w:cs="Arial"/>
          <w:sz w:val="22"/>
          <w:szCs w:val="22"/>
          <w:rtl/>
        </w:rPr>
        <w:t>לאחר גמר ה</w:t>
      </w:r>
      <w:r>
        <w:rPr>
          <w:rFonts w:ascii="Arial" w:eastAsia="David" w:hAnsi="Arial" w:cs="Arial"/>
          <w:sz w:val="22"/>
          <w:szCs w:val="22"/>
          <w:rtl/>
        </w:rPr>
        <w:t>מכרז</w:t>
      </w:r>
      <w:r w:rsidRPr="0036653A">
        <w:rPr>
          <w:rFonts w:ascii="Arial" w:hAnsi="Arial" w:cs="Arial"/>
          <w:sz w:val="22"/>
          <w:szCs w:val="22"/>
          <w:rtl/>
        </w:rPr>
        <w:t>. (</w:t>
      </w:r>
      <w:r w:rsidRPr="0036653A">
        <w:rPr>
          <w:rFonts w:ascii="Arial" w:eastAsia="David" w:hAnsi="Arial" w:cs="Arial"/>
          <w:sz w:val="22"/>
          <w:szCs w:val="22"/>
          <w:rtl/>
        </w:rPr>
        <w:t>מחק את המיותר</w:t>
      </w:r>
      <w:r w:rsidRPr="0036653A">
        <w:rPr>
          <w:rFonts w:ascii="Arial" w:hAnsi="Arial" w:cs="Arial"/>
          <w:sz w:val="22"/>
          <w:szCs w:val="22"/>
          <w:rtl/>
        </w:rPr>
        <w:t>).</w:t>
      </w:r>
    </w:p>
    <w:p w:rsidR="004B5CB0" w:rsidRPr="0036653A" w:rsidRDefault="00E92472" w:rsidP="004B5CB0">
      <w:pPr>
        <w:bidi/>
        <w:spacing w:before="120" w:line="360" w:lineRule="auto"/>
        <w:ind w:left="283" w:hanging="283"/>
        <w:jc w:val="both"/>
        <w:rPr>
          <w:rFonts w:ascii="Arial" w:hAnsi="Arial" w:cs="Arial"/>
          <w:sz w:val="22"/>
          <w:szCs w:val="22"/>
          <w:rtl/>
        </w:rPr>
      </w:pPr>
      <w:r w:rsidRPr="0036653A">
        <w:rPr>
          <w:rFonts w:ascii="Arial" w:hAnsi="Arial" w:cs="Arial"/>
          <w:sz w:val="22"/>
          <w:szCs w:val="22"/>
          <w:rtl/>
        </w:rPr>
        <w:t xml:space="preserve">6. </w:t>
      </w:r>
      <w:r w:rsidRPr="0036653A">
        <w:rPr>
          <w:rFonts w:ascii="Arial" w:eastAsia="David" w:hAnsi="Arial" w:cs="Arial"/>
          <w:sz w:val="22"/>
          <w:szCs w:val="22"/>
          <w:rtl/>
        </w:rPr>
        <w:t xml:space="preserve">ידוע לי שאין התחייבות של </w:t>
      </w:r>
      <w:r>
        <w:rPr>
          <w:rFonts w:ascii="Arial" w:eastAsia="David" w:hAnsi="Arial" w:cs="Arial" w:hint="cs"/>
          <w:sz w:val="22"/>
          <w:szCs w:val="22"/>
          <w:rtl/>
        </w:rPr>
        <w:t>המזמין</w:t>
      </w:r>
      <w:r w:rsidRPr="0036653A">
        <w:rPr>
          <w:rFonts w:ascii="Arial" w:eastAsia="David" w:hAnsi="Arial" w:cs="Arial"/>
          <w:sz w:val="22"/>
          <w:szCs w:val="22"/>
          <w:rtl/>
        </w:rPr>
        <w:t xml:space="preserve"> להחזיר לי את החומר שהוגש ל</w:t>
      </w:r>
      <w:r>
        <w:rPr>
          <w:rFonts w:ascii="Arial" w:eastAsia="David" w:hAnsi="Arial" w:cs="Arial"/>
          <w:sz w:val="22"/>
          <w:szCs w:val="22"/>
          <w:rtl/>
        </w:rPr>
        <w:t>מכרז</w:t>
      </w:r>
      <w:r w:rsidRPr="0036653A">
        <w:rPr>
          <w:rFonts w:ascii="Arial" w:eastAsia="David" w:hAnsi="Arial" w:cs="Arial"/>
          <w:sz w:val="22"/>
          <w:szCs w:val="22"/>
          <w:rtl/>
        </w:rPr>
        <w:t xml:space="preserve"> לאחר סיום התערוכה</w:t>
      </w:r>
      <w:r>
        <w:rPr>
          <w:rFonts w:ascii="Arial" w:eastAsia="David" w:hAnsi="Arial" w:cs="Arial" w:hint="cs"/>
          <w:sz w:val="22"/>
          <w:szCs w:val="22"/>
          <w:rtl/>
        </w:rPr>
        <w:t>/</w:t>
      </w:r>
      <w:r w:rsidRPr="0036653A">
        <w:rPr>
          <w:rFonts w:ascii="Arial" w:eastAsia="David" w:hAnsi="Arial" w:cs="Arial"/>
          <w:sz w:val="22"/>
          <w:szCs w:val="22"/>
          <w:rtl/>
        </w:rPr>
        <w:t>ות</w:t>
      </w:r>
      <w:r w:rsidRPr="0036653A">
        <w:rPr>
          <w:rFonts w:ascii="Arial" w:hAnsi="Arial" w:cs="Arial"/>
          <w:sz w:val="22"/>
          <w:szCs w:val="22"/>
          <w:rtl/>
        </w:rPr>
        <w:t>.</w:t>
      </w:r>
    </w:p>
    <w:p w:rsidR="004B5CB0" w:rsidRPr="0036653A" w:rsidRDefault="00E92472" w:rsidP="004B5CB0">
      <w:pPr>
        <w:bidi/>
        <w:spacing w:before="120" w:line="360" w:lineRule="auto"/>
        <w:ind w:left="283" w:hanging="283"/>
        <w:jc w:val="both"/>
        <w:rPr>
          <w:rFonts w:ascii="Arial" w:hAnsi="Arial" w:cs="Arial"/>
          <w:sz w:val="22"/>
          <w:szCs w:val="22"/>
          <w:rtl/>
        </w:rPr>
      </w:pPr>
      <w:r w:rsidRPr="0036653A">
        <w:rPr>
          <w:rFonts w:ascii="Arial" w:hAnsi="Arial" w:cs="Arial"/>
          <w:sz w:val="22"/>
          <w:szCs w:val="22"/>
          <w:rtl/>
        </w:rPr>
        <w:t xml:space="preserve">7. </w:t>
      </w:r>
      <w:r w:rsidRPr="0036653A">
        <w:rPr>
          <w:rFonts w:ascii="Arial" w:eastAsia="David" w:hAnsi="Arial" w:cs="Arial"/>
          <w:sz w:val="22"/>
          <w:szCs w:val="22"/>
          <w:rtl/>
        </w:rPr>
        <w:t xml:space="preserve">הנני מסכים </w:t>
      </w:r>
      <w:r>
        <w:rPr>
          <w:rFonts w:ascii="Arial" w:eastAsia="David" w:hAnsi="Arial" w:cs="Arial" w:hint="cs"/>
          <w:sz w:val="22"/>
          <w:szCs w:val="22"/>
          <w:rtl/>
        </w:rPr>
        <w:t xml:space="preserve">שהמזמין </w:t>
      </w:r>
      <w:r w:rsidRPr="0036653A">
        <w:rPr>
          <w:rFonts w:ascii="Arial" w:eastAsia="David" w:hAnsi="Arial" w:cs="Arial"/>
          <w:sz w:val="22"/>
          <w:szCs w:val="22"/>
          <w:rtl/>
        </w:rPr>
        <w:t>יהיה המחליט הבלעדי לגבי גבולות המתחם לתכנון מפורט ולגבי שטחי הבנייה של המבנה</w:t>
      </w:r>
      <w:r w:rsidRPr="0036653A">
        <w:rPr>
          <w:rFonts w:ascii="Arial" w:hAnsi="Arial" w:cs="Arial"/>
          <w:sz w:val="22"/>
          <w:szCs w:val="22"/>
          <w:rtl/>
        </w:rPr>
        <w:t xml:space="preserve">. </w:t>
      </w:r>
    </w:p>
    <w:p w:rsidR="004B5CB0" w:rsidRPr="0036653A" w:rsidRDefault="00E92472" w:rsidP="004B5CB0">
      <w:pPr>
        <w:bidi/>
        <w:spacing w:before="120" w:line="360" w:lineRule="auto"/>
        <w:jc w:val="both"/>
        <w:rPr>
          <w:rFonts w:ascii="Arial" w:hAnsi="Arial" w:cs="Arial"/>
          <w:sz w:val="22"/>
          <w:szCs w:val="22"/>
          <w:rtl/>
        </w:rPr>
      </w:pPr>
      <w:r w:rsidRPr="0036653A">
        <w:rPr>
          <w:rFonts w:ascii="Arial" w:eastAsia="David" w:hAnsi="Arial" w:cs="Arial"/>
          <w:sz w:val="22"/>
          <w:szCs w:val="22"/>
          <w:rtl/>
        </w:rPr>
        <w:t>חתימה</w:t>
      </w:r>
      <w:r w:rsidRPr="0036653A">
        <w:rPr>
          <w:rFonts w:ascii="Arial" w:hAnsi="Arial" w:cs="Arial"/>
          <w:sz w:val="22"/>
          <w:szCs w:val="22"/>
          <w:rtl/>
        </w:rPr>
        <w:t>.........................</w:t>
      </w:r>
    </w:p>
    <w:p w:rsidR="004B5CB0" w:rsidRDefault="00E92472" w:rsidP="004B5CB0">
      <w:pPr>
        <w:bidi/>
        <w:spacing w:before="120" w:line="360" w:lineRule="auto"/>
        <w:jc w:val="both"/>
        <w:rPr>
          <w:rFonts w:ascii="Arial" w:hAnsi="Arial" w:cs="Arial"/>
          <w:sz w:val="22"/>
          <w:szCs w:val="22"/>
          <w:rtl/>
        </w:rPr>
      </w:pPr>
      <w:r w:rsidRPr="0036653A">
        <w:rPr>
          <w:rFonts w:ascii="Arial" w:eastAsia="David" w:hAnsi="Arial" w:cs="Arial"/>
          <w:sz w:val="22"/>
          <w:szCs w:val="22"/>
          <w:rtl/>
        </w:rPr>
        <w:t>תאריך</w:t>
      </w:r>
      <w:r w:rsidRPr="0036653A">
        <w:rPr>
          <w:rFonts w:ascii="Arial" w:hAnsi="Arial" w:cs="Arial"/>
          <w:sz w:val="22"/>
          <w:szCs w:val="22"/>
          <w:rtl/>
        </w:rPr>
        <w:t>..................</w:t>
      </w:r>
    </w:p>
    <w:p w:rsidR="004B5CB0" w:rsidRDefault="003015F9" w:rsidP="004B5CB0">
      <w:pPr>
        <w:pStyle w:val="af6"/>
        <w:autoSpaceDE w:val="0"/>
        <w:autoSpaceDN w:val="0"/>
        <w:adjustRightInd w:val="0"/>
        <w:spacing w:line="360" w:lineRule="auto"/>
        <w:ind w:left="-1"/>
        <w:contextualSpacing/>
        <w:rPr>
          <w:rFonts w:ascii="Arial" w:eastAsia="David" w:hAnsi="Arial" w:cs="Arial"/>
          <w:b/>
          <w:bCs/>
          <w:rtl/>
        </w:rPr>
      </w:pPr>
    </w:p>
    <w:p w:rsidR="004B5CB0" w:rsidRPr="009E318B" w:rsidRDefault="00E92472" w:rsidP="004B5CB0">
      <w:pPr>
        <w:pStyle w:val="af6"/>
        <w:autoSpaceDE w:val="0"/>
        <w:autoSpaceDN w:val="0"/>
        <w:adjustRightInd w:val="0"/>
        <w:spacing w:line="360" w:lineRule="auto"/>
        <w:ind w:left="-1"/>
        <w:contextualSpacing/>
        <w:rPr>
          <w:rFonts w:ascii="Arial" w:eastAsia="David" w:hAnsi="Arial" w:cs="Arial"/>
          <w:b/>
          <w:bCs/>
        </w:rPr>
      </w:pPr>
      <w:r w:rsidRPr="009E318B">
        <w:rPr>
          <w:rFonts w:ascii="Arial" w:eastAsia="David" w:hAnsi="Arial" w:cs="Arial" w:hint="cs"/>
          <w:b/>
          <w:bCs/>
          <w:rtl/>
        </w:rPr>
        <w:t xml:space="preserve">במעטפה זו תוגשנה ההצעות </w:t>
      </w:r>
      <w:r w:rsidRPr="009E318B">
        <w:rPr>
          <w:rFonts w:ascii="Arial" w:eastAsia="David" w:hAnsi="Arial" w:cs="Arial" w:hint="cs"/>
          <w:b/>
          <w:bCs/>
          <w:u w:val="single"/>
          <w:rtl/>
        </w:rPr>
        <w:t>ללא כל סימן זיהוי</w:t>
      </w:r>
      <w:r>
        <w:rPr>
          <w:rFonts w:ascii="Arial" w:eastAsia="David" w:hAnsi="Arial" w:cs="Arial" w:hint="cs"/>
          <w:b/>
          <w:bCs/>
          <w:rtl/>
        </w:rPr>
        <w:t xml:space="preserve"> </w:t>
      </w:r>
      <w:r w:rsidRPr="009E318B">
        <w:rPr>
          <w:rFonts w:ascii="Arial" w:eastAsia="David" w:hAnsi="Arial" w:cs="Arial" w:hint="cs"/>
          <w:b/>
          <w:bCs/>
          <w:rtl/>
        </w:rPr>
        <w:t>באופן הבא:</w:t>
      </w:r>
    </w:p>
    <w:p w:rsidR="004B5CB0" w:rsidRPr="009041AE" w:rsidRDefault="00E92472" w:rsidP="004B5CB0">
      <w:pPr>
        <w:pStyle w:val="af6"/>
        <w:numPr>
          <w:ilvl w:val="2"/>
          <w:numId w:val="77"/>
        </w:numPr>
        <w:autoSpaceDE w:val="0"/>
        <w:autoSpaceDN w:val="0"/>
        <w:adjustRightInd w:val="0"/>
        <w:spacing w:line="360" w:lineRule="auto"/>
        <w:ind w:left="1417" w:hanging="284"/>
        <w:contextualSpacing/>
        <w:rPr>
          <w:rFonts w:ascii="Arial" w:eastAsia="David" w:hAnsi="Arial" w:cs="Arial"/>
        </w:rPr>
      </w:pPr>
      <w:r>
        <w:rPr>
          <w:rFonts w:ascii="Arial" w:eastAsia="David" w:hAnsi="Arial" w:cs="Arial" w:hint="cs"/>
          <w:rtl/>
        </w:rPr>
        <w:t>חוברת בגודל 3</w:t>
      </w:r>
      <w:r>
        <w:rPr>
          <w:rFonts w:ascii="Arial" w:eastAsia="David" w:hAnsi="Arial" w:cs="Arial"/>
        </w:rPr>
        <w:t>A</w:t>
      </w:r>
      <w:r>
        <w:rPr>
          <w:rFonts w:ascii="Arial" w:eastAsia="David" w:hAnsi="Arial" w:cs="Arial" w:hint="cs"/>
          <w:rtl/>
        </w:rPr>
        <w:t xml:space="preserve"> המכילה עד 50 עמודים המתארים את הצעת המציע.</w:t>
      </w:r>
    </w:p>
    <w:p w:rsidR="004B5CB0" w:rsidRPr="009041AE" w:rsidRDefault="00E92472" w:rsidP="004B5CB0">
      <w:pPr>
        <w:pStyle w:val="af6"/>
        <w:numPr>
          <w:ilvl w:val="2"/>
          <w:numId w:val="77"/>
        </w:numPr>
        <w:autoSpaceDE w:val="0"/>
        <w:autoSpaceDN w:val="0"/>
        <w:adjustRightInd w:val="0"/>
        <w:spacing w:line="360" w:lineRule="auto"/>
        <w:ind w:left="1417" w:hanging="284"/>
        <w:contextualSpacing/>
        <w:rPr>
          <w:rFonts w:ascii="Arial" w:eastAsia="David" w:hAnsi="Arial" w:cs="Arial"/>
        </w:rPr>
      </w:pPr>
      <w:r>
        <w:rPr>
          <w:rFonts w:ascii="Arial" w:eastAsia="David" w:hAnsi="Arial" w:cs="Arial" w:hint="cs"/>
          <w:rtl/>
        </w:rPr>
        <w:t>סרטון המחשה - עד 5 דקות.</w:t>
      </w:r>
    </w:p>
    <w:p w:rsidR="004B5CB0" w:rsidRDefault="00E92472" w:rsidP="004B5CB0">
      <w:pPr>
        <w:pStyle w:val="af6"/>
        <w:numPr>
          <w:ilvl w:val="2"/>
          <w:numId w:val="77"/>
        </w:numPr>
        <w:autoSpaceDE w:val="0"/>
        <w:autoSpaceDN w:val="0"/>
        <w:adjustRightInd w:val="0"/>
        <w:spacing w:line="360" w:lineRule="auto"/>
        <w:ind w:left="1417" w:hanging="284"/>
        <w:contextualSpacing/>
        <w:rPr>
          <w:rFonts w:ascii="Arial" w:eastAsia="David" w:hAnsi="Arial" w:cs="Arial"/>
        </w:rPr>
      </w:pPr>
      <w:r>
        <w:rPr>
          <w:rFonts w:ascii="Arial" w:eastAsia="David" w:hAnsi="Arial" w:cs="Arial" w:hint="cs"/>
          <w:rtl/>
        </w:rPr>
        <w:t xml:space="preserve">מדיה מגנטית (תקליטור או </w:t>
      </w:r>
      <w:r>
        <w:rPr>
          <w:rFonts w:ascii="Arial" w:eastAsia="David" w:hAnsi="Arial" w:cs="Arial"/>
        </w:rPr>
        <w:t>disk on key</w:t>
      </w:r>
      <w:r>
        <w:rPr>
          <w:rFonts w:ascii="Arial" w:eastAsia="David" w:hAnsi="Arial" w:cs="Arial" w:hint="cs"/>
          <w:rtl/>
        </w:rPr>
        <w:t xml:space="preserve">) המכילים את תוכן החוברת בפורמט </w:t>
      </w:r>
      <w:r>
        <w:rPr>
          <w:rFonts w:ascii="Arial" w:eastAsia="David" w:hAnsi="Arial" w:cs="Arial"/>
        </w:rPr>
        <w:t>PPTX</w:t>
      </w:r>
      <w:r>
        <w:rPr>
          <w:rFonts w:ascii="Arial" w:eastAsia="David" w:hAnsi="Arial" w:cs="Arial" w:hint="cs"/>
          <w:rtl/>
        </w:rPr>
        <w:t xml:space="preserve"> + </w:t>
      </w:r>
      <w:r>
        <w:rPr>
          <w:rFonts w:ascii="Arial" w:eastAsia="David" w:hAnsi="Arial" w:cs="Arial"/>
        </w:rPr>
        <w:t>PDF</w:t>
      </w:r>
      <w:r>
        <w:rPr>
          <w:rFonts w:ascii="Arial" w:eastAsia="David" w:hAnsi="Arial" w:cs="Arial" w:hint="cs"/>
          <w:rtl/>
        </w:rPr>
        <w:t xml:space="preserve"> וכן את סרטון המחשה המוגבל עד 5 דקות.</w:t>
      </w:r>
    </w:p>
    <w:bookmarkStart w:id="46" w:name="_Ref490732193"/>
    <w:bookmarkStart w:id="47" w:name="_Toc517012656"/>
    <w:p w:rsidR="004B5CB0" w:rsidRDefault="00E92472" w:rsidP="004B5CB0">
      <w:pPr>
        <w:pStyle w:val="1a"/>
        <w:numPr>
          <w:ilvl w:val="1"/>
          <w:numId w:val="48"/>
        </w:numPr>
        <w:tabs>
          <w:tab w:val="left" w:pos="991"/>
        </w:tabs>
        <w:bidi/>
        <w:spacing w:line="360" w:lineRule="auto"/>
        <w:rPr>
          <w:rFonts w:ascii="Arial" w:eastAsia="David" w:hAnsi="Arial" w:cs="Arial"/>
          <w:kern w:val="0"/>
          <w:sz w:val="26"/>
          <w:szCs w:val="26"/>
          <w:u w:val="single"/>
          <w:rtl/>
        </w:rPr>
      </w:pPr>
      <w:r>
        <w:rPr>
          <w:rFonts w:ascii="Arial" w:eastAsia="David" w:hAnsi="Arial" w:cs="Arial" w:hint="eastAsia"/>
          <w:noProof/>
          <w:kern w:val="0"/>
          <w:sz w:val="26"/>
          <w:szCs w:val="26"/>
          <w:u w:val="single"/>
          <w:rtl/>
        </w:rPr>
        <w:lastRenderedPageBreak/>
        <mc:AlternateContent>
          <mc:Choice Requires="wps">
            <w:drawing>
              <wp:anchor distT="0" distB="0" distL="114300" distR="114300" simplePos="0" relativeHeight="251667456" behindDoc="0" locked="0" layoutInCell="1" allowOverlap="1">
                <wp:simplePos x="0" y="0"/>
                <wp:positionH relativeFrom="column">
                  <wp:posOffset>-362803</wp:posOffset>
                </wp:positionH>
                <wp:positionV relativeFrom="paragraph">
                  <wp:posOffset>-204716</wp:posOffset>
                </wp:positionV>
                <wp:extent cx="6673755" cy="8379194"/>
                <wp:effectExtent l="0" t="0" r="13335" b="22225"/>
                <wp:wrapNone/>
                <wp:docPr id="12" name="מלבן 12"/>
                <wp:cNvGraphicFramePr/>
                <a:graphic xmlns:a="http://schemas.openxmlformats.org/drawingml/2006/main">
                  <a:graphicData uri="http://schemas.microsoft.com/office/word/2010/wordprocessingShape">
                    <wps:wsp>
                      <wps:cNvSpPr/>
                      <wps:spPr>
                        <a:xfrm>
                          <a:off x="0" y="0"/>
                          <a:ext cx="6673755" cy="83791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w:pict>
              <v:rect id="מלבן 12" o:spid="_x0000_s1025" style="width:525.5pt;height:659.8pt;margin-top:-16.1pt;margin-left:-28.55pt;mso-height-percent:0;mso-height-relative:margin;mso-wrap-distance-bottom:0;mso-wrap-distance-left:9pt;mso-wrap-distance-right:9pt;mso-wrap-distance-top:0;mso-wrap-style:square;position:absolute;visibility:visible;v-text-anchor:middle;z-index:251668480" filled="f" strokecolor="#243f60" strokeweight="2pt"/>
            </w:pict>
          </mc:Fallback>
        </mc:AlternateContent>
      </w:r>
      <w:r w:rsidRPr="0036653A">
        <w:rPr>
          <w:rFonts w:ascii="Arial" w:eastAsia="David" w:hAnsi="Arial" w:cs="Arial" w:hint="eastAsia"/>
          <w:kern w:val="0"/>
          <w:sz w:val="26"/>
          <w:szCs w:val="26"/>
          <w:u w:val="single"/>
          <w:rtl/>
        </w:rPr>
        <w:t>טופס</w:t>
      </w:r>
      <w:r w:rsidRPr="0036653A">
        <w:rPr>
          <w:rFonts w:ascii="Arial" w:eastAsia="David" w:hAnsi="Arial" w:cs="Arial"/>
          <w:kern w:val="0"/>
          <w:sz w:val="26"/>
          <w:szCs w:val="26"/>
          <w:u w:val="single"/>
          <w:rtl/>
        </w:rPr>
        <w:t xml:space="preserve"> </w:t>
      </w:r>
      <w:r>
        <w:rPr>
          <w:rFonts w:ascii="Arial" w:eastAsia="David" w:hAnsi="Arial" w:cs="Arial" w:hint="cs"/>
          <w:kern w:val="0"/>
          <w:sz w:val="26"/>
          <w:szCs w:val="26"/>
          <w:u w:val="single"/>
          <w:rtl/>
        </w:rPr>
        <w:t xml:space="preserve">הצעה כלכלית </w:t>
      </w:r>
      <w:r w:rsidRPr="0036653A">
        <w:rPr>
          <w:rFonts w:ascii="Arial" w:eastAsia="David" w:hAnsi="Arial" w:cs="Arial"/>
          <w:kern w:val="0"/>
          <w:sz w:val="26"/>
          <w:szCs w:val="26"/>
          <w:u w:val="single"/>
          <w:rtl/>
        </w:rPr>
        <w:t>ל</w:t>
      </w:r>
      <w:r w:rsidRPr="0036653A">
        <w:rPr>
          <w:rFonts w:ascii="Arial" w:eastAsia="David" w:hAnsi="Arial" w:cs="Arial" w:hint="cs"/>
          <w:kern w:val="0"/>
          <w:sz w:val="26"/>
          <w:szCs w:val="26"/>
          <w:u w:val="single"/>
          <w:rtl/>
        </w:rPr>
        <w:t>עיצוב תוכן</w:t>
      </w:r>
      <w:r w:rsidRPr="0036653A">
        <w:rPr>
          <w:rFonts w:ascii="Arial" w:eastAsia="David" w:hAnsi="Arial" w:cs="Arial"/>
          <w:kern w:val="0"/>
          <w:sz w:val="26"/>
          <w:szCs w:val="26"/>
          <w:u w:val="single"/>
          <w:rtl/>
        </w:rPr>
        <w:t xml:space="preserve"> "</w:t>
      </w:r>
      <w:r w:rsidRPr="0036653A">
        <w:rPr>
          <w:rFonts w:ascii="Arial" w:eastAsia="David" w:hAnsi="Arial" w:cs="Arial" w:hint="cs"/>
          <w:kern w:val="0"/>
          <w:sz w:val="26"/>
          <w:szCs w:val="26"/>
          <w:u w:val="single"/>
          <w:rtl/>
        </w:rPr>
        <w:t>מוזיאון חיל האוויר</w:t>
      </w:r>
      <w:r w:rsidRPr="0036653A">
        <w:rPr>
          <w:rFonts w:ascii="Arial" w:eastAsia="David" w:hAnsi="Arial" w:cs="Arial"/>
          <w:kern w:val="0"/>
          <w:sz w:val="26"/>
          <w:szCs w:val="26"/>
          <w:u w:val="single"/>
          <w:rtl/>
        </w:rPr>
        <w:t>"</w:t>
      </w:r>
      <w:bookmarkEnd w:id="46"/>
      <w:bookmarkEnd w:id="47"/>
    </w:p>
    <w:p w:rsidR="004B5CB0" w:rsidRPr="000B713E" w:rsidRDefault="00E92472" w:rsidP="00E41348">
      <w:pPr>
        <w:bidi/>
        <w:spacing w:before="120" w:line="360" w:lineRule="auto"/>
        <w:jc w:val="both"/>
        <w:rPr>
          <w:rFonts w:ascii="Arial" w:hAnsi="Arial" w:cs="Arial"/>
          <w:rtl/>
        </w:rPr>
      </w:pPr>
      <w:r w:rsidRPr="009E318B">
        <w:rPr>
          <w:rFonts w:ascii="Arial" w:hAnsi="Arial" w:cs="Arial" w:hint="cs"/>
          <w:rtl/>
        </w:rPr>
        <w:t>*טופס זה</w:t>
      </w:r>
      <w:r>
        <w:rPr>
          <w:rFonts w:ascii="Arial" w:hAnsi="Arial" w:cs="Arial" w:hint="cs"/>
          <w:rtl/>
        </w:rPr>
        <w:t xml:space="preserve"> </w:t>
      </w:r>
      <w:r w:rsidRPr="009E318B">
        <w:rPr>
          <w:rFonts w:ascii="Arial" w:hAnsi="Arial" w:cs="Arial" w:hint="cs"/>
          <w:rtl/>
        </w:rPr>
        <w:t xml:space="preserve">יוגש במעטפה נפרדת וחתומה, מעטפה זו תישאר בידי מנהל המכרז באגף ההנדסה והבינוי ותפתח במסגרת ועדת מכרזים לאחר ניקוד איכותי של הועדה המקצועית - להלן </w:t>
      </w:r>
      <w:r w:rsidRPr="00EF4F5C">
        <w:rPr>
          <w:rFonts w:ascii="Arial" w:hAnsi="Arial" w:cs="Arial" w:hint="cs"/>
          <w:b/>
          <w:bCs/>
          <w:rtl/>
        </w:rPr>
        <w:t xml:space="preserve">מעטפה </w:t>
      </w:r>
      <w:r>
        <w:rPr>
          <w:rFonts w:ascii="Arial" w:hAnsi="Arial" w:cs="Arial" w:hint="cs"/>
          <w:b/>
          <w:bCs/>
          <w:rtl/>
        </w:rPr>
        <w:t>4</w:t>
      </w:r>
      <w:r>
        <w:rPr>
          <w:rFonts w:ascii="Arial" w:hAnsi="Arial" w:cs="Arial" w:hint="cs"/>
          <w:rtl/>
        </w:rPr>
        <w:t>.</w:t>
      </w:r>
    </w:p>
    <w:tbl>
      <w:tblPr>
        <w:bidiVisual/>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9"/>
        <w:gridCol w:w="4970"/>
      </w:tblGrid>
      <w:tr w:rsidR="00925718" w:rsidTr="004B5CB0">
        <w:trPr>
          <w:trHeight w:val="20"/>
          <w:jc w:val="center"/>
        </w:trPr>
        <w:tc>
          <w:tcPr>
            <w:tcW w:w="9655" w:type="dxa"/>
            <w:gridSpan w:val="3"/>
            <w:shd w:val="clear" w:color="auto" w:fill="FFFF00"/>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6"/>
                <w:szCs w:val="26"/>
                <w:rtl/>
              </w:rPr>
              <w:t xml:space="preserve"> טבלה 1 - התכנון</w:t>
            </w:r>
          </w:p>
        </w:tc>
      </w:tr>
      <w:tr w:rsidR="00925718" w:rsidTr="004B5CB0">
        <w:trPr>
          <w:trHeight w:val="570"/>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סעיף</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תכולה</w:t>
            </w:r>
          </w:p>
        </w:tc>
        <w:tc>
          <w:tcPr>
            <w:tcW w:w="4970"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 xml:space="preserve">הצעה לשכר טרחה לתכנון מלא ומפורט </w:t>
            </w:r>
            <w:r w:rsidRPr="00A74ADD">
              <w:rPr>
                <w:rFonts w:ascii="Arial" w:hAnsi="Arial" w:cs="Arial"/>
                <w:b/>
                <w:bCs/>
                <w:sz w:val="22"/>
                <w:szCs w:val="22"/>
                <w:rtl/>
              </w:rPr>
              <w:br/>
            </w:r>
            <w:r w:rsidRPr="00A74ADD">
              <w:rPr>
                <w:rFonts w:ascii="Arial" w:hAnsi="Arial" w:cs="Arial" w:hint="cs"/>
                <w:b/>
                <w:bCs/>
                <w:sz w:val="22"/>
                <w:szCs w:val="22"/>
                <w:rtl/>
              </w:rPr>
              <w:t>(₪ ללא מע"מ)</w:t>
            </w:r>
          </w:p>
        </w:tc>
      </w:tr>
      <w:tr w:rsidR="00925718" w:rsidTr="004B5CB0">
        <w:trPr>
          <w:trHeight w:val="257"/>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A</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תאורה</w:t>
            </w:r>
          </w:p>
        </w:tc>
        <w:tc>
          <w:tcPr>
            <w:tcW w:w="4970" w:type="dxa"/>
            <w:shd w:val="clear" w:color="auto" w:fill="auto"/>
            <w:vAlign w:val="center"/>
          </w:tcPr>
          <w:p w:rsidR="004B5CB0" w:rsidRPr="00A74ADD" w:rsidRDefault="003015F9" w:rsidP="004B5CB0">
            <w:pPr>
              <w:bidi/>
              <w:spacing w:before="120" w:line="360" w:lineRule="auto"/>
              <w:jc w:val="center"/>
              <w:rPr>
                <w:rFonts w:ascii="Arial" w:hAnsi="Arial" w:cs="Arial"/>
                <w:sz w:val="22"/>
                <w:szCs w:val="22"/>
                <w:rtl/>
              </w:rPr>
            </w:pPr>
          </w:p>
        </w:tc>
      </w:tr>
      <w:tr w:rsidR="00925718" w:rsidTr="004B5CB0">
        <w:trPr>
          <w:trHeight w:val="20"/>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B</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מולטימדיה</w:t>
            </w:r>
          </w:p>
        </w:tc>
        <w:tc>
          <w:tcPr>
            <w:tcW w:w="4970" w:type="dxa"/>
            <w:shd w:val="clear" w:color="auto" w:fill="auto"/>
            <w:vAlign w:val="center"/>
          </w:tcPr>
          <w:p w:rsidR="004B5CB0" w:rsidRPr="00A74ADD" w:rsidRDefault="003015F9" w:rsidP="004B5CB0">
            <w:pPr>
              <w:bidi/>
              <w:spacing w:before="120" w:line="360" w:lineRule="auto"/>
              <w:jc w:val="center"/>
              <w:rPr>
                <w:rFonts w:ascii="Arial" w:hAnsi="Arial" w:cs="Arial"/>
                <w:sz w:val="22"/>
                <w:szCs w:val="22"/>
                <w:rtl/>
              </w:rPr>
            </w:pPr>
          </w:p>
        </w:tc>
      </w:tr>
      <w:tr w:rsidR="00925718" w:rsidTr="004B5CB0">
        <w:trPr>
          <w:trHeight w:val="20"/>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C</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ריהוט + תפאורה</w:t>
            </w:r>
          </w:p>
        </w:tc>
        <w:tc>
          <w:tcPr>
            <w:tcW w:w="4970" w:type="dxa"/>
            <w:shd w:val="clear" w:color="auto" w:fill="auto"/>
            <w:vAlign w:val="center"/>
          </w:tcPr>
          <w:p w:rsidR="004B5CB0" w:rsidRPr="00A74ADD" w:rsidRDefault="003015F9" w:rsidP="004B5CB0">
            <w:pPr>
              <w:bidi/>
              <w:spacing w:before="120" w:line="360" w:lineRule="auto"/>
              <w:jc w:val="center"/>
              <w:rPr>
                <w:rFonts w:ascii="Arial" w:hAnsi="Arial" w:cs="Arial"/>
                <w:sz w:val="22"/>
                <w:szCs w:val="22"/>
                <w:rtl/>
              </w:rPr>
            </w:pPr>
          </w:p>
        </w:tc>
      </w:tr>
      <w:tr w:rsidR="00925718" w:rsidTr="004B5CB0">
        <w:trPr>
          <w:trHeight w:val="20"/>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D</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הפקת תוכן (</w:t>
            </w:r>
            <w:r w:rsidRPr="00A74ADD">
              <w:rPr>
                <w:rFonts w:ascii="Arial" w:hAnsi="Arial" w:cs="Arial" w:hint="cs"/>
                <w:b/>
                <w:bCs/>
                <w:sz w:val="22"/>
                <w:szCs w:val="22"/>
                <w:rtl/>
              </w:rPr>
              <w:t>אופציה</w:t>
            </w:r>
            <w:r w:rsidRPr="00A74ADD">
              <w:rPr>
                <w:rFonts w:ascii="Arial" w:hAnsi="Arial" w:cs="Arial" w:hint="cs"/>
                <w:sz w:val="22"/>
                <w:szCs w:val="22"/>
                <w:rtl/>
              </w:rPr>
              <w:t>)</w:t>
            </w:r>
          </w:p>
        </w:tc>
        <w:tc>
          <w:tcPr>
            <w:tcW w:w="4970" w:type="dxa"/>
            <w:shd w:val="clear" w:color="auto" w:fill="auto"/>
            <w:vAlign w:val="center"/>
          </w:tcPr>
          <w:p w:rsidR="004B5CB0" w:rsidRPr="00A74ADD" w:rsidRDefault="003015F9" w:rsidP="004B5CB0">
            <w:pPr>
              <w:bidi/>
              <w:spacing w:before="120" w:line="360" w:lineRule="auto"/>
              <w:jc w:val="center"/>
              <w:rPr>
                <w:rFonts w:ascii="Arial" w:hAnsi="Arial" w:cs="Arial"/>
                <w:sz w:val="22"/>
                <w:szCs w:val="22"/>
                <w:rtl/>
              </w:rPr>
            </w:pPr>
          </w:p>
        </w:tc>
      </w:tr>
    </w:tbl>
    <w:p w:rsidR="004B5CB0" w:rsidRDefault="003015F9" w:rsidP="004B5CB0">
      <w:pPr>
        <w:bidi/>
        <w:spacing w:before="120" w:line="360" w:lineRule="auto"/>
        <w:jc w:val="both"/>
        <w:rPr>
          <w:rFonts w:ascii="Arial" w:hAnsi="Arial" w:cs="Arial"/>
          <w:sz w:val="22"/>
          <w:szCs w:val="22"/>
          <w:rtl/>
        </w:rPr>
      </w:pPr>
    </w:p>
    <w:tbl>
      <w:tblPr>
        <w:bidiVisual/>
        <w:tblW w:w="9655" w:type="dxa"/>
        <w:jc w:val="center"/>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9"/>
        <w:gridCol w:w="4970"/>
      </w:tblGrid>
      <w:tr w:rsidR="00925718" w:rsidTr="004B5CB0">
        <w:trPr>
          <w:jc w:val="center"/>
        </w:trPr>
        <w:tc>
          <w:tcPr>
            <w:tcW w:w="9655" w:type="dxa"/>
            <w:gridSpan w:val="3"/>
            <w:shd w:val="clear" w:color="auto" w:fill="FFFF00"/>
            <w:vAlign w:val="center"/>
          </w:tcPr>
          <w:p w:rsidR="004B5CB0" w:rsidRPr="00A74ADD" w:rsidRDefault="00E92472" w:rsidP="004B5CB0">
            <w:pPr>
              <w:bidi/>
              <w:spacing w:before="120" w:line="360" w:lineRule="auto"/>
              <w:jc w:val="center"/>
              <w:rPr>
                <w:rFonts w:ascii="Arial" w:hAnsi="Arial" w:cs="Arial"/>
                <w:b/>
                <w:bCs/>
                <w:sz w:val="26"/>
                <w:szCs w:val="26"/>
                <w:rtl/>
              </w:rPr>
            </w:pPr>
            <w:r w:rsidRPr="00A74ADD">
              <w:rPr>
                <w:rFonts w:ascii="Arial" w:hAnsi="Arial" w:cs="Arial" w:hint="cs"/>
                <w:b/>
                <w:bCs/>
                <w:sz w:val="26"/>
                <w:szCs w:val="26"/>
                <w:rtl/>
              </w:rPr>
              <w:t>טבלה 2 - ניהול הביצוע</w:t>
            </w: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סעיף</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תכולה</w:t>
            </w:r>
          </w:p>
        </w:tc>
        <w:tc>
          <w:tcPr>
            <w:tcW w:w="4970"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 xml:space="preserve">הצעה לשכר טרחה עבור ניהול ביצוע ופיקוח צמוד </w:t>
            </w:r>
            <w:r w:rsidRPr="00A74ADD">
              <w:rPr>
                <w:rFonts w:ascii="Arial" w:hAnsi="Arial" w:cs="Arial"/>
                <w:b/>
                <w:bCs/>
                <w:sz w:val="22"/>
                <w:szCs w:val="22"/>
                <w:rtl/>
              </w:rPr>
              <w:br/>
            </w:r>
            <w:r w:rsidRPr="00A74ADD">
              <w:rPr>
                <w:rFonts w:ascii="Arial" w:hAnsi="Arial" w:cs="Arial" w:hint="cs"/>
                <w:b/>
                <w:bCs/>
                <w:sz w:val="22"/>
                <w:szCs w:val="22"/>
                <w:rtl/>
              </w:rPr>
              <w:t>(₪ ללא מע"מ)</w:t>
            </w: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E</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תאורה</w:t>
            </w:r>
          </w:p>
        </w:tc>
        <w:tc>
          <w:tcPr>
            <w:tcW w:w="4970" w:type="dxa"/>
            <w:shd w:val="clear" w:color="auto" w:fill="auto"/>
            <w:vAlign w:val="center"/>
          </w:tcPr>
          <w:p w:rsidR="004B5CB0" w:rsidRPr="00A74ADD" w:rsidRDefault="003015F9" w:rsidP="004B5CB0">
            <w:pPr>
              <w:bidi/>
              <w:spacing w:before="120" w:line="360" w:lineRule="auto"/>
              <w:jc w:val="center"/>
              <w:rPr>
                <w:rFonts w:ascii="Arial" w:hAnsi="Arial" w:cs="Arial"/>
                <w:sz w:val="22"/>
                <w:szCs w:val="22"/>
                <w:rtl/>
              </w:rPr>
            </w:pP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F</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מולטימדיה</w:t>
            </w:r>
          </w:p>
        </w:tc>
        <w:tc>
          <w:tcPr>
            <w:tcW w:w="4970" w:type="dxa"/>
            <w:shd w:val="clear" w:color="auto" w:fill="auto"/>
            <w:vAlign w:val="center"/>
          </w:tcPr>
          <w:p w:rsidR="004B5CB0" w:rsidRPr="00A74ADD" w:rsidRDefault="003015F9" w:rsidP="004B5CB0">
            <w:pPr>
              <w:bidi/>
              <w:spacing w:before="120" w:line="360" w:lineRule="auto"/>
              <w:jc w:val="center"/>
              <w:rPr>
                <w:rFonts w:ascii="Arial" w:hAnsi="Arial" w:cs="Arial"/>
                <w:sz w:val="22"/>
                <w:szCs w:val="22"/>
                <w:rtl/>
              </w:rPr>
            </w:pP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G</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ריהוט + תפאורה</w:t>
            </w:r>
          </w:p>
        </w:tc>
        <w:tc>
          <w:tcPr>
            <w:tcW w:w="4970" w:type="dxa"/>
            <w:shd w:val="clear" w:color="auto" w:fill="auto"/>
            <w:vAlign w:val="center"/>
          </w:tcPr>
          <w:p w:rsidR="004B5CB0" w:rsidRPr="00A74ADD" w:rsidRDefault="003015F9" w:rsidP="004B5CB0">
            <w:pPr>
              <w:bidi/>
              <w:spacing w:before="120" w:line="360" w:lineRule="auto"/>
              <w:jc w:val="center"/>
              <w:rPr>
                <w:rFonts w:ascii="Arial" w:hAnsi="Arial" w:cs="Arial"/>
                <w:sz w:val="22"/>
                <w:szCs w:val="22"/>
                <w:rtl/>
              </w:rPr>
            </w:pP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H</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הפקת תוכן (</w:t>
            </w:r>
            <w:r w:rsidRPr="00A74ADD">
              <w:rPr>
                <w:rFonts w:ascii="Arial" w:hAnsi="Arial" w:cs="Arial" w:hint="cs"/>
                <w:b/>
                <w:bCs/>
                <w:sz w:val="22"/>
                <w:szCs w:val="22"/>
                <w:rtl/>
              </w:rPr>
              <w:t>אופציה</w:t>
            </w:r>
            <w:r w:rsidRPr="00A74ADD">
              <w:rPr>
                <w:rFonts w:ascii="Arial" w:hAnsi="Arial" w:cs="Arial" w:hint="cs"/>
                <w:sz w:val="22"/>
                <w:szCs w:val="22"/>
                <w:rtl/>
              </w:rPr>
              <w:t>)</w:t>
            </w:r>
          </w:p>
        </w:tc>
        <w:tc>
          <w:tcPr>
            <w:tcW w:w="4970" w:type="dxa"/>
            <w:shd w:val="clear" w:color="auto" w:fill="BFBFBF"/>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לא למלא תא זה (ערך זה כלול ב</w:t>
            </w:r>
            <w:r>
              <w:rPr>
                <w:rFonts w:ascii="Arial" w:hAnsi="Arial" w:cs="Arial" w:hint="cs"/>
                <w:sz w:val="22"/>
                <w:szCs w:val="22"/>
                <w:rtl/>
              </w:rPr>
              <w:t xml:space="preserve">סעיף </w:t>
            </w:r>
            <w:r>
              <w:rPr>
                <w:rFonts w:ascii="Arial" w:hAnsi="Arial" w:cs="Arial"/>
                <w:sz w:val="22"/>
                <w:szCs w:val="22"/>
              </w:rPr>
              <w:t>L</w:t>
            </w:r>
            <w:r w:rsidRPr="00A74ADD">
              <w:rPr>
                <w:rFonts w:ascii="Arial" w:hAnsi="Arial" w:cs="Arial" w:hint="cs"/>
                <w:sz w:val="22"/>
                <w:szCs w:val="22"/>
                <w:rtl/>
              </w:rPr>
              <w:t>)</w:t>
            </w:r>
          </w:p>
        </w:tc>
      </w:tr>
    </w:tbl>
    <w:p w:rsidR="004B5CB0" w:rsidRDefault="003015F9" w:rsidP="004B5CB0">
      <w:pPr>
        <w:bidi/>
        <w:spacing w:before="120" w:line="360" w:lineRule="auto"/>
        <w:jc w:val="both"/>
        <w:rPr>
          <w:rFonts w:ascii="Arial" w:hAnsi="Arial" w:cs="Arial"/>
          <w:sz w:val="22"/>
          <w:szCs w:val="22"/>
          <w:rtl/>
        </w:rPr>
      </w:pPr>
    </w:p>
    <w:tbl>
      <w:tblPr>
        <w:bidiVisual/>
        <w:tblW w:w="9655" w:type="dxa"/>
        <w:jc w:val="center"/>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9"/>
        <w:gridCol w:w="4970"/>
      </w:tblGrid>
      <w:tr w:rsidR="00925718" w:rsidTr="004B5CB0">
        <w:trPr>
          <w:jc w:val="center"/>
        </w:trPr>
        <w:tc>
          <w:tcPr>
            <w:tcW w:w="9655" w:type="dxa"/>
            <w:gridSpan w:val="3"/>
            <w:shd w:val="clear" w:color="auto" w:fill="FFFF00"/>
            <w:vAlign w:val="center"/>
          </w:tcPr>
          <w:p w:rsidR="004B5CB0" w:rsidRPr="00A74ADD" w:rsidRDefault="00E92472" w:rsidP="004B5CB0">
            <w:pPr>
              <w:bidi/>
              <w:spacing w:before="120" w:line="360" w:lineRule="auto"/>
              <w:jc w:val="center"/>
              <w:rPr>
                <w:rFonts w:ascii="Arial" w:hAnsi="Arial" w:cs="Arial"/>
                <w:b/>
                <w:bCs/>
                <w:sz w:val="26"/>
                <w:szCs w:val="26"/>
                <w:rtl/>
              </w:rPr>
            </w:pPr>
            <w:r w:rsidRPr="00A74ADD">
              <w:rPr>
                <w:rFonts w:ascii="Arial" w:hAnsi="Arial" w:cs="Arial" w:hint="cs"/>
                <w:b/>
                <w:bCs/>
                <w:sz w:val="26"/>
                <w:szCs w:val="26"/>
                <w:rtl/>
              </w:rPr>
              <w:t xml:space="preserve">טבלה 3 </w:t>
            </w:r>
            <w:r>
              <w:rPr>
                <w:rFonts w:ascii="Arial" w:hAnsi="Arial" w:cs="Arial"/>
                <w:b/>
                <w:bCs/>
                <w:sz w:val="26"/>
                <w:szCs w:val="26"/>
                <w:rtl/>
              </w:rPr>
              <w:t>–</w:t>
            </w:r>
            <w:r w:rsidRPr="00A74ADD">
              <w:rPr>
                <w:rFonts w:ascii="Arial" w:hAnsi="Arial" w:cs="Arial" w:hint="cs"/>
                <w:b/>
                <w:bCs/>
                <w:sz w:val="26"/>
                <w:szCs w:val="26"/>
                <w:rtl/>
              </w:rPr>
              <w:t xml:space="preserve"> </w:t>
            </w:r>
            <w:r>
              <w:rPr>
                <w:rFonts w:ascii="Arial" w:hAnsi="Arial" w:cs="Arial" w:hint="cs"/>
                <w:b/>
                <w:bCs/>
                <w:sz w:val="26"/>
                <w:szCs w:val="26"/>
                <w:rtl/>
              </w:rPr>
              <w:t xml:space="preserve">תכולות לביצוע במכרזים </w:t>
            </w: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סעיף</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תכולה</w:t>
            </w:r>
          </w:p>
        </w:tc>
        <w:tc>
          <w:tcPr>
            <w:tcW w:w="4970"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 xml:space="preserve">עלות הביצוע לא כולל תכנון </w:t>
            </w:r>
            <w:r w:rsidRPr="00A74ADD">
              <w:rPr>
                <w:rFonts w:ascii="Arial" w:hAnsi="Arial" w:cs="Arial"/>
                <w:b/>
                <w:bCs/>
                <w:sz w:val="22"/>
                <w:szCs w:val="22"/>
                <w:rtl/>
              </w:rPr>
              <w:br/>
            </w:r>
            <w:r w:rsidRPr="00A74ADD">
              <w:rPr>
                <w:rFonts w:ascii="Arial" w:hAnsi="Arial" w:cs="Arial" w:hint="cs"/>
                <w:b/>
                <w:bCs/>
                <w:sz w:val="22"/>
                <w:szCs w:val="22"/>
                <w:rtl/>
              </w:rPr>
              <w:t>(₪ ללא מע"מ)</w:t>
            </w: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I</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רכש והתקנת תאורה</w:t>
            </w:r>
          </w:p>
        </w:tc>
        <w:tc>
          <w:tcPr>
            <w:tcW w:w="4970" w:type="dxa"/>
            <w:shd w:val="clear" w:color="auto" w:fill="auto"/>
            <w:vAlign w:val="center"/>
          </w:tcPr>
          <w:p w:rsidR="004B5CB0" w:rsidRPr="00A74ADD" w:rsidRDefault="00E92472" w:rsidP="004B5CB0">
            <w:pPr>
              <w:bidi/>
              <w:spacing w:before="120" w:line="360" w:lineRule="auto"/>
              <w:jc w:val="right"/>
              <w:rPr>
                <w:rFonts w:ascii="Arial" w:hAnsi="Arial" w:cs="Arial"/>
                <w:sz w:val="22"/>
                <w:szCs w:val="22"/>
                <w:rtl/>
              </w:rPr>
            </w:pPr>
            <w:r w:rsidRPr="00A74ADD">
              <w:rPr>
                <w:rFonts w:ascii="Arial" w:hAnsi="Arial" w:cs="Arial" w:hint="cs"/>
                <w:sz w:val="22"/>
                <w:szCs w:val="22"/>
                <w:rtl/>
              </w:rPr>
              <w:t>(אומדן לטובת התרשמות)</w:t>
            </w: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J</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רכש והתקנת מולטימדיה</w:t>
            </w:r>
          </w:p>
        </w:tc>
        <w:tc>
          <w:tcPr>
            <w:tcW w:w="4970" w:type="dxa"/>
            <w:shd w:val="clear" w:color="auto" w:fill="auto"/>
            <w:vAlign w:val="center"/>
          </w:tcPr>
          <w:p w:rsidR="004B5CB0" w:rsidRPr="00A74ADD" w:rsidRDefault="00E92472" w:rsidP="004B5CB0">
            <w:pPr>
              <w:bidi/>
              <w:spacing w:before="120" w:line="360" w:lineRule="auto"/>
              <w:jc w:val="right"/>
              <w:rPr>
                <w:rFonts w:ascii="Arial" w:hAnsi="Arial" w:cs="Arial"/>
                <w:sz w:val="22"/>
                <w:szCs w:val="22"/>
                <w:rtl/>
              </w:rPr>
            </w:pPr>
            <w:r w:rsidRPr="00A74ADD">
              <w:rPr>
                <w:rFonts w:ascii="Arial" w:hAnsi="Arial" w:cs="Arial" w:hint="cs"/>
                <w:sz w:val="22"/>
                <w:szCs w:val="22"/>
                <w:rtl/>
              </w:rPr>
              <w:t>(אומדן לטובת התרשמות)</w:t>
            </w:r>
          </w:p>
        </w:tc>
      </w:tr>
      <w:tr w:rsidR="00925718" w:rsidTr="004B5CB0">
        <w:trPr>
          <w:jc w:val="center"/>
        </w:trPr>
        <w:tc>
          <w:tcPr>
            <w:tcW w:w="1276"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sz w:val="22"/>
                <w:szCs w:val="22"/>
              </w:rPr>
              <w:t>K</w:t>
            </w:r>
          </w:p>
        </w:tc>
        <w:tc>
          <w:tcPr>
            <w:tcW w:w="3409"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רכש והתקנת ריהוט + תפאורה</w:t>
            </w:r>
          </w:p>
        </w:tc>
        <w:tc>
          <w:tcPr>
            <w:tcW w:w="4970" w:type="dxa"/>
            <w:shd w:val="clear" w:color="auto" w:fill="auto"/>
            <w:vAlign w:val="center"/>
          </w:tcPr>
          <w:p w:rsidR="004B5CB0" w:rsidRPr="00A74ADD" w:rsidRDefault="00E92472" w:rsidP="004B5CB0">
            <w:pPr>
              <w:bidi/>
              <w:spacing w:before="120" w:line="360" w:lineRule="auto"/>
              <w:jc w:val="right"/>
              <w:rPr>
                <w:rFonts w:ascii="Arial" w:hAnsi="Arial" w:cs="Arial"/>
                <w:sz w:val="22"/>
                <w:szCs w:val="22"/>
                <w:rtl/>
              </w:rPr>
            </w:pPr>
            <w:r w:rsidRPr="00A74ADD">
              <w:rPr>
                <w:rFonts w:ascii="Arial" w:hAnsi="Arial" w:cs="Arial" w:hint="cs"/>
                <w:sz w:val="22"/>
                <w:szCs w:val="22"/>
                <w:rtl/>
              </w:rPr>
              <w:t>(אומדן לטובת התרשמות)</w:t>
            </w:r>
          </w:p>
        </w:tc>
      </w:tr>
    </w:tbl>
    <w:p w:rsidR="004B5CB0" w:rsidRDefault="003015F9" w:rsidP="004B5CB0">
      <w:pPr>
        <w:bidi/>
        <w:spacing w:before="120" w:line="360" w:lineRule="auto"/>
        <w:jc w:val="both"/>
        <w:rPr>
          <w:rFonts w:ascii="Arial" w:hAnsi="Arial" w:cs="Arial"/>
          <w:sz w:val="22"/>
          <w:szCs w:val="22"/>
          <w:rtl/>
        </w:rPr>
      </w:pPr>
    </w:p>
    <w:p w:rsidR="00E41348" w:rsidRDefault="00E92472" w:rsidP="00E41348">
      <w:pPr>
        <w:bidi/>
        <w:spacing w:before="120" w:line="360" w:lineRule="auto"/>
        <w:jc w:val="both"/>
        <w:rPr>
          <w:rFonts w:ascii="Arial" w:hAnsi="Arial" w:cs="Arial"/>
          <w:sz w:val="22"/>
          <w:szCs w:val="22"/>
          <w:rtl/>
        </w:rPr>
      </w:pPr>
      <w:r>
        <w:rPr>
          <w:rFonts w:ascii="Arial" w:eastAsia="David" w:hAnsi="Arial" w:cs="Arial" w:hint="eastAsia"/>
          <w:noProof/>
          <w:sz w:val="26"/>
          <w:szCs w:val="26"/>
          <w:u w:val="single"/>
          <w:rtl/>
        </w:rPr>
        <w:lastRenderedPageBreak/>
        <mc:AlternateContent>
          <mc:Choice Requires="wps">
            <w:drawing>
              <wp:anchor distT="0" distB="0" distL="114300" distR="114300" simplePos="0" relativeHeight="251669504" behindDoc="0" locked="0" layoutInCell="1" allowOverlap="1">
                <wp:simplePos x="0" y="0"/>
                <wp:positionH relativeFrom="column">
                  <wp:posOffset>-388033</wp:posOffset>
                </wp:positionH>
                <wp:positionV relativeFrom="paragraph">
                  <wp:posOffset>-42858</wp:posOffset>
                </wp:positionV>
                <wp:extent cx="6673215" cy="8378825"/>
                <wp:effectExtent l="0" t="0" r="13335" b="22225"/>
                <wp:wrapNone/>
                <wp:docPr id="14" name="מלבן 14"/>
                <wp:cNvGraphicFramePr/>
                <a:graphic xmlns:a="http://schemas.openxmlformats.org/drawingml/2006/main">
                  <a:graphicData uri="http://schemas.microsoft.com/office/word/2010/wordprocessingShape">
                    <wps:wsp>
                      <wps:cNvSpPr/>
                      <wps:spPr>
                        <a:xfrm>
                          <a:off x="0" y="0"/>
                          <a:ext cx="6673215" cy="8378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מלבן 14" o:spid="_x0000_s1026" style="width:525.45pt;height:659.75pt;margin-top:-3.35pt;margin-left:-30.55pt;mso-height-percent:0;mso-height-relative:margin;mso-width-percent:0;mso-width-relative:margin;mso-wrap-distance-bottom:0;mso-wrap-distance-left:9pt;mso-wrap-distance-right:9pt;mso-wrap-distance-top:0;mso-wrap-style:square;position:absolute;visibility:visible;v-text-anchor:middle;z-index:251670528" filled="f" strokecolor="#243f60" strokeweight="2pt"/>
            </w:pict>
          </mc:Fallback>
        </mc:AlternateContent>
      </w:r>
    </w:p>
    <w:tbl>
      <w:tblPr>
        <w:bidiVisual/>
        <w:tblW w:w="9655" w:type="dxa"/>
        <w:jc w:val="center"/>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9"/>
        <w:gridCol w:w="4970"/>
      </w:tblGrid>
      <w:tr w:rsidR="00925718" w:rsidTr="00E41348">
        <w:trPr>
          <w:jc w:val="center"/>
        </w:trPr>
        <w:tc>
          <w:tcPr>
            <w:tcW w:w="9655" w:type="dxa"/>
            <w:gridSpan w:val="3"/>
            <w:shd w:val="clear" w:color="auto" w:fill="FFFF00"/>
            <w:vAlign w:val="center"/>
          </w:tcPr>
          <w:p w:rsidR="00E41348" w:rsidRPr="00A74ADD" w:rsidRDefault="00E92472" w:rsidP="00E41348">
            <w:pPr>
              <w:bidi/>
              <w:spacing w:before="120" w:line="360" w:lineRule="auto"/>
              <w:jc w:val="center"/>
              <w:rPr>
                <w:rFonts w:ascii="Arial" w:hAnsi="Arial" w:cs="Arial"/>
                <w:b/>
                <w:bCs/>
                <w:sz w:val="26"/>
                <w:szCs w:val="26"/>
                <w:rtl/>
              </w:rPr>
            </w:pPr>
            <w:r w:rsidRPr="00A74ADD">
              <w:rPr>
                <w:rFonts w:ascii="Arial" w:hAnsi="Arial" w:cs="Arial" w:hint="cs"/>
                <w:b/>
                <w:bCs/>
                <w:sz w:val="26"/>
                <w:szCs w:val="26"/>
                <w:rtl/>
              </w:rPr>
              <w:t xml:space="preserve">טבלה </w:t>
            </w:r>
            <w:r>
              <w:rPr>
                <w:rFonts w:ascii="Arial" w:hAnsi="Arial" w:cs="Arial" w:hint="cs"/>
                <w:b/>
                <w:bCs/>
                <w:sz w:val="26"/>
                <w:szCs w:val="26"/>
                <w:rtl/>
              </w:rPr>
              <w:t>4</w:t>
            </w:r>
            <w:r w:rsidRPr="00A74ADD">
              <w:rPr>
                <w:rFonts w:ascii="Arial" w:hAnsi="Arial" w:cs="Arial" w:hint="cs"/>
                <w:b/>
                <w:bCs/>
                <w:sz w:val="26"/>
                <w:szCs w:val="26"/>
                <w:rtl/>
              </w:rPr>
              <w:t xml:space="preserve"> </w:t>
            </w:r>
            <w:r>
              <w:rPr>
                <w:rFonts w:ascii="Arial" w:hAnsi="Arial" w:cs="Arial"/>
                <w:b/>
                <w:bCs/>
                <w:sz w:val="26"/>
                <w:szCs w:val="26"/>
                <w:rtl/>
              </w:rPr>
              <w:t>–</w:t>
            </w:r>
            <w:r w:rsidRPr="00A74ADD">
              <w:rPr>
                <w:rFonts w:ascii="Arial" w:hAnsi="Arial" w:cs="Arial" w:hint="cs"/>
                <w:b/>
                <w:bCs/>
                <w:sz w:val="26"/>
                <w:szCs w:val="26"/>
                <w:rtl/>
              </w:rPr>
              <w:t xml:space="preserve"> </w:t>
            </w:r>
            <w:r>
              <w:rPr>
                <w:rFonts w:ascii="Arial" w:hAnsi="Arial" w:cs="Arial" w:hint="cs"/>
                <w:b/>
                <w:bCs/>
                <w:sz w:val="26"/>
                <w:szCs w:val="26"/>
                <w:rtl/>
              </w:rPr>
              <w:t xml:space="preserve">אופציה </w:t>
            </w:r>
          </w:p>
        </w:tc>
      </w:tr>
      <w:tr w:rsidR="00925718" w:rsidTr="00E41348">
        <w:trPr>
          <w:jc w:val="center"/>
        </w:trPr>
        <w:tc>
          <w:tcPr>
            <w:tcW w:w="1276" w:type="dxa"/>
            <w:shd w:val="clear" w:color="auto" w:fill="auto"/>
            <w:vAlign w:val="center"/>
          </w:tcPr>
          <w:p w:rsidR="00E41348" w:rsidRPr="00A74ADD" w:rsidRDefault="00E92472" w:rsidP="00E41348">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סעיף</w:t>
            </w:r>
          </w:p>
        </w:tc>
        <w:tc>
          <w:tcPr>
            <w:tcW w:w="3409" w:type="dxa"/>
            <w:shd w:val="clear" w:color="auto" w:fill="auto"/>
            <w:vAlign w:val="center"/>
          </w:tcPr>
          <w:p w:rsidR="00E41348" w:rsidRPr="00A74ADD" w:rsidRDefault="00E92472" w:rsidP="00E41348">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תכולה</w:t>
            </w:r>
          </w:p>
        </w:tc>
        <w:tc>
          <w:tcPr>
            <w:tcW w:w="4970" w:type="dxa"/>
            <w:shd w:val="clear" w:color="auto" w:fill="auto"/>
            <w:vAlign w:val="center"/>
          </w:tcPr>
          <w:p w:rsidR="00E41348" w:rsidRPr="00A74ADD" w:rsidRDefault="00E92472" w:rsidP="00E41348">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 xml:space="preserve">עלות הביצוע </w:t>
            </w:r>
            <w:r>
              <w:rPr>
                <w:rFonts w:ascii="Arial" w:hAnsi="Arial" w:cs="Arial" w:hint="cs"/>
                <w:b/>
                <w:bCs/>
                <w:sz w:val="22"/>
                <w:szCs w:val="22"/>
                <w:rtl/>
              </w:rPr>
              <w:t>כולל ניהול אספקה והתקנות</w:t>
            </w:r>
            <w:r w:rsidRPr="00A74ADD">
              <w:rPr>
                <w:rFonts w:ascii="Arial" w:hAnsi="Arial" w:cs="Arial" w:hint="cs"/>
                <w:b/>
                <w:bCs/>
                <w:sz w:val="22"/>
                <w:szCs w:val="22"/>
                <w:rtl/>
              </w:rPr>
              <w:t xml:space="preserve"> </w:t>
            </w:r>
            <w:r w:rsidRPr="00A74ADD">
              <w:rPr>
                <w:rFonts w:ascii="Arial" w:hAnsi="Arial" w:cs="Arial"/>
                <w:b/>
                <w:bCs/>
                <w:sz w:val="22"/>
                <w:szCs w:val="22"/>
                <w:rtl/>
              </w:rPr>
              <w:br/>
            </w:r>
            <w:r w:rsidRPr="00A74ADD">
              <w:rPr>
                <w:rFonts w:ascii="Arial" w:hAnsi="Arial" w:cs="Arial" w:hint="cs"/>
                <w:b/>
                <w:bCs/>
                <w:sz w:val="22"/>
                <w:szCs w:val="22"/>
                <w:rtl/>
              </w:rPr>
              <w:t>(₪ ללא מע"מ)</w:t>
            </w:r>
          </w:p>
        </w:tc>
      </w:tr>
      <w:tr w:rsidR="00925718" w:rsidTr="00E41348">
        <w:trPr>
          <w:jc w:val="center"/>
        </w:trPr>
        <w:tc>
          <w:tcPr>
            <w:tcW w:w="1276" w:type="dxa"/>
            <w:shd w:val="clear" w:color="auto" w:fill="auto"/>
            <w:vAlign w:val="center"/>
          </w:tcPr>
          <w:p w:rsidR="00E41348" w:rsidRPr="00A74ADD" w:rsidRDefault="00E92472" w:rsidP="00E41348">
            <w:pPr>
              <w:bidi/>
              <w:spacing w:before="120" w:line="360" w:lineRule="auto"/>
              <w:jc w:val="center"/>
              <w:rPr>
                <w:rFonts w:ascii="Arial" w:hAnsi="Arial" w:cs="Arial"/>
                <w:sz w:val="22"/>
                <w:szCs w:val="22"/>
                <w:rtl/>
              </w:rPr>
            </w:pPr>
            <w:r>
              <w:rPr>
                <w:rFonts w:ascii="Arial" w:hAnsi="Arial" w:cs="Arial"/>
                <w:sz w:val="22"/>
                <w:szCs w:val="22"/>
              </w:rPr>
              <w:t>L</w:t>
            </w:r>
          </w:p>
        </w:tc>
        <w:tc>
          <w:tcPr>
            <w:tcW w:w="3409" w:type="dxa"/>
            <w:shd w:val="clear" w:color="auto" w:fill="auto"/>
            <w:vAlign w:val="center"/>
          </w:tcPr>
          <w:p w:rsidR="00E41348" w:rsidRPr="00A74ADD" w:rsidRDefault="00E92472" w:rsidP="00E41348">
            <w:pPr>
              <w:bidi/>
              <w:spacing w:before="120" w:line="360" w:lineRule="auto"/>
              <w:jc w:val="center"/>
              <w:rPr>
                <w:rFonts w:ascii="Arial" w:hAnsi="Arial" w:cs="Arial"/>
                <w:sz w:val="22"/>
                <w:szCs w:val="22"/>
                <w:rtl/>
              </w:rPr>
            </w:pPr>
            <w:r w:rsidRPr="00A74ADD">
              <w:rPr>
                <w:rFonts w:ascii="Arial" w:hAnsi="Arial" w:cs="Arial" w:hint="cs"/>
                <w:sz w:val="22"/>
                <w:szCs w:val="22"/>
                <w:rtl/>
              </w:rPr>
              <w:t>הפקת תוכן (</w:t>
            </w:r>
            <w:r w:rsidRPr="00A74ADD">
              <w:rPr>
                <w:rFonts w:ascii="Arial" w:hAnsi="Arial" w:cs="Arial" w:hint="cs"/>
                <w:b/>
                <w:bCs/>
                <w:sz w:val="22"/>
                <w:szCs w:val="22"/>
                <w:rtl/>
              </w:rPr>
              <w:t>אופציה</w:t>
            </w:r>
            <w:r w:rsidRPr="00A74ADD">
              <w:rPr>
                <w:rFonts w:ascii="Arial" w:hAnsi="Arial" w:cs="Arial" w:hint="cs"/>
                <w:sz w:val="22"/>
                <w:szCs w:val="22"/>
                <w:rtl/>
              </w:rPr>
              <w:t>)</w:t>
            </w:r>
          </w:p>
        </w:tc>
        <w:tc>
          <w:tcPr>
            <w:tcW w:w="4970" w:type="dxa"/>
            <w:shd w:val="clear" w:color="auto" w:fill="auto"/>
            <w:vAlign w:val="center"/>
          </w:tcPr>
          <w:p w:rsidR="00E41348" w:rsidRPr="00A74ADD" w:rsidRDefault="003015F9" w:rsidP="00E41348">
            <w:pPr>
              <w:bidi/>
              <w:spacing w:before="120" w:line="360" w:lineRule="auto"/>
              <w:jc w:val="center"/>
              <w:rPr>
                <w:rFonts w:ascii="Arial" w:hAnsi="Arial" w:cs="Arial"/>
                <w:sz w:val="22"/>
                <w:szCs w:val="22"/>
                <w:rtl/>
              </w:rPr>
            </w:pPr>
          </w:p>
        </w:tc>
      </w:tr>
    </w:tbl>
    <w:p w:rsidR="00E41348" w:rsidRDefault="003015F9" w:rsidP="00E41348">
      <w:pPr>
        <w:bidi/>
        <w:spacing w:before="120" w:line="360" w:lineRule="auto"/>
        <w:jc w:val="both"/>
        <w:rPr>
          <w:rFonts w:ascii="Arial" w:hAnsi="Arial" w:cs="Arial"/>
          <w:sz w:val="22"/>
          <w:szCs w:val="22"/>
          <w:rtl/>
        </w:rPr>
      </w:pPr>
    </w:p>
    <w:tbl>
      <w:tblPr>
        <w:bidiVisual/>
        <w:tblW w:w="9508" w:type="dxa"/>
        <w:jc w:val="center"/>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407"/>
        <w:gridCol w:w="3899"/>
        <w:gridCol w:w="927"/>
      </w:tblGrid>
      <w:tr w:rsidR="00925718" w:rsidTr="004B5CB0">
        <w:trPr>
          <w:jc w:val="center"/>
        </w:trPr>
        <w:tc>
          <w:tcPr>
            <w:tcW w:w="9508" w:type="dxa"/>
            <w:gridSpan w:val="4"/>
            <w:shd w:val="clear" w:color="auto" w:fill="FFFF00"/>
            <w:vAlign w:val="center"/>
          </w:tcPr>
          <w:p w:rsidR="004B5CB0" w:rsidRPr="00A74ADD" w:rsidRDefault="00E92472" w:rsidP="004B5CB0">
            <w:pPr>
              <w:bidi/>
              <w:spacing w:before="120" w:line="360" w:lineRule="auto"/>
              <w:jc w:val="center"/>
              <w:rPr>
                <w:rFonts w:ascii="Arial" w:hAnsi="Arial" w:cs="Arial"/>
                <w:b/>
                <w:bCs/>
                <w:sz w:val="26"/>
                <w:szCs w:val="26"/>
                <w:rtl/>
              </w:rPr>
            </w:pPr>
            <w:r w:rsidRPr="00A74ADD">
              <w:rPr>
                <w:rFonts w:ascii="Arial" w:hAnsi="Arial" w:cs="Arial" w:hint="cs"/>
                <w:b/>
                <w:bCs/>
                <w:sz w:val="26"/>
                <w:szCs w:val="26"/>
                <w:rtl/>
              </w:rPr>
              <w:t xml:space="preserve">טבלה </w:t>
            </w:r>
            <w:r>
              <w:rPr>
                <w:rFonts w:ascii="Arial" w:hAnsi="Arial" w:cs="Arial" w:hint="cs"/>
                <w:b/>
                <w:bCs/>
                <w:sz w:val="26"/>
                <w:szCs w:val="26"/>
                <w:rtl/>
              </w:rPr>
              <w:t>5</w:t>
            </w:r>
            <w:r w:rsidRPr="00A74ADD">
              <w:rPr>
                <w:rFonts w:ascii="Arial" w:hAnsi="Arial" w:cs="Arial" w:hint="cs"/>
                <w:b/>
                <w:bCs/>
                <w:sz w:val="26"/>
                <w:szCs w:val="26"/>
                <w:rtl/>
              </w:rPr>
              <w:t xml:space="preserve"> - ריכוז הצעה כלכלית</w:t>
            </w:r>
          </w:p>
        </w:tc>
      </w:tr>
      <w:tr w:rsidR="00925718" w:rsidTr="004B5CB0">
        <w:trPr>
          <w:jc w:val="center"/>
        </w:trPr>
        <w:tc>
          <w:tcPr>
            <w:tcW w:w="1275"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סעיף</w:t>
            </w:r>
          </w:p>
        </w:tc>
        <w:tc>
          <w:tcPr>
            <w:tcW w:w="3407"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תכולה</w:t>
            </w:r>
          </w:p>
        </w:tc>
        <w:tc>
          <w:tcPr>
            <w:tcW w:w="3899"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 ללא מע"מ)</w:t>
            </w:r>
          </w:p>
        </w:tc>
        <w:tc>
          <w:tcPr>
            <w:tcW w:w="927" w:type="dxa"/>
            <w:shd w:val="clear" w:color="auto" w:fill="auto"/>
            <w:vAlign w:val="center"/>
          </w:tcPr>
          <w:p w:rsidR="004B5CB0" w:rsidRPr="00A74ADD" w:rsidRDefault="00E92472" w:rsidP="004B5CB0">
            <w:pPr>
              <w:bidi/>
              <w:spacing w:before="120" w:line="360" w:lineRule="auto"/>
              <w:jc w:val="center"/>
              <w:rPr>
                <w:rFonts w:ascii="Arial" w:hAnsi="Arial" w:cs="Arial"/>
                <w:b/>
                <w:bCs/>
                <w:sz w:val="22"/>
                <w:szCs w:val="22"/>
                <w:rtl/>
              </w:rPr>
            </w:pPr>
            <w:r w:rsidRPr="00A74ADD">
              <w:rPr>
                <w:rFonts w:ascii="Arial" w:hAnsi="Arial" w:cs="Arial" w:hint="cs"/>
                <w:b/>
                <w:bCs/>
                <w:sz w:val="22"/>
                <w:szCs w:val="22"/>
                <w:rtl/>
              </w:rPr>
              <w:t>משקל</w:t>
            </w:r>
          </w:p>
        </w:tc>
      </w:tr>
      <w:tr w:rsidR="00925718" w:rsidTr="004B5CB0">
        <w:trPr>
          <w:jc w:val="center"/>
        </w:trPr>
        <w:tc>
          <w:tcPr>
            <w:tcW w:w="1275"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Pr>
                <w:rFonts w:ascii="Arial" w:hAnsi="Arial" w:cs="Arial"/>
                <w:sz w:val="22"/>
                <w:szCs w:val="22"/>
              </w:rPr>
              <w:t>M</w:t>
            </w:r>
          </w:p>
        </w:tc>
        <w:tc>
          <w:tcPr>
            <w:tcW w:w="3407"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שקלול שכר טרחה לתכנון מלא ומפורט וניהול ופיקוח על הביצוע</w:t>
            </w:r>
          </w:p>
        </w:tc>
        <w:tc>
          <w:tcPr>
            <w:tcW w:w="3899" w:type="dxa"/>
            <w:shd w:val="clear" w:color="auto" w:fill="auto"/>
            <w:vAlign w:val="center"/>
          </w:tcPr>
          <w:p w:rsidR="004B5CB0" w:rsidRPr="00E0757F" w:rsidRDefault="00E92472" w:rsidP="004B5CB0">
            <w:pPr>
              <w:bidi/>
              <w:spacing w:before="120" w:line="360" w:lineRule="auto"/>
              <w:jc w:val="right"/>
              <w:rPr>
                <w:rFonts w:ascii="Arial" w:hAnsi="Arial" w:cs="Arial"/>
                <w:sz w:val="22"/>
                <w:szCs w:val="22"/>
              </w:rPr>
            </w:pPr>
            <w:r>
              <w:rPr>
                <w:rFonts w:ascii="Arial" w:hAnsi="Arial" w:cs="Arial" w:hint="cs"/>
                <w:sz w:val="22"/>
                <w:szCs w:val="22"/>
                <w:rtl/>
              </w:rPr>
              <w:t>=</w:t>
            </w:r>
            <w:r w:rsidRPr="00E0757F">
              <w:rPr>
                <w:rFonts w:ascii="Arial" w:hAnsi="Arial" w:cs="Arial"/>
                <w:sz w:val="22"/>
                <w:szCs w:val="22"/>
              </w:rPr>
              <w:t>A+B+C+D+E+F+G</w:t>
            </w:r>
          </w:p>
        </w:tc>
        <w:tc>
          <w:tcPr>
            <w:tcW w:w="927" w:type="dxa"/>
            <w:shd w:val="clear" w:color="auto" w:fill="auto"/>
            <w:vAlign w:val="center"/>
          </w:tcPr>
          <w:p w:rsidR="004B5CB0" w:rsidRPr="00E0757F" w:rsidRDefault="00E92472" w:rsidP="004B5CB0">
            <w:pPr>
              <w:bidi/>
              <w:spacing w:before="120" w:line="360" w:lineRule="auto"/>
              <w:jc w:val="center"/>
              <w:rPr>
                <w:rFonts w:ascii="Arial" w:hAnsi="Arial" w:cs="Arial"/>
                <w:sz w:val="22"/>
                <w:szCs w:val="22"/>
                <w:rtl/>
              </w:rPr>
            </w:pPr>
            <w:r w:rsidRPr="00E0757F">
              <w:rPr>
                <w:rFonts w:ascii="Arial" w:hAnsi="Arial" w:cs="Arial" w:hint="cs"/>
                <w:sz w:val="22"/>
                <w:szCs w:val="22"/>
                <w:rtl/>
              </w:rPr>
              <w:t>60%</w:t>
            </w:r>
          </w:p>
        </w:tc>
      </w:tr>
      <w:tr w:rsidR="00925718" w:rsidTr="004B5CB0">
        <w:trPr>
          <w:jc w:val="center"/>
        </w:trPr>
        <w:tc>
          <w:tcPr>
            <w:tcW w:w="1275"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Pr>
                <w:rFonts w:ascii="Arial" w:hAnsi="Arial" w:cs="Arial"/>
                <w:sz w:val="22"/>
                <w:szCs w:val="22"/>
              </w:rPr>
              <w:t>N</w:t>
            </w:r>
          </w:p>
        </w:tc>
        <w:tc>
          <w:tcPr>
            <w:tcW w:w="3407"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הצעה למימוש הפקת התוכן (</w:t>
            </w:r>
            <w:r w:rsidRPr="00E52485">
              <w:rPr>
                <w:rFonts w:ascii="Arial" w:hAnsi="Arial" w:cs="Arial" w:hint="cs"/>
                <w:b/>
                <w:bCs/>
                <w:sz w:val="22"/>
                <w:szCs w:val="22"/>
                <w:rtl/>
              </w:rPr>
              <w:t>אופציה</w:t>
            </w:r>
            <w:r w:rsidRPr="00A74ADD">
              <w:rPr>
                <w:rFonts w:ascii="Arial" w:hAnsi="Arial" w:cs="Arial" w:hint="cs"/>
                <w:sz w:val="22"/>
                <w:szCs w:val="22"/>
                <w:rtl/>
              </w:rPr>
              <w:t>)</w:t>
            </w:r>
          </w:p>
        </w:tc>
        <w:tc>
          <w:tcPr>
            <w:tcW w:w="3899" w:type="dxa"/>
            <w:shd w:val="clear" w:color="auto" w:fill="auto"/>
            <w:vAlign w:val="center"/>
          </w:tcPr>
          <w:p w:rsidR="004B5CB0" w:rsidRPr="00E0757F" w:rsidRDefault="00E92472" w:rsidP="004B5CB0">
            <w:pPr>
              <w:bidi/>
              <w:spacing w:before="120" w:line="360" w:lineRule="auto"/>
              <w:jc w:val="right"/>
              <w:rPr>
                <w:rFonts w:ascii="Arial" w:hAnsi="Arial" w:cs="Arial"/>
                <w:sz w:val="22"/>
                <w:szCs w:val="22"/>
              </w:rPr>
            </w:pPr>
            <w:r>
              <w:rPr>
                <w:rFonts w:ascii="Arial" w:hAnsi="Arial" w:cs="Arial" w:hint="cs"/>
                <w:sz w:val="22"/>
                <w:szCs w:val="22"/>
                <w:rtl/>
              </w:rPr>
              <w:t>=</w:t>
            </w:r>
            <w:r w:rsidRPr="00E0757F">
              <w:rPr>
                <w:rFonts w:ascii="Arial" w:hAnsi="Arial" w:cs="Arial"/>
                <w:sz w:val="22"/>
                <w:szCs w:val="22"/>
              </w:rPr>
              <w:t>L</w:t>
            </w:r>
          </w:p>
        </w:tc>
        <w:tc>
          <w:tcPr>
            <w:tcW w:w="927" w:type="dxa"/>
            <w:shd w:val="clear" w:color="auto" w:fill="auto"/>
            <w:vAlign w:val="center"/>
          </w:tcPr>
          <w:p w:rsidR="004B5CB0" w:rsidRPr="00E0757F" w:rsidRDefault="00E92472" w:rsidP="004B5CB0">
            <w:pPr>
              <w:bidi/>
              <w:spacing w:before="120" w:line="360" w:lineRule="auto"/>
              <w:jc w:val="center"/>
              <w:rPr>
                <w:rFonts w:ascii="Arial" w:hAnsi="Arial" w:cs="Arial"/>
                <w:sz w:val="22"/>
                <w:szCs w:val="22"/>
                <w:rtl/>
              </w:rPr>
            </w:pPr>
            <w:r w:rsidRPr="00E0757F">
              <w:rPr>
                <w:rFonts w:ascii="Arial" w:hAnsi="Arial" w:cs="Arial" w:hint="cs"/>
                <w:sz w:val="22"/>
                <w:szCs w:val="22"/>
                <w:rtl/>
              </w:rPr>
              <w:t>40%</w:t>
            </w:r>
          </w:p>
        </w:tc>
      </w:tr>
      <w:tr w:rsidR="00925718" w:rsidTr="004B5CB0">
        <w:trPr>
          <w:jc w:val="center"/>
        </w:trPr>
        <w:tc>
          <w:tcPr>
            <w:tcW w:w="1275"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Pr>
                <w:rFonts w:ascii="Arial" w:hAnsi="Arial" w:cs="Arial"/>
                <w:sz w:val="22"/>
                <w:szCs w:val="22"/>
              </w:rPr>
              <w:t>P</w:t>
            </w:r>
          </w:p>
        </w:tc>
        <w:tc>
          <w:tcPr>
            <w:tcW w:w="3407" w:type="dxa"/>
            <w:shd w:val="clear" w:color="auto" w:fill="auto"/>
            <w:vAlign w:val="center"/>
          </w:tcPr>
          <w:p w:rsidR="004B5CB0" w:rsidRPr="00A74ADD" w:rsidRDefault="00E92472" w:rsidP="004B5CB0">
            <w:pPr>
              <w:bidi/>
              <w:spacing w:before="120" w:line="360" w:lineRule="auto"/>
              <w:jc w:val="center"/>
              <w:rPr>
                <w:rFonts w:ascii="Arial" w:hAnsi="Arial" w:cs="Arial"/>
                <w:sz w:val="22"/>
                <w:szCs w:val="22"/>
                <w:rtl/>
              </w:rPr>
            </w:pPr>
            <w:r w:rsidRPr="00A74ADD">
              <w:rPr>
                <w:rFonts w:ascii="Arial" w:hAnsi="Arial" w:cs="Arial" w:hint="cs"/>
                <w:sz w:val="22"/>
                <w:szCs w:val="22"/>
                <w:rtl/>
              </w:rPr>
              <w:t>שקלול ההצעה הכלכלית</w:t>
            </w:r>
          </w:p>
        </w:tc>
        <w:tc>
          <w:tcPr>
            <w:tcW w:w="3899" w:type="dxa"/>
            <w:shd w:val="clear" w:color="auto" w:fill="auto"/>
            <w:vAlign w:val="center"/>
          </w:tcPr>
          <w:p w:rsidR="004B5CB0" w:rsidRPr="00E0757F" w:rsidRDefault="00E92472" w:rsidP="004B5CB0">
            <w:pPr>
              <w:bidi/>
              <w:spacing w:before="120" w:line="360" w:lineRule="auto"/>
              <w:jc w:val="right"/>
              <w:rPr>
                <w:rFonts w:ascii="Arial" w:hAnsi="Arial" w:cs="Arial"/>
                <w:sz w:val="22"/>
                <w:szCs w:val="22"/>
              </w:rPr>
            </w:pPr>
            <w:r>
              <w:rPr>
                <w:rFonts w:ascii="Arial" w:hAnsi="Arial" w:cs="Arial" w:hint="cs"/>
                <w:sz w:val="22"/>
                <w:szCs w:val="22"/>
                <w:rtl/>
              </w:rPr>
              <w:t>=</w:t>
            </w:r>
            <w:r w:rsidRPr="00E0757F">
              <w:rPr>
                <w:rFonts w:ascii="Arial" w:hAnsi="Arial" w:cs="Arial"/>
                <w:sz w:val="22"/>
                <w:szCs w:val="22"/>
              </w:rPr>
              <w:t>60%*</w:t>
            </w:r>
            <w:r>
              <w:rPr>
                <w:rFonts w:ascii="Arial" w:hAnsi="Arial" w:cs="Arial"/>
                <w:sz w:val="22"/>
                <w:szCs w:val="22"/>
              </w:rPr>
              <w:t>M</w:t>
            </w:r>
            <w:r w:rsidRPr="00E0757F">
              <w:rPr>
                <w:rFonts w:ascii="Arial" w:hAnsi="Arial" w:cs="Arial"/>
                <w:sz w:val="22"/>
                <w:szCs w:val="22"/>
              </w:rPr>
              <w:t>+40%*</w:t>
            </w:r>
            <w:r>
              <w:rPr>
                <w:rFonts w:ascii="Arial" w:hAnsi="Arial" w:cs="Arial"/>
                <w:sz w:val="22"/>
                <w:szCs w:val="22"/>
              </w:rPr>
              <w:t>N</w:t>
            </w:r>
          </w:p>
        </w:tc>
        <w:tc>
          <w:tcPr>
            <w:tcW w:w="927" w:type="dxa"/>
            <w:shd w:val="clear" w:color="auto" w:fill="auto"/>
            <w:vAlign w:val="center"/>
          </w:tcPr>
          <w:p w:rsidR="004B5CB0" w:rsidRPr="00E0757F" w:rsidRDefault="003015F9" w:rsidP="004B5CB0">
            <w:pPr>
              <w:bidi/>
              <w:spacing w:before="120" w:line="360" w:lineRule="auto"/>
              <w:jc w:val="center"/>
              <w:rPr>
                <w:rFonts w:ascii="Arial" w:hAnsi="Arial" w:cs="Arial"/>
                <w:sz w:val="22"/>
                <w:szCs w:val="22"/>
                <w:rtl/>
              </w:rPr>
            </w:pPr>
          </w:p>
        </w:tc>
      </w:tr>
    </w:tbl>
    <w:p w:rsidR="004B5CB0" w:rsidRDefault="003015F9" w:rsidP="004B5CB0">
      <w:pPr>
        <w:bidi/>
        <w:spacing w:before="120" w:line="360" w:lineRule="auto"/>
        <w:jc w:val="both"/>
        <w:rPr>
          <w:rFonts w:ascii="Arial" w:hAnsi="Arial" w:cs="Arial"/>
          <w:sz w:val="22"/>
          <w:szCs w:val="22"/>
          <w:rtl/>
        </w:rPr>
      </w:pPr>
    </w:p>
    <w:p w:rsidR="004B5CB0" w:rsidRDefault="00E92472" w:rsidP="004B5CB0">
      <w:pPr>
        <w:pStyle w:val="af6"/>
        <w:autoSpaceDE w:val="0"/>
        <w:autoSpaceDN w:val="0"/>
        <w:adjustRightInd w:val="0"/>
        <w:spacing w:line="360" w:lineRule="auto"/>
        <w:contextualSpacing/>
        <w:rPr>
          <w:rFonts w:ascii="Arial" w:hAnsi="Arial" w:cs="Arial"/>
        </w:rPr>
      </w:pPr>
      <w:r>
        <w:rPr>
          <w:rFonts w:ascii="Arial" w:hAnsi="Arial" w:cs="Arial" w:hint="cs"/>
          <w:rtl/>
        </w:rPr>
        <w:t>ניתוח התקציב הראשוני שבוצע ע"י הועדה המקצועית מגדיר את מגבלת העלות לעיצוב התוכן ומפורט להלן (ניתוח זה מהווה חסם עליון להצעות אשר יוצגו במכרז):</w:t>
      </w:r>
    </w:p>
    <w:p w:rsidR="004B5CB0" w:rsidRDefault="00E92472" w:rsidP="004B5CB0">
      <w:pPr>
        <w:pStyle w:val="af6"/>
        <w:numPr>
          <w:ilvl w:val="2"/>
          <w:numId w:val="78"/>
        </w:numPr>
        <w:autoSpaceDE w:val="0"/>
        <w:autoSpaceDN w:val="0"/>
        <w:adjustRightInd w:val="0"/>
        <w:spacing w:line="360" w:lineRule="auto"/>
        <w:ind w:left="1133" w:hanging="425"/>
        <w:contextualSpacing/>
        <w:rPr>
          <w:rFonts w:ascii="Arial" w:hAnsi="Arial" w:cs="Arial"/>
        </w:rPr>
      </w:pPr>
      <w:r>
        <w:rPr>
          <w:rFonts w:ascii="Arial" w:hAnsi="Arial" w:cs="Arial" w:hint="cs"/>
          <w:rtl/>
        </w:rPr>
        <w:t xml:space="preserve">שטחי תצוגה </w:t>
      </w:r>
      <w:r>
        <w:rPr>
          <w:rFonts w:ascii="Arial" w:hAnsi="Arial" w:cs="Arial"/>
          <w:rtl/>
        </w:rPr>
        <w:t>–</w:t>
      </w:r>
      <w:r>
        <w:rPr>
          <w:rFonts w:ascii="Arial" w:hAnsi="Arial" w:cs="Arial" w:hint="cs"/>
          <w:rtl/>
        </w:rPr>
        <w:t xml:space="preserve"> סה"</w:t>
      </w:r>
      <w:r w:rsidRPr="008E7106">
        <w:rPr>
          <w:rFonts w:ascii="Arial" w:hAnsi="Arial" w:cs="Arial" w:hint="cs"/>
          <w:rtl/>
        </w:rPr>
        <w:t>כ ~ 12,000 מ"ר, לפי 1,</w:t>
      </w:r>
      <w:r>
        <w:rPr>
          <w:rFonts w:ascii="Arial" w:hAnsi="Arial" w:cs="Arial" w:hint="cs"/>
          <w:rtl/>
        </w:rPr>
        <w:t>3</w:t>
      </w:r>
      <w:r w:rsidRPr="008E7106">
        <w:rPr>
          <w:rFonts w:ascii="Arial" w:hAnsi="Arial" w:cs="Arial" w:hint="cs"/>
          <w:rtl/>
        </w:rPr>
        <w:t xml:space="preserve">00 ₪ למ"ר </w:t>
      </w:r>
      <w:r w:rsidRPr="008E7106">
        <w:rPr>
          <w:rFonts w:ascii="Arial" w:hAnsi="Arial" w:cs="Arial"/>
          <w:rtl/>
        </w:rPr>
        <w:br/>
      </w:r>
      <w:r>
        <w:rPr>
          <w:rFonts w:ascii="Arial" w:hAnsi="Arial" w:cs="Arial" w:hint="cs"/>
          <w:rtl/>
        </w:rPr>
        <w:t>סה"כ 15.6 מיליון ₪ (תכנון + ניהול + ביצוע - לפני מע"מ).</w:t>
      </w:r>
    </w:p>
    <w:p w:rsidR="004B5CB0" w:rsidRDefault="00E92472" w:rsidP="004B5CB0">
      <w:pPr>
        <w:pStyle w:val="af6"/>
        <w:numPr>
          <w:ilvl w:val="2"/>
          <w:numId w:val="78"/>
        </w:numPr>
        <w:autoSpaceDE w:val="0"/>
        <w:autoSpaceDN w:val="0"/>
        <w:adjustRightInd w:val="0"/>
        <w:spacing w:line="360" w:lineRule="auto"/>
        <w:ind w:left="1133" w:hanging="425"/>
        <w:contextualSpacing/>
        <w:rPr>
          <w:rFonts w:ascii="Arial" w:hAnsi="Arial" w:cs="Arial"/>
        </w:rPr>
      </w:pPr>
      <w:r>
        <w:rPr>
          <w:rFonts w:ascii="Arial" w:hAnsi="Arial" w:cs="Arial" w:hint="cs"/>
          <w:rtl/>
        </w:rPr>
        <w:t xml:space="preserve">קופסאות שחורות (7 קופסאות * 400 מ"ר) </w:t>
      </w:r>
      <w:r>
        <w:rPr>
          <w:rFonts w:ascii="Arial" w:hAnsi="Arial" w:cs="Arial"/>
          <w:rtl/>
        </w:rPr>
        <w:t>–</w:t>
      </w:r>
      <w:r>
        <w:rPr>
          <w:rFonts w:ascii="Arial" w:hAnsi="Arial" w:cs="Arial" w:hint="cs"/>
          <w:rtl/>
        </w:rPr>
        <w:t xml:space="preserve"> סה"</w:t>
      </w:r>
      <w:r w:rsidRPr="008E7106">
        <w:rPr>
          <w:rFonts w:ascii="Arial" w:hAnsi="Arial" w:cs="Arial" w:hint="cs"/>
          <w:rtl/>
        </w:rPr>
        <w:t xml:space="preserve">כ ~ 2,800 מ"ר לפי </w:t>
      </w:r>
      <w:r>
        <w:rPr>
          <w:rFonts w:ascii="Arial" w:hAnsi="Arial" w:cs="Arial" w:hint="cs"/>
          <w:rtl/>
        </w:rPr>
        <w:t>8</w:t>
      </w:r>
      <w:r w:rsidRPr="008E7106">
        <w:rPr>
          <w:rFonts w:ascii="Arial" w:hAnsi="Arial" w:cs="Arial" w:hint="cs"/>
          <w:rtl/>
        </w:rPr>
        <w:t>,</w:t>
      </w:r>
      <w:r>
        <w:rPr>
          <w:rFonts w:ascii="Arial" w:hAnsi="Arial" w:cs="Arial" w:hint="cs"/>
          <w:rtl/>
        </w:rPr>
        <w:t>5</w:t>
      </w:r>
      <w:r w:rsidRPr="008E7106">
        <w:rPr>
          <w:rFonts w:ascii="Arial" w:hAnsi="Arial" w:cs="Arial" w:hint="cs"/>
          <w:rtl/>
        </w:rPr>
        <w:t>00 ₪ למ"ר</w:t>
      </w:r>
      <w:r w:rsidRPr="008E7106">
        <w:rPr>
          <w:rFonts w:ascii="Arial" w:hAnsi="Arial" w:cs="Arial"/>
          <w:rtl/>
        </w:rPr>
        <w:br/>
      </w:r>
      <w:r>
        <w:rPr>
          <w:rFonts w:ascii="Arial" w:hAnsi="Arial" w:cs="Arial" w:hint="cs"/>
          <w:rtl/>
        </w:rPr>
        <w:t>סה"כ 24 מיליון ₪ (תכנון + ניהול + ביצוע - לפני מע"מ).</w:t>
      </w:r>
    </w:p>
    <w:p w:rsidR="004B5CB0" w:rsidRDefault="00E92472" w:rsidP="004B5CB0">
      <w:pPr>
        <w:pStyle w:val="af6"/>
        <w:numPr>
          <w:ilvl w:val="2"/>
          <w:numId w:val="78"/>
        </w:numPr>
        <w:autoSpaceDE w:val="0"/>
        <w:autoSpaceDN w:val="0"/>
        <w:adjustRightInd w:val="0"/>
        <w:spacing w:line="360" w:lineRule="auto"/>
        <w:ind w:left="1133" w:hanging="425"/>
        <w:contextualSpacing/>
        <w:rPr>
          <w:rFonts w:ascii="Arial" w:hAnsi="Arial" w:cs="Arial"/>
        </w:rPr>
      </w:pPr>
      <w:r>
        <w:rPr>
          <w:rFonts w:ascii="Arial" w:hAnsi="Arial" w:cs="Arial" w:hint="cs"/>
          <w:rtl/>
        </w:rPr>
        <w:t xml:space="preserve">יצירת תצוגה חווייתית בתוך מטוס גדול, עיצוב תוכן ב-3 מבנים קיימים (סככת אווירון, בית הראשונים ובנין המורשת) </w:t>
      </w:r>
      <w:r>
        <w:rPr>
          <w:rFonts w:ascii="Arial" w:hAnsi="Arial" w:cs="Arial"/>
          <w:rtl/>
        </w:rPr>
        <w:t>–</w:t>
      </w:r>
      <w:r>
        <w:rPr>
          <w:rFonts w:ascii="Arial" w:hAnsi="Arial" w:cs="Arial" w:hint="cs"/>
          <w:rtl/>
        </w:rPr>
        <w:t xml:space="preserve"> סה"כ 10 מיליון ₪ (תכנון + ניהול + ביצוע - לפני מע"מ).</w:t>
      </w:r>
    </w:p>
    <w:p w:rsidR="004B5CB0" w:rsidRDefault="00E92472" w:rsidP="004B5CB0">
      <w:pPr>
        <w:pStyle w:val="af6"/>
        <w:autoSpaceDE w:val="0"/>
        <w:autoSpaceDN w:val="0"/>
        <w:adjustRightInd w:val="0"/>
        <w:spacing w:line="360" w:lineRule="auto"/>
        <w:ind w:left="708"/>
        <w:contextualSpacing/>
        <w:rPr>
          <w:rFonts w:ascii="Arial" w:hAnsi="Arial" w:cs="Arial"/>
        </w:rPr>
      </w:pPr>
      <w:r w:rsidRPr="00410039">
        <w:rPr>
          <w:rFonts w:ascii="Arial" w:hAnsi="Arial" w:cs="Arial" w:hint="cs"/>
          <w:b/>
          <w:bCs/>
          <w:rtl/>
        </w:rPr>
        <w:t xml:space="preserve">סה"כ </w:t>
      </w:r>
      <w:r>
        <w:rPr>
          <w:rFonts w:ascii="Arial" w:hAnsi="Arial" w:cs="Arial" w:hint="cs"/>
          <w:b/>
          <w:bCs/>
          <w:rtl/>
        </w:rPr>
        <w:t>(</w:t>
      </w:r>
      <w:r>
        <w:rPr>
          <w:rFonts w:ascii="Arial" w:hAnsi="Arial" w:cs="Arial"/>
          <w:b/>
          <w:bCs/>
        </w:rPr>
        <w:t>M</w:t>
      </w:r>
      <w:r>
        <w:rPr>
          <w:rFonts w:ascii="Arial" w:hAnsi="Arial" w:cs="Arial" w:hint="cs"/>
          <w:b/>
          <w:bCs/>
          <w:rtl/>
        </w:rPr>
        <w:t>+</w:t>
      </w:r>
      <w:r>
        <w:rPr>
          <w:rFonts w:ascii="Arial" w:hAnsi="Arial" w:cs="Arial"/>
          <w:b/>
          <w:bCs/>
        </w:rPr>
        <w:t>I</w:t>
      </w:r>
      <w:r>
        <w:rPr>
          <w:rFonts w:ascii="Arial" w:hAnsi="Arial" w:cs="Arial" w:hint="cs"/>
          <w:b/>
          <w:bCs/>
          <w:rtl/>
        </w:rPr>
        <w:t>+</w:t>
      </w:r>
      <w:r>
        <w:rPr>
          <w:rFonts w:ascii="Arial" w:hAnsi="Arial" w:cs="Arial"/>
          <w:b/>
          <w:bCs/>
        </w:rPr>
        <w:t>J</w:t>
      </w:r>
      <w:r>
        <w:rPr>
          <w:rFonts w:ascii="Arial" w:hAnsi="Arial" w:cs="Arial" w:hint="cs"/>
          <w:b/>
          <w:bCs/>
          <w:rtl/>
        </w:rPr>
        <w:t>+</w:t>
      </w:r>
      <w:r>
        <w:rPr>
          <w:rFonts w:ascii="Arial" w:hAnsi="Arial" w:cs="Arial"/>
          <w:b/>
          <w:bCs/>
        </w:rPr>
        <w:t>K</w:t>
      </w:r>
      <w:r>
        <w:rPr>
          <w:rFonts w:ascii="Arial" w:hAnsi="Arial" w:cs="Arial" w:hint="cs"/>
          <w:b/>
          <w:bCs/>
          <w:rtl/>
        </w:rPr>
        <w:t>+</w:t>
      </w:r>
      <w:r>
        <w:rPr>
          <w:rFonts w:ascii="Arial" w:hAnsi="Arial" w:cs="Arial"/>
          <w:b/>
          <w:bCs/>
        </w:rPr>
        <w:t>L</w:t>
      </w:r>
      <w:r>
        <w:rPr>
          <w:rFonts w:ascii="Arial" w:hAnsi="Arial" w:cs="Arial" w:hint="cs"/>
          <w:b/>
          <w:bCs/>
          <w:rtl/>
        </w:rPr>
        <w:t xml:space="preserve">) </w:t>
      </w:r>
      <w:r w:rsidRPr="00410039">
        <w:rPr>
          <w:rFonts w:ascii="Arial" w:hAnsi="Arial" w:cs="Arial" w:hint="cs"/>
          <w:b/>
          <w:bCs/>
          <w:rtl/>
        </w:rPr>
        <w:t xml:space="preserve">- עלות עיצוב התוכן כולל תכנון וביצוע בשקלול מלא </w:t>
      </w:r>
      <w:r>
        <w:rPr>
          <w:rFonts w:ascii="Arial" w:hAnsi="Arial" w:cs="Arial" w:hint="cs"/>
          <w:b/>
          <w:bCs/>
          <w:rtl/>
        </w:rPr>
        <w:t>כ</w:t>
      </w:r>
      <w:r w:rsidRPr="00410039">
        <w:rPr>
          <w:rFonts w:ascii="Arial" w:hAnsi="Arial" w:cs="Arial" w:hint="cs"/>
          <w:b/>
          <w:bCs/>
          <w:rtl/>
        </w:rPr>
        <w:t xml:space="preserve">- 50 </w:t>
      </w:r>
      <w:r>
        <w:rPr>
          <w:rFonts w:ascii="Arial" w:hAnsi="Arial" w:cs="Arial" w:hint="cs"/>
          <w:b/>
          <w:bCs/>
          <w:rtl/>
        </w:rPr>
        <w:t xml:space="preserve">מיליון ₪ </w:t>
      </w:r>
      <w:r w:rsidRPr="00410039">
        <w:rPr>
          <w:rFonts w:ascii="Arial" w:hAnsi="Arial" w:cs="Arial" w:hint="cs"/>
          <w:b/>
          <w:bCs/>
          <w:rtl/>
        </w:rPr>
        <w:t>(לפני מע"מ)</w:t>
      </w:r>
      <w:r>
        <w:rPr>
          <w:rFonts w:ascii="Arial" w:hAnsi="Arial" w:cs="Arial" w:hint="cs"/>
          <w:rtl/>
        </w:rPr>
        <w:t>.</w:t>
      </w:r>
    </w:p>
    <w:p w:rsidR="004B5CB0" w:rsidRDefault="003015F9" w:rsidP="004B5CB0">
      <w:pPr>
        <w:pStyle w:val="af6"/>
        <w:autoSpaceDE w:val="0"/>
        <w:autoSpaceDN w:val="0"/>
        <w:adjustRightInd w:val="0"/>
        <w:spacing w:line="360" w:lineRule="auto"/>
        <w:contextualSpacing/>
        <w:jc w:val="center"/>
        <w:rPr>
          <w:rFonts w:ascii="Arial" w:hAnsi="Arial" w:cs="Arial"/>
          <w:b/>
          <w:bCs/>
          <w:rtl/>
        </w:rPr>
      </w:pPr>
    </w:p>
    <w:p w:rsidR="004B5CB0" w:rsidRPr="008E7106" w:rsidRDefault="00E92472" w:rsidP="004B5CB0">
      <w:pPr>
        <w:pStyle w:val="af6"/>
        <w:autoSpaceDE w:val="0"/>
        <w:autoSpaceDN w:val="0"/>
        <w:adjustRightInd w:val="0"/>
        <w:spacing w:line="360" w:lineRule="auto"/>
        <w:contextualSpacing/>
        <w:rPr>
          <w:rFonts w:ascii="Arial" w:hAnsi="Arial" w:cs="Arial"/>
          <w:rtl/>
        </w:rPr>
      </w:pPr>
      <w:r>
        <w:rPr>
          <w:rFonts w:ascii="Arial" w:hAnsi="Arial" w:cs="Arial" w:hint="cs"/>
          <w:rtl/>
        </w:rPr>
        <w:t>*המשרד שומר לעצמו את הזכות לממש את האופציה במלואה או בחלקה והכל לפי שיקול דעתו הבלעדית ולחברת עיצוב התוכן לא תהיה תביעה כלשהי בגין כך.</w:t>
      </w:r>
    </w:p>
    <w:p w:rsidR="004B5CB0" w:rsidRDefault="003015F9" w:rsidP="004B5CB0">
      <w:pPr>
        <w:bidi/>
        <w:spacing w:before="120" w:line="360" w:lineRule="auto"/>
        <w:jc w:val="both"/>
        <w:rPr>
          <w:rFonts w:ascii="Arial" w:hAnsi="Arial" w:cs="Arial"/>
          <w:sz w:val="22"/>
          <w:szCs w:val="22"/>
          <w:rtl/>
        </w:rPr>
      </w:pPr>
    </w:p>
    <w:p w:rsidR="004B5CB0" w:rsidRPr="00EF58C4" w:rsidRDefault="00E92472" w:rsidP="004B5CB0">
      <w:pPr>
        <w:bidi/>
        <w:spacing w:before="120" w:line="360" w:lineRule="auto"/>
        <w:jc w:val="both"/>
        <w:rPr>
          <w:rFonts w:ascii="Arial" w:hAnsi="Arial" w:cs="Arial"/>
          <w:sz w:val="22"/>
          <w:szCs w:val="22"/>
          <w:u w:val="single"/>
          <w:rtl/>
        </w:rPr>
      </w:pPr>
      <w:r w:rsidRPr="00EF58C4">
        <w:rPr>
          <w:rFonts w:ascii="Arial" w:hAnsi="Arial" w:cs="Arial" w:hint="cs"/>
          <w:sz w:val="22"/>
          <w:szCs w:val="22"/>
          <w:u w:val="single"/>
          <w:rtl/>
        </w:rPr>
        <w:t>חתימה + חותמת המציע</w:t>
      </w:r>
      <w:r>
        <w:rPr>
          <w:rFonts w:ascii="Arial" w:hAnsi="Arial" w:cs="Arial" w:hint="cs"/>
          <w:sz w:val="22"/>
          <w:szCs w:val="22"/>
          <w:u w:val="single"/>
          <w:rtl/>
        </w:rPr>
        <w:t xml:space="preserve"> על שני הדפים (עמודים 33, 34)</w:t>
      </w:r>
    </w:p>
    <w:p w:rsidR="004B5CB0" w:rsidRDefault="003015F9" w:rsidP="004B5CB0">
      <w:pPr>
        <w:bidi/>
        <w:spacing w:line="360" w:lineRule="auto"/>
        <w:jc w:val="both"/>
        <w:rPr>
          <w:rFonts w:ascii="Arial" w:hAnsi="Arial" w:cs="Arial"/>
          <w:rtl/>
        </w:rPr>
      </w:pPr>
    </w:p>
    <w:p w:rsidR="004B5CB0" w:rsidRPr="0036653A" w:rsidRDefault="00E92472" w:rsidP="004B5CB0">
      <w:pPr>
        <w:bidi/>
        <w:spacing w:line="360" w:lineRule="auto"/>
        <w:jc w:val="both"/>
        <w:rPr>
          <w:rFonts w:ascii="Arial" w:hAnsi="Arial" w:cs="Arial"/>
          <w:rtl/>
        </w:rPr>
      </w:pPr>
      <w:r w:rsidRPr="0036653A">
        <w:rPr>
          <w:rFonts w:ascii="Arial" w:hAnsi="Arial" w:cs="Arial"/>
          <w:rtl/>
        </w:rPr>
        <w:t> </w:t>
      </w:r>
    </w:p>
    <w:p w:rsidR="004B5CB0" w:rsidRPr="0036653A" w:rsidRDefault="00E92472" w:rsidP="004B5CB0">
      <w:pPr>
        <w:bidi/>
        <w:spacing w:line="360" w:lineRule="auto"/>
        <w:jc w:val="both"/>
        <w:rPr>
          <w:rFonts w:ascii="Arial" w:hAnsi="Arial" w:cs="Arial"/>
          <w:b/>
          <w:bCs/>
          <w:rtl/>
        </w:rPr>
      </w:pPr>
      <w:r w:rsidRPr="0036653A">
        <w:rPr>
          <w:rFonts w:ascii="Arial" w:hAnsi="Arial" w:cs="Arial"/>
          <w:b/>
          <w:bCs/>
          <w:sz w:val="32"/>
          <w:szCs w:val="32"/>
          <w:rtl/>
        </w:rPr>
        <w:t> </w:t>
      </w:r>
    </w:p>
    <w:p w:rsidR="004B5CB0" w:rsidRPr="0036653A" w:rsidRDefault="003015F9" w:rsidP="004B5CB0">
      <w:pPr>
        <w:keepNext/>
        <w:bidi/>
        <w:spacing w:line="360" w:lineRule="auto"/>
        <w:jc w:val="right"/>
        <w:outlineLvl w:val="1"/>
        <w:rPr>
          <w:rFonts w:ascii="Arial" w:hAnsi="Arial" w:cs="Arial"/>
          <w:b/>
          <w:bCs/>
          <w:rtl/>
        </w:rPr>
      </w:pPr>
    </w:p>
    <w:p w:rsidR="004B5CB0" w:rsidRPr="0036653A" w:rsidRDefault="003015F9" w:rsidP="004B5CB0">
      <w:pPr>
        <w:bidi/>
        <w:spacing w:line="360" w:lineRule="auto"/>
        <w:ind w:left="113"/>
        <w:jc w:val="center"/>
        <w:rPr>
          <w:rFonts w:ascii="Arial" w:eastAsia="David" w:hAnsi="Arial" w:cs="Arial"/>
          <w:b/>
          <w:bCs/>
          <w:spacing w:val="10"/>
          <w:sz w:val="56"/>
          <w:szCs w:val="56"/>
          <w:rtl/>
        </w:rPr>
      </w:pPr>
    </w:p>
    <w:p w:rsidR="004B5CB0" w:rsidRPr="0036653A" w:rsidRDefault="00E92472" w:rsidP="004B5CB0">
      <w:pPr>
        <w:bidi/>
        <w:spacing w:line="360" w:lineRule="auto"/>
        <w:ind w:left="113"/>
        <w:jc w:val="center"/>
        <w:rPr>
          <w:rFonts w:ascii="Arial" w:eastAsia="David" w:hAnsi="Arial" w:cs="Arial"/>
          <w:b/>
          <w:bCs/>
          <w:spacing w:val="10"/>
          <w:sz w:val="56"/>
          <w:szCs w:val="56"/>
          <w:rtl/>
        </w:rPr>
      </w:pPr>
      <w:r w:rsidRPr="0036653A">
        <w:rPr>
          <w:rFonts w:ascii="Arial" w:eastAsia="David" w:hAnsi="Arial" w:cs="Arial" w:hint="cs"/>
          <w:b/>
          <w:bCs/>
          <w:spacing w:val="10"/>
          <w:sz w:val="56"/>
          <w:szCs w:val="56"/>
          <w:rtl/>
        </w:rPr>
        <w:t>חלק ב'</w:t>
      </w:r>
      <w:r w:rsidRPr="0036653A">
        <w:rPr>
          <w:rFonts w:ascii="Arial" w:eastAsia="David" w:hAnsi="Arial" w:cs="Arial"/>
          <w:b/>
          <w:bCs/>
          <w:spacing w:val="10"/>
          <w:sz w:val="56"/>
          <w:szCs w:val="56"/>
          <w:rtl/>
        </w:rPr>
        <w:br/>
      </w:r>
    </w:p>
    <w:p w:rsidR="004B5CB0" w:rsidRPr="00A6502D" w:rsidRDefault="00E92472" w:rsidP="004B5CB0">
      <w:pPr>
        <w:bidi/>
        <w:spacing w:line="360" w:lineRule="auto"/>
        <w:ind w:left="113"/>
        <w:jc w:val="center"/>
        <w:rPr>
          <w:rFonts w:ascii="Arial" w:eastAsia="David" w:hAnsi="Arial" w:cs="Arial"/>
          <w:b/>
          <w:bCs/>
          <w:spacing w:val="10"/>
          <w:sz w:val="52"/>
          <w:szCs w:val="52"/>
          <w:rtl/>
        </w:rPr>
      </w:pPr>
      <w:r w:rsidRPr="00A6502D">
        <w:rPr>
          <w:rFonts w:ascii="Arial" w:eastAsia="David" w:hAnsi="Arial" w:cs="Arial" w:hint="cs"/>
          <w:b/>
          <w:bCs/>
          <w:spacing w:val="10"/>
          <w:sz w:val="52"/>
          <w:szCs w:val="52"/>
          <w:rtl/>
        </w:rPr>
        <w:t xml:space="preserve">עקרונות להתקשרות עם חברה לעיצוב תוכן </w:t>
      </w:r>
      <w:r w:rsidRPr="00A6502D">
        <w:rPr>
          <w:rFonts w:ascii="Arial" w:eastAsia="David" w:hAnsi="Arial" w:cs="Arial"/>
          <w:b/>
          <w:bCs/>
          <w:spacing w:val="10"/>
          <w:sz w:val="52"/>
          <w:szCs w:val="52"/>
          <w:rtl/>
        </w:rPr>
        <w:br/>
      </w:r>
      <w:r w:rsidRPr="00A6502D">
        <w:rPr>
          <w:rFonts w:ascii="Arial" w:eastAsia="David" w:hAnsi="Arial" w:cs="Arial" w:hint="cs"/>
          <w:b/>
          <w:bCs/>
          <w:spacing w:val="10"/>
          <w:sz w:val="52"/>
          <w:szCs w:val="52"/>
          <w:rtl/>
        </w:rPr>
        <w:t>מוזיאון חיל האוויר</w:t>
      </w:r>
    </w:p>
    <w:p w:rsidR="004B5CB0" w:rsidRPr="0036653A" w:rsidRDefault="00E92472" w:rsidP="004B5CB0">
      <w:pPr>
        <w:bidi/>
        <w:spacing w:line="360" w:lineRule="auto"/>
        <w:ind w:left="1800"/>
        <w:jc w:val="both"/>
        <w:rPr>
          <w:rFonts w:ascii="Arial" w:hAnsi="Arial" w:cs="Arial"/>
          <w:spacing w:val="10"/>
          <w:sz w:val="26"/>
          <w:szCs w:val="26"/>
          <w:rtl/>
        </w:rPr>
      </w:pPr>
      <w:r w:rsidRPr="0036653A">
        <w:rPr>
          <w:rFonts w:ascii="Arial" w:hAnsi="Arial" w:cs="Arial"/>
          <w:spacing w:val="10"/>
          <w:sz w:val="26"/>
          <w:szCs w:val="26"/>
          <w:rtl/>
        </w:rPr>
        <w:t> </w:t>
      </w:r>
    </w:p>
    <w:p w:rsidR="004B5CB0" w:rsidRPr="0036653A" w:rsidRDefault="00E92472" w:rsidP="004B5CB0">
      <w:pPr>
        <w:keepNext/>
        <w:bidi/>
        <w:spacing w:line="360" w:lineRule="auto"/>
        <w:jc w:val="both"/>
        <w:rPr>
          <w:rFonts w:ascii="Arial" w:hAnsi="Arial" w:cs="Arial"/>
          <w:b/>
          <w:bCs/>
          <w:rtl/>
        </w:rPr>
      </w:pPr>
      <w:r w:rsidRPr="0036653A">
        <w:rPr>
          <w:rFonts w:ascii="Arial" w:hAnsi="Arial" w:cs="Arial"/>
          <w:b/>
          <w:bCs/>
          <w:spacing w:val="10"/>
          <w:rtl/>
        </w:rPr>
        <w:t> </w:t>
      </w:r>
    </w:p>
    <w:p w:rsidR="004B5CB0" w:rsidRPr="0036653A" w:rsidRDefault="003015F9" w:rsidP="004B5CB0">
      <w:pPr>
        <w:keepNext/>
        <w:bidi/>
        <w:spacing w:line="360" w:lineRule="auto"/>
        <w:jc w:val="right"/>
        <w:outlineLvl w:val="1"/>
        <w:rPr>
          <w:rFonts w:ascii="Arial" w:hAnsi="Arial" w:cs="Arial"/>
          <w:b/>
          <w:bCs/>
          <w:rtl/>
        </w:rPr>
      </w:pPr>
    </w:p>
    <w:p w:rsidR="004B5CB0" w:rsidRPr="0036653A" w:rsidRDefault="003015F9" w:rsidP="004B5CB0">
      <w:pPr>
        <w:bidi/>
        <w:spacing w:line="360" w:lineRule="auto"/>
        <w:ind w:left="-78"/>
        <w:jc w:val="both"/>
        <w:rPr>
          <w:rFonts w:ascii="Arial" w:hAnsi="Arial" w:cs="Arial"/>
          <w:b/>
          <w:bCs/>
          <w:sz w:val="28"/>
          <w:szCs w:val="28"/>
          <w:u w:val="single"/>
          <w:rtl/>
        </w:rPr>
      </w:pPr>
    </w:p>
    <w:p w:rsidR="004B5CB0" w:rsidRPr="0036653A" w:rsidRDefault="003015F9" w:rsidP="004B5CB0">
      <w:pPr>
        <w:bidi/>
        <w:spacing w:line="360" w:lineRule="auto"/>
        <w:ind w:left="-78"/>
        <w:jc w:val="both"/>
        <w:rPr>
          <w:rFonts w:ascii="Arial" w:hAnsi="Arial" w:cs="Arial"/>
          <w:b/>
          <w:bCs/>
          <w:sz w:val="28"/>
          <w:szCs w:val="28"/>
          <w:u w:val="single"/>
          <w:rtl/>
        </w:rPr>
      </w:pPr>
    </w:p>
    <w:p w:rsidR="004B5CB0" w:rsidRPr="0001088B" w:rsidRDefault="00E92472" w:rsidP="004B5CB0">
      <w:pPr>
        <w:pStyle w:val="22"/>
        <w:bidi/>
        <w:jc w:val="center"/>
        <w:rPr>
          <w:rFonts w:ascii="Arial" w:hAnsi="Arial" w:cs="Arial"/>
          <w:i/>
          <w:iCs w:val="0"/>
          <w:sz w:val="32"/>
          <w:szCs w:val="32"/>
          <w:rtl/>
        </w:rPr>
      </w:pPr>
      <w:r w:rsidRPr="0036653A">
        <w:rPr>
          <w:u w:val="single"/>
          <w:rtl/>
        </w:rPr>
        <w:br w:type="page"/>
      </w:r>
      <w:bookmarkStart w:id="48" w:name="_Ref503812007"/>
      <w:bookmarkStart w:id="49" w:name="_Toc517012657"/>
      <w:r w:rsidRPr="0001088B">
        <w:rPr>
          <w:rFonts w:ascii="Arial" w:hAnsi="Arial" w:cs="Arial"/>
          <w:i/>
          <w:iCs w:val="0"/>
          <w:sz w:val="28"/>
          <w:szCs w:val="28"/>
          <w:rtl/>
        </w:rPr>
        <w:lastRenderedPageBreak/>
        <w:t>חלק ב' -  עקרונות להתקשרות עם חברה לעיצוב תוכן</w:t>
      </w:r>
      <w:bookmarkEnd w:id="48"/>
      <w:bookmarkEnd w:id="49"/>
      <w:r>
        <w:rPr>
          <w:rFonts w:ascii="Arial" w:hAnsi="Arial" w:cs="Arial"/>
          <w:i/>
          <w:iCs w:val="0"/>
          <w:sz w:val="32"/>
          <w:szCs w:val="32"/>
          <w:rtl/>
        </w:rPr>
        <w:fldChar w:fldCharType="begin"/>
      </w:r>
      <w:r w:rsidRPr="0001088B">
        <w:rPr>
          <w:rFonts w:ascii="Arial" w:hAnsi="Arial" w:cs="Arial"/>
          <w:i/>
          <w:iCs w:val="0"/>
        </w:rPr>
        <w:instrText xml:space="preserve"> XE "</w:instrText>
      </w:r>
      <w:r w:rsidRPr="0001088B">
        <w:rPr>
          <w:rFonts w:ascii="Arial" w:hAnsi="Arial" w:cs="Arial"/>
          <w:i/>
          <w:iCs w:val="0"/>
          <w:rtl/>
        </w:rPr>
        <w:instrText>חלק ב' -  עקרונות להתקשרות עם חברה לעיצוב תוכן</w:instrText>
      </w:r>
      <w:r w:rsidRPr="0001088B">
        <w:rPr>
          <w:rFonts w:ascii="Arial" w:hAnsi="Arial" w:cs="Arial"/>
          <w:i/>
          <w:iCs w:val="0"/>
        </w:rPr>
        <w:instrText xml:space="preserve">" </w:instrText>
      </w:r>
      <w:r>
        <w:rPr>
          <w:rFonts w:ascii="Arial" w:hAnsi="Arial" w:cs="Arial"/>
          <w:i/>
          <w:iCs w:val="0"/>
          <w:sz w:val="32"/>
          <w:szCs w:val="32"/>
          <w:rtl/>
        </w:rPr>
        <w:fldChar w:fldCharType="end"/>
      </w:r>
    </w:p>
    <w:p w:rsidR="004B5CB0" w:rsidRPr="0036653A" w:rsidRDefault="003015F9" w:rsidP="004B5CB0">
      <w:pPr>
        <w:bidi/>
        <w:jc w:val="center"/>
        <w:rPr>
          <w:rFonts w:ascii="Arial" w:hAnsi="Arial" w:cs="Arial"/>
          <w:b/>
          <w:bCs/>
          <w:sz w:val="28"/>
          <w:szCs w:val="28"/>
          <w:u w:val="single"/>
        </w:rPr>
      </w:pPr>
    </w:p>
    <w:p w:rsidR="004B5CB0" w:rsidRPr="00831D69" w:rsidRDefault="003015F9" w:rsidP="004B5CB0">
      <w:pPr>
        <w:pStyle w:val="af6"/>
        <w:numPr>
          <w:ilvl w:val="0"/>
          <w:numId w:val="103"/>
        </w:numPr>
        <w:spacing w:line="360" w:lineRule="auto"/>
        <w:ind w:left="282"/>
        <w:jc w:val="both"/>
        <w:rPr>
          <w:rFonts w:ascii="Arial" w:hAnsi="Arial" w:cs="Arial"/>
          <w:b/>
          <w:bCs/>
          <w:vanish/>
          <w:sz w:val="26"/>
          <w:szCs w:val="26"/>
          <w:u w:val="single"/>
          <w:rtl/>
        </w:rPr>
      </w:pPr>
      <w:bookmarkStart w:id="50" w:name="OLE_LINK1"/>
    </w:p>
    <w:p w:rsidR="004B5CB0" w:rsidRPr="006330A9" w:rsidRDefault="00E92472" w:rsidP="002148ED">
      <w:pPr>
        <w:numPr>
          <w:ilvl w:val="1"/>
          <w:numId w:val="207"/>
        </w:numPr>
        <w:bidi/>
        <w:spacing w:line="360" w:lineRule="auto"/>
        <w:jc w:val="both"/>
        <w:rPr>
          <w:rFonts w:ascii="Arial" w:hAnsi="Arial" w:cs="Arial"/>
          <w:b/>
          <w:bCs/>
          <w:sz w:val="26"/>
          <w:szCs w:val="26"/>
          <w:u w:val="single"/>
        </w:rPr>
      </w:pPr>
      <w:bookmarkStart w:id="51" w:name="_Ref501978735"/>
      <w:r w:rsidRPr="006330A9">
        <w:rPr>
          <w:rFonts w:ascii="Arial" w:hAnsi="Arial" w:cs="Arial"/>
          <w:b/>
          <w:bCs/>
          <w:sz w:val="26"/>
          <w:szCs w:val="26"/>
          <w:u w:val="single"/>
          <w:rtl/>
        </w:rPr>
        <w:t>רקע</w:t>
      </w:r>
      <w:bookmarkEnd w:id="51"/>
    </w:p>
    <w:p w:rsidR="004B5CB0" w:rsidRPr="000E76FB" w:rsidRDefault="00E92472" w:rsidP="004B5CB0">
      <w:pPr>
        <w:numPr>
          <w:ilvl w:val="0"/>
          <w:numId w:val="107"/>
        </w:numPr>
        <w:bidi/>
        <w:spacing w:line="360" w:lineRule="auto"/>
        <w:ind w:left="565" w:hanging="283"/>
        <w:jc w:val="both"/>
        <w:rPr>
          <w:rFonts w:ascii="Arial" w:hAnsi="Arial" w:cs="Arial"/>
        </w:rPr>
      </w:pPr>
      <w:r w:rsidRPr="000E76FB">
        <w:rPr>
          <w:rFonts w:ascii="Arial" w:hAnsi="Arial" w:cs="Arial"/>
          <w:rtl/>
        </w:rPr>
        <w:t xml:space="preserve">משרד הביטחון/ אגף ההנדסה והבינוי, באמצעות היחידה להתקשרויות עם מתכננים (להלן: "המשרד" ו/או המזמין") </w:t>
      </w:r>
      <w:r w:rsidRPr="000E76FB">
        <w:rPr>
          <w:rFonts w:ascii="Arial" w:hAnsi="Arial" w:cs="Arial"/>
          <w:b/>
          <w:bCs/>
          <w:u w:val="single"/>
          <w:rtl/>
        </w:rPr>
        <w:t>ערך</w:t>
      </w:r>
      <w:r w:rsidRPr="000E76FB">
        <w:rPr>
          <w:rFonts w:ascii="Arial" w:hAnsi="Arial" w:cs="Arial"/>
          <w:rtl/>
        </w:rPr>
        <w:t xml:space="preserve"> הליך של מכרז לצורך בחירת חברה לעיצוב תוכן לטובת תכנון תוכן מוזיאון חיל האוויר  (להלן: "הפרויקט").</w:t>
      </w:r>
    </w:p>
    <w:p w:rsidR="004B5CB0" w:rsidRPr="000E76FB" w:rsidRDefault="00E92472" w:rsidP="004B5CB0">
      <w:pPr>
        <w:numPr>
          <w:ilvl w:val="0"/>
          <w:numId w:val="107"/>
        </w:numPr>
        <w:bidi/>
        <w:spacing w:line="360" w:lineRule="auto"/>
        <w:ind w:left="565" w:hanging="283"/>
        <w:jc w:val="both"/>
        <w:rPr>
          <w:rFonts w:ascii="Arial" w:hAnsi="Arial" w:cs="Arial"/>
        </w:rPr>
      </w:pPr>
      <w:r>
        <w:rPr>
          <w:rFonts w:ascii="Arial" w:hAnsi="Arial" w:cs="Arial" w:hint="cs"/>
          <w:rtl/>
        </w:rPr>
        <w:t>חברת התוכן</w:t>
      </w:r>
      <w:r w:rsidRPr="000E76FB">
        <w:rPr>
          <w:rFonts w:ascii="Arial" w:hAnsi="Arial" w:cs="Arial"/>
          <w:rtl/>
        </w:rPr>
        <w:t xml:space="preserve"> אשר נבחר לתכנון תוכן של מוזיאון חיל האויר (להלן "ה</w:t>
      </w:r>
      <w:r>
        <w:rPr>
          <w:rFonts w:ascii="Arial" w:hAnsi="Arial" w:cs="Arial" w:hint="cs"/>
          <w:rtl/>
        </w:rPr>
        <w:t>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או "</w:t>
      </w:r>
      <w:r>
        <w:rPr>
          <w:rFonts w:ascii="Arial" w:hAnsi="Arial" w:cs="Arial" w:hint="cs"/>
          <w:rtl/>
        </w:rPr>
        <w:t>חברת התוכן</w:t>
      </w:r>
      <w:r w:rsidRPr="000E76FB">
        <w:rPr>
          <w:rFonts w:ascii="Arial" w:hAnsi="Arial" w:cs="Arial"/>
          <w:rtl/>
        </w:rPr>
        <w:t xml:space="preserve">") </w:t>
      </w:r>
      <w:r>
        <w:rPr>
          <w:rFonts w:ascii="Arial" w:hAnsi="Arial" w:cs="Arial" w:hint="cs"/>
          <w:rtl/>
        </w:rPr>
        <w:t>ת</w:t>
      </w:r>
      <w:r w:rsidRPr="000E76FB">
        <w:rPr>
          <w:rFonts w:ascii="Arial" w:hAnsi="Arial" w:cs="Arial"/>
          <w:rtl/>
        </w:rPr>
        <w:t xml:space="preserve">ספק למשרד שירותי תכנון כמפורט במסמך פירוט השירותים – מסמך ג'.  כלל המתכננים/ יועצים/ ספקים שיידרשו לתכנון כאמור, יופעלו על ידי </w:t>
      </w:r>
      <w:r>
        <w:rPr>
          <w:rFonts w:ascii="Arial" w:hAnsi="Arial" w:cs="Arial" w:hint="cs"/>
          <w:rtl/>
        </w:rPr>
        <w:t>החברה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בהתאם לכללים המפורטים במסמכי חוברת זו.</w:t>
      </w:r>
    </w:p>
    <w:p w:rsidR="004B5CB0" w:rsidRPr="000E76FB" w:rsidRDefault="00E92472" w:rsidP="004B5CB0">
      <w:pPr>
        <w:numPr>
          <w:ilvl w:val="0"/>
          <w:numId w:val="107"/>
        </w:numPr>
        <w:bidi/>
        <w:spacing w:line="360" w:lineRule="auto"/>
        <w:ind w:left="644"/>
        <w:jc w:val="both"/>
        <w:rPr>
          <w:rFonts w:ascii="Arial" w:hAnsi="Arial" w:cs="Arial"/>
        </w:rPr>
      </w:pPr>
      <w:r w:rsidRPr="000E76FB">
        <w:rPr>
          <w:rFonts w:ascii="Arial" w:hAnsi="Arial" w:cs="Arial"/>
          <w:rtl/>
        </w:rPr>
        <w:t xml:space="preserve">המזמין שומר לעצמו את ההחלטה לממש את הפרויקט נשוא חוזה זה, בשיטת "תכנון-ביצוע" </w:t>
      </w:r>
      <w:r w:rsidRPr="000E76FB">
        <w:rPr>
          <w:rFonts w:ascii="Arial" w:hAnsi="Arial" w:cs="Arial"/>
        </w:rPr>
        <w:t>Design-Built)</w:t>
      </w:r>
      <w:r w:rsidRPr="000E76FB">
        <w:rPr>
          <w:rFonts w:ascii="Arial" w:hAnsi="Arial" w:cs="Arial"/>
          <w:rtl/>
        </w:rPr>
        <w:t>)  או בשיטת "תכנון מפורט" (</w:t>
      </w:r>
      <w:r w:rsidRPr="000E76FB">
        <w:rPr>
          <w:rFonts w:ascii="Arial" w:hAnsi="Arial" w:cs="Arial"/>
        </w:rPr>
        <w:t>Full Detailed Design</w:t>
      </w:r>
      <w:r w:rsidRPr="000E76FB">
        <w:rPr>
          <w:rFonts w:ascii="Arial" w:hAnsi="Arial" w:cs="Arial"/>
          <w:rtl/>
        </w:rPr>
        <w:t xml:space="preserve">) או שילוב שתי השיטות. </w:t>
      </w:r>
    </w:p>
    <w:p w:rsidR="004B5CB0" w:rsidRPr="000E76FB" w:rsidRDefault="00E92472" w:rsidP="004B5CB0">
      <w:pPr>
        <w:numPr>
          <w:ilvl w:val="0"/>
          <w:numId w:val="107"/>
        </w:numPr>
        <w:bidi/>
        <w:spacing w:line="360" w:lineRule="auto"/>
        <w:ind w:left="644"/>
        <w:jc w:val="both"/>
        <w:rPr>
          <w:rFonts w:ascii="Arial" w:hAnsi="Arial" w:cs="Arial"/>
        </w:rPr>
      </w:pPr>
      <w:r w:rsidRPr="000E76FB">
        <w:rPr>
          <w:rFonts w:ascii="Arial" w:hAnsi="Arial" w:cs="Arial"/>
          <w:rtl/>
        </w:rPr>
        <w:t xml:space="preserve">שכ"ט יקבע כחלק מהליך המכרז. במידה ותשונה השיטה למימוש הפרויקט, ניתוח שכ"ט יעודכן בהתאם לשיטת המימוש, </w:t>
      </w:r>
      <w:r>
        <w:rPr>
          <w:rFonts w:ascii="Arial" w:hAnsi="Arial" w:cs="Arial" w:hint="cs"/>
          <w:rtl/>
        </w:rPr>
        <w:t>ולחברה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xml:space="preserve"> לא תהיה כל טענה ו/או תביעה בשל כך. </w:t>
      </w:r>
    </w:p>
    <w:p w:rsidR="004B5CB0" w:rsidRPr="000E76FB" w:rsidRDefault="00E92472" w:rsidP="004B5CB0">
      <w:pPr>
        <w:numPr>
          <w:ilvl w:val="0"/>
          <w:numId w:val="107"/>
        </w:numPr>
        <w:bidi/>
        <w:spacing w:line="360" w:lineRule="auto"/>
        <w:ind w:left="644"/>
        <w:jc w:val="both"/>
        <w:rPr>
          <w:rFonts w:ascii="Arial" w:hAnsi="Arial" w:cs="Arial"/>
        </w:rPr>
      </w:pPr>
      <w:r w:rsidRPr="000E76FB">
        <w:rPr>
          <w:rFonts w:ascii="Arial" w:hAnsi="Arial" w:cs="Arial"/>
          <w:rtl/>
        </w:rPr>
        <w:t xml:space="preserve">המזמין אינו מחויב להזמין מן </w:t>
      </w:r>
      <w:r>
        <w:rPr>
          <w:rFonts w:ascii="Arial" w:hAnsi="Arial" w:cs="Arial" w:hint="cs"/>
          <w:rtl/>
        </w:rPr>
        <w:t>החברה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xml:space="preserve"> את כלל השירותים, נשוא חוזה זה, והוא יהיה רשאי להזמין מן הזוכה שירותים חלקיים בלבד. החוזה אשר ייחתם בין הצדדים יהיה תואם את ניתוח שכ"ט החלקי ולזוכה לא תהיה כל תביעה בשל כך כלפי המשרד.</w:t>
      </w:r>
    </w:p>
    <w:p w:rsidR="004B5CB0" w:rsidRPr="000E76FB" w:rsidRDefault="00E92472" w:rsidP="004B5CB0">
      <w:pPr>
        <w:numPr>
          <w:ilvl w:val="0"/>
          <w:numId w:val="107"/>
        </w:numPr>
        <w:bidi/>
        <w:spacing w:line="360" w:lineRule="auto"/>
        <w:ind w:left="644"/>
        <w:jc w:val="both"/>
        <w:rPr>
          <w:rFonts w:ascii="Arial" w:hAnsi="Arial" w:cs="Arial"/>
        </w:rPr>
      </w:pPr>
      <w:r w:rsidRPr="000E76FB">
        <w:rPr>
          <w:rFonts w:ascii="Arial" w:hAnsi="Arial" w:cs="Arial"/>
          <w:rtl/>
        </w:rPr>
        <w:t xml:space="preserve">המזמין רשאי בכל עת להפסיק את ההתקשרות, על פי שיקול דעתו הבלעדי, וזאת ע"י מתן הודעה בכתב </w:t>
      </w:r>
      <w:r>
        <w:rPr>
          <w:rFonts w:ascii="Arial" w:hAnsi="Arial" w:cs="Arial" w:hint="cs"/>
          <w:rtl/>
        </w:rPr>
        <w:t>לחברה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30 ימים מראש.</w:t>
      </w:r>
    </w:p>
    <w:p w:rsidR="004B5CB0" w:rsidRPr="000E76FB" w:rsidRDefault="00E92472" w:rsidP="004B5CB0">
      <w:pPr>
        <w:numPr>
          <w:ilvl w:val="0"/>
          <w:numId w:val="107"/>
        </w:numPr>
        <w:bidi/>
        <w:spacing w:line="360" w:lineRule="auto"/>
        <w:ind w:left="644"/>
        <w:jc w:val="both"/>
        <w:rPr>
          <w:rFonts w:ascii="Arial" w:hAnsi="Arial" w:cs="Arial"/>
          <w:rtl/>
        </w:rPr>
      </w:pPr>
      <w:r w:rsidRPr="000E76FB">
        <w:rPr>
          <w:rFonts w:ascii="Arial" w:hAnsi="Arial" w:cs="Arial"/>
          <w:rtl/>
        </w:rPr>
        <w:t xml:space="preserve">במידה והזמנת/ות ההמשך ליתרת תכולת התכנון תועבר/נה </w:t>
      </w:r>
      <w:r>
        <w:rPr>
          <w:rFonts w:ascii="Arial" w:hAnsi="Arial" w:cs="Arial" w:hint="cs"/>
          <w:rtl/>
        </w:rPr>
        <w:t>לחברה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xml:space="preserve"> עד תקופה של 6 חודשים ממועד הוצאת ההזמנה הראשונה – לא יהיה שינוי בלו"ז המקורי לתכנון. במידה והזמנת/ות ההמשך תצא/נה לאחר המועד המצוין לעיל, ישונה לו"ז התכנון בהתאם ע"י מנהל הפרויקט ויעודכן עם הוצאת הזמנת ההמשך.</w:t>
      </w:r>
    </w:p>
    <w:p w:rsidR="004B5CB0" w:rsidRPr="000E76FB" w:rsidRDefault="00E92472" w:rsidP="004B5CB0">
      <w:pPr>
        <w:numPr>
          <w:ilvl w:val="0"/>
          <w:numId w:val="107"/>
        </w:numPr>
        <w:bidi/>
        <w:spacing w:line="360" w:lineRule="auto"/>
        <w:ind w:left="644"/>
        <w:jc w:val="both"/>
        <w:rPr>
          <w:rFonts w:ascii="Arial" w:hAnsi="Arial" w:cs="Arial"/>
        </w:rPr>
      </w:pPr>
      <w:r w:rsidRPr="000E76FB">
        <w:rPr>
          <w:rFonts w:ascii="Arial" w:hAnsi="Arial" w:cs="Arial"/>
          <w:rtl/>
        </w:rPr>
        <w:t xml:space="preserve">על </w:t>
      </w:r>
      <w:r>
        <w:rPr>
          <w:rFonts w:ascii="Arial" w:hAnsi="Arial" w:cs="Arial" w:hint="cs"/>
          <w:rtl/>
        </w:rPr>
        <w:t xml:space="preserve">החברה </w:t>
      </w:r>
      <w:r w:rsidRPr="000E76FB">
        <w:rPr>
          <w:rFonts w:ascii="Arial" w:hAnsi="Arial" w:cs="Arial"/>
          <w:rtl/>
        </w:rPr>
        <w:t>הנבחר</w:t>
      </w:r>
      <w:r>
        <w:rPr>
          <w:rFonts w:ascii="Arial" w:hAnsi="Arial" w:cs="Arial" w:hint="cs"/>
          <w:rtl/>
        </w:rPr>
        <w:t>ת</w:t>
      </w:r>
      <w:r w:rsidRPr="000E76FB">
        <w:rPr>
          <w:rFonts w:ascii="Arial" w:hAnsi="Arial" w:cs="Arial"/>
          <w:rtl/>
        </w:rPr>
        <w:t xml:space="preserve"> לעבוד במסגרת התקציבית של ההזמנה שתצא, וכל חריגה ממנה תהיה על אחריותו הבלעדית. מובהר כי לאף גורם באגף ההנדסה והבינוי, לרבות מנהל הפרויקט, אין סמכות להורות </w:t>
      </w:r>
      <w:r>
        <w:rPr>
          <w:rFonts w:ascii="Arial" w:hAnsi="Arial" w:cs="Arial" w:hint="cs"/>
          <w:rtl/>
        </w:rPr>
        <w:t>לחברה</w:t>
      </w:r>
      <w:r>
        <w:rPr>
          <w:rFonts w:ascii="Arial" w:hAnsi="Arial" w:cs="Arial"/>
          <w:rtl/>
        </w:rPr>
        <w:t xml:space="preserve"> </w:t>
      </w:r>
      <w:r w:rsidRPr="000E76FB">
        <w:rPr>
          <w:rFonts w:ascii="Arial" w:hAnsi="Arial" w:cs="Arial"/>
          <w:rtl/>
        </w:rPr>
        <w:t>הנבחר</w:t>
      </w:r>
      <w:r>
        <w:rPr>
          <w:rFonts w:ascii="Arial" w:hAnsi="Arial" w:cs="Arial" w:hint="cs"/>
          <w:rtl/>
        </w:rPr>
        <w:t>ת</w:t>
      </w:r>
      <w:r w:rsidRPr="000E76FB">
        <w:rPr>
          <w:rFonts w:ascii="Arial" w:hAnsi="Arial" w:cs="Arial"/>
          <w:rtl/>
        </w:rPr>
        <w:t xml:space="preserve"> לעבוד מעבר למסגרת התקציב הקיימת בהזמנה.</w:t>
      </w:r>
    </w:p>
    <w:p w:rsidR="004B5CB0" w:rsidRPr="000E76FB" w:rsidRDefault="00E92472" w:rsidP="004B5CB0">
      <w:pPr>
        <w:numPr>
          <w:ilvl w:val="0"/>
          <w:numId w:val="107"/>
        </w:numPr>
        <w:bidi/>
        <w:spacing w:line="360" w:lineRule="auto"/>
        <w:ind w:left="644"/>
        <w:jc w:val="both"/>
        <w:rPr>
          <w:rFonts w:ascii="Arial" w:hAnsi="Arial" w:cs="Arial"/>
        </w:rPr>
      </w:pPr>
      <w:r w:rsidRPr="000E76FB">
        <w:rPr>
          <w:rFonts w:ascii="Arial" w:hAnsi="Arial" w:cs="Arial"/>
          <w:rtl/>
        </w:rPr>
        <w:t xml:space="preserve">מנהל מכרז התכנון הינו מנהל החוזה אשר </w:t>
      </w:r>
      <w:r>
        <w:rPr>
          <w:rFonts w:ascii="Arial" w:hAnsi="Arial" w:cs="Arial" w:hint="cs"/>
          <w:rtl/>
        </w:rPr>
        <w:t>יחתום</w:t>
      </w:r>
      <w:r w:rsidRPr="000E76FB">
        <w:rPr>
          <w:rFonts w:ascii="Arial" w:hAnsi="Arial" w:cs="Arial"/>
          <w:rtl/>
        </w:rPr>
        <w:t xml:space="preserve"> עם </w:t>
      </w:r>
      <w:r>
        <w:rPr>
          <w:rFonts w:ascii="Arial" w:hAnsi="Arial" w:cs="Arial" w:hint="cs"/>
          <w:rtl/>
        </w:rPr>
        <w:t>החברה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w:t>
      </w:r>
    </w:p>
    <w:p w:rsidR="004B5CB0" w:rsidRPr="000E76FB" w:rsidRDefault="003015F9" w:rsidP="004B5CB0">
      <w:pPr>
        <w:bidi/>
        <w:spacing w:line="360" w:lineRule="auto"/>
        <w:ind w:left="565"/>
        <w:jc w:val="both"/>
        <w:rPr>
          <w:rFonts w:ascii="Arial" w:hAnsi="Arial" w:cs="Arial"/>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tl/>
        </w:rPr>
      </w:pPr>
      <w:r>
        <w:rPr>
          <w:rFonts w:ascii="Arial" w:hAnsi="Arial" w:cs="Arial"/>
          <w:b/>
          <w:bCs/>
          <w:sz w:val="26"/>
          <w:szCs w:val="26"/>
          <w:u w:val="single"/>
          <w:rtl/>
        </w:rPr>
        <w:br w:type="page"/>
      </w:r>
      <w:r w:rsidRPr="006330A9">
        <w:rPr>
          <w:rFonts w:ascii="Arial" w:hAnsi="Arial" w:cs="Arial"/>
          <w:b/>
          <w:bCs/>
          <w:sz w:val="26"/>
          <w:szCs w:val="26"/>
          <w:u w:val="single"/>
          <w:rtl/>
        </w:rPr>
        <w:lastRenderedPageBreak/>
        <w:t>תקופת ההתקשרות</w:t>
      </w:r>
    </w:p>
    <w:p w:rsidR="004B5CB0" w:rsidRPr="000E76FB" w:rsidRDefault="00E92472" w:rsidP="002148ED">
      <w:pPr>
        <w:numPr>
          <w:ilvl w:val="0"/>
          <w:numId w:val="194"/>
        </w:numPr>
        <w:bidi/>
        <w:spacing w:line="360" w:lineRule="auto"/>
        <w:ind w:left="565" w:hanging="283"/>
        <w:jc w:val="both"/>
        <w:rPr>
          <w:rFonts w:ascii="Arial" w:hAnsi="Arial" w:cs="Arial"/>
        </w:rPr>
      </w:pPr>
      <w:r w:rsidRPr="000E76FB">
        <w:rPr>
          <w:rFonts w:ascii="Arial" w:hAnsi="Arial" w:cs="Arial"/>
          <w:rtl/>
        </w:rPr>
        <w:t xml:space="preserve">עם </w:t>
      </w:r>
      <w:r>
        <w:rPr>
          <w:rFonts w:ascii="Arial" w:hAnsi="Arial" w:cs="Arial"/>
          <w:rtl/>
        </w:rPr>
        <w:t>החברה הנבחרת</w:t>
      </w:r>
      <w:r w:rsidRPr="000E76FB">
        <w:rPr>
          <w:rFonts w:ascii="Arial" w:hAnsi="Arial" w:cs="Arial"/>
          <w:rtl/>
        </w:rPr>
        <w:t xml:space="preserve"> ייחתם הסכם בנוסח המצ"ב בשינויים המחויבים. תנאי ההסכם המפורטים מהווים חלק בלתי נפרד ממכרז  זה ומתנאיו.</w:t>
      </w:r>
    </w:p>
    <w:p w:rsidR="004B5CB0" w:rsidRPr="000E76FB" w:rsidRDefault="00E92472" w:rsidP="002148ED">
      <w:pPr>
        <w:numPr>
          <w:ilvl w:val="0"/>
          <w:numId w:val="194"/>
        </w:numPr>
        <w:bidi/>
        <w:spacing w:line="360" w:lineRule="auto"/>
        <w:ind w:left="565" w:hanging="283"/>
        <w:jc w:val="both"/>
        <w:rPr>
          <w:rFonts w:ascii="Arial" w:hAnsi="Arial" w:cs="Arial"/>
        </w:rPr>
      </w:pPr>
      <w:r w:rsidRPr="000E76FB">
        <w:rPr>
          <w:rFonts w:ascii="Arial" w:hAnsi="Arial" w:cs="Arial"/>
          <w:rtl/>
        </w:rPr>
        <w:t>שרותי התכנון הכולל לפרויקט יינתנו במשך כל תקופת ההתקשרות, אשר מוערכת ע"י המזמין ב-</w:t>
      </w:r>
      <w:r w:rsidRPr="000E76FB">
        <w:rPr>
          <w:rFonts w:ascii="Arial" w:hAnsi="Arial" w:cs="Arial"/>
          <w:b/>
          <w:bCs/>
          <w:rtl/>
        </w:rPr>
        <w:t>72 חודשים</w:t>
      </w:r>
      <w:r w:rsidRPr="000E76FB">
        <w:rPr>
          <w:rFonts w:ascii="Arial" w:hAnsi="Arial" w:cs="Arial"/>
          <w:rtl/>
        </w:rPr>
        <w:t xml:space="preserve"> וכוללת את תקופת הבדק לאחר אכלוס המבנים. מובהר כי תקופה זו עשויה להשתנות בהתאם לאילוצי המזמין.</w:t>
      </w:r>
    </w:p>
    <w:p w:rsidR="004B5CB0" w:rsidRPr="000E76FB" w:rsidRDefault="00E92472" w:rsidP="002148ED">
      <w:pPr>
        <w:numPr>
          <w:ilvl w:val="0"/>
          <w:numId w:val="194"/>
        </w:numPr>
        <w:bidi/>
        <w:spacing w:line="360" w:lineRule="auto"/>
        <w:ind w:left="565" w:hanging="283"/>
        <w:jc w:val="both"/>
        <w:rPr>
          <w:rFonts w:ascii="Arial" w:hAnsi="Arial" w:cs="Arial"/>
        </w:rPr>
      </w:pPr>
      <w:r w:rsidRPr="000E76FB">
        <w:rPr>
          <w:rFonts w:ascii="Arial" w:hAnsi="Arial" w:cs="Arial"/>
          <w:rtl/>
        </w:rPr>
        <w:t xml:space="preserve">מובהר כי בכל מקרה </w:t>
      </w:r>
      <w:r>
        <w:rPr>
          <w:rFonts w:ascii="Arial" w:hAnsi="Arial" w:cs="Arial"/>
          <w:rtl/>
        </w:rPr>
        <w:t>החברה הנבחרת</w:t>
      </w:r>
      <w:r w:rsidRPr="000E76FB">
        <w:rPr>
          <w:rFonts w:ascii="Arial" w:hAnsi="Arial" w:cs="Arial"/>
          <w:rtl/>
        </w:rPr>
        <w:t xml:space="preserve"> מתחייב להשלים את תכנון הפרויקט עד לסיומו, אף מעבר לתקופת החוזה המקורית. במקרה שתקופת התכנון תתארך, מעבר לתקופת החוזה כאמור, המזמין יהיה רשאי להאריך את משך ההתקשרות עם הזוכה ואף להזמין ממנו שירותים נוספים, ככל שיידרש, ובכפוף להוראות כל דין.</w:t>
      </w:r>
    </w:p>
    <w:p w:rsidR="004B5CB0" w:rsidRPr="000E76FB" w:rsidRDefault="00E92472" w:rsidP="002148ED">
      <w:pPr>
        <w:numPr>
          <w:ilvl w:val="0"/>
          <w:numId w:val="194"/>
        </w:numPr>
        <w:bidi/>
        <w:spacing w:line="360" w:lineRule="auto"/>
        <w:ind w:left="565" w:hanging="283"/>
        <w:jc w:val="both"/>
        <w:rPr>
          <w:rFonts w:ascii="Arial" w:hAnsi="Arial" w:cs="Arial"/>
        </w:rPr>
      </w:pPr>
      <w:r w:rsidRPr="000E76FB">
        <w:rPr>
          <w:rFonts w:ascii="Arial" w:hAnsi="Arial" w:cs="Arial"/>
          <w:rtl/>
        </w:rPr>
        <w:t xml:space="preserve">למען הסר ספק, המנהל אינו מחויב להזמין מן </w:t>
      </w:r>
      <w:r>
        <w:rPr>
          <w:rFonts w:ascii="Arial" w:hAnsi="Arial" w:cs="Arial"/>
          <w:rtl/>
        </w:rPr>
        <w:t>החברה הנבחרת</w:t>
      </w:r>
      <w:r w:rsidRPr="000E76FB">
        <w:rPr>
          <w:rFonts w:ascii="Arial" w:hAnsi="Arial" w:cs="Arial"/>
          <w:rtl/>
        </w:rPr>
        <w:t xml:space="preserve"> את כלל השירותים, נשוא מכרז זה, והוא יהיה רשאי להזמין מן </w:t>
      </w:r>
      <w:r>
        <w:rPr>
          <w:rFonts w:ascii="Arial" w:hAnsi="Arial" w:cs="Arial"/>
          <w:rtl/>
        </w:rPr>
        <w:t>החברה הנבחרת</w:t>
      </w:r>
      <w:r w:rsidRPr="000E76FB">
        <w:rPr>
          <w:rFonts w:ascii="Arial" w:hAnsi="Arial" w:cs="Arial"/>
          <w:rtl/>
        </w:rPr>
        <w:t xml:space="preserve"> שירותים חלקיים בלבד והכל כמצוין במסמך ג', ול</w:t>
      </w:r>
      <w:r>
        <w:rPr>
          <w:rFonts w:ascii="Arial" w:hAnsi="Arial" w:cs="Arial"/>
          <w:rtl/>
        </w:rPr>
        <w:t>חברה הנבחרת</w:t>
      </w:r>
      <w:r w:rsidRPr="000E76FB">
        <w:rPr>
          <w:rFonts w:ascii="Arial" w:hAnsi="Arial" w:cs="Arial"/>
          <w:rtl/>
        </w:rPr>
        <w:t xml:space="preserve"> לא תהיה כל תביעה בשל כך כלפי המשרד.</w:t>
      </w:r>
    </w:p>
    <w:p w:rsidR="004B5CB0" w:rsidRPr="000E76FB" w:rsidRDefault="00E92472" w:rsidP="002148ED">
      <w:pPr>
        <w:numPr>
          <w:ilvl w:val="0"/>
          <w:numId w:val="194"/>
        </w:numPr>
        <w:bidi/>
        <w:spacing w:line="360" w:lineRule="auto"/>
        <w:ind w:left="565" w:hanging="283"/>
        <w:jc w:val="both"/>
        <w:rPr>
          <w:rFonts w:ascii="Arial" w:hAnsi="Arial" w:cs="Arial"/>
        </w:rPr>
      </w:pPr>
      <w:r w:rsidRPr="000E76FB">
        <w:rPr>
          <w:rFonts w:ascii="Arial" w:hAnsi="Arial" w:cs="Arial"/>
          <w:rtl/>
        </w:rPr>
        <w:t>על אף האמור לעיל, המשרד רשאי בכל עת להפסיק את ההתקשרות, על פי שיקול דעתו הבלעדי, וזאת ע"י מתן הודעה בכתב ל</w:t>
      </w:r>
      <w:r>
        <w:rPr>
          <w:rFonts w:ascii="Arial" w:hAnsi="Arial" w:cs="Arial"/>
          <w:rtl/>
        </w:rPr>
        <w:t>חברה הנבחרת</w:t>
      </w:r>
      <w:r w:rsidRPr="000E76FB">
        <w:rPr>
          <w:rFonts w:ascii="Arial" w:hAnsi="Arial" w:cs="Arial"/>
          <w:rtl/>
        </w:rPr>
        <w:t>, 30 ימים מראש.</w:t>
      </w:r>
    </w:p>
    <w:p w:rsidR="004B5CB0" w:rsidRPr="000E76FB" w:rsidRDefault="003015F9" w:rsidP="004B5CB0">
      <w:pPr>
        <w:bidi/>
        <w:spacing w:line="360" w:lineRule="auto"/>
        <w:jc w:val="both"/>
        <w:rPr>
          <w:rFonts w:ascii="Arial" w:hAnsi="Arial" w:cs="Arial"/>
          <w:b/>
          <w:bCs/>
          <w:sz w:val="28"/>
          <w:szCs w:val="28"/>
          <w:u w:val="single"/>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tl/>
        </w:rPr>
      </w:pPr>
      <w:r w:rsidRPr="006330A9">
        <w:rPr>
          <w:rFonts w:ascii="Arial" w:hAnsi="Arial" w:cs="Arial"/>
          <w:b/>
          <w:bCs/>
          <w:sz w:val="26"/>
          <w:szCs w:val="26"/>
          <w:u w:val="single"/>
          <w:rtl/>
        </w:rPr>
        <w:t>תנאים מצטברים להוצאת הזמנה</w:t>
      </w:r>
    </w:p>
    <w:p w:rsidR="004B5CB0" w:rsidRPr="000E76FB" w:rsidRDefault="00E92472" w:rsidP="004B5CB0">
      <w:pPr>
        <w:bidi/>
        <w:spacing w:line="360" w:lineRule="auto"/>
        <w:ind w:left="282"/>
        <w:rPr>
          <w:rFonts w:ascii="Arial" w:hAnsi="Arial" w:cs="Arial"/>
          <w:rtl/>
        </w:rPr>
      </w:pPr>
      <w:r w:rsidRPr="000E76FB">
        <w:rPr>
          <w:rFonts w:ascii="Arial" w:hAnsi="Arial" w:cs="Arial"/>
          <w:rtl/>
        </w:rPr>
        <w:t xml:space="preserve">תנאים להתקשרות עם </w:t>
      </w:r>
      <w:r>
        <w:rPr>
          <w:rFonts w:ascii="Arial" w:hAnsi="Arial" w:cs="Arial" w:hint="cs"/>
          <w:rtl/>
        </w:rPr>
        <w:t>החברה</w:t>
      </w:r>
      <w:r w:rsidRPr="000E76FB">
        <w:rPr>
          <w:rFonts w:ascii="Arial" w:hAnsi="Arial" w:cs="Arial"/>
          <w:rtl/>
        </w:rPr>
        <w:t xml:space="preserve"> שנבחר</w:t>
      </w:r>
      <w:r>
        <w:rPr>
          <w:rFonts w:ascii="Arial" w:hAnsi="Arial" w:cs="Arial" w:hint="cs"/>
          <w:rtl/>
        </w:rPr>
        <w:t>ה</w:t>
      </w:r>
      <w:r w:rsidRPr="000E76FB">
        <w:rPr>
          <w:rFonts w:ascii="Arial" w:hAnsi="Arial" w:cs="Arial"/>
          <w:rtl/>
        </w:rPr>
        <w:t xml:space="preserve"> יהיו כמפורט להלן:</w:t>
      </w:r>
    </w:p>
    <w:p w:rsidR="004B5CB0" w:rsidRPr="000E76FB" w:rsidRDefault="00E92472" w:rsidP="002148ED">
      <w:pPr>
        <w:pStyle w:val="af6"/>
        <w:numPr>
          <w:ilvl w:val="0"/>
          <w:numId w:val="196"/>
        </w:numPr>
        <w:spacing w:line="360" w:lineRule="auto"/>
        <w:jc w:val="both"/>
        <w:rPr>
          <w:rFonts w:ascii="Arial" w:hAnsi="Arial" w:cs="Arial"/>
        </w:rPr>
      </w:pPr>
      <w:r w:rsidRPr="000E76FB">
        <w:rPr>
          <w:rFonts w:ascii="Arial" w:hAnsi="Arial" w:cs="Arial"/>
          <w:rtl/>
        </w:rPr>
        <w:t xml:space="preserve">על </w:t>
      </w:r>
      <w:r>
        <w:rPr>
          <w:rFonts w:ascii="Arial" w:hAnsi="Arial" w:cs="Arial"/>
          <w:rtl/>
        </w:rPr>
        <w:t>החברה הנבחרת</w:t>
      </w:r>
      <w:r w:rsidRPr="000E76FB">
        <w:rPr>
          <w:rFonts w:ascii="Arial" w:hAnsi="Arial" w:cs="Arial"/>
          <w:rtl/>
        </w:rPr>
        <w:t xml:space="preserve"> להיות רשום כספק מוכר במאגר היועצים והמתכננים של אגף ההנדסה והבינוי במשרד הביטחון (להלן: "המאגר").</w:t>
      </w:r>
    </w:p>
    <w:p w:rsidR="004B5CB0" w:rsidRPr="000E76FB" w:rsidRDefault="00E92472" w:rsidP="002148ED">
      <w:pPr>
        <w:pStyle w:val="af6"/>
        <w:numPr>
          <w:ilvl w:val="0"/>
          <w:numId w:val="196"/>
        </w:numPr>
        <w:spacing w:line="360" w:lineRule="auto"/>
        <w:jc w:val="both"/>
        <w:rPr>
          <w:rFonts w:ascii="Arial" w:hAnsi="Arial" w:cs="Arial"/>
        </w:rPr>
      </w:pPr>
      <w:r w:rsidRPr="000E76FB">
        <w:rPr>
          <w:rFonts w:ascii="Arial" w:hAnsi="Arial" w:cs="Arial"/>
          <w:rtl/>
        </w:rPr>
        <w:t xml:space="preserve">על </w:t>
      </w:r>
      <w:r>
        <w:rPr>
          <w:rFonts w:ascii="Arial" w:hAnsi="Arial" w:cs="Arial"/>
          <w:rtl/>
        </w:rPr>
        <w:t>החברה הנבחרת</w:t>
      </w:r>
      <w:r w:rsidRPr="000E76FB">
        <w:rPr>
          <w:rFonts w:ascii="Arial" w:hAnsi="Arial" w:cs="Arial"/>
          <w:rtl/>
        </w:rPr>
        <w:t xml:space="preserve"> לקבל את אישורו של המזמין לכל אחד מהמתכננים (בסיסי ומשני).</w:t>
      </w:r>
    </w:p>
    <w:p w:rsidR="004B5CB0" w:rsidRPr="000E76FB" w:rsidRDefault="00E92472" w:rsidP="002148ED">
      <w:pPr>
        <w:pStyle w:val="af6"/>
        <w:numPr>
          <w:ilvl w:val="0"/>
          <w:numId w:val="196"/>
        </w:numPr>
        <w:spacing w:line="360" w:lineRule="auto"/>
        <w:jc w:val="both"/>
        <w:rPr>
          <w:rFonts w:ascii="Arial" w:hAnsi="Arial" w:cs="Arial"/>
        </w:rPr>
      </w:pPr>
      <w:r>
        <w:rPr>
          <w:rFonts w:ascii="Arial" w:hAnsi="Arial" w:cs="Arial"/>
          <w:rtl/>
        </w:rPr>
        <w:t>החברה הנבחרת</w:t>
      </w:r>
      <w:r w:rsidRPr="000E76FB">
        <w:rPr>
          <w:rFonts w:ascii="Arial" w:hAnsi="Arial" w:cs="Arial"/>
          <w:rtl/>
        </w:rPr>
        <w:t xml:space="preserve"> ידאג למילוי כל </w:t>
      </w:r>
      <w:r w:rsidRPr="000E76FB">
        <w:rPr>
          <w:rFonts w:ascii="Arial" w:hAnsi="Arial" w:cs="Arial"/>
          <w:b/>
          <w:bCs/>
          <w:rtl/>
        </w:rPr>
        <w:t>דרישות הביטחון</w:t>
      </w:r>
      <w:r w:rsidRPr="000E76FB">
        <w:rPr>
          <w:rFonts w:ascii="Arial" w:hAnsi="Arial" w:cs="Arial"/>
          <w:rtl/>
        </w:rPr>
        <w:t xml:space="preserve"> המפורטות בפרק הביטחון בחוזה.</w:t>
      </w:r>
    </w:p>
    <w:p w:rsidR="004B5CB0" w:rsidRPr="000E76FB" w:rsidRDefault="00E92472" w:rsidP="002148ED">
      <w:pPr>
        <w:pStyle w:val="af6"/>
        <w:numPr>
          <w:ilvl w:val="0"/>
          <w:numId w:val="196"/>
        </w:numPr>
        <w:spacing w:line="360" w:lineRule="auto"/>
        <w:jc w:val="both"/>
        <w:rPr>
          <w:rFonts w:ascii="Arial" w:hAnsi="Arial" w:cs="Arial"/>
        </w:rPr>
      </w:pPr>
      <w:r w:rsidRPr="000E76FB">
        <w:rPr>
          <w:rFonts w:ascii="Arial" w:hAnsi="Arial" w:cs="Arial"/>
          <w:rtl/>
        </w:rPr>
        <w:t>המזמין יהיה רשאי לאשר חלק מן המתכננים/ יועצים בשלב מאוחר יותר, ולא כתנאי להוצאת הזמנה, בהתאם לשיקול דעתו הבלעדי, לרבות בשל הסיבה שהינם מועסקים על ידו בפרויקטים אחרים.</w:t>
      </w:r>
    </w:p>
    <w:p w:rsidR="004B5CB0" w:rsidRPr="000E76FB" w:rsidRDefault="00E92472" w:rsidP="002148ED">
      <w:pPr>
        <w:pStyle w:val="af6"/>
        <w:numPr>
          <w:ilvl w:val="0"/>
          <w:numId w:val="196"/>
        </w:numPr>
        <w:spacing w:line="360" w:lineRule="auto"/>
        <w:jc w:val="both"/>
        <w:rPr>
          <w:rFonts w:ascii="Arial" w:hAnsi="Arial" w:cs="Arial"/>
        </w:rPr>
      </w:pPr>
      <w:r w:rsidRPr="000E76FB">
        <w:rPr>
          <w:rFonts w:ascii="Arial" w:hAnsi="Arial" w:cs="Arial"/>
          <w:rtl/>
        </w:rPr>
        <w:t xml:space="preserve">אישור המנהל/ המזמין להפעלת </w:t>
      </w:r>
      <w:r>
        <w:rPr>
          <w:rFonts w:ascii="Arial" w:hAnsi="Arial" w:cs="Arial" w:hint="cs"/>
          <w:rtl/>
        </w:rPr>
        <w:t>חברת תוכן</w:t>
      </w:r>
      <w:r w:rsidRPr="000E76FB">
        <w:rPr>
          <w:rFonts w:ascii="Arial" w:hAnsi="Arial" w:cs="Arial"/>
          <w:rtl/>
        </w:rPr>
        <w:t xml:space="preserve"> / יועץ, כאמור, אין בה כדי לפגוע בזכותו של המנהל לדרוש החלפתם בכל שלב בפרויקט ולפי שיקול דעתו הבלעדי.</w:t>
      </w:r>
    </w:p>
    <w:p w:rsidR="004B5CB0" w:rsidRPr="000E76FB" w:rsidRDefault="00E92472" w:rsidP="002148ED">
      <w:pPr>
        <w:pStyle w:val="af6"/>
        <w:numPr>
          <w:ilvl w:val="0"/>
          <w:numId w:val="196"/>
        </w:numPr>
        <w:spacing w:line="360" w:lineRule="auto"/>
        <w:jc w:val="both"/>
        <w:rPr>
          <w:rFonts w:ascii="Arial" w:hAnsi="Arial" w:cs="Arial"/>
        </w:rPr>
      </w:pPr>
      <w:r w:rsidRPr="000E76FB">
        <w:rPr>
          <w:rFonts w:ascii="Arial" w:hAnsi="Arial" w:cs="Arial"/>
          <w:rtl/>
        </w:rPr>
        <w:t>במידה ויועסק במסגרת ההתקשרות מתאם. נדרש לאשרו למול אגף משאבי אנוש במשרד הביטחון (אישור אמ"ש):</w:t>
      </w:r>
    </w:p>
    <w:p w:rsidR="004B5CB0" w:rsidRPr="000E76FB" w:rsidRDefault="00E92472" w:rsidP="002148ED">
      <w:pPr>
        <w:pStyle w:val="af6"/>
        <w:numPr>
          <w:ilvl w:val="0"/>
          <w:numId w:val="206"/>
        </w:numPr>
        <w:spacing w:line="360" w:lineRule="auto"/>
        <w:contextualSpacing/>
        <w:jc w:val="both"/>
        <w:rPr>
          <w:rFonts w:ascii="Arial" w:eastAsia="David" w:hAnsi="Arial" w:cs="Arial"/>
          <w:rtl/>
        </w:rPr>
      </w:pPr>
      <w:r w:rsidRPr="000E76FB">
        <w:rPr>
          <w:rFonts w:ascii="Arial" w:eastAsia="David" w:hAnsi="Arial" w:cs="Arial"/>
          <w:rtl/>
        </w:rPr>
        <w:t xml:space="preserve">העסקת יועצים / אמ"ש: התקשרות עם הזוכה תהיה כפופה לאישור ועדת יועצים במשרד הביטחון ולהקצאת תקציב מתאים להתקשרות. לפיכך, יובהר מעל לכל ספק , כי ייבחר </w:t>
      </w:r>
      <w:r w:rsidRPr="000E76FB">
        <w:rPr>
          <w:rFonts w:ascii="Arial" w:eastAsia="David" w:hAnsi="Arial" w:cs="Arial"/>
          <w:rtl/>
        </w:rPr>
        <w:lastRenderedPageBreak/>
        <w:t>מפקח בהליך זה ולא יינתן אישור להעסקתו על ידי ועדת אמ"ש או לא יוקצה התקציב המתאים. במקרה זה הזוכה יידרש להציע מפקח אחר ולמפקח הנבחר ולזוכה לא תהיה כל טענה בקשר לכך כמפורט בנספח י"ט.</w:t>
      </w:r>
    </w:p>
    <w:p w:rsidR="004B5CB0" w:rsidRPr="000E76FB" w:rsidRDefault="00E92472" w:rsidP="002148ED">
      <w:pPr>
        <w:pStyle w:val="af6"/>
        <w:numPr>
          <w:ilvl w:val="0"/>
          <w:numId w:val="206"/>
        </w:numPr>
        <w:spacing w:line="360" w:lineRule="auto"/>
        <w:contextualSpacing/>
        <w:jc w:val="both"/>
        <w:rPr>
          <w:rFonts w:ascii="Arial" w:eastAsia="David" w:hAnsi="Arial" w:cs="Arial"/>
          <w:rtl/>
        </w:rPr>
      </w:pPr>
      <w:r>
        <w:rPr>
          <w:rFonts w:ascii="Arial" w:eastAsia="David" w:hAnsi="Arial" w:cs="Arial" w:hint="cs"/>
          <w:rtl/>
        </w:rPr>
        <w:t>חברת התוכן</w:t>
      </w:r>
      <w:r w:rsidRPr="000E76FB">
        <w:rPr>
          <w:rFonts w:ascii="Arial" w:eastAsia="David" w:hAnsi="Arial" w:cs="Arial"/>
          <w:rtl/>
        </w:rPr>
        <w:t xml:space="preserve"> מודע</w:t>
      </w:r>
      <w:r>
        <w:rPr>
          <w:rFonts w:ascii="Arial" w:eastAsia="David" w:hAnsi="Arial" w:cs="Arial" w:hint="cs"/>
          <w:rtl/>
        </w:rPr>
        <w:t>ת</w:t>
      </w:r>
      <w:r w:rsidRPr="000E76FB">
        <w:rPr>
          <w:rFonts w:ascii="Arial" w:eastAsia="David" w:hAnsi="Arial" w:cs="Arial"/>
          <w:rtl/>
        </w:rPr>
        <w:t xml:space="preserve"> כי תהליך בחירת הזוכים למכרז זה, הכרזה על הזוכה בוועדת מכרזים, אישור המפקחים בראיון למול נציגי המזמין, אישור אמ"ש למפקחים והוצאת הזמנה, הינו תהליך ממושך העשוי להמשך כ 3 חודשים כתלות בשיתוף פעולה של הספק הזוכה במילוי כלל הנספחים והמסמכים וצירוף התעודות וכל הנדרש במסגרת ההצעה למכרז ובמסגרת התנאים להתקשרות. הזוכה מתחייב כי המפקחים המוצעים מטעמו ואשר נבחרו ואושרו, יהיו המפקחים אשר יופעלו בפועל לאחר קבלת ההזמנה לספק הזוכה. אי העמדת המפקחים אשר נבחרו על ידי המזמין, לאחר הוצאת ההזמנה, מהווה תנאי לפסילת הזוכה לאלתר ובחירת ההצעה השנייה בטיבה לתת מכרז זה.</w:t>
      </w:r>
    </w:p>
    <w:p w:rsidR="004B5CB0" w:rsidRPr="000E76FB" w:rsidRDefault="00E92472" w:rsidP="002148ED">
      <w:pPr>
        <w:pStyle w:val="af6"/>
        <w:numPr>
          <w:ilvl w:val="0"/>
          <w:numId w:val="196"/>
        </w:numPr>
        <w:spacing w:line="360" w:lineRule="auto"/>
        <w:jc w:val="both"/>
        <w:rPr>
          <w:rFonts w:ascii="Arial" w:hAnsi="Arial" w:cs="Arial"/>
          <w:rtl/>
        </w:rPr>
      </w:pPr>
      <w:r w:rsidRPr="000E76FB">
        <w:rPr>
          <w:rFonts w:ascii="Arial" w:hAnsi="Arial" w:cs="Arial"/>
          <w:rtl/>
        </w:rPr>
        <w:t xml:space="preserve">אישורים ומסמכים נוספים שעל </w:t>
      </w:r>
      <w:r>
        <w:rPr>
          <w:rFonts w:ascii="Arial" w:hAnsi="Arial" w:cs="Arial"/>
          <w:rtl/>
        </w:rPr>
        <w:t>החברה הנבחרת</w:t>
      </w:r>
      <w:r w:rsidRPr="000E76FB">
        <w:rPr>
          <w:rFonts w:ascii="Arial" w:hAnsi="Arial" w:cs="Arial"/>
          <w:rtl/>
        </w:rPr>
        <w:t xml:space="preserve"> להמציא:</w:t>
      </w:r>
    </w:p>
    <w:p w:rsidR="004B5CB0" w:rsidRPr="000E76FB" w:rsidRDefault="00E92472" w:rsidP="002148ED">
      <w:pPr>
        <w:numPr>
          <w:ilvl w:val="0"/>
          <w:numId w:val="145"/>
        </w:numPr>
        <w:bidi/>
        <w:spacing w:line="360" w:lineRule="auto"/>
        <w:jc w:val="both"/>
        <w:rPr>
          <w:rFonts w:ascii="Arial" w:hAnsi="Arial" w:cs="Arial"/>
        </w:rPr>
      </w:pPr>
      <w:r w:rsidRPr="000E76FB">
        <w:rPr>
          <w:rFonts w:ascii="Arial" w:hAnsi="Arial" w:cs="Arial"/>
          <w:rtl/>
        </w:rPr>
        <w:t xml:space="preserve">במידה </w:t>
      </w:r>
      <w:r>
        <w:rPr>
          <w:rFonts w:ascii="Arial" w:hAnsi="Arial" w:cs="Arial" w:hint="cs"/>
          <w:rtl/>
        </w:rPr>
        <w:t>החברה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xml:space="preserve"> הינ</w:t>
      </w:r>
      <w:r>
        <w:rPr>
          <w:rFonts w:ascii="Arial" w:hAnsi="Arial" w:cs="Arial" w:hint="cs"/>
          <w:rtl/>
        </w:rPr>
        <w:t>ה</w:t>
      </w:r>
      <w:r w:rsidRPr="000E76FB">
        <w:rPr>
          <w:rFonts w:ascii="Arial" w:hAnsi="Arial" w:cs="Arial"/>
          <w:rtl/>
        </w:rPr>
        <w:t xml:space="preserve"> תאגיד – תעודת רישום תאגיד של </w:t>
      </w:r>
      <w:r>
        <w:rPr>
          <w:rFonts w:ascii="Arial" w:hAnsi="Arial" w:cs="Arial" w:hint="cs"/>
          <w:rtl/>
        </w:rPr>
        <w:t>החברה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xml:space="preserve"> (חברה, שותפות וכיוצ"ב). שמות ופרטי מנהלי התאגיד ואישור עו"ד או רו"ח בדבר היות החותמים בשם התאגיד על מסמכי ההצעה מחייבים את התאגיד בחתימתם. </w:t>
      </w:r>
    </w:p>
    <w:p w:rsidR="004B5CB0" w:rsidRPr="000E76FB" w:rsidRDefault="00E92472" w:rsidP="002148ED">
      <w:pPr>
        <w:numPr>
          <w:ilvl w:val="0"/>
          <w:numId w:val="145"/>
        </w:numPr>
        <w:bidi/>
        <w:spacing w:line="360" w:lineRule="auto"/>
        <w:jc w:val="both"/>
        <w:rPr>
          <w:rFonts w:ascii="Arial" w:hAnsi="Arial" w:cs="Arial"/>
          <w:color w:val="000000"/>
        </w:rPr>
      </w:pPr>
      <w:r>
        <w:rPr>
          <w:rFonts w:ascii="Arial" w:hAnsi="Arial" w:cs="Arial" w:hint="cs"/>
          <w:rtl/>
        </w:rPr>
        <w:t>החברה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 xml:space="preserve"> החייב</w:t>
      </w:r>
      <w:r>
        <w:rPr>
          <w:rFonts w:ascii="Arial" w:hAnsi="Arial" w:cs="Arial" w:hint="cs"/>
          <w:rtl/>
        </w:rPr>
        <w:t>ת</w:t>
      </w:r>
      <w:r w:rsidRPr="000E76FB">
        <w:rPr>
          <w:rFonts w:ascii="Arial" w:hAnsi="Arial" w:cs="Arial"/>
          <w:rtl/>
        </w:rPr>
        <w:t xml:space="preserve"> בניכוי מס במקור </w:t>
      </w:r>
      <w:r>
        <w:rPr>
          <w:rFonts w:ascii="Arial" w:hAnsi="Arial" w:cs="Arial" w:hint="cs"/>
          <w:rtl/>
        </w:rPr>
        <w:t>ת</w:t>
      </w:r>
      <w:r w:rsidRPr="000E76FB">
        <w:rPr>
          <w:rFonts w:ascii="Arial" w:hAnsi="Arial" w:cs="Arial"/>
          <w:rtl/>
        </w:rPr>
        <w:t>צרף להצעת</w:t>
      </w:r>
      <w:r>
        <w:rPr>
          <w:rFonts w:ascii="Arial" w:hAnsi="Arial" w:cs="Arial" w:hint="cs"/>
          <w:rtl/>
        </w:rPr>
        <w:t>ה</w:t>
      </w:r>
      <w:r w:rsidRPr="000E76FB">
        <w:rPr>
          <w:rFonts w:ascii="Arial" w:hAnsi="Arial" w:cs="Arial"/>
          <w:rtl/>
        </w:rPr>
        <w:t xml:space="preserve"> אישור מתאים מאת רשויות המס</w:t>
      </w:r>
      <w:r w:rsidRPr="000E76FB">
        <w:rPr>
          <w:rFonts w:ascii="Arial" w:hAnsi="Arial" w:cs="Arial"/>
          <w:color w:val="000000"/>
          <w:rtl/>
        </w:rPr>
        <w:t xml:space="preserve">. </w:t>
      </w:r>
    </w:p>
    <w:p w:rsidR="004B5CB0" w:rsidRPr="000E76FB" w:rsidRDefault="00E92472" w:rsidP="004B5CB0">
      <w:pPr>
        <w:bidi/>
        <w:spacing w:line="360" w:lineRule="auto"/>
        <w:ind w:left="566"/>
        <w:jc w:val="both"/>
        <w:rPr>
          <w:rFonts w:ascii="Arial" w:hAnsi="Arial" w:cs="Arial"/>
          <w:rtl/>
        </w:rPr>
      </w:pPr>
      <w:r w:rsidRPr="000E76FB">
        <w:rPr>
          <w:rFonts w:ascii="Arial" w:hAnsi="Arial" w:cs="Arial"/>
          <w:rtl/>
        </w:rPr>
        <w:t xml:space="preserve">מודגש כי במידה ויימצא כי </w:t>
      </w:r>
      <w:r>
        <w:rPr>
          <w:rFonts w:ascii="Arial" w:hAnsi="Arial" w:cs="Arial"/>
          <w:rtl/>
        </w:rPr>
        <w:t>החברה הנבחרת</w:t>
      </w:r>
      <w:r w:rsidRPr="000E76FB">
        <w:rPr>
          <w:rFonts w:ascii="Arial" w:hAnsi="Arial" w:cs="Arial"/>
          <w:rtl/>
        </w:rPr>
        <w:t xml:space="preserve"> לא </w:t>
      </w:r>
      <w:r>
        <w:rPr>
          <w:rFonts w:ascii="Arial" w:hAnsi="Arial" w:cs="Arial" w:hint="cs"/>
          <w:rtl/>
        </w:rPr>
        <w:t>ת</w:t>
      </w:r>
      <w:r w:rsidRPr="000E76FB">
        <w:rPr>
          <w:rFonts w:ascii="Arial" w:hAnsi="Arial" w:cs="Arial"/>
          <w:rtl/>
        </w:rPr>
        <w:t xml:space="preserve">מלא / לא </w:t>
      </w:r>
      <w:r>
        <w:rPr>
          <w:rFonts w:ascii="Arial" w:hAnsi="Arial" w:cs="Arial" w:hint="cs"/>
          <w:rtl/>
        </w:rPr>
        <w:t>ת</w:t>
      </w:r>
      <w:r w:rsidRPr="000E76FB">
        <w:rPr>
          <w:rFonts w:ascii="Arial" w:hAnsi="Arial" w:cs="Arial"/>
          <w:rtl/>
        </w:rPr>
        <w:t xml:space="preserve">וכל למלא אחר כלל התנאים המצטברים להוצאת ההזמנה, החלטה על הוצאת הזמנה יועבר להחלטת ועדת המכרזים אשר תהא רשאית להעביר תכנון פרויקט זה </w:t>
      </w:r>
      <w:r>
        <w:rPr>
          <w:rFonts w:ascii="Arial" w:hAnsi="Arial" w:cs="Arial" w:hint="cs"/>
          <w:rtl/>
        </w:rPr>
        <w:t>לחברת תוכן</w:t>
      </w:r>
      <w:r w:rsidRPr="000E76FB">
        <w:rPr>
          <w:rFonts w:ascii="Arial" w:hAnsi="Arial" w:cs="Arial"/>
          <w:rtl/>
        </w:rPr>
        <w:t xml:space="preserve"> אחר</w:t>
      </w:r>
      <w:r>
        <w:rPr>
          <w:rFonts w:ascii="Arial" w:hAnsi="Arial" w:cs="Arial" w:hint="cs"/>
          <w:rtl/>
        </w:rPr>
        <w:t>ת</w:t>
      </w:r>
      <w:r w:rsidRPr="000E76FB">
        <w:rPr>
          <w:rFonts w:ascii="Arial" w:hAnsi="Arial" w:cs="Arial"/>
          <w:rtl/>
        </w:rPr>
        <w:t>. ול</w:t>
      </w:r>
      <w:r>
        <w:rPr>
          <w:rFonts w:ascii="Arial" w:hAnsi="Arial" w:cs="Arial"/>
          <w:rtl/>
        </w:rPr>
        <w:t>חברה הנבחרת</w:t>
      </w:r>
      <w:r w:rsidRPr="000E76FB">
        <w:rPr>
          <w:rFonts w:ascii="Arial" w:hAnsi="Arial" w:cs="Arial"/>
          <w:rtl/>
        </w:rPr>
        <w:t xml:space="preserve"> לא תהיינה כל טענות או תביעות בשל כך.</w:t>
      </w:r>
    </w:p>
    <w:p w:rsidR="004B5CB0" w:rsidRPr="000E76FB" w:rsidRDefault="003015F9" w:rsidP="004B5CB0">
      <w:pPr>
        <w:bidi/>
        <w:spacing w:line="360" w:lineRule="auto"/>
        <w:ind w:left="282"/>
        <w:jc w:val="both"/>
        <w:rPr>
          <w:rFonts w:ascii="Arial" w:hAnsi="Arial" w:cs="Arial"/>
          <w:b/>
          <w:bCs/>
          <w:sz w:val="28"/>
          <w:szCs w:val="28"/>
          <w:u w:val="single"/>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tl/>
        </w:rPr>
      </w:pPr>
      <w:r w:rsidRPr="006330A9">
        <w:rPr>
          <w:rFonts w:ascii="Arial" w:hAnsi="Arial" w:cs="Arial"/>
          <w:b/>
          <w:bCs/>
          <w:sz w:val="26"/>
          <w:szCs w:val="26"/>
          <w:u w:val="single"/>
          <w:rtl/>
        </w:rPr>
        <w:t>תמורה</w:t>
      </w:r>
    </w:p>
    <w:p w:rsidR="004B5CB0" w:rsidRPr="000E76FB" w:rsidRDefault="00E92472" w:rsidP="007C0D92">
      <w:pPr>
        <w:numPr>
          <w:ilvl w:val="1"/>
          <w:numId w:val="104"/>
        </w:numPr>
        <w:bidi/>
        <w:spacing w:line="360" w:lineRule="auto"/>
        <w:ind w:left="566"/>
        <w:jc w:val="both"/>
        <w:rPr>
          <w:rFonts w:ascii="Arial" w:hAnsi="Arial" w:cs="Arial"/>
        </w:rPr>
      </w:pPr>
      <w:r w:rsidRPr="000E76FB">
        <w:rPr>
          <w:rFonts w:ascii="Arial" w:hAnsi="Arial" w:cs="Arial"/>
          <w:rtl/>
        </w:rPr>
        <w:t xml:space="preserve">התמורה הינה ע"ב הצעת </w:t>
      </w:r>
      <w:r>
        <w:rPr>
          <w:rFonts w:ascii="Arial" w:hAnsi="Arial" w:cs="Arial" w:hint="cs"/>
          <w:rtl/>
        </w:rPr>
        <w:t>חברת התוכן</w:t>
      </w:r>
      <w:r w:rsidRPr="000E76FB">
        <w:rPr>
          <w:rFonts w:ascii="Arial" w:hAnsi="Arial" w:cs="Arial"/>
          <w:rtl/>
        </w:rPr>
        <w:t xml:space="preserve"> במסגרת מכרז זה - בצמוד</w:t>
      </w:r>
      <w:r>
        <w:rPr>
          <w:rFonts w:ascii="Arial" w:hAnsi="Arial" w:cs="Arial"/>
          <w:rtl/>
        </w:rPr>
        <w:t xml:space="preserve"> לשטח המבנה המיועד ולפי פירוט ב</w:t>
      </w:r>
      <w:r w:rsidRPr="000E76FB">
        <w:rPr>
          <w:rFonts w:ascii="Arial" w:hAnsi="Arial" w:cs="Arial"/>
          <w:rtl/>
        </w:rPr>
        <w:t xml:space="preserve">טופס </w:t>
      </w:r>
      <w:r>
        <w:rPr>
          <w:rFonts w:ascii="Arial" w:eastAsia="David" w:hAnsi="Arial" w:cs="Arial" w:hint="cs"/>
          <w:b/>
          <w:bCs/>
          <w:color w:val="3333FF"/>
          <w:u w:val="single"/>
          <w:rtl/>
        </w:rPr>
        <w:t>1.29</w:t>
      </w:r>
      <w:r>
        <w:rPr>
          <w:rFonts w:ascii="Arial" w:hAnsi="Arial" w:cs="Arial" w:hint="cs"/>
          <w:rtl/>
        </w:rPr>
        <w:t>.</w:t>
      </w:r>
    </w:p>
    <w:p w:rsidR="004B5CB0" w:rsidRPr="005555B8" w:rsidRDefault="00E92472" w:rsidP="004B5CB0">
      <w:pPr>
        <w:numPr>
          <w:ilvl w:val="1"/>
          <w:numId w:val="104"/>
        </w:numPr>
        <w:bidi/>
        <w:spacing w:line="360" w:lineRule="auto"/>
        <w:ind w:left="566"/>
        <w:jc w:val="both"/>
        <w:rPr>
          <w:rFonts w:ascii="Arial" w:hAnsi="Arial" w:cs="Arial"/>
        </w:rPr>
      </w:pPr>
      <w:r>
        <w:rPr>
          <w:rFonts w:ascii="Arial" w:hAnsi="Arial" w:cs="Arial" w:hint="cs"/>
          <w:rtl/>
        </w:rPr>
        <w:t>אבני דרך להתקשרות ותשלום</w:t>
      </w:r>
      <w:r w:rsidRPr="000E76FB">
        <w:rPr>
          <w:rFonts w:ascii="Arial" w:hAnsi="Arial" w:cs="Arial"/>
          <w:rtl/>
        </w:rPr>
        <w:t>:</w:t>
      </w:r>
    </w:p>
    <w:p w:rsidR="004B5CB0" w:rsidRDefault="00E92472" w:rsidP="004B5CB0">
      <w:pPr>
        <w:pStyle w:val="af6"/>
        <w:numPr>
          <w:ilvl w:val="1"/>
          <w:numId w:val="87"/>
        </w:numPr>
        <w:spacing w:before="120" w:after="120" w:line="360" w:lineRule="auto"/>
        <w:ind w:left="1286"/>
        <w:rPr>
          <w:rFonts w:ascii="Arial" w:eastAsia="David" w:hAnsi="Arial" w:cs="Arial"/>
        </w:rPr>
      </w:pPr>
      <w:r>
        <w:rPr>
          <w:rFonts w:ascii="Arial" w:hAnsi="Arial" w:cs="Arial" w:hint="cs"/>
          <w:color w:val="000000"/>
          <w:rtl/>
        </w:rPr>
        <w:t>תחקיר וגיבוש מטרות</w:t>
      </w:r>
      <w:r w:rsidRPr="000E76FB">
        <w:rPr>
          <w:rFonts w:ascii="Arial" w:eastAsia="David" w:hAnsi="Arial" w:cs="Arial"/>
          <w:rtl/>
        </w:rPr>
        <w:t xml:space="preserve"> </w:t>
      </w:r>
      <w:r>
        <w:rPr>
          <w:rFonts w:ascii="Arial" w:eastAsia="David" w:hAnsi="Arial" w:cs="Arial" w:hint="cs"/>
          <w:rtl/>
        </w:rPr>
        <w:t>- 5%</w:t>
      </w:r>
    </w:p>
    <w:p w:rsidR="004B5CB0" w:rsidRDefault="00E92472" w:rsidP="004B5CB0">
      <w:pPr>
        <w:pStyle w:val="af6"/>
        <w:numPr>
          <w:ilvl w:val="1"/>
          <w:numId w:val="87"/>
        </w:numPr>
        <w:spacing w:before="120" w:after="120" w:line="360" w:lineRule="auto"/>
        <w:ind w:left="1286"/>
        <w:rPr>
          <w:rFonts w:ascii="Arial" w:eastAsia="David" w:hAnsi="Arial" w:cs="Arial"/>
        </w:rPr>
      </w:pPr>
      <w:r>
        <w:rPr>
          <w:rFonts w:ascii="Arial" w:hAnsi="Arial" w:cs="Arial" w:hint="cs"/>
          <w:color w:val="000000"/>
          <w:rtl/>
        </w:rPr>
        <w:t>הגשת טיוטא ראשונית לפרוגראמה</w:t>
      </w:r>
      <w:r>
        <w:rPr>
          <w:rFonts w:ascii="Arial" w:eastAsia="David" w:hAnsi="Arial" w:cs="Arial" w:hint="cs"/>
          <w:rtl/>
        </w:rPr>
        <w:t xml:space="preserve"> - 15%</w:t>
      </w:r>
    </w:p>
    <w:p w:rsidR="004B5CB0" w:rsidRDefault="00E92472" w:rsidP="004B5CB0">
      <w:pPr>
        <w:pStyle w:val="af6"/>
        <w:numPr>
          <w:ilvl w:val="1"/>
          <w:numId w:val="87"/>
        </w:numPr>
        <w:spacing w:before="120" w:after="120" w:line="360" w:lineRule="auto"/>
        <w:ind w:left="1286"/>
        <w:rPr>
          <w:rFonts w:ascii="Arial" w:eastAsia="David" w:hAnsi="Arial" w:cs="Arial"/>
        </w:rPr>
      </w:pPr>
      <w:r>
        <w:rPr>
          <w:rFonts w:ascii="Arial" w:hAnsi="Arial" w:cs="Arial" w:hint="cs"/>
          <w:color w:val="000000"/>
          <w:rtl/>
        </w:rPr>
        <w:t>הגשת פרוגראמה מלאה</w:t>
      </w:r>
      <w:r>
        <w:rPr>
          <w:rFonts w:ascii="Arial" w:eastAsia="David" w:hAnsi="Arial" w:cs="Arial" w:hint="cs"/>
          <w:rtl/>
        </w:rPr>
        <w:t xml:space="preserve"> - 20%</w:t>
      </w:r>
    </w:p>
    <w:p w:rsidR="004B5CB0" w:rsidRDefault="00E92472" w:rsidP="004B5CB0">
      <w:pPr>
        <w:pStyle w:val="af6"/>
        <w:numPr>
          <w:ilvl w:val="1"/>
          <w:numId w:val="87"/>
        </w:numPr>
        <w:spacing w:before="120" w:after="120" w:line="360" w:lineRule="auto"/>
        <w:ind w:left="1286"/>
        <w:rPr>
          <w:rFonts w:ascii="Arial" w:eastAsia="David" w:hAnsi="Arial" w:cs="Arial"/>
        </w:rPr>
      </w:pPr>
      <w:r>
        <w:rPr>
          <w:rFonts w:ascii="Arial" w:hAnsi="Arial" w:cs="Arial" w:hint="cs"/>
          <w:color w:val="000000"/>
          <w:rtl/>
        </w:rPr>
        <w:t>השלמת תכנון ראשוני (הקפאת תצורה) - 15%</w:t>
      </w:r>
    </w:p>
    <w:p w:rsidR="004B5CB0" w:rsidRDefault="00E92472" w:rsidP="004B5CB0">
      <w:pPr>
        <w:pStyle w:val="af6"/>
        <w:numPr>
          <w:ilvl w:val="1"/>
          <w:numId w:val="87"/>
        </w:numPr>
        <w:spacing w:before="120" w:after="120" w:line="360" w:lineRule="auto"/>
        <w:ind w:left="1286"/>
        <w:rPr>
          <w:rFonts w:ascii="Arial" w:eastAsia="David" w:hAnsi="Arial" w:cs="Arial"/>
        </w:rPr>
      </w:pPr>
      <w:r>
        <w:rPr>
          <w:rFonts w:ascii="Arial" w:hAnsi="Arial" w:cs="Arial" w:hint="cs"/>
          <w:color w:val="000000"/>
          <w:rtl/>
        </w:rPr>
        <w:lastRenderedPageBreak/>
        <w:t>השלמת תכנון מפורט - חלופה נבחרת</w:t>
      </w:r>
      <w:r>
        <w:rPr>
          <w:rFonts w:ascii="Arial" w:eastAsia="David" w:hAnsi="Arial" w:cs="Arial" w:hint="cs"/>
          <w:rtl/>
        </w:rPr>
        <w:t xml:space="preserve"> - כולל אומדן מלא לפי כ"כ - 30%</w:t>
      </w:r>
    </w:p>
    <w:p w:rsidR="004B5CB0" w:rsidRDefault="00E92472" w:rsidP="004B5CB0">
      <w:pPr>
        <w:pStyle w:val="af6"/>
        <w:numPr>
          <w:ilvl w:val="1"/>
          <w:numId w:val="87"/>
        </w:numPr>
        <w:spacing w:before="120" w:after="120" w:line="360" w:lineRule="auto"/>
        <w:ind w:left="1286"/>
        <w:rPr>
          <w:rFonts w:ascii="Arial" w:eastAsia="David" w:hAnsi="Arial" w:cs="Arial"/>
        </w:rPr>
      </w:pPr>
      <w:r w:rsidRPr="000E76FB">
        <w:rPr>
          <w:rFonts w:ascii="Arial" w:hAnsi="Arial" w:cs="Arial"/>
          <w:color w:val="000000"/>
          <w:rtl/>
        </w:rPr>
        <w:t>הגשת תיקונים לתכנון המפורט לרבות הכנת מכרז להתקשרות עם קבלן מבצע ואישורו להפצה</w:t>
      </w:r>
      <w:r>
        <w:rPr>
          <w:rFonts w:ascii="Arial" w:eastAsia="David" w:hAnsi="Arial" w:cs="Arial" w:hint="cs"/>
          <w:rtl/>
        </w:rPr>
        <w:t xml:space="preserve"> - 15%</w:t>
      </w:r>
    </w:p>
    <w:p w:rsidR="004B5CB0" w:rsidRPr="000E76FB" w:rsidRDefault="00E92472" w:rsidP="004B5CB0">
      <w:pPr>
        <w:pStyle w:val="af6"/>
        <w:numPr>
          <w:ilvl w:val="2"/>
          <w:numId w:val="77"/>
        </w:numPr>
        <w:spacing w:before="120" w:after="120" w:line="360" w:lineRule="auto"/>
        <w:ind w:left="1275" w:hanging="284"/>
        <w:rPr>
          <w:rFonts w:ascii="Arial" w:eastAsia="David" w:hAnsi="Arial" w:cs="Arial"/>
        </w:rPr>
      </w:pPr>
      <w:r>
        <w:rPr>
          <w:rFonts w:ascii="Arial" w:eastAsia="David" w:hAnsi="Arial" w:cs="Arial" w:hint="cs"/>
          <w:rtl/>
        </w:rPr>
        <w:t>האחוזים הרשומים מעלה הינם מתוך הנתח לתכנון ולא קשורים בנתח השכר לפיקוח</w:t>
      </w:r>
    </w:p>
    <w:p w:rsidR="00CD617B" w:rsidRDefault="00E92472" w:rsidP="007C6772">
      <w:pPr>
        <w:numPr>
          <w:ilvl w:val="1"/>
          <w:numId w:val="104"/>
        </w:numPr>
        <w:bidi/>
        <w:spacing w:line="360" w:lineRule="auto"/>
        <w:ind w:left="566"/>
        <w:jc w:val="both"/>
        <w:rPr>
          <w:rFonts w:ascii="Arial" w:hAnsi="Arial" w:cs="Arial"/>
        </w:rPr>
      </w:pPr>
      <w:r>
        <w:rPr>
          <w:rFonts w:ascii="Arial" w:hAnsi="Arial" w:cs="Arial" w:hint="cs"/>
          <w:rtl/>
        </w:rPr>
        <w:t>במקרה של הפעלת האופציה, ייקבעו אבני הדרך לתשלום הביצוע על ידי משרד הביטחון בסיום כל שלב ביצוע הפרויקט ובכל מקרה לא תשולמנה כל מקדמות.</w:t>
      </w:r>
    </w:p>
    <w:p w:rsidR="00CD617B" w:rsidRPr="007C6772" w:rsidRDefault="003015F9" w:rsidP="00CD617B">
      <w:pPr>
        <w:bidi/>
        <w:spacing w:line="360" w:lineRule="auto"/>
        <w:jc w:val="both"/>
        <w:rPr>
          <w:rFonts w:ascii="Arial" w:hAnsi="Arial" w:cs="Arial"/>
        </w:rPr>
      </w:pPr>
    </w:p>
    <w:p w:rsidR="004B5CB0" w:rsidRPr="006330A9" w:rsidRDefault="00E92472" w:rsidP="002148ED">
      <w:pPr>
        <w:numPr>
          <w:ilvl w:val="1"/>
          <w:numId w:val="207"/>
        </w:numPr>
        <w:bidi/>
        <w:spacing w:line="360" w:lineRule="auto"/>
        <w:jc w:val="both"/>
        <w:rPr>
          <w:rFonts w:ascii="Arial" w:hAnsi="Arial" w:cs="Arial"/>
          <w:b/>
          <w:bCs/>
          <w:sz w:val="26"/>
          <w:szCs w:val="26"/>
          <w:u w:val="single"/>
        </w:rPr>
      </w:pPr>
      <w:r w:rsidRPr="006330A9">
        <w:rPr>
          <w:rFonts w:ascii="Arial" w:hAnsi="Arial" w:cs="Arial"/>
          <w:b/>
          <w:bCs/>
          <w:sz w:val="26"/>
          <w:szCs w:val="26"/>
          <w:u w:val="single"/>
          <w:rtl/>
        </w:rPr>
        <w:t>סיווג ביטחוני</w:t>
      </w:r>
    </w:p>
    <w:p w:rsidR="004B5CB0" w:rsidRPr="000E76FB" w:rsidRDefault="00E92472" w:rsidP="004B5CB0">
      <w:pPr>
        <w:numPr>
          <w:ilvl w:val="0"/>
          <w:numId w:val="106"/>
        </w:numPr>
        <w:bidi/>
        <w:spacing w:line="360" w:lineRule="auto"/>
        <w:ind w:left="707"/>
        <w:jc w:val="both"/>
        <w:rPr>
          <w:rFonts w:ascii="Arial" w:hAnsi="Arial" w:cs="Arial"/>
        </w:rPr>
      </w:pPr>
      <w:r w:rsidRPr="000E76FB">
        <w:rPr>
          <w:rFonts w:ascii="Arial" w:hAnsi="Arial" w:cs="Arial"/>
          <w:rtl/>
        </w:rPr>
        <w:t>סיווג ביטחוני למשרדים וסיווגים אישיים למתכננים ובע"ת נוספים, מפורטים בנספח ה' לחוזה זה - טבלת סיווגים ביטחוניים אישים הנדרשים.</w:t>
      </w:r>
    </w:p>
    <w:p w:rsidR="004B5CB0" w:rsidRPr="000E76FB" w:rsidRDefault="00E92472" w:rsidP="004B5CB0">
      <w:pPr>
        <w:numPr>
          <w:ilvl w:val="0"/>
          <w:numId w:val="106"/>
        </w:numPr>
        <w:bidi/>
        <w:spacing w:line="360" w:lineRule="auto"/>
        <w:ind w:left="707"/>
        <w:jc w:val="both"/>
        <w:rPr>
          <w:rFonts w:ascii="Arial" w:hAnsi="Arial" w:cs="Arial"/>
        </w:rPr>
      </w:pPr>
      <w:r w:rsidRPr="000E76FB">
        <w:rPr>
          <w:rFonts w:ascii="Arial" w:hAnsi="Arial" w:cs="Arial"/>
          <w:rtl/>
        </w:rPr>
        <w:t xml:space="preserve">תהליך העלאת הסיווג הביטחוני של </w:t>
      </w:r>
      <w:r>
        <w:rPr>
          <w:rFonts w:ascii="Arial" w:hAnsi="Arial" w:cs="Arial" w:hint="cs"/>
          <w:rtl/>
        </w:rPr>
        <w:t>חברת התוכן</w:t>
      </w:r>
      <w:r w:rsidRPr="000E76FB">
        <w:rPr>
          <w:rFonts w:ascii="Arial" w:hAnsi="Arial" w:cs="Arial"/>
          <w:rtl/>
        </w:rPr>
        <w:t xml:space="preserve"> הזוכה והמתכננים השונים עשוי להאריך את משך תקופת החוזה, ככל שיידרש </w:t>
      </w:r>
      <w:r>
        <w:rPr>
          <w:rFonts w:ascii="Arial" w:hAnsi="Arial" w:cs="Arial" w:hint="cs"/>
          <w:rtl/>
        </w:rPr>
        <w:t>ולחברת התוכן</w:t>
      </w:r>
      <w:r w:rsidRPr="000E76FB">
        <w:rPr>
          <w:rFonts w:ascii="Arial" w:hAnsi="Arial" w:cs="Arial"/>
          <w:rtl/>
        </w:rPr>
        <w:t xml:space="preserve"> הזוכה לא תהיה כל טענה ו/או תביעה בשל כך.</w:t>
      </w:r>
    </w:p>
    <w:p w:rsidR="004B5CB0" w:rsidRPr="000E76FB" w:rsidRDefault="00E92472" w:rsidP="004B5CB0">
      <w:pPr>
        <w:numPr>
          <w:ilvl w:val="0"/>
          <w:numId w:val="106"/>
        </w:numPr>
        <w:bidi/>
        <w:spacing w:line="360" w:lineRule="auto"/>
        <w:ind w:left="707"/>
        <w:jc w:val="both"/>
        <w:rPr>
          <w:rFonts w:ascii="Arial" w:hAnsi="Arial" w:cs="Arial"/>
        </w:rPr>
      </w:pPr>
      <w:r w:rsidRPr="000E76FB">
        <w:rPr>
          <w:rFonts w:ascii="Arial" w:hAnsi="Arial" w:cs="Arial"/>
          <w:rtl/>
        </w:rPr>
        <w:t xml:space="preserve">באחריות </w:t>
      </w:r>
      <w:r>
        <w:rPr>
          <w:rFonts w:ascii="Arial" w:hAnsi="Arial" w:cs="Arial" w:hint="cs"/>
          <w:rtl/>
        </w:rPr>
        <w:t>חברת התוכן</w:t>
      </w:r>
      <w:r w:rsidRPr="000E76FB">
        <w:rPr>
          <w:rFonts w:ascii="Arial" w:hAnsi="Arial" w:cs="Arial"/>
          <w:rtl/>
        </w:rPr>
        <w:t xml:space="preserve"> הזוכה לפעול ככל שיידרש לקבלת סיווג ביטחוני כמפורט בנספח ה', על </w:t>
      </w:r>
      <w:r>
        <w:rPr>
          <w:rFonts w:ascii="Arial" w:hAnsi="Arial" w:cs="Arial" w:hint="cs"/>
          <w:rtl/>
        </w:rPr>
        <w:t>חברת</w:t>
      </w:r>
      <w:r w:rsidRPr="000E76FB">
        <w:rPr>
          <w:rFonts w:ascii="Arial" w:hAnsi="Arial" w:cs="Arial"/>
          <w:rtl/>
        </w:rPr>
        <w:t xml:space="preserve"> </w:t>
      </w:r>
      <w:r>
        <w:rPr>
          <w:rFonts w:ascii="Arial" w:hAnsi="Arial" w:cs="Arial" w:hint="cs"/>
          <w:rtl/>
        </w:rPr>
        <w:t xml:space="preserve">התוכן </w:t>
      </w:r>
      <w:r w:rsidRPr="000E76FB">
        <w:rPr>
          <w:rFonts w:ascii="Arial" w:hAnsi="Arial" w:cs="Arial"/>
          <w:rtl/>
        </w:rPr>
        <w:t xml:space="preserve">הזוכה לפעול עפ"י הנחיות הקב"ט. המזמין רשאי לבטל הזמנה, לאחר 3 חודשים, באם </w:t>
      </w:r>
      <w:r>
        <w:rPr>
          <w:rFonts w:ascii="Arial" w:hAnsi="Arial" w:cs="Arial" w:hint="cs"/>
          <w:rtl/>
        </w:rPr>
        <w:t>החברה</w:t>
      </w:r>
      <w:r w:rsidRPr="000E76FB">
        <w:rPr>
          <w:rFonts w:ascii="Arial" w:hAnsi="Arial" w:cs="Arial"/>
          <w:rtl/>
        </w:rPr>
        <w:t xml:space="preserve"> הזוכה לא </w:t>
      </w:r>
      <w:r>
        <w:rPr>
          <w:rFonts w:ascii="Arial" w:hAnsi="Arial" w:cs="Arial" w:hint="cs"/>
          <w:rtl/>
        </w:rPr>
        <w:t>ת</w:t>
      </w:r>
      <w:r w:rsidRPr="000E76FB">
        <w:rPr>
          <w:rFonts w:ascii="Arial" w:hAnsi="Arial" w:cs="Arial"/>
          <w:rtl/>
        </w:rPr>
        <w:t xml:space="preserve">אושר על ידי הקב"ט לקבלת הסיווג הביטחוני למשרדו כמפורט בנספח ה'. </w:t>
      </w:r>
      <w:r>
        <w:rPr>
          <w:rFonts w:ascii="Arial" w:hAnsi="Arial" w:cs="Arial" w:hint="cs"/>
          <w:rtl/>
        </w:rPr>
        <w:t>לחברת התוכן</w:t>
      </w:r>
      <w:r w:rsidRPr="000E76FB">
        <w:rPr>
          <w:rFonts w:ascii="Arial" w:hAnsi="Arial" w:cs="Arial"/>
          <w:rtl/>
        </w:rPr>
        <w:t xml:space="preserve"> הזוכה לא תהיה כל טענה בשל כך ולא </w:t>
      </w:r>
      <w:r>
        <w:rPr>
          <w:rFonts w:ascii="Arial" w:hAnsi="Arial" w:cs="Arial" w:hint="cs"/>
          <w:rtl/>
        </w:rPr>
        <w:t>ת</w:t>
      </w:r>
      <w:r w:rsidRPr="000E76FB">
        <w:rPr>
          <w:rFonts w:ascii="Arial" w:hAnsi="Arial" w:cs="Arial"/>
          <w:rtl/>
        </w:rPr>
        <w:t>היה זכאי</w:t>
      </w:r>
      <w:r>
        <w:rPr>
          <w:rFonts w:ascii="Arial" w:hAnsi="Arial" w:cs="Arial" w:hint="cs"/>
          <w:rtl/>
        </w:rPr>
        <w:t>ת</w:t>
      </w:r>
      <w:r w:rsidRPr="000E76FB">
        <w:rPr>
          <w:rFonts w:ascii="Arial" w:hAnsi="Arial" w:cs="Arial"/>
          <w:rtl/>
        </w:rPr>
        <w:t xml:space="preserve"> להחזר הוצאות בגין קבלת הסיווגים הביטחוניים.</w:t>
      </w:r>
    </w:p>
    <w:p w:rsidR="004B5CB0" w:rsidRPr="000E76FB" w:rsidRDefault="00E92472" w:rsidP="004B5CB0">
      <w:pPr>
        <w:numPr>
          <w:ilvl w:val="0"/>
          <w:numId w:val="106"/>
        </w:numPr>
        <w:bidi/>
        <w:spacing w:line="360" w:lineRule="auto"/>
        <w:ind w:left="707"/>
        <w:jc w:val="both"/>
        <w:rPr>
          <w:rFonts w:ascii="Arial" w:hAnsi="Arial" w:cs="Arial"/>
        </w:rPr>
      </w:pPr>
      <w:r w:rsidRPr="000E76FB">
        <w:rPr>
          <w:rFonts w:ascii="Arial" w:hAnsi="Arial" w:cs="Arial"/>
          <w:rtl/>
        </w:rPr>
        <w:t>עלויות לקבלת סיווגים ביטחוניים למשרד הזוכה, למשרדי התכנון השונים וסיווגים אישיים הינם במימון הזוכה בלבד.  משרד אשר יפעל להעלאת סיווג משרדו ולא יזכה בתחרות, לא יקבל פיצוי בגין פעילותו זו.</w:t>
      </w:r>
    </w:p>
    <w:p w:rsidR="004B5CB0" w:rsidRPr="000E76FB" w:rsidRDefault="003015F9" w:rsidP="004B5CB0">
      <w:pPr>
        <w:bidi/>
        <w:spacing w:line="360" w:lineRule="auto"/>
        <w:jc w:val="both"/>
        <w:rPr>
          <w:rFonts w:ascii="Arial" w:hAnsi="Arial" w:cs="Arial"/>
          <w:rtl/>
        </w:rPr>
      </w:pPr>
    </w:p>
    <w:p w:rsidR="004B5CB0" w:rsidRPr="000E76FB" w:rsidRDefault="003015F9" w:rsidP="004B5CB0">
      <w:pPr>
        <w:bidi/>
        <w:spacing w:line="360" w:lineRule="auto"/>
        <w:jc w:val="both"/>
        <w:rPr>
          <w:rFonts w:ascii="Arial" w:hAnsi="Arial" w:cs="Arial"/>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Pr>
      </w:pPr>
      <w:r w:rsidRPr="006330A9">
        <w:rPr>
          <w:rFonts w:ascii="Arial" w:hAnsi="Arial" w:cs="Arial"/>
          <w:b/>
          <w:bCs/>
          <w:sz w:val="26"/>
          <w:szCs w:val="26"/>
          <w:u w:val="single"/>
          <w:rtl/>
        </w:rPr>
        <w:t>שירותים נוספים:</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Pr>
      </w:pPr>
      <w:r w:rsidRPr="000E76FB">
        <w:rPr>
          <w:rFonts w:ascii="Arial" w:hAnsi="Arial" w:cs="Arial"/>
          <w:rtl/>
        </w:rPr>
        <w:t>המשרד רשאי לדרוש מ</w:t>
      </w:r>
      <w:r>
        <w:rPr>
          <w:rFonts w:ascii="Arial" w:hAnsi="Arial" w:cs="Arial"/>
          <w:rtl/>
        </w:rPr>
        <w:t>החברה הנבחרת</w:t>
      </w:r>
      <w:r w:rsidRPr="000E76FB">
        <w:rPr>
          <w:rFonts w:ascii="Arial" w:hAnsi="Arial" w:cs="Arial"/>
          <w:rtl/>
        </w:rPr>
        <w:t xml:space="preserve">, על פי הצורך, ביצועם של שירותים נוספים אשר לא יופיעו בניתוח שכ"ט. </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Pr>
      </w:pPr>
      <w:r w:rsidRPr="000E76FB">
        <w:rPr>
          <w:rFonts w:ascii="Arial" w:hAnsi="Arial" w:cs="Arial"/>
          <w:rtl/>
        </w:rPr>
        <w:t xml:space="preserve">במקרה כזה, כל מטלה נוספת על המטלות המפורטות באבני הדרך תבוצע ע"פ התעריף אשר ייקבע על ידי מנהל החוזה בלבד -  תעריף המתאים בספר הצהוב ו/או ע"פ תעריף שעות עבודה בהתאם לתעריפים הנקובים בפרק 2.21.א' - תעריף מתכננים ויועצים לפי שעות עבודה ב"ספר הצהוב" ("תעריפים ונהלים לעבודות תכנון במערכת הביטחון, חלק 2") לפי עמודה </w:t>
      </w:r>
      <w:r w:rsidRPr="000E76FB">
        <w:rPr>
          <w:rFonts w:ascii="Arial" w:hAnsi="Arial" w:cs="Arial"/>
        </w:rPr>
        <w:t>C</w:t>
      </w:r>
      <w:r w:rsidRPr="000E76FB">
        <w:rPr>
          <w:rFonts w:ascii="Arial" w:hAnsi="Arial" w:cs="Arial"/>
          <w:rtl/>
        </w:rPr>
        <w:t xml:space="preserve"> (80%), </w:t>
      </w:r>
      <w:r w:rsidRPr="000E76FB">
        <w:rPr>
          <w:rFonts w:ascii="Arial" w:hAnsi="Arial" w:cs="Arial"/>
          <w:rtl/>
        </w:rPr>
        <w:lastRenderedPageBreak/>
        <w:t>להתקשרויות נמשכות במתכונת קבועה, כפי שמתפרסם באתר אגף ההנדסה והבינוי במשרד הביטחון במהדורתם המעודכנת.</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tl/>
        </w:rPr>
      </w:pPr>
      <w:r w:rsidRPr="000E76FB">
        <w:rPr>
          <w:rFonts w:ascii="Arial" w:hAnsi="Arial" w:cs="Arial"/>
          <w:rtl/>
        </w:rPr>
        <w:t xml:space="preserve">במקרים בהם ישולם </w:t>
      </w:r>
      <w:r>
        <w:rPr>
          <w:rFonts w:ascii="Arial" w:hAnsi="Arial" w:cs="Arial" w:hint="cs"/>
          <w:rtl/>
        </w:rPr>
        <w:t>לחברת התוכן</w:t>
      </w:r>
      <w:r w:rsidRPr="000E76FB">
        <w:rPr>
          <w:rFonts w:ascii="Arial" w:hAnsi="Arial" w:cs="Arial"/>
          <w:rtl/>
        </w:rPr>
        <w:t xml:space="preserve"> הזוכה עבור השירותים הנוספים בשעות עבודה גם התשלום  עבור שירותי הפיקוח העליון יהיה לפי שעות עבודה שיבוצעו בפועל, על פי הוראות תעריף שעות עבודה – לא כולל זמן נסיעות. </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tl/>
        </w:rPr>
      </w:pPr>
      <w:r w:rsidRPr="000E76FB">
        <w:rPr>
          <w:rFonts w:ascii="Arial" w:hAnsi="Arial" w:cs="Arial"/>
          <w:rtl/>
        </w:rPr>
        <w:t xml:space="preserve">תעריף שעת העבודה לפיקוח יהיה עבור פיקוח באתר אחד - 80% מהתעריף המרבי לשעת עבודה, </w:t>
      </w:r>
      <w:r>
        <w:rPr>
          <w:rFonts w:ascii="Arial" w:hAnsi="Arial" w:cs="Arial"/>
          <w:rtl/>
        </w:rPr>
        <w:t>ב</w:t>
      </w:r>
      <w:r w:rsidRPr="000E76FB">
        <w:rPr>
          <w:rFonts w:ascii="Arial" w:hAnsi="Arial" w:cs="Arial"/>
          <w:rtl/>
        </w:rPr>
        <w:t xml:space="preserve">  הזוכה ובפיקוח המבוצע בו זמנית במספר אתרים – 90% מהתעריף המרבי.</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tl/>
        </w:rPr>
      </w:pPr>
      <w:r w:rsidRPr="000E76FB">
        <w:rPr>
          <w:rFonts w:ascii="Arial" w:hAnsi="Arial" w:cs="Arial"/>
          <w:rtl/>
        </w:rPr>
        <w:t xml:space="preserve">תעריף שעת העבודה </w:t>
      </w:r>
      <w:r>
        <w:rPr>
          <w:rFonts w:ascii="Arial" w:hAnsi="Arial" w:cs="Arial" w:hint="cs"/>
          <w:rtl/>
        </w:rPr>
        <w:t xml:space="preserve">באם יהיה צורך בכזה </w:t>
      </w:r>
      <w:r w:rsidRPr="000E76FB">
        <w:rPr>
          <w:rFonts w:ascii="Arial" w:hAnsi="Arial" w:cs="Arial"/>
          <w:rtl/>
        </w:rPr>
        <w:t xml:space="preserve">יהיה קבוע לכל אורך ההתקשרות החוזית עם </w:t>
      </w:r>
      <w:r>
        <w:rPr>
          <w:rFonts w:ascii="Arial" w:hAnsi="Arial" w:cs="Arial" w:hint="cs"/>
          <w:rtl/>
        </w:rPr>
        <w:t>החברה</w:t>
      </w:r>
      <w:r w:rsidRPr="000E76FB">
        <w:rPr>
          <w:rFonts w:ascii="Arial" w:hAnsi="Arial" w:cs="Arial"/>
          <w:rtl/>
        </w:rPr>
        <w:t xml:space="preserve"> הנבחר</w:t>
      </w:r>
      <w:r>
        <w:rPr>
          <w:rFonts w:ascii="Arial" w:hAnsi="Arial" w:cs="Arial" w:hint="cs"/>
          <w:rtl/>
        </w:rPr>
        <w:t>ת</w:t>
      </w:r>
      <w:r w:rsidRPr="000E76FB">
        <w:rPr>
          <w:rFonts w:ascii="Arial" w:hAnsi="Arial" w:cs="Arial"/>
          <w:rtl/>
        </w:rPr>
        <w:t>.</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Pr>
      </w:pPr>
      <w:r w:rsidRPr="000E76FB">
        <w:rPr>
          <w:rFonts w:ascii="Arial" w:hAnsi="Arial" w:cs="Arial"/>
          <w:rtl/>
        </w:rPr>
        <w:t xml:space="preserve">במידה והתשלום ייעשה לפי שעות עבודה, תשולמנה רק שעות העבודה אשר אושרו מראש ובכתב על ידי נציג המשרד ובתנאי שאכן בוצעו בפועל. על </w:t>
      </w:r>
      <w:r>
        <w:rPr>
          <w:rFonts w:ascii="Arial" w:hAnsi="Arial" w:cs="Arial"/>
          <w:rtl/>
        </w:rPr>
        <w:t>החברה הנבחרת</w:t>
      </w:r>
      <w:r w:rsidRPr="000E76FB">
        <w:rPr>
          <w:rFonts w:ascii="Arial" w:hAnsi="Arial" w:cs="Arial"/>
          <w:rtl/>
        </w:rPr>
        <w:t xml:space="preserve"> להגיש למשרד, כתנאי לתשלום, חשבוניות מס, בצירוף הצהרת היועץ על ביצוע השעות בפועל.</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Pr>
      </w:pPr>
      <w:r w:rsidRPr="000E76FB">
        <w:rPr>
          <w:rFonts w:ascii="Arial" w:hAnsi="Arial" w:cs="Arial"/>
          <w:rtl/>
        </w:rPr>
        <w:t>חישוב שעת עבודה הוא לפי 60 דקות עבודה בפועל. במקרה של מתן ייעוץ בחלק מן השעה ישולם שיעור יחסי מן התעריף לשעה.</w:t>
      </w:r>
    </w:p>
    <w:p w:rsidR="004B5CB0" w:rsidRPr="000E76FB"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Pr>
      </w:pPr>
      <w:r w:rsidRPr="000E76FB">
        <w:rPr>
          <w:rFonts w:ascii="Arial" w:hAnsi="Arial" w:cs="Arial"/>
          <w:rtl/>
        </w:rPr>
        <w:t xml:space="preserve">המשרד יהיה רשאי לדרוש </w:t>
      </w:r>
      <w:r>
        <w:rPr>
          <w:rFonts w:ascii="Arial" w:hAnsi="Arial" w:cs="Arial" w:hint="cs"/>
          <w:rtl/>
        </w:rPr>
        <w:t>מ</w:t>
      </w:r>
      <w:r>
        <w:rPr>
          <w:rFonts w:ascii="Arial" w:hAnsi="Arial" w:cs="Arial"/>
          <w:rtl/>
        </w:rPr>
        <w:t>החברה הנבחרת</w:t>
      </w:r>
      <w:r w:rsidRPr="000E76FB">
        <w:rPr>
          <w:rFonts w:ascii="Arial" w:hAnsi="Arial" w:cs="Arial"/>
          <w:rtl/>
        </w:rPr>
        <w:t xml:space="preserve"> העסקת מתכננים או יועצים נוספים בתחומים רלוונטיים אחרים, ככל שיידרשו. העסקת </w:t>
      </w:r>
      <w:r>
        <w:rPr>
          <w:rFonts w:ascii="Arial" w:hAnsi="Arial" w:cs="Arial" w:hint="cs"/>
          <w:rtl/>
        </w:rPr>
        <w:t>חברת תוכן</w:t>
      </w:r>
      <w:r w:rsidRPr="000E76FB">
        <w:rPr>
          <w:rFonts w:ascii="Arial" w:hAnsi="Arial" w:cs="Arial"/>
          <w:rtl/>
        </w:rPr>
        <w:t xml:space="preserve"> הזוכה ו/או יועץ נוסף והתמורה עבור השירותים הנדרשים ממנו  יאושרו על ידי מנהל החוזה, מראש ובכתב. לא יועסק כל יועץ ללא אישור מראש על ידי המשרד. התמורה למתכננים/ ליועצים נוספים (במקצועות/התמחויות אשר לא הופיעו בניתוח שכ"ט החוזי), תחושב כדלהלן:</w:t>
      </w:r>
    </w:p>
    <w:p w:rsidR="004B5CB0" w:rsidRPr="000E76FB" w:rsidRDefault="00E92472" w:rsidP="002148ED">
      <w:pPr>
        <w:numPr>
          <w:ilvl w:val="0"/>
          <w:numId w:val="146"/>
        </w:numPr>
        <w:bidi/>
        <w:spacing w:line="360" w:lineRule="auto"/>
        <w:jc w:val="both"/>
        <w:rPr>
          <w:rFonts w:ascii="Arial" w:hAnsi="Arial" w:cs="Arial"/>
        </w:rPr>
      </w:pPr>
      <w:r w:rsidRPr="000E76FB">
        <w:rPr>
          <w:rFonts w:ascii="Arial" w:hAnsi="Arial" w:cs="Arial"/>
          <w:rtl/>
        </w:rPr>
        <w:t>במידה ושכ"ט עבור המתכננים/ היועצים הנוספים ייקבע על בסיס שעות עבודה תחולנה הוראות החוזה הנוגעות לשעות עבודה בתוספת תקורה (5%). על העסקה בשעות עבודה לא תחול ההנחה החוזית של 25%.</w:t>
      </w:r>
    </w:p>
    <w:p w:rsidR="004B5CB0" w:rsidRPr="000E76FB" w:rsidRDefault="00E92472" w:rsidP="002148ED">
      <w:pPr>
        <w:numPr>
          <w:ilvl w:val="0"/>
          <w:numId w:val="146"/>
        </w:numPr>
        <w:bidi/>
        <w:spacing w:line="360" w:lineRule="auto"/>
        <w:jc w:val="both"/>
        <w:rPr>
          <w:rFonts w:ascii="Arial" w:hAnsi="Arial" w:cs="Arial"/>
          <w:rtl/>
        </w:rPr>
      </w:pPr>
      <w:r w:rsidRPr="000E76FB">
        <w:rPr>
          <w:rFonts w:ascii="Arial" w:hAnsi="Arial" w:cs="Arial"/>
          <w:rtl/>
        </w:rPr>
        <w:t xml:space="preserve">במידה ושכ"ט עבור המתכננים/ היועצים נוספים ייקבע על בסיס תעריפי הספר הצהוב, תחול עליהן ההנחה החוזית (25%) ותקורה (5%). </w:t>
      </w:r>
    </w:p>
    <w:p w:rsidR="004B5CB0" w:rsidRDefault="00E92472" w:rsidP="002148ED">
      <w:pPr>
        <w:numPr>
          <w:ilvl w:val="0"/>
          <w:numId w:val="140"/>
        </w:numPr>
        <w:tabs>
          <w:tab w:val="left" w:pos="707"/>
          <w:tab w:val="left" w:pos="2304"/>
          <w:tab w:val="left" w:pos="2880"/>
        </w:tabs>
        <w:bidi/>
        <w:spacing w:line="360" w:lineRule="auto"/>
        <w:ind w:left="707" w:hanging="283"/>
        <w:jc w:val="both"/>
        <w:rPr>
          <w:rFonts w:ascii="Arial" w:hAnsi="Arial" w:cs="Arial"/>
        </w:rPr>
      </w:pPr>
      <w:r w:rsidRPr="000E76FB">
        <w:rPr>
          <w:rFonts w:ascii="Arial" w:hAnsi="Arial" w:cs="Arial"/>
          <w:rtl/>
        </w:rPr>
        <w:t>התמורה אשר תוסכם כאמור לעיל עבור השירותים הנוספים, תכלול בתוכה את כלל העלויות הישירות והעקיפות הנדרשות לשם מתן השירותים הנדרשים. לא ישולמו כל תשלומים נוספים כמו אש"ל, נסיעות, הוצאות משרדיות, צילומים, טלפונים, פקסים, הוצאות כלליות וכיוצ"ב.</w:t>
      </w:r>
    </w:p>
    <w:p w:rsidR="000447C0" w:rsidRPr="008A1078" w:rsidRDefault="00E92472" w:rsidP="000447C0">
      <w:pPr>
        <w:numPr>
          <w:ilvl w:val="0"/>
          <w:numId w:val="140"/>
        </w:numPr>
        <w:tabs>
          <w:tab w:val="left" w:pos="707"/>
          <w:tab w:val="left" w:pos="2304"/>
          <w:tab w:val="left" w:pos="2880"/>
        </w:tabs>
        <w:bidi/>
        <w:spacing w:line="360" w:lineRule="auto"/>
        <w:ind w:left="707" w:hanging="283"/>
        <w:jc w:val="both"/>
        <w:rPr>
          <w:rFonts w:ascii="Arial" w:hAnsi="Arial" w:cs="Arial"/>
        </w:rPr>
      </w:pPr>
      <w:r w:rsidRPr="008A1078">
        <w:rPr>
          <w:rFonts w:ascii="Arial" w:hAnsi="Arial" w:cs="Arial" w:hint="cs"/>
          <w:rtl/>
        </w:rPr>
        <w:t>סקרים ככל שיידרשו כלולים בשירותים נוספים.</w:t>
      </w:r>
    </w:p>
    <w:p w:rsidR="004B5CB0" w:rsidRDefault="003015F9" w:rsidP="004B5CB0">
      <w:pPr>
        <w:bidi/>
        <w:spacing w:line="360" w:lineRule="auto"/>
        <w:jc w:val="both"/>
        <w:rPr>
          <w:rFonts w:ascii="Arial" w:hAnsi="Arial" w:cs="Arial"/>
          <w:rtl/>
        </w:rPr>
      </w:pPr>
    </w:p>
    <w:p w:rsidR="008248DB" w:rsidRPr="003C04B1" w:rsidRDefault="00E92472" w:rsidP="008248DB">
      <w:pPr>
        <w:bidi/>
        <w:spacing w:line="360" w:lineRule="auto"/>
        <w:jc w:val="both"/>
        <w:rPr>
          <w:rFonts w:cs="David"/>
        </w:rPr>
      </w:pPr>
      <w:r>
        <w:rPr>
          <w:rFonts w:ascii="Arial" w:hAnsi="Arial" w:cs="Arial"/>
          <w:rtl/>
        </w:rPr>
        <w:br w:type="page"/>
      </w:r>
    </w:p>
    <w:p w:rsidR="008248DB" w:rsidRPr="008248DB" w:rsidRDefault="00E92472" w:rsidP="002148ED">
      <w:pPr>
        <w:numPr>
          <w:ilvl w:val="1"/>
          <w:numId w:val="207"/>
        </w:numPr>
        <w:bidi/>
        <w:spacing w:line="360" w:lineRule="auto"/>
        <w:jc w:val="both"/>
        <w:rPr>
          <w:rFonts w:ascii="Arial" w:hAnsi="Arial" w:cs="Arial"/>
          <w:b/>
          <w:bCs/>
          <w:sz w:val="26"/>
          <w:szCs w:val="26"/>
          <w:u w:val="single"/>
        </w:rPr>
      </w:pPr>
      <w:r w:rsidRPr="008248DB">
        <w:rPr>
          <w:rFonts w:ascii="Arial" w:hAnsi="Arial" w:cs="Arial" w:hint="cs"/>
          <w:b/>
          <w:bCs/>
          <w:sz w:val="26"/>
          <w:szCs w:val="26"/>
          <w:u w:val="single"/>
          <w:rtl/>
        </w:rPr>
        <w:lastRenderedPageBreak/>
        <w:t>קביעת ערך עבודה/ שינוי היקף ההתקשרות</w:t>
      </w:r>
    </w:p>
    <w:p w:rsidR="008248DB" w:rsidRDefault="00E92472" w:rsidP="002148ED">
      <w:pPr>
        <w:pStyle w:val="af6"/>
        <w:numPr>
          <w:ilvl w:val="0"/>
          <w:numId w:val="225"/>
        </w:numPr>
        <w:spacing w:line="360" w:lineRule="auto"/>
        <w:jc w:val="both"/>
      </w:pPr>
      <w:r>
        <w:rPr>
          <w:rFonts w:cs="David" w:hint="cs"/>
          <w:rtl/>
        </w:rPr>
        <w:t>מובהר בזאת כי שכ"ט החוזי יישאר סופי וקבוע, גם אם היקף הפרויקט, יגדל או יקטן בשיעור של עד עשרה אחוזים (10%) – במונחים של מ"ר ו/או היקף כספי – וזאת ביחס לנתונים המופיעים במסגרת ניתוח שכ"ט המקורי (להלן: "שינוי" ו/או "שינויים").</w:t>
      </w:r>
    </w:p>
    <w:p w:rsidR="008248DB" w:rsidRDefault="00E92472" w:rsidP="002148ED">
      <w:pPr>
        <w:pStyle w:val="af6"/>
        <w:numPr>
          <w:ilvl w:val="0"/>
          <w:numId w:val="225"/>
        </w:numPr>
        <w:spacing w:line="360" w:lineRule="auto"/>
        <w:jc w:val="both"/>
      </w:pPr>
      <w:r>
        <w:rPr>
          <w:rFonts w:cs="David" w:hint="cs"/>
          <w:rtl/>
        </w:rPr>
        <w:t xml:space="preserve">במידה והיקף הפרויקט </w:t>
      </w:r>
      <w:r>
        <w:rPr>
          <w:rFonts w:cs="David" w:hint="cs"/>
          <w:u w:val="single"/>
          <w:rtl/>
        </w:rPr>
        <w:t>יגדל</w:t>
      </w:r>
      <w:r>
        <w:rPr>
          <w:rFonts w:cs="David" w:hint="cs"/>
          <w:rtl/>
        </w:rPr>
        <w:t xml:space="preserve"> או </w:t>
      </w:r>
      <w:r>
        <w:rPr>
          <w:rFonts w:cs="David" w:hint="cs"/>
          <w:u w:val="single"/>
          <w:rtl/>
        </w:rPr>
        <w:t>יקטן</w:t>
      </w:r>
      <w:r>
        <w:rPr>
          <w:rFonts w:cs="David" w:hint="cs"/>
          <w:rtl/>
        </w:rPr>
        <w:t>, בשיעור של מעל עשרה אחוזים (10%) – במונחים של מ"ר ו/או היקף כספי – וזאת ביחס לנתונים המופיעים במסגרת ניתוח שכ"ט המקורי – שכ"ט יעודכן באופן יחסי בהתאם לשיטת חישוב שכ"ט, כמפורט במסמכי המכרז (מחיר למ"ר או שיעור הנחה וכיוצ"ב).</w:t>
      </w:r>
    </w:p>
    <w:p w:rsidR="008248DB" w:rsidRDefault="00E92472" w:rsidP="002148ED">
      <w:pPr>
        <w:pStyle w:val="af6"/>
        <w:numPr>
          <w:ilvl w:val="0"/>
          <w:numId w:val="225"/>
        </w:numPr>
        <w:spacing w:line="360" w:lineRule="auto"/>
        <w:jc w:val="both"/>
        <w:rPr>
          <w:rFonts w:cs="David"/>
        </w:rPr>
      </w:pPr>
      <w:r>
        <w:rPr>
          <w:rFonts w:cs="David" w:hint="cs"/>
          <w:rtl/>
        </w:rPr>
        <w:t xml:space="preserve">בנוסף, ככל והיקף הפרויקט יגדל או יקטן, כאמור בס"ק ב' לעיל, תתווספנה/ תקטנה (בהתאמה) על ההצעה הזוכה, הנחות/תוספות נוספות בהתאם לטבלה שלהלן: </w:t>
      </w:r>
    </w:p>
    <w:p w:rsidR="008248DB" w:rsidRDefault="003015F9" w:rsidP="008248DB">
      <w:pPr>
        <w:pStyle w:val="af6"/>
        <w:spacing w:line="360" w:lineRule="auto"/>
        <w:jc w:val="both"/>
        <w:rPr>
          <w:rFonts w:cs="David"/>
        </w:rPr>
      </w:pPr>
    </w:p>
    <w:tbl>
      <w:tblPr>
        <w:bidiVisual/>
        <w:tblW w:w="7965" w:type="dxa"/>
        <w:jc w:val="center"/>
        <w:tblInd w:w="1845" w:type="dxa"/>
        <w:tblCellMar>
          <w:left w:w="0" w:type="dxa"/>
          <w:right w:w="0" w:type="dxa"/>
        </w:tblCellMar>
        <w:tblLook w:val="04A0" w:firstRow="1" w:lastRow="0" w:firstColumn="1" w:lastColumn="0" w:noHBand="0" w:noVBand="1"/>
      </w:tblPr>
      <w:tblGrid>
        <w:gridCol w:w="592"/>
        <w:gridCol w:w="5364"/>
        <w:gridCol w:w="2009"/>
      </w:tblGrid>
      <w:tr w:rsidR="00925718" w:rsidTr="002148ED">
        <w:trPr>
          <w:trHeight w:val="264"/>
          <w:jc w:val="center"/>
        </w:trPr>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248DB" w:rsidRPr="00C35A5F" w:rsidRDefault="003015F9" w:rsidP="002148ED">
            <w:pPr>
              <w:spacing w:line="360" w:lineRule="auto"/>
              <w:jc w:val="center"/>
              <w:rPr>
                <w:rFonts w:ascii="Calibri" w:eastAsia="Calibri" w:hAnsi="Calibri" w:cs="Arial"/>
                <w:color w:val="003399"/>
              </w:rPr>
            </w:pPr>
          </w:p>
        </w:tc>
        <w:tc>
          <w:tcPr>
            <w:tcW w:w="5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הגדלה/הקטנה להיקף ההזמנה המקורית באחוזים (לפני מע"מ)</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הנחה/תוספת של %</w:t>
            </w:r>
          </w:p>
        </w:tc>
      </w:tr>
      <w:tr w:rsidR="00925718" w:rsidTr="002148ED">
        <w:trPr>
          <w:trHeight w:val="264"/>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מעל 10% ועד 30%</w:t>
            </w:r>
          </w:p>
        </w:tc>
        <w:tc>
          <w:tcPr>
            <w:tcW w:w="2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3.00</w:t>
            </w:r>
          </w:p>
        </w:tc>
      </w:tr>
      <w:tr w:rsidR="00925718" w:rsidTr="002148ED">
        <w:trPr>
          <w:trHeight w:val="264"/>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מעל 30% ועד 50%</w:t>
            </w:r>
          </w:p>
        </w:tc>
        <w:tc>
          <w:tcPr>
            <w:tcW w:w="2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Calibri" w:eastAsia="Calibri" w:hAnsi="Calibri" w:cs="Arial"/>
                <w:color w:val="003399"/>
              </w:rPr>
            </w:pPr>
            <w:r>
              <w:rPr>
                <w:rFonts w:cs="David" w:hint="cs"/>
                <w:rtl/>
              </w:rPr>
              <w:t>5.00</w:t>
            </w:r>
          </w:p>
        </w:tc>
      </w:tr>
      <w:tr w:rsidR="00925718" w:rsidTr="002148ED">
        <w:trPr>
          <w:trHeight w:val="264"/>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eastAsia="Calibri"/>
                <w:color w:val="003399"/>
              </w:rPr>
            </w:pPr>
            <w:r>
              <w:rPr>
                <w:rFonts w:cs="David" w:hint="cs"/>
                <w:rtl/>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eastAsia="Calibri"/>
                <w:color w:val="003399"/>
              </w:rPr>
            </w:pPr>
            <w:r>
              <w:rPr>
                <w:rFonts w:cs="David" w:hint="cs"/>
                <w:rtl/>
              </w:rPr>
              <w:t>מעל 50% ועד 100%</w:t>
            </w:r>
          </w:p>
        </w:tc>
        <w:tc>
          <w:tcPr>
            <w:tcW w:w="2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eastAsia="Calibri"/>
                <w:color w:val="003399"/>
              </w:rPr>
            </w:pPr>
            <w:r>
              <w:rPr>
                <w:rFonts w:cs="David" w:hint="cs"/>
                <w:rtl/>
              </w:rPr>
              <w:t>7.00</w:t>
            </w:r>
          </w:p>
        </w:tc>
      </w:tr>
      <w:tr w:rsidR="00925718" w:rsidTr="002148ED">
        <w:trPr>
          <w:trHeight w:val="264"/>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Arial" w:eastAsia="Calibri" w:hAnsi="Arial" w:cs="Arial"/>
                <w:color w:val="003399"/>
              </w:rPr>
            </w:pPr>
            <w:r>
              <w:rPr>
                <w:rFonts w:cs="David" w:hint="cs"/>
                <w:rtl/>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Arial" w:eastAsia="Calibri" w:hAnsi="Arial" w:cs="Arial"/>
                <w:color w:val="003399"/>
              </w:rPr>
            </w:pPr>
            <w:r>
              <w:rPr>
                <w:rFonts w:cs="David" w:hint="cs"/>
                <w:rtl/>
              </w:rPr>
              <w:t>מעל 100%</w:t>
            </w:r>
          </w:p>
        </w:tc>
        <w:tc>
          <w:tcPr>
            <w:tcW w:w="2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8DB" w:rsidRPr="00C35A5F" w:rsidRDefault="00E92472" w:rsidP="002148ED">
            <w:pPr>
              <w:spacing w:line="360" w:lineRule="auto"/>
              <w:jc w:val="center"/>
              <w:rPr>
                <w:rFonts w:ascii="Arial" w:eastAsia="Calibri" w:hAnsi="Arial" w:cs="Arial"/>
                <w:color w:val="003399"/>
              </w:rPr>
            </w:pPr>
            <w:r>
              <w:rPr>
                <w:rFonts w:cs="David" w:hint="cs"/>
                <w:rtl/>
              </w:rPr>
              <w:t>10.00</w:t>
            </w:r>
          </w:p>
        </w:tc>
      </w:tr>
    </w:tbl>
    <w:p w:rsidR="008248DB" w:rsidRPr="00C35A5F" w:rsidRDefault="003015F9" w:rsidP="008248DB">
      <w:pPr>
        <w:pStyle w:val="af6"/>
        <w:spacing w:line="360" w:lineRule="auto"/>
        <w:jc w:val="both"/>
        <w:rPr>
          <w:rFonts w:ascii="Arial" w:eastAsia="Calibri" w:hAnsi="Arial" w:cs="David"/>
          <w:color w:val="003399"/>
          <w:rtl/>
        </w:rPr>
      </w:pPr>
    </w:p>
    <w:p w:rsidR="008248DB" w:rsidRDefault="00E92472" w:rsidP="002148ED">
      <w:pPr>
        <w:pStyle w:val="af6"/>
        <w:numPr>
          <w:ilvl w:val="0"/>
          <w:numId w:val="225"/>
        </w:numPr>
        <w:spacing w:line="360" w:lineRule="auto"/>
        <w:jc w:val="both"/>
        <w:rPr>
          <w:rFonts w:cs="David"/>
          <w:rtl/>
        </w:rPr>
      </w:pPr>
      <w:r>
        <w:rPr>
          <w:rFonts w:cs="David" w:hint="cs"/>
          <w:rtl/>
        </w:rPr>
        <w:t>מובהר כי ההנחות/ התוספות הנוספות תחושבנה על יתרת סכום ההזמנה המעודכנת, לאחר ההגדלה/ההקטנה.</w:t>
      </w:r>
    </w:p>
    <w:p w:rsidR="008248DB" w:rsidRDefault="00E92472" w:rsidP="002148ED">
      <w:pPr>
        <w:pStyle w:val="af6"/>
        <w:numPr>
          <w:ilvl w:val="0"/>
          <w:numId w:val="225"/>
        </w:numPr>
        <w:spacing w:line="360" w:lineRule="auto"/>
        <w:jc w:val="both"/>
        <w:rPr>
          <w:rFonts w:cs="Arial"/>
          <w:rtl/>
        </w:rPr>
      </w:pPr>
      <w:r>
        <w:rPr>
          <w:rFonts w:cs="David" w:hint="cs"/>
          <w:rtl/>
        </w:rPr>
        <w:t>מובהר כי באחריות המתכנן לצרף לכל אחד מניתוחי שכ"ט טבלת חישוב שטחים לאישור מנהל הפרויקט.</w:t>
      </w:r>
    </w:p>
    <w:p w:rsidR="008248DB" w:rsidRDefault="00E92472" w:rsidP="002148ED">
      <w:pPr>
        <w:pStyle w:val="af6"/>
        <w:numPr>
          <w:ilvl w:val="0"/>
          <w:numId w:val="225"/>
        </w:numPr>
        <w:spacing w:line="360" w:lineRule="auto"/>
        <w:jc w:val="both"/>
      </w:pPr>
      <w:r w:rsidRPr="00D13429">
        <w:rPr>
          <w:rFonts w:cs="David" w:hint="cs"/>
          <w:rtl/>
        </w:rPr>
        <w:t>למען הסר ספק, שכ"ט לא יעודכן בהתאם לתוצאות מכרזי הביצוע או עלות ביצוע בפועל או מכל סיבה אחרת.</w:t>
      </w:r>
    </w:p>
    <w:p w:rsidR="008248DB" w:rsidRPr="00326DA1" w:rsidRDefault="00E92472" w:rsidP="002148ED">
      <w:pPr>
        <w:numPr>
          <w:ilvl w:val="0"/>
          <w:numId w:val="225"/>
        </w:numPr>
        <w:bidi/>
        <w:spacing w:line="360" w:lineRule="auto"/>
        <w:jc w:val="both"/>
        <w:rPr>
          <w:rFonts w:cs="David"/>
        </w:rPr>
      </w:pPr>
      <w:r w:rsidRPr="00326DA1">
        <w:rPr>
          <w:rFonts w:cs="David" w:hint="cs"/>
          <w:rtl/>
        </w:rPr>
        <w:t xml:space="preserve">על אף האמור לעיל, תמורה המחושבת בניתוח שכ"ט על בסיס: פרקי הספר הצהוב הבאים:,2.5,2.7,2.14, 2.17 (לרבות תשתיות חשמל חיצוניות שיחושבו ע"פ פרק זה), תעודכן בהתאם לתוצאות המכרז לביצוע, בניכוי ההנחה של המציע הזוכה, ובכפוף לתנאים בס"ק </w:t>
      </w:r>
      <w:r>
        <w:rPr>
          <w:rFonts w:cs="David" w:hint="cs"/>
          <w:rtl/>
        </w:rPr>
        <w:t>ב ו-</w:t>
      </w:r>
      <w:r w:rsidRPr="00326DA1">
        <w:rPr>
          <w:rFonts w:cs="David" w:hint="cs"/>
          <w:rtl/>
        </w:rPr>
        <w:t xml:space="preserve">ג. </w:t>
      </w:r>
    </w:p>
    <w:p w:rsidR="008248DB" w:rsidRPr="00326DA1" w:rsidRDefault="00E92472" w:rsidP="002148ED">
      <w:pPr>
        <w:numPr>
          <w:ilvl w:val="0"/>
          <w:numId w:val="225"/>
        </w:numPr>
        <w:bidi/>
        <w:spacing w:line="360" w:lineRule="auto"/>
        <w:jc w:val="both"/>
        <w:rPr>
          <w:rFonts w:cs="David"/>
        </w:rPr>
      </w:pPr>
      <w:r w:rsidRPr="00326DA1">
        <w:rPr>
          <w:rFonts w:cs="David" w:hint="cs"/>
          <w:rtl/>
        </w:rPr>
        <w:t xml:space="preserve">הוראות ס"ק </w:t>
      </w:r>
      <w:r>
        <w:rPr>
          <w:rFonts w:cs="David" w:hint="cs"/>
          <w:rtl/>
        </w:rPr>
        <w:t>ז</w:t>
      </w:r>
      <w:r w:rsidRPr="00326DA1">
        <w:rPr>
          <w:rFonts w:cs="David" w:hint="cs"/>
          <w:rtl/>
        </w:rPr>
        <w:t xml:space="preserve">. לא תחולנה במידה ותוצאות המכרז תהיינה בטווח של 10%, למעלה או למטה, מערך העבודות המוגדר בניתוח שכ"ט המקורי.  </w:t>
      </w:r>
    </w:p>
    <w:p w:rsidR="008248DB" w:rsidRPr="00D13429" w:rsidRDefault="00E92472" w:rsidP="002148ED">
      <w:pPr>
        <w:numPr>
          <w:ilvl w:val="0"/>
          <w:numId w:val="225"/>
        </w:numPr>
        <w:bidi/>
        <w:spacing w:line="360" w:lineRule="auto"/>
        <w:jc w:val="both"/>
        <w:rPr>
          <w:rFonts w:cs="David"/>
          <w:u w:val="single"/>
          <w:rtl/>
        </w:rPr>
      </w:pPr>
      <w:r w:rsidRPr="00D13429">
        <w:rPr>
          <w:rFonts w:cs="David" w:hint="cs"/>
          <w:u w:val="single"/>
          <w:rtl/>
        </w:rPr>
        <w:t>הבהרות:</w:t>
      </w:r>
    </w:p>
    <w:p w:rsidR="008248DB" w:rsidRDefault="00E92472" w:rsidP="002148ED">
      <w:pPr>
        <w:numPr>
          <w:ilvl w:val="0"/>
          <w:numId w:val="226"/>
        </w:numPr>
        <w:bidi/>
        <w:spacing w:line="360" w:lineRule="auto"/>
        <w:jc w:val="both"/>
        <w:rPr>
          <w:rtl/>
        </w:rPr>
      </w:pPr>
      <w:r>
        <w:rPr>
          <w:rFonts w:cs="David" w:hint="cs"/>
          <w:rtl/>
        </w:rPr>
        <w:t>כל הגדלת התקשרות העולה על 10% מהיקף החוזה המקורי מחייבת אישור וועדת מכרזים.</w:t>
      </w:r>
    </w:p>
    <w:p w:rsidR="008248DB" w:rsidRDefault="00E92472" w:rsidP="002148ED">
      <w:pPr>
        <w:numPr>
          <w:ilvl w:val="0"/>
          <w:numId w:val="226"/>
        </w:numPr>
        <w:bidi/>
        <w:spacing w:line="360" w:lineRule="auto"/>
        <w:jc w:val="both"/>
        <w:rPr>
          <w:rFonts w:ascii="Arial" w:hAnsi="Arial" w:cs="Arial"/>
          <w:rtl/>
        </w:rPr>
      </w:pPr>
      <w:r>
        <w:rPr>
          <w:rFonts w:cs="David" w:hint="cs"/>
          <w:rtl/>
        </w:rPr>
        <w:t>כל שינוי בהיקף ההתקשרות יבוצע באמצעות הסכם שינויים המבוסס על תחשיב שכ"ט מעודכן, אשר יאושר ע"י מנה"פ, וייכנס לתוקף רק לאחר חתימת מורשי החתימה במשרד.</w:t>
      </w:r>
    </w:p>
    <w:p w:rsidR="008248DB" w:rsidRDefault="00E92472" w:rsidP="002148ED">
      <w:pPr>
        <w:numPr>
          <w:ilvl w:val="0"/>
          <w:numId w:val="226"/>
        </w:numPr>
        <w:bidi/>
        <w:spacing w:line="360" w:lineRule="auto"/>
        <w:jc w:val="both"/>
        <w:rPr>
          <w:rtl/>
        </w:rPr>
      </w:pPr>
      <w:r>
        <w:rPr>
          <w:rFonts w:cs="David" w:hint="cs"/>
          <w:rtl/>
        </w:rPr>
        <w:t>טבלת ההנחות הנוספות לעיל, לא תחול על תעריפי ש"ע.</w:t>
      </w:r>
    </w:p>
    <w:p w:rsidR="008248DB" w:rsidRPr="00D13429" w:rsidRDefault="00E92472" w:rsidP="002148ED">
      <w:pPr>
        <w:numPr>
          <w:ilvl w:val="0"/>
          <w:numId w:val="225"/>
        </w:numPr>
        <w:bidi/>
        <w:spacing w:line="360" w:lineRule="auto"/>
        <w:jc w:val="both"/>
        <w:rPr>
          <w:rFonts w:cs="David"/>
          <w:u w:val="single"/>
        </w:rPr>
      </w:pPr>
      <w:r w:rsidRPr="00D13429">
        <w:rPr>
          <w:rFonts w:cs="David"/>
          <w:u w:val="single"/>
          <w:rtl/>
        </w:rPr>
        <w:t>תוספות למבנים/מתקנים ו/או שיפוץ/שינוי במבנה/מתקן קיים</w:t>
      </w:r>
      <w:r w:rsidRPr="00D13429">
        <w:rPr>
          <w:rFonts w:cs="David" w:hint="cs"/>
          <w:u w:val="single"/>
          <w:rtl/>
        </w:rPr>
        <w:t>:</w:t>
      </w:r>
    </w:p>
    <w:p w:rsidR="008248DB" w:rsidRPr="00D13429" w:rsidRDefault="00E92472" w:rsidP="002148ED">
      <w:pPr>
        <w:numPr>
          <w:ilvl w:val="0"/>
          <w:numId w:val="224"/>
        </w:numPr>
        <w:bidi/>
        <w:spacing w:line="360" w:lineRule="auto"/>
        <w:jc w:val="both"/>
        <w:rPr>
          <w:rFonts w:cs="David"/>
        </w:rPr>
      </w:pPr>
      <w:r w:rsidRPr="00D13429">
        <w:rPr>
          <w:rFonts w:cs="David" w:hint="cs"/>
          <w:rtl/>
        </w:rPr>
        <w:lastRenderedPageBreak/>
        <w:t xml:space="preserve">מקדם </w:t>
      </w:r>
      <w:r w:rsidRPr="00D13429">
        <w:rPr>
          <w:rFonts w:cs="David"/>
          <w:rtl/>
        </w:rPr>
        <w:t>–</w:t>
      </w:r>
      <w:r w:rsidRPr="00D13429">
        <w:rPr>
          <w:rFonts w:cs="David" w:hint="cs"/>
          <w:rtl/>
        </w:rPr>
        <w:t xml:space="preserve"> במסגרת ניתוח שכ"ט יילקח בחשבון מקדם של 15%</w:t>
      </w:r>
      <w:r w:rsidRPr="00D13429">
        <w:rPr>
          <w:rFonts w:cs="David"/>
          <w:rtl/>
        </w:rPr>
        <w:t>,</w:t>
      </w:r>
      <w:r w:rsidRPr="00D13429">
        <w:rPr>
          <w:rFonts w:cs="David" w:hint="cs"/>
          <w:rtl/>
        </w:rPr>
        <w:t xml:space="preserve"> </w:t>
      </w:r>
      <w:r w:rsidRPr="00D13429">
        <w:rPr>
          <w:rFonts w:cs="David"/>
          <w:rtl/>
        </w:rPr>
        <w:t>בניגוד לאמור בספר הצהוב.</w:t>
      </w:r>
    </w:p>
    <w:p w:rsidR="008248DB" w:rsidRDefault="00E92472" w:rsidP="002148ED">
      <w:pPr>
        <w:numPr>
          <w:ilvl w:val="0"/>
          <w:numId w:val="224"/>
        </w:numPr>
        <w:bidi/>
        <w:spacing w:line="360" w:lineRule="auto"/>
        <w:jc w:val="both"/>
        <w:rPr>
          <w:rFonts w:cs="David"/>
        </w:rPr>
      </w:pPr>
      <w:r w:rsidRPr="00D13429">
        <w:rPr>
          <w:rFonts w:cs="David" w:hint="cs"/>
          <w:rtl/>
        </w:rPr>
        <w:t xml:space="preserve">ערך העבודה עצמו יחושב בניתוח שכר הטרחה בהתאם לעומק השינוי התכנוני הנדרש במבנה/מתקן ויהיה כאמור סופי וקבוע, כאשר מנגנון השינויים יהא זהה למצוין בס"ק </w:t>
      </w:r>
      <w:r>
        <w:rPr>
          <w:rFonts w:cs="David" w:hint="cs"/>
          <w:rtl/>
        </w:rPr>
        <w:t>ב ו-</w:t>
      </w:r>
      <w:r w:rsidRPr="00D13429">
        <w:rPr>
          <w:rFonts w:cs="David" w:hint="cs"/>
          <w:rtl/>
        </w:rPr>
        <w:t>ג.</w:t>
      </w:r>
    </w:p>
    <w:p w:rsidR="008248DB" w:rsidRPr="00D13429" w:rsidRDefault="003015F9" w:rsidP="008248DB">
      <w:pPr>
        <w:spacing w:line="360" w:lineRule="auto"/>
        <w:ind w:left="1067"/>
        <w:jc w:val="both"/>
        <w:rPr>
          <w:rFonts w:cs="David"/>
        </w:rPr>
      </w:pPr>
    </w:p>
    <w:p w:rsidR="004B5CB0" w:rsidRPr="008248DB" w:rsidRDefault="003015F9" w:rsidP="004B5CB0">
      <w:pPr>
        <w:bidi/>
        <w:spacing w:line="360" w:lineRule="auto"/>
        <w:ind w:left="720"/>
        <w:jc w:val="both"/>
        <w:rPr>
          <w:rFonts w:ascii="Arial" w:hAnsi="Arial" w:cs="Arial"/>
          <w:b/>
          <w:bCs/>
          <w:sz w:val="26"/>
          <w:szCs w:val="26"/>
          <w:u w:val="single"/>
        </w:rPr>
      </w:pPr>
    </w:p>
    <w:p w:rsidR="004B5CB0" w:rsidRPr="006330A9" w:rsidRDefault="00E92472" w:rsidP="002148ED">
      <w:pPr>
        <w:numPr>
          <w:ilvl w:val="1"/>
          <w:numId w:val="207"/>
        </w:numPr>
        <w:bidi/>
        <w:spacing w:line="360" w:lineRule="auto"/>
        <w:jc w:val="both"/>
        <w:rPr>
          <w:rFonts w:ascii="Arial" w:hAnsi="Arial" w:cs="Arial"/>
          <w:b/>
          <w:bCs/>
          <w:sz w:val="26"/>
          <w:szCs w:val="26"/>
          <w:u w:val="single"/>
          <w:rtl/>
        </w:rPr>
      </w:pPr>
      <w:r w:rsidRPr="006330A9">
        <w:rPr>
          <w:rFonts w:ascii="Arial" w:hAnsi="Arial" w:cs="Arial"/>
          <w:b/>
          <w:bCs/>
          <w:sz w:val="26"/>
          <w:szCs w:val="26"/>
          <w:u w:val="single"/>
          <w:rtl/>
        </w:rPr>
        <w:t>שונות</w:t>
      </w:r>
    </w:p>
    <w:p w:rsidR="004B5CB0" w:rsidRPr="000E76FB" w:rsidRDefault="00E92472" w:rsidP="004B5CB0">
      <w:pPr>
        <w:numPr>
          <w:ilvl w:val="0"/>
          <w:numId w:val="105"/>
        </w:numPr>
        <w:bidi/>
        <w:spacing w:line="360" w:lineRule="auto"/>
        <w:ind w:left="565" w:hanging="283"/>
        <w:jc w:val="both"/>
        <w:rPr>
          <w:rFonts w:ascii="Arial" w:hAnsi="Arial" w:cs="Arial"/>
        </w:rPr>
      </w:pPr>
      <w:r w:rsidRPr="000E76FB">
        <w:rPr>
          <w:rFonts w:ascii="Arial" w:hAnsi="Arial" w:cs="Arial"/>
          <w:rtl/>
        </w:rPr>
        <w:t xml:space="preserve">המשרד רשאי לאשר או שלא לאשר העסקת עובדים מסוימים בצוות של </w:t>
      </w:r>
      <w:r>
        <w:rPr>
          <w:rFonts w:ascii="Arial" w:hAnsi="Arial" w:cs="Arial" w:hint="cs"/>
          <w:rtl/>
        </w:rPr>
        <w:t>חברת התוכן</w:t>
      </w:r>
      <w:r w:rsidRPr="000E76FB">
        <w:rPr>
          <w:rFonts w:ascii="Arial" w:hAnsi="Arial" w:cs="Arial"/>
          <w:rtl/>
        </w:rPr>
        <w:t>.</w:t>
      </w:r>
    </w:p>
    <w:p w:rsidR="004B5CB0" w:rsidRPr="000E76FB" w:rsidRDefault="00E92472" w:rsidP="004B5CB0">
      <w:pPr>
        <w:numPr>
          <w:ilvl w:val="0"/>
          <w:numId w:val="105"/>
        </w:numPr>
        <w:bidi/>
        <w:spacing w:line="360" w:lineRule="auto"/>
        <w:ind w:left="565" w:hanging="283"/>
        <w:jc w:val="both"/>
        <w:rPr>
          <w:rFonts w:ascii="Arial" w:hAnsi="Arial" w:cs="Arial"/>
          <w:rtl/>
        </w:rPr>
      </w:pPr>
      <w:r w:rsidRPr="000E76FB">
        <w:rPr>
          <w:rFonts w:ascii="Arial" w:hAnsi="Arial" w:cs="Arial"/>
          <w:rtl/>
        </w:rPr>
        <w:t xml:space="preserve">המשרד שומר לעצמו את הזכות להזמין, במקביל לחוזה זה, שירותי תכנון נוספים עבור עבודות דומות/ עבודות זהות ממשרדי תכנון אחרים, ולא תהיה </w:t>
      </w:r>
      <w:r>
        <w:rPr>
          <w:rFonts w:ascii="Arial" w:hAnsi="Arial" w:cs="Arial" w:hint="cs"/>
          <w:rtl/>
        </w:rPr>
        <w:t>לחברת התוכן</w:t>
      </w:r>
      <w:r w:rsidRPr="000E76FB">
        <w:rPr>
          <w:rFonts w:ascii="Arial" w:hAnsi="Arial" w:cs="Arial"/>
          <w:rtl/>
        </w:rPr>
        <w:t xml:space="preserve"> בחוזה זה, שום תביעה ו/או דרישה ו/או טענה בשל כך.</w:t>
      </w:r>
    </w:p>
    <w:p w:rsidR="004B5CB0" w:rsidRPr="000E76FB" w:rsidRDefault="003015F9" w:rsidP="004B5CB0">
      <w:pPr>
        <w:bidi/>
        <w:spacing w:line="360" w:lineRule="auto"/>
        <w:ind w:left="141"/>
        <w:rPr>
          <w:rFonts w:ascii="Arial" w:hAnsi="Arial" w:cs="Arial"/>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Pr>
      </w:pPr>
      <w:bookmarkStart w:id="52" w:name="_Ref489866374"/>
      <w:r w:rsidRPr="006330A9">
        <w:rPr>
          <w:rFonts w:ascii="Arial" w:hAnsi="Arial" w:cs="Arial"/>
          <w:b/>
          <w:bCs/>
          <w:sz w:val="26"/>
          <w:szCs w:val="26"/>
          <w:u w:val="single"/>
          <w:rtl/>
        </w:rPr>
        <w:t>מכסות שכר יסוד</w:t>
      </w:r>
      <w:bookmarkEnd w:id="52"/>
      <w:r w:rsidRPr="006330A9">
        <w:rPr>
          <w:rFonts w:ascii="Arial" w:hAnsi="Arial" w:cs="Arial"/>
          <w:b/>
          <w:bCs/>
          <w:sz w:val="26"/>
          <w:szCs w:val="26"/>
          <w:u w:val="single"/>
          <w:rtl/>
        </w:rPr>
        <w:t xml:space="preserve"> </w:t>
      </w:r>
    </w:p>
    <w:p w:rsidR="004B5CB0" w:rsidRPr="000E76FB" w:rsidRDefault="00E92472" w:rsidP="007C0D92">
      <w:pPr>
        <w:pStyle w:val="af4"/>
        <w:numPr>
          <w:ilvl w:val="0"/>
          <w:numId w:val="95"/>
        </w:numPr>
        <w:tabs>
          <w:tab w:val="clear" w:pos="2730"/>
          <w:tab w:val="left" w:pos="1417"/>
          <w:tab w:val="left" w:pos="2160"/>
          <w:tab w:val="left" w:pos="2880"/>
          <w:tab w:val="left" w:pos="3600"/>
          <w:tab w:val="left" w:pos="4320"/>
        </w:tabs>
        <w:spacing w:after="0" w:line="360" w:lineRule="auto"/>
        <w:ind w:left="1417" w:hanging="709"/>
        <w:jc w:val="both"/>
        <w:rPr>
          <w:rFonts w:ascii="Arial" w:eastAsia="David" w:hAnsi="Arial" w:cs="Arial"/>
        </w:rPr>
      </w:pPr>
      <w:r>
        <w:rPr>
          <w:rFonts w:ascii="Arial" w:eastAsia="David" w:hAnsi="Arial" w:cs="Arial"/>
          <w:rtl/>
        </w:rPr>
        <w:t>יקבע בהתאם להצעה הכלכלית של</w:t>
      </w:r>
      <w:r>
        <w:rPr>
          <w:rFonts w:ascii="Arial" w:eastAsia="David" w:hAnsi="Arial" w:cs="Arial" w:hint="cs"/>
          <w:rtl/>
        </w:rPr>
        <w:t xml:space="preserve"> חברת התוכן</w:t>
      </w:r>
      <w:r w:rsidRPr="000E76FB">
        <w:rPr>
          <w:rFonts w:ascii="Arial" w:eastAsia="David" w:hAnsi="Arial" w:cs="Arial"/>
          <w:rtl/>
        </w:rPr>
        <w:t xml:space="preserve"> ולאחר אישור ועדת מכרזים</w:t>
      </w:r>
      <w:r>
        <w:rPr>
          <w:rFonts w:ascii="Arial" w:eastAsia="David" w:hAnsi="Arial" w:cs="Arial" w:hint="cs"/>
          <w:rtl/>
        </w:rPr>
        <w:t xml:space="preserve"> (סעיף </w:t>
      </w:r>
      <w:r>
        <w:rPr>
          <w:rFonts w:ascii="Arial" w:eastAsia="David" w:hAnsi="Arial" w:cs="Arial" w:hint="cs"/>
          <w:b/>
          <w:bCs/>
          <w:color w:val="0000FF"/>
          <w:u w:val="single"/>
          <w:rtl/>
        </w:rPr>
        <w:t>1.29).</w:t>
      </w:r>
    </w:p>
    <w:p w:rsidR="004B5CB0" w:rsidRDefault="003015F9" w:rsidP="004B5CB0">
      <w:pPr>
        <w:pStyle w:val="af4"/>
        <w:tabs>
          <w:tab w:val="left" w:pos="1417"/>
          <w:tab w:val="left" w:pos="2160"/>
          <w:tab w:val="left" w:pos="2880"/>
          <w:tab w:val="left" w:pos="3600"/>
          <w:tab w:val="left" w:pos="4320"/>
        </w:tabs>
        <w:spacing w:after="0" w:line="360" w:lineRule="auto"/>
        <w:ind w:left="1417"/>
        <w:jc w:val="both"/>
        <w:rPr>
          <w:rFonts w:ascii="Arial" w:eastAsia="David" w:hAnsi="Arial" w:cs="Arial"/>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Pr>
      </w:pPr>
      <w:r w:rsidRPr="006330A9">
        <w:rPr>
          <w:rFonts w:ascii="Arial" w:hAnsi="Arial" w:cs="Arial"/>
          <w:b/>
          <w:bCs/>
          <w:sz w:val="26"/>
          <w:szCs w:val="26"/>
          <w:u w:val="single"/>
          <w:rtl/>
        </w:rPr>
        <w:t>ספרות ומסמכים נדרשים לקראת סיום הביצוע:</w:t>
      </w:r>
    </w:p>
    <w:p w:rsidR="004B5CB0" w:rsidRPr="000E76FB" w:rsidRDefault="00E92472" w:rsidP="004B5CB0">
      <w:pPr>
        <w:pStyle w:val="af4"/>
        <w:numPr>
          <w:ilvl w:val="0"/>
          <w:numId w:val="96"/>
        </w:numPr>
        <w:tabs>
          <w:tab w:val="clear" w:pos="2730"/>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תכניות עדות "כמבוצע"</w:t>
      </w:r>
      <w:r w:rsidRPr="000E76FB">
        <w:rPr>
          <w:rFonts w:ascii="Arial" w:eastAsia="David" w:hAnsi="Arial" w:cs="Arial"/>
        </w:rPr>
        <w:t xml:space="preserve"> </w:t>
      </w:r>
      <w:r w:rsidRPr="000E76FB">
        <w:rPr>
          <w:rFonts w:ascii="Arial" w:eastAsia="David" w:hAnsi="Arial" w:cs="Arial"/>
          <w:rtl/>
        </w:rPr>
        <w:t>(</w:t>
      </w:r>
      <w:r w:rsidRPr="000E76FB">
        <w:rPr>
          <w:rFonts w:ascii="Arial" w:eastAsia="David" w:hAnsi="Arial" w:cs="Arial"/>
          <w:sz w:val="22"/>
          <w:szCs w:val="22"/>
        </w:rPr>
        <w:t>AS  MADE</w:t>
      </w:r>
      <w:r w:rsidRPr="000E76FB">
        <w:rPr>
          <w:rFonts w:ascii="Arial" w:eastAsia="David" w:hAnsi="Arial" w:cs="Arial"/>
          <w:rtl/>
        </w:rPr>
        <w:t>).</w:t>
      </w:r>
    </w:p>
    <w:p w:rsidR="004B5CB0" w:rsidRPr="000E76FB" w:rsidRDefault="00E92472" w:rsidP="004B5CB0">
      <w:pPr>
        <w:pStyle w:val="af4"/>
        <w:numPr>
          <w:ilvl w:val="0"/>
          <w:numId w:val="96"/>
        </w:numPr>
        <w:tabs>
          <w:tab w:val="clear" w:pos="2730"/>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ספרי מתקן עבור תשתיות וטפסי אכלוס.</w:t>
      </w:r>
    </w:p>
    <w:p w:rsidR="004B5CB0" w:rsidRDefault="003015F9" w:rsidP="004B5CB0">
      <w:pPr>
        <w:pStyle w:val="af4"/>
        <w:tabs>
          <w:tab w:val="left" w:pos="1417"/>
          <w:tab w:val="left" w:pos="2160"/>
          <w:tab w:val="left" w:pos="2880"/>
          <w:tab w:val="left" w:pos="3600"/>
          <w:tab w:val="left" w:pos="4320"/>
        </w:tabs>
        <w:spacing w:after="0" w:line="360" w:lineRule="auto"/>
        <w:ind w:left="1417"/>
        <w:jc w:val="both"/>
        <w:rPr>
          <w:rFonts w:ascii="Arial" w:eastAsia="David" w:hAnsi="Arial" w:cs="Arial"/>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tl/>
        </w:rPr>
      </w:pPr>
      <w:r w:rsidRPr="006330A9">
        <w:rPr>
          <w:rFonts w:ascii="Arial" w:hAnsi="Arial" w:cs="Arial"/>
          <w:b/>
          <w:bCs/>
          <w:sz w:val="26"/>
          <w:szCs w:val="26"/>
          <w:u w:val="single"/>
          <w:rtl/>
        </w:rPr>
        <w:t>דרישות בהיבט צוות העובדים / מתכננים / יועצים:</w:t>
      </w:r>
    </w:p>
    <w:p w:rsidR="004B5CB0" w:rsidRPr="000E76FB" w:rsidRDefault="00E92472" w:rsidP="004B5CB0">
      <w:pPr>
        <w:pStyle w:val="af4"/>
        <w:numPr>
          <w:ilvl w:val="0"/>
          <w:numId w:val="97"/>
        </w:numPr>
        <w:tabs>
          <w:tab w:val="clear" w:pos="2730"/>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 xml:space="preserve">על </w:t>
      </w:r>
      <w:r>
        <w:rPr>
          <w:rFonts w:ascii="Arial" w:eastAsia="David" w:hAnsi="Arial" w:cs="Arial" w:hint="cs"/>
          <w:rtl/>
        </w:rPr>
        <w:t>חברת התוכן</w:t>
      </w:r>
      <w:r w:rsidRPr="000E76FB">
        <w:rPr>
          <w:rFonts w:ascii="Arial" w:eastAsia="David" w:hAnsi="Arial" w:cs="Arial"/>
          <w:rtl/>
        </w:rPr>
        <w:t xml:space="preserve"> (להלן החברה לעיצוב התוכן) יהיה להגיש לאישור המזמין, ביחס לפרויקט הכלול בעבודה, את רשימת המתכננים והיועצים המוצעת על ידו לתכנון הפרויקט לאימות עמידת המתכננים והיועצים מטעמו לדרישות משהב"ט. </w:t>
      </w:r>
    </w:p>
    <w:p w:rsidR="004B5CB0" w:rsidRDefault="003015F9" w:rsidP="004B5CB0">
      <w:pPr>
        <w:pStyle w:val="af4"/>
        <w:tabs>
          <w:tab w:val="left" w:pos="1417"/>
          <w:tab w:val="left" w:pos="2160"/>
          <w:tab w:val="left" w:pos="2880"/>
          <w:tab w:val="left" w:pos="3600"/>
          <w:tab w:val="left" w:pos="4320"/>
        </w:tabs>
        <w:spacing w:after="0" w:line="360" w:lineRule="auto"/>
        <w:ind w:left="1417"/>
        <w:jc w:val="both"/>
        <w:rPr>
          <w:rFonts w:ascii="Arial" w:eastAsia="David" w:hAnsi="Arial" w:cs="Arial"/>
          <w:rtl/>
        </w:rPr>
      </w:pPr>
    </w:p>
    <w:p w:rsidR="004B5CB0" w:rsidRPr="000E76FB" w:rsidRDefault="003015F9" w:rsidP="004B5CB0">
      <w:pPr>
        <w:pStyle w:val="af4"/>
        <w:tabs>
          <w:tab w:val="left" w:pos="1417"/>
          <w:tab w:val="left" w:pos="2160"/>
          <w:tab w:val="left" w:pos="2880"/>
          <w:tab w:val="left" w:pos="3600"/>
          <w:tab w:val="left" w:pos="4320"/>
        </w:tabs>
        <w:spacing w:after="0" w:line="360" w:lineRule="auto"/>
        <w:ind w:left="1417"/>
        <w:jc w:val="both"/>
        <w:rPr>
          <w:rFonts w:ascii="Arial" w:eastAsia="David" w:hAnsi="Arial" w:cs="Arial"/>
          <w:rtl/>
        </w:rPr>
      </w:pPr>
    </w:p>
    <w:p w:rsidR="004B5CB0" w:rsidRPr="006330A9" w:rsidRDefault="00E92472" w:rsidP="002148ED">
      <w:pPr>
        <w:numPr>
          <w:ilvl w:val="1"/>
          <w:numId w:val="207"/>
        </w:numPr>
        <w:bidi/>
        <w:spacing w:line="360" w:lineRule="auto"/>
        <w:jc w:val="both"/>
        <w:rPr>
          <w:rFonts w:ascii="Arial" w:hAnsi="Arial" w:cs="Arial"/>
          <w:b/>
          <w:bCs/>
          <w:sz w:val="26"/>
          <w:szCs w:val="26"/>
          <w:u w:val="single"/>
        </w:rPr>
      </w:pPr>
      <w:r w:rsidRPr="006330A9">
        <w:rPr>
          <w:rFonts w:ascii="Arial" w:hAnsi="Arial" w:cs="Arial"/>
          <w:b/>
          <w:bCs/>
          <w:sz w:val="26"/>
          <w:szCs w:val="26"/>
          <w:u w:val="single"/>
          <w:rtl/>
        </w:rPr>
        <w:t>הנחיות ביטחון:</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 xml:space="preserve">נספח זה מהווה חלק בלתי נפרד ממכרז </w:t>
      </w:r>
      <w:r>
        <w:rPr>
          <w:rFonts w:ascii="Arial" w:eastAsia="David" w:hAnsi="Arial" w:cs="Arial" w:hint="cs"/>
          <w:rtl/>
        </w:rPr>
        <w:t>זה</w:t>
      </w:r>
      <w:r w:rsidRPr="000E76FB">
        <w:rPr>
          <w:rFonts w:ascii="Arial" w:eastAsia="David" w:hAnsi="Arial" w:cs="Arial"/>
          <w:rtl/>
        </w:rPr>
        <w:t xml:space="preserve">  בין ממשלת ישראל/משרד הביטחון, לבין ספק/זוכה.</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הנחיות הביטחון המובאות בהמשך  מתייחסות לשלב התכנון בלבד.</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להלן הסיווגים הביטחוניים:</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סיווג התכנון בלמ"ס.(למעט תכנון תקשורת ותקשוב)</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lastRenderedPageBreak/>
        <w:t>סיווג מסמכי המכרז  בלמ"ס.</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סיווג דרישה בלמ"ס.</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 xml:space="preserve">סיווג אישי נדרש </w:t>
      </w:r>
      <w:r>
        <w:rPr>
          <w:rFonts w:ascii="Arial" w:eastAsia="David" w:hAnsi="Arial" w:cs="Arial" w:hint="cs"/>
          <w:rtl/>
        </w:rPr>
        <w:t>לאנשי חברת התוכן</w:t>
      </w:r>
      <w:r w:rsidRPr="000E76FB">
        <w:rPr>
          <w:rFonts w:ascii="Arial" w:eastAsia="David" w:hAnsi="Arial" w:cs="Arial"/>
          <w:rtl/>
        </w:rPr>
        <w:t>, מתכנני משנה ולבעלי תפקידים נוספים – שמור.</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סיווג נדרש למשרדי החברה הזוכה  ולמשרדים נוספים – בלמ"ס.</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סיווג המחנה שמור.</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 xml:space="preserve">סיווג אתר העבודה. בלמ"ס. </w:t>
      </w:r>
    </w:p>
    <w:p w:rsidR="004B5CB0" w:rsidRPr="000E76FB" w:rsidRDefault="00E92472" w:rsidP="004B5CB0">
      <w:pPr>
        <w:pStyle w:val="af4"/>
        <w:numPr>
          <w:ilvl w:val="0"/>
          <w:numId w:val="98"/>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 xml:space="preserve">*המזמין רשאי להעלות/לשנות את רמת הסיווג הביטחוני המופיע בנספח זה, כמו כן הוא רשאי להוסיף סיווג נושאים נוספים שאינם מופיעים בנספח זה. לרבות הסיווג הנדרש הן מהספק/ זוכה/ </w:t>
      </w:r>
      <w:r>
        <w:rPr>
          <w:rFonts w:ascii="Arial" w:eastAsia="David" w:hAnsi="Arial" w:cs="Arial"/>
          <w:rtl/>
        </w:rPr>
        <w:t xml:space="preserve">והן ממשרדי </w:t>
      </w:r>
      <w:r w:rsidRPr="000E76FB">
        <w:rPr>
          <w:rFonts w:ascii="Arial" w:eastAsia="David" w:hAnsi="Arial" w:cs="Arial"/>
          <w:rtl/>
        </w:rPr>
        <w:t>חבר</w:t>
      </w:r>
      <w:r>
        <w:rPr>
          <w:rFonts w:ascii="Arial" w:eastAsia="David" w:hAnsi="Arial" w:cs="Arial" w:hint="cs"/>
          <w:rtl/>
        </w:rPr>
        <w:t>ת התוכן</w:t>
      </w:r>
      <w:r w:rsidRPr="000E76FB">
        <w:rPr>
          <w:rFonts w:ascii="Arial" w:eastAsia="David" w:hAnsi="Arial" w:cs="Arial"/>
          <w:rtl/>
        </w:rPr>
        <w:t xml:space="preserve"> בהתאם לסיווג המידע שייחשף אליו על פי התפתחות הפרויקט. </w:t>
      </w:r>
    </w:p>
    <w:p w:rsidR="004B5CB0" w:rsidRPr="000E76FB" w:rsidRDefault="003015F9" w:rsidP="004B5CB0">
      <w:pPr>
        <w:pStyle w:val="af4"/>
        <w:tabs>
          <w:tab w:val="left" w:pos="1417"/>
          <w:tab w:val="left" w:pos="2160"/>
          <w:tab w:val="left" w:pos="2880"/>
          <w:tab w:val="left" w:pos="3600"/>
          <w:tab w:val="left" w:pos="4320"/>
        </w:tabs>
        <w:spacing w:after="0" w:line="360" w:lineRule="auto"/>
        <w:ind w:left="1417"/>
        <w:jc w:val="both"/>
        <w:rPr>
          <w:rFonts w:ascii="Arial" w:eastAsia="David" w:hAnsi="Arial" w:cs="Arial"/>
          <w:rtl/>
        </w:rPr>
      </w:pPr>
    </w:p>
    <w:p w:rsidR="004B5CB0" w:rsidRPr="000E76FB" w:rsidRDefault="003015F9" w:rsidP="004B5CB0">
      <w:pPr>
        <w:pStyle w:val="af4"/>
        <w:tabs>
          <w:tab w:val="left" w:pos="1417"/>
          <w:tab w:val="left" w:pos="2160"/>
          <w:tab w:val="left" w:pos="2880"/>
          <w:tab w:val="left" w:pos="3600"/>
          <w:tab w:val="left" w:pos="4320"/>
        </w:tabs>
        <w:spacing w:after="0" w:line="360" w:lineRule="auto"/>
        <w:ind w:left="1417"/>
        <w:jc w:val="both"/>
        <w:rPr>
          <w:rFonts w:ascii="Arial" w:eastAsia="David" w:hAnsi="Arial" w:cs="Arial"/>
        </w:rPr>
      </w:pPr>
    </w:p>
    <w:p w:rsidR="004B5CB0" w:rsidRPr="006330A9" w:rsidRDefault="00E92472" w:rsidP="002148ED">
      <w:pPr>
        <w:numPr>
          <w:ilvl w:val="1"/>
          <w:numId w:val="207"/>
        </w:numPr>
        <w:bidi/>
        <w:spacing w:line="360" w:lineRule="auto"/>
        <w:jc w:val="both"/>
        <w:rPr>
          <w:rFonts w:ascii="Arial" w:hAnsi="Arial" w:cs="Arial"/>
          <w:b/>
          <w:bCs/>
          <w:sz w:val="26"/>
          <w:szCs w:val="26"/>
          <w:u w:val="single"/>
          <w:rtl/>
        </w:rPr>
      </w:pPr>
      <w:r w:rsidRPr="006330A9">
        <w:rPr>
          <w:rFonts w:ascii="Arial" w:hAnsi="Arial" w:cs="Arial"/>
          <w:b/>
          <w:bCs/>
          <w:sz w:val="26"/>
          <w:szCs w:val="26"/>
          <w:u w:val="single"/>
          <w:rtl/>
        </w:rPr>
        <w:t>הכשר ביטחוני לעובדים וקבלני משנה</w:t>
      </w:r>
    </w:p>
    <w:p w:rsidR="004B5CB0" w:rsidRPr="000E76FB" w:rsidRDefault="00E92472" w:rsidP="004B5CB0">
      <w:pPr>
        <w:pStyle w:val="af4"/>
        <w:numPr>
          <w:ilvl w:val="0"/>
          <w:numId w:val="99"/>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0E76FB">
        <w:rPr>
          <w:rFonts w:ascii="Arial" w:eastAsia="David" w:hAnsi="Arial" w:cs="Arial"/>
          <w:rtl/>
        </w:rPr>
        <w:t>כל העובדים, לרבות מתכנני משנה ויועצים אחרים המועסקים ע"י ספק/הזוכה בין במישרין ובין בעקיפין, חייבים להיות בעלי הכשר ביטחוני התואם את סיווג המידע שאליו הם נחשפים.</w:t>
      </w:r>
    </w:p>
    <w:p w:rsidR="004B5CB0" w:rsidRPr="000E76FB" w:rsidRDefault="003015F9" w:rsidP="004B5CB0">
      <w:pPr>
        <w:bidi/>
        <w:spacing w:line="360" w:lineRule="auto"/>
        <w:ind w:left="141"/>
        <w:rPr>
          <w:rFonts w:ascii="Arial" w:hAnsi="Arial" w:cs="Arial"/>
          <w:rtl/>
        </w:rPr>
      </w:pPr>
    </w:p>
    <w:p w:rsidR="00A559D5" w:rsidRPr="00A559D5" w:rsidRDefault="00E92472" w:rsidP="002148ED">
      <w:pPr>
        <w:numPr>
          <w:ilvl w:val="1"/>
          <w:numId w:val="207"/>
        </w:numPr>
        <w:bidi/>
        <w:spacing w:line="360" w:lineRule="auto"/>
        <w:jc w:val="both"/>
        <w:rPr>
          <w:rFonts w:ascii="Arial" w:hAnsi="Arial" w:cs="Arial"/>
          <w:b/>
          <w:bCs/>
          <w:sz w:val="26"/>
          <w:szCs w:val="26"/>
          <w:u w:val="single"/>
        </w:rPr>
      </w:pPr>
      <w:r w:rsidRPr="00A559D5">
        <w:rPr>
          <w:rFonts w:ascii="Arial" w:hAnsi="Arial" w:cs="Arial" w:hint="cs"/>
          <w:b/>
          <w:bCs/>
          <w:sz w:val="26"/>
          <w:szCs w:val="26"/>
          <w:u w:val="single"/>
          <w:rtl/>
        </w:rPr>
        <w:t>ביטוח</w:t>
      </w:r>
    </w:p>
    <w:p w:rsidR="00A559D5" w:rsidRPr="00A559D5" w:rsidRDefault="00E92472" w:rsidP="002148ED">
      <w:pPr>
        <w:pStyle w:val="af4"/>
        <w:numPr>
          <w:ilvl w:val="0"/>
          <w:numId w:val="227"/>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A559D5">
        <w:rPr>
          <w:rFonts w:ascii="Arial" w:eastAsia="David" w:hAnsi="Arial" w:cs="Arial" w:hint="cs"/>
          <w:rtl/>
        </w:rPr>
        <w:t>לבקשת המזמין מתחייב המתכנן הזוכה במכרז זה להמציא לידי המזמין מיד עם בקשתו אישור בדבר עריכת ביטוחיו בהתאם להוראות חוזה זה, וכן מיד עם דרישתו, העתקים חתומים של ביטוחי עובדיו. בכל מקרה של אי התאמה בין האמור בהעתקי ביטוחי המתכנן הזוכה במכרז זה לבין האמור בחוזה זה, לדרישת מזמין, מתחייב המתכנן הזוכה במכרז זה לגרום לשינוי הביטוחים האמורים על מנת להתאימם להוראות חוזה זה.</w:t>
      </w:r>
    </w:p>
    <w:p w:rsidR="00A559D5" w:rsidRPr="00A559D5" w:rsidRDefault="00E92472" w:rsidP="002148ED">
      <w:pPr>
        <w:pStyle w:val="af4"/>
        <w:numPr>
          <w:ilvl w:val="0"/>
          <w:numId w:val="227"/>
        </w:numPr>
        <w:tabs>
          <w:tab w:val="left" w:pos="1417"/>
          <w:tab w:val="left" w:pos="2160"/>
          <w:tab w:val="left" w:pos="2880"/>
          <w:tab w:val="left" w:pos="3600"/>
          <w:tab w:val="left" w:pos="4320"/>
        </w:tabs>
        <w:spacing w:after="0" w:line="360" w:lineRule="auto"/>
        <w:ind w:left="1417" w:hanging="709"/>
        <w:jc w:val="both"/>
        <w:rPr>
          <w:rFonts w:ascii="Arial" w:eastAsia="David" w:hAnsi="Arial" w:cs="Arial"/>
          <w:rtl/>
        </w:rPr>
      </w:pPr>
      <w:r w:rsidRPr="00A559D5">
        <w:rPr>
          <w:rFonts w:ascii="Arial" w:eastAsia="David" w:hAnsi="Arial" w:cs="Arial" w:hint="cs"/>
          <w:rtl/>
        </w:rPr>
        <w:t>מוסכם בזה במפורש כי אין בעריכת הביטוחים, בהמצאתם ו/או בשינויים כדי להוות אישור בדבר התאמתם ולא יהיה בכך כדי להטיל אחריות כלשהו על המזמין ו/או לצמצם את אחריותו של המתכנן הזוכה במכרז זה על-פי הסכם זה או על-פי כל דין.</w:t>
      </w:r>
    </w:p>
    <w:p w:rsidR="00A559D5" w:rsidRPr="00A559D5" w:rsidRDefault="00E92472" w:rsidP="002148ED">
      <w:pPr>
        <w:pStyle w:val="af4"/>
        <w:numPr>
          <w:ilvl w:val="0"/>
          <w:numId w:val="227"/>
        </w:numPr>
        <w:tabs>
          <w:tab w:val="left" w:pos="1417"/>
          <w:tab w:val="left" w:pos="2160"/>
          <w:tab w:val="left" w:pos="2880"/>
          <w:tab w:val="left" w:pos="3600"/>
          <w:tab w:val="left" w:pos="4320"/>
        </w:tabs>
        <w:spacing w:after="0" w:line="360" w:lineRule="auto"/>
        <w:ind w:left="1417" w:hanging="709"/>
        <w:jc w:val="both"/>
        <w:rPr>
          <w:rFonts w:ascii="Arial" w:eastAsia="David" w:hAnsi="Arial" w:cs="Arial"/>
          <w:rtl/>
        </w:rPr>
      </w:pPr>
      <w:r w:rsidRPr="00A559D5">
        <w:rPr>
          <w:rFonts w:ascii="Arial" w:eastAsia="David" w:hAnsi="Arial" w:cs="Arial" w:hint="cs"/>
          <w:rtl/>
        </w:rPr>
        <w:t xml:space="preserve">המזמין רשאי לעכב את הפעלת החוזה עד להמצאת אישור ביטוחים מתאים לשביעות רצונו. </w:t>
      </w:r>
    </w:p>
    <w:p w:rsidR="00A559D5" w:rsidRPr="00A559D5" w:rsidRDefault="00E92472" w:rsidP="002148ED">
      <w:pPr>
        <w:pStyle w:val="af4"/>
        <w:numPr>
          <w:ilvl w:val="0"/>
          <w:numId w:val="227"/>
        </w:numPr>
        <w:tabs>
          <w:tab w:val="left" w:pos="1417"/>
          <w:tab w:val="left" w:pos="2160"/>
          <w:tab w:val="left" w:pos="2880"/>
          <w:tab w:val="left" w:pos="3600"/>
          <w:tab w:val="left" w:pos="4320"/>
        </w:tabs>
        <w:spacing w:after="0" w:line="360" w:lineRule="auto"/>
        <w:ind w:left="1417" w:hanging="709"/>
        <w:jc w:val="both"/>
        <w:rPr>
          <w:rFonts w:ascii="Arial" w:eastAsia="David" w:hAnsi="Arial" w:cs="Arial"/>
          <w:rtl/>
        </w:rPr>
      </w:pPr>
      <w:r w:rsidRPr="00A559D5">
        <w:rPr>
          <w:rFonts w:ascii="Arial" w:eastAsia="David" w:hAnsi="Arial" w:cs="Arial" w:hint="cs"/>
          <w:rtl/>
        </w:rPr>
        <w:lastRenderedPageBreak/>
        <w:t>המתכנן הזוכה במכרז זה מתחייב לקיים את תנאי כל הביטוחים הנערכים על פי הסכם זה. כן מתחייב לשתף פעולה עם המזמין לשם שמירה ומימוש של זכויות המזמין על-פיהם.</w:t>
      </w:r>
    </w:p>
    <w:p w:rsidR="004B5CB0" w:rsidRDefault="00E92472" w:rsidP="002148ED">
      <w:pPr>
        <w:pStyle w:val="af4"/>
        <w:numPr>
          <w:ilvl w:val="0"/>
          <w:numId w:val="227"/>
        </w:numPr>
        <w:tabs>
          <w:tab w:val="left" w:pos="1417"/>
          <w:tab w:val="left" w:pos="2160"/>
          <w:tab w:val="left" w:pos="2880"/>
          <w:tab w:val="left" w:pos="3600"/>
          <w:tab w:val="left" w:pos="4320"/>
        </w:tabs>
        <w:spacing w:after="0" w:line="360" w:lineRule="auto"/>
        <w:ind w:left="1417" w:hanging="709"/>
        <w:jc w:val="both"/>
        <w:rPr>
          <w:rFonts w:ascii="Arial" w:eastAsia="David" w:hAnsi="Arial" w:cs="Arial"/>
        </w:rPr>
      </w:pPr>
      <w:r w:rsidRPr="00A559D5">
        <w:rPr>
          <w:rFonts w:ascii="Arial" w:eastAsia="David" w:hAnsi="Arial" w:cs="Arial" w:hint="cs"/>
          <w:rtl/>
        </w:rPr>
        <w:t>המתכנן הזוכה במכרז זה מתחייב להמשיך ולקיים פוליסת ביטוח למשך כל תקופת ההסכם וכל עוד קיימת חבות על פי חוזה זה או על פי כל דין.</w:t>
      </w:r>
    </w:p>
    <w:p w:rsidR="008248DB" w:rsidRDefault="003015F9" w:rsidP="008248DB">
      <w:pPr>
        <w:pStyle w:val="af4"/>
        <w:tabs>
          <w:tab w:val="left" w:pos="1417"/>
          <w:tab w:val="left" w:pos="2160"/>
          <w:tab w:val="left" w:pos="2880"/>
          <w:tab w:val="left" w:pos="3600"/>
          <w:tab w:val="left" w:pos="4320"/>
        </w:tabs>
        <w:spacing w:after="0" w:line="360" w:lineRule="auto"/>
        <w:jc w:val="both"/>
        <w:rPr>
          <w:rFonts w:ascii="Arial" w:eastAsia="David" w:hAnsi="Arial" w:cs="Arial"/>
          <w:rtl/>
        </w:rPr>
      </w:pPr>
    </w:p>
    <w:p w:rsidR="008248DB" w:rsidRDefault="003015F9" w:rsidP="008248DB">
      <w:pPr>
        <w:spacing w:line="360" w:lineRule="auto"/>
        <w:ind w:left="360"/>
        <w:jc w:val="both"/>
        <w:rPr>
          <w:rFonts w:cs="David"/>
          <w:b/>
          <w:bCs/>
          <w:u w:val="single"/>
        </w:rPr>
      </w:pPr>
    </w:p>
    <w:p w:rsidR="008248DB" w:rsidRPr="008248DB" w:rsidRDefault="00E92472" w:rsidP="002148ED">
      <w:pPr>
        <w:numPr>
          <w:ilvl w:val="1"/>
          <w:numId w:val="207"/>
        </w:numPr>
        <w:bidi/>
        <w:spacing w:line="360" w:lineRule="auto"/>
        <w:jc w:val="both"/>
        <w:rPr>
          <w:rFonts w:ascii="Arial" w:hAnsi="Arial" w:cs="Arial"/>
          <w:b/>
          <w:bCs/>
          <w:sz w:val="26"/>
          <w:szCs w:val="26"/>
          <w:u w:val="single"/>
          <w:rtl/>
        </w:rPr>
      </w:pPr>
      <w:r w:rsidRPr="008248DB">
        <w:rPr>
          <w:rFonts w:ascii="Arial" w:hAnsi="Arial" w:cs="Arial"/>
          <w:b/>
          <w:bCs/>
          <w:sz w:val="26"/>
          <w:szCs w:val="26"/>
          <w:u w:val="single"/>
          <w:rtl/>
        </w:rPr>
        <w:t>תוקף ההצעה</w:t>
      </w:r>
    </w:p>
    <w:p w:rsidR="008248DB" w:rsidRPr="00326DA1" w:rsidRDefault="00E92472" w:rsidP="001F1203">
      <w:pPr>
        <w:bidi/>
        <w:spacing w:line="360" w:lineRule="auto"/>
        <w:ind w:left="360"/>
        <w:jc w:val="both"/>
        <w:rPr>
          <w:rFonts w:cs="David"/>
          <w:rtl/>
        </w:rPr>
      </w:pPr>
      <w:r w:rsidRPr="00326DA1">
        <w:rPr>
          <w:rFonts w:cs="David"/>
          <w:rtl/>
        </w:rPr>
        <w:t xml:space="preserve">ההצעה תעמוד בתוקפה, ללא זכות חזרה מצד המציע, למשך תקופה של </w:t>
      </w:r>
      <w:r w:rsidRPr="00326DA1">
        <w:rPr>
          <w:rFonts w:cs="David" w:hint="cs"/>
          <w:rtl/>
        </w:rPr>
        <w:t>180</w:t>
      </w:r>
      <w:r w:rsidRPr="00326DA1">
        <w:rPr>
          <w:rFonts w:cs="David"/>
          <w:rtl/>
        </w:rPr>
        <w:t xml:space="preserve"> ימים קלנדריים מהמועד </w:t>
      </w:r>
      <w:r w:rsidRPr="00326DA1">
        <w:rPr>
          <w:rFonts w:cs="David" w:hint="cs"/>
          <w:rtl/>
        </w:rPr>
        <w:t>על הודעת הזכייה</w:t>
      </w:r>
      <w:r w:rsidRPr="00326DA1">
        <w:rPr>
          <w:rFonts w:cs="David"/>
          <w:rtl/>
        </w:rPr>
        <w:t xml:space="preserve">. למזמין שמורה הזכות לבקש </w:t>
      </w:r>
      <w:r w:rsidRPr="00326DA1">
        <w:rPr>
          <w:rFonts w:cs="David" w:hint="cs"/>
          <w:rtl/>
        </w:rPr>
        <w:t>מן המציעים</w:t>
      </w:r>
      <w:r w:rsidRPr="00326DA1">
        <w:rPr>
          <w:rFonts w:cs="David"/>
          <w:rtl/>
        </w:rPr>
        <w:t xml:space="preserve"> להאריך את תוקף הצעתם לתקופה נוספת.</w:t>
      </w:r>
    </w:p>
    <w:p w:rsidR="008248DB" w:rsidRPr="00326DA1" w:rsidRDefault="003015F9" w:rsidP="008248DB">
      <w:pPr>
        <w:spacing w:line="360" w:lineRule="auto"/>
        <w:jc w:val="both"/>
        <w:rPr>
          <w:rFonts w:cs="David"/>
          <w:rtl/>
        </w:rPr>
      </w:pPr>
    </w:p>
    <w:p w:rsidR="008248DB" w:rsidRPr="008248DB" w:rsidRDefault="00E92472" w:rsidP="002148ED">
      <w:pPr>
        <w:numPr>
          <w:ilvl w:val="1"/>
          <w:numId w:val="207"/>
        </w:numPr>
        <w:bidi/>
        <w:spacing w:line="360" w:lineRule="auto"/>
        <w:jc w:val="both"/>
        <w:rPr>
          <w:rFonts w:ascii="Arial" w:hAnsi="Arial" w:cs="Arial"/>
          <w:b/>
          <w:bCs/>
          <w:sz w:val="26"/>
          <w:szCs w:val="26"/>
          <w:u w:val="single"/>
          <w:rtl/>
        </w:rPr>
      </w:pPr>
      <w:r w:rsidRPr="008248DB">
        <w:rPr>
          <w:rFonts w:ascii="Arial" w:hAnsi="Arial" w:cs="Arial" w:hint="cs"/>
          <w:b/>
          <w:bCs/>
          <w:sz w:val="26"/>
          <w:szCs w:val="26"/>
          <w:u w:val="single"/>
          <w:rtl/>
        </w:rPr>
        <w:t>פסילת הצעות</w:t>
      </w:r>
    </w:p>
    <w:p w:rsidR="008248DB" w:rsidRPr="002148ED" w:rsidRDefault="00E92472" w:rsidP="001F1203">
      <w:pPr>
        <w:bidi/>
        <w:spacing w:line="360" w:lineRule="auto"/>
        <w:ind w:left="282"/>
        <w:jc w:val="both"/>
        <w:rPr>
          <w:rFonts w:ascii="Arial" w:hAnsi="Arial" w:cs="Arial"/>
          <w:rtl/>
        </w:rPr>
      </w:pPr>
      <w:r w:rsidRPr="002148ED">
        <w:rPr>
          <w:rFonts w:ascii="Arial" w:hAnsi="Arial" w:cs="Arial"/>
          <w:rtl/>
        </w:rPr>
        <w:t>ועדת המכרזים רשאית לפסול הצעות אם הן חסרות, מוטעות, תכסיסניות או מבוססות על הנחות בלתי נכונות או שהמחירים שצוינו בהן אינם סבירים בהתחשב עם האומדן, בכפוף להוראות כל דין, זולת אם הוועדה החליטה אחרת. אין באמור כדי לגרוע מזכותו של המזמין למחול על פגמים טכניים שיפלו בהצעה בתום לב.</w:t>
      </w:r>
    </w:p>
    <w:p w:rsidR="008248DB" w:rsidRPr="00326DA1" w:rsidRDefault="003015F9" w:rsidP="008248DB">
      <w:pPr>
        <w:spacing w:line="360" w:lineRule="auto"/>
        <w:ind w:left="707"/>
        <w:jc w:val="both"/>
        <w:rPr>
          <w:rFonts w:cs="David"/>
          <w:rtl/>
        </w:rPr>
      </w:pPr>
    </w:p>
    <w:p w:rsidR="008248DB" w:rsidRPr="008248DB" w:rsidRDefault="00E92472" w:rsidP="002148ED">
      <w:pPr>
        <w:numPr>
          <w:ilvl w:val="1"/>
          <w:numId w:val="207"/>
        </w:numPr>
        <w:bidi/>
        <w:spacing w:line="360" w:lineRule="auto"/>
        <w:jc w:val="both"/>
        <w:rPr>
          <w:rFonts w:ascii="Arial" w:hAnsi="Arial" w:cs="Arial"/>
          <w:b/>
          <w:bCs/>
          <w:sz w:val="26"/>
          <w:szCs w:val="26"/>
          <w:u w:val="single"/>
          <w:rtl/>
        </w:rPr>
      </w:pPr>
      <w:r w:rsidRPr="008248DB">
        <w:rPr>
          <w:rFonts w:ascii="Arial" w:hAnsi="Arial" w:cs="Arial" w:hint="cs"/>
          <w:b/>
          <w:bCs/>
          <w:sz w:val="26"/>
          <w:szCs w:val="26"/>
          <w:u w:val="single"/>
          <w:rtl/>
        </w:rPr>
        <w:t>ביטול המכרז</w:t>
      </w:r>
    </w:p>
    <w:p w:rsidR="008248DB" w:rsidRPr="002148ED" w:rsidRDefault="00E92472" w:rsidP="001F1203">
      <w:pPr>
        <w:bidi/>
        <w:spacing w:line="360" w:lineRule="auto"/>
        <w:ind w:left="282"/>
        <w:jc w:val="both"/>
        <w:rPr>
          <w:rFonts w:ascii="Arial" w:hAnsi="Arial" w:cs="Arial"/>
          <w:rtl/>
        </w:rPr>
      </w:pPr>
      <w:r w:rsidRPr="002148ED">
        <w:rPr>
          <w:rFonts w:ascii="Arial" w:hAnsi="Arial" w:cs="Arial"/>
          <w:rtl/>
        </w:rPr>
        <w:t>המשרד רשאי, בכל עת ועל פי שיקול דעתו הבלעדי, שלא לקבל אף הצעה ו/או לבטל את המכרז. למען הסר ספק, לא יהיו המציעים זכאים לכל פיצוי במקרה של ביטול כאמור.</w:t>
      </w:r>
    </w:p>
    <w:p w:rsidR="008248DB" w:rsidRPr="00326DA1" w:rsidRDefault="003015F9" w:rsidP="001F1203">
      <w:pPr>
        <w:bidi/>
        <w:spacing w:line="360" w:lineRule="auto"/>
        <w:ind w:left="707"/>
        <w:jc w:val="both"/>
        <w:rPr>
          <w:rFonts w:cs="David"/>
          <w:rtl/>
        </w:rPr>
      </w:pPr>
    </w:p>
    <w:p w:rsidR="008248DB" w:rsidRPr="008248DB" w:rsidRDefault="00E92472" w:rsidP="002148ED">
      <w:pPr>
        <w:numPr>
          <w:ilvl w:val="1"/>
          <w:numId w:val="207"/>
        </w:numPr>
        <w:bidi/>
        <w:spacing w:line="360" w:lineRule="auto"/>
        <w:jc w:val="both"/>
        <w:rPr>
          <w:rFonts w:ascii="Arial" w:hAnsi="Arial" w:cs="Arial"/>
          <w:b/>
          <w:bCs/>
          <w:sz w:val="26"/>
          <w:szCs w:val="26"/>
          <w:u w:val="single"/>
          <w:rtl/>
        </w:rPr>
      </w:pPr>
      <w:r w:rsidRPr="008248DB">
        <w:rPr>
          <w:rFonts w:ascii="Arial" w:hAnsi="Arial" w:cs="Arial" w:hint="cs"/>
          <w:b/>
          <w:bCs/>
          <w:sz w:val="26"/>
          <w:szCs w:val="26"/>
          <w:u w:val="single"/>
          <w:rtl/>
        </w:rPr>
        <w:t xml:space="preserve">שינוי תנאי המכרז </w:t>
      </w:r>
    </w:p>
    <w:p w:rsidR="008248DB" w:rsidRPr="001F1203" w:rsidRDefault="00E92472" w:rsidP="002148ED">
      <w:pPr>
        <w:pStyle w:val="af4"/>
        <w:numPr>
          <w:ilvl w:val="0"/>
          <w:numId w:val="228"/>
        </w:numPr>
        <w:tabs>
          <w:tab w:val="clear" w:pos="1440"/>
          <w:tab w:val="left" w:pos="1417"/>
          <w:tab w:val="left" w:pos="2160"/>
          <w:tab w:val="left" w:pos="2880"/>
          <w:tab w:val="left" w:pos="3600"/>
          <w:tab w:val="left" w:pos="4320"/>
        </w:tabs>
        <w:spacing w:after="0" w:line="360" w:lineRule="auto"/>
        <w:jc w:val="both"/>
        <w:rPr>
          <w:rFonts w:ascii="Arial" w:eastAsia="David" w:hAnsi="Arial" w:cs="Arial"/>
          <w:rtl/>
        </w:rPr>
      </w:pPr>
      <w:r w:rsidRPr="001F1203">
        <w:rPr>
          <w:rFonts w:ascii="Arial" w:eastAsia="David" w:hAnsi="Arial" w:cs="Arial" w:hint="cs"/>
          <w:rtl/>
        </w:rPr>
        <w:t>המשרד רשאי, בכל עת לפני המועד האחרון להגשת ההצעות ועל פי שיקול דעתו הבלעדי, לשנות כל תנאי מתנאי המכרז, בין אם ביוזמתו ובין אם בתשובה לשאלות או בקשות מציעים.</w:t>
      </w:r>
    </w:p>
    <w:p w:rsidR="008248DB" w:rsidRPr="001F1203" w:rsidRDefault="00E92472" w:rsidP="002148ED">
      <w:pPr>
        <w:pStyle w:val="af4"/>
        <w:numPr>
          <w:ilvl w:val="0"/>
          <w:numId w:val="228"/>
        </w:numPr>
        <w:tabs>
          <w:tab w:val="clear" w:pos="1440"/>
          <w:tab w:val="left" w:pos="1417"/>
          <w:tab w:val="left" w:pos="2160"/>
          <w:tab w:val="left" w:pos="2880"/>
          <w:tab w:val="left" w:pos="3600"/>
          <w:tab w:val="left" w:pos="4320"/>
        </w:tabs>
        <w:spacing w:after="0" w:line="360" w:lineRule="auto"/>
        <w:jc w:val="both"/>
        <w:rPr>
          <w:rFonts w:ascii="Arial" w:eastAsia="David" w:hAnsi="Arial" w:cs="Arial"/>
          <w:rtl/>
        </w:rPr>
      </w:pPr>
      <w:r w:rsidRPr="001F1203">
        <w:rPr>
          <w:rFonts w:ascii="Arial" w:eastAsia="David" w:hAnsi="Arial" w:cs="Arial" w:hint="cs"/>
          <w:rtl/>
        </w:rPr>
        <w:t>הודעות השינוי תפורסמנה באתר האינטרנט של המשרד ו/או על ידי דוא"ל למציעים המשתתפים במכרז. למען הסר ספק, הודעות השינוי תחלפנה כל דין ודברים, במידה שנערך בין הצדדים עובר פרסומן, והן תהווינה חלק בלתי נפרד מתנאי המכרז, ותחייבנה את הצדדים.</w:t>
      </w:r>
    </w:p>
    <w:p w:rsidR="008248DB" w:rsidRPr="001F1203" w:rsidRDefault="00E92472" w:rsidP="002148ED">
      <w:pPr>
        <w:pStyle w:val="af4"/>
        <w:numPr>
          <w:ilvl w:val="0"/>
          <w:numId w:val="228"/>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lastRenderedPageBreak/>
        <w:t>מבלי לגרוע מכלליות האמור לעיל, רשאי המשרד, לפי שיקול דעתו הבלעדי והמוחלט, לדחות כל אחד מהמועדים הקבועים במכרז זה, לרבות מועד הגשת ההצעות, ככל שימצא לנכון, ואף מספר פעמים, בהודעה מראש למציעים.</w:t>
      </w:r>
    </w:p>
    <w:p w:rsidR="008248DB" w:rsidRPr="008248DB" w:rsidRDefault="003015F9" w:rsidP="001F1203">
      <w:pPr>
        <w:pStyle w:val="af4"/>
        <w:tabs>
          <w:tab w:val="left" w:pos="1417"/>
          <w:tab w:val="left" w:pos="2160"/>
          <w:tab w:val="left" w:pos="2880"/>
          <w:tab w:val="left" w:pos="3600"/>
          <w:tab w:val="left" w:pos="4320"/>
        </w:tabs>
        <w:spacing w:after="0" w:line="360" w:lineRule="auto"/>
        <w:jc w:val="both"/>
        <w:rPr>
          <w:rFonts w:ascii="Arial" w:eastAsia="David" w:hAnsi="Arial" w:cs="Arial"/>
          <w:rtl/>
        </w:rPr>
      </w:pPr>
    </w:p>
    <w:p w:rsidR="004B5CB0" w:rsidRPr="000E76FB" w:rsidRDefault="003015F9" w:rsidP="001F1203">
      <w:pPr>
        <w:tabs>
          <w:tab w:val="left" w:pos="5103"/>
        </w:tabs>
        <w:bidi/>
        <w:spacing w:line="360" w:lineRule="auto"/>
        <w:ind w:left="5596"/>
        <w:jc w:val="center"/>
        <w:rPr>
          <w:rFonts w:ascii="Arial" w:hAnsi="Arial" w:cs="Arial"/>
        </w:rPr>
      </w:pPr>
    </w:p>
    <w:p w:rsidR="008248DB" w:rsidRPr="008248DB" w:rsidRDefault="00E92472" w:rsidP="002148ED">
      <w:pPr>
        <w:numPr>
          <w:ilvl w:val="1"/>
          <w:numId w:val="207"/>
        </w:numPr>
        <w:bidi/>
        <w:spacing w:line="360" w:lineRule="auto"/>
        <w:jc w:val="both"/>
        <w:rPr>
          <w:rFonts w:ascii="Arial" w:hAnsi="Arial" w:cs="Arial"/>
          <w:b/>
          <w:bCs/>
          <w:sz w:val="26"/>
          <w:szCs w:val="26"/>
          <w:u w:val="single"/>
        </w:rPr>
      </w:pPr>
      <w:r w:rsidRPr="008248DB">
        <w:rPr>
          <w:rFonts w:ascii="Arial" w:hAnsi="Arial" w:cs="Arial" w:hint="cs"/>
          <w:b/>
          <w:bCs/>
          <w:sz w:val="26"/>
          <w:szCs w:val="26"/>
          <w:u w:val="single"/>
          <w:rtl/>
        </w:rPr>
        <w:t>הערכת ספקים</w:t>
      </w:r>
    </w:p>
    <w:p w:rsidR="008248DB" w:rsidRPr="001F1203" w:rsidRDefault="00E92472" w:rsidP="002148ED">
      <w:pPr>
        <w:pStyle w:val="af4"/>
        <w:numPr>
          <w:ilvl w:val="0"/>
          <w:numId w:val="229"/>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 xml:space="preserve">באגף ההנדסה והבינוי (להלן: "האגף") פועלת מערכת "הערכת ספקים" (להלן: "המערכת"). </w:t>
      </w:r>
    </w:p>
    <w:p w:rsidR="008248DB" w:rsidRPr="001F1203" w:rsidRDefault="00E92472" w:rsidP="002148ED">
      <w:pPr>
        <w:pStyle w:val="af4"/>
        <w:numPr>
          <w:ilvl w:val="0"/>
          <w:numId w:val="229"/>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מטרת מערכת זו הינה להעריך את איכות עבודתו של כל אחד מספקי האגף ו/או את מידת שביעות הרצון האגף מאופן מתן השירותים למשרד.</w:t>
      </w:r>
    </w:p>
    <w:p w:rsidR="008248DB" w:rsidRPr="001F1203" w:rsidRDefault="00E92472" w:rsidP="002148ED">
      <w:pPr>
        <w:pStyle w:val="af4"/>
        <w:numPr>
          <w:ilvl w:val="0"/>
          <w:numId w:val="229"/>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 xml:space="preserve">ספק המועסק ע"י האגף, מקבל ציון ממנהל החוזה/ הפרויקט או מי מטעמו, לכל אורך תקופת ההתקשרות עימו, על מקצועיותו ועל רמת השירות הניתנת על ידו. </w:t>
      </w:r>
    </w:p>
    <w:p w:rsidR="008248DB" w:rsidRPr="001F1203" w:rsidRDefault="00E92472" w:rsidP="002148ED">
      <w:pPr>
        <w:pStyle w:val="af4"/>
        <w:numPr>
          <w:ilvl w:val="0"/>
          <w:numId w:val="229"/>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הטופס בהם מפורטים הקריטריונים לפיהם תבוצע הערכת הספק, מצורף כנספח 25.</w:t>
      </w:r>
    </w:p>
    <w:p w:rsidR="008248DB" w:rsidRPr="001F1203" w:rsidRDefault="00E92472" w:rsidP="002148ED">
      <w:pPr>
        <w:pStyle w:val="af4"/>
        <w:numPr>
          <w:ilvl w:val="0"/>
          <w:numId w:val="229"/>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ציוני הספק יישמרו במאגרי המשרד ויובאו לידיעת הספק.  </w:t>
      </w:r>
    </w:p>
    <w:p w:rsidR="008248DB" w:rsidRPr="001F1203" w:rsidRDefault="00E92472" w:rsidP="002148ED">
      <w:pPr>
        <w:pStyle w:val="af4"/>
        <w:numPr>
          <w:ilvl w:val="0"/>
          <w:numId w:val="229"/>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המשרד יהיה רשאי לעשות בנתוני המערכת, אשר יישמרו כאמור במאגרי המשרד, כל שימוש שהוא, לרבות כחלק מתהליך בחירת ספקים לביצוע עבודות עתידיות, בין כסיוע לעבודת וועדת המכרזים, בין כציון אשר ישוקלל עם הצעת המחיר של הספק או בין בכל דרך אחרת,  הכל בהתאם לשיקול דעתו הבלעדי של המשרד וכמפורט במסמכי המכרז.</w:t>
      </w:r>
    </w:p>
    <w:p w:rsidR="008248DB" w:rsidRDefault="003015F9" w:rsidP="001F1203">
      <w:pPr>
        <w:bidi/>
        <w:spacing w:line="360" w:lineRule="auto"/>
        <w:ind w:left="502"/>
        <w:jc w:val="both"/>
        <w:rPr>
          <w:rFonts w:cs="David"/>
          <w:color w:val="000000"/>
        </w:rPr>
      </w:pPr>
    </w:p>
    <w:p w:rsidR="008248DB" w:rsidRPr="008248DB" w:rsidRDefault="00E92472" w:rsidP="002148ED">
      <w:pPr>
        <w:numPr>
          <w:ilvl w:val="1"/>
          <w:numId w:val="207"/>
        </w:numPr>
        <w:bidi/>
        <w:spacing w:line="360" w:lineRule="auto"/>
        <w:jc w:val="both"/>
        <w:rPr>
          <w:rFonts w:ascii="Arial" w:hAnsi="Arial" w:cs="Arial"/>
          <w:b/>
          <w:bCs/>
          <w:sz w:val="26"/>
          <w:szCs w:val="26"/>
          <w:u w:val="single"/>
          <w:rtl/>
        </w:rPr>
      </w:pPr>
      <w:r w:rsidRPr="008248DB">
        <w:rPr>
          <w:rFonts w:ascii="Arial" w:hAnsi="Arial" w:cs="Arial" w:hint="cs"/>
          <w:b/>
          <w:bCs/>
          <w:sz w:val="26"/>
          <w:szCs w:val="26"/>
          <w:u w:val="single"/>
          <w:rtl/>
        </w:rPr>
        <w:t>כללי</w:t>
      </w:r>
    </w:p>
    <w:p w:rsidR="008248DB" w:rsidRPr="001F1203" w:rsidRDefault="00E92472" w:rsidP="002148ED">
      <w:pPr>
        <w:pStyle w:val="af4"/>
        <w:numPr>
          <w:ilvl w:val="0"/>
          <w:numId w:val="230"/>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 xml:space="preserve">המשרד רשאי לפי שיקול דעתו הבלעדי, בכל עת, בהודעה שתועבר בכתב לכלל המשתתפים, להקדים או לדחות את המועד להגשת ההצעות, להוסיף משתתפים, לשנות מועדים ותנאים אחרים הנוגעים למכרז זה, על פי שיקול דעתו הבלעדי. </w:t>
      </w:r>
    </w:p>
    <w:p w:rsidR="008248DB" w:rsidRPr="001F1203" w:rsidRDefault="00E92472" w:rsidP="002148ED">
      <w:pPr>
        <w:pStyle w:val="af4"/>
        <w:numPr>
          <w:ilvl w:val="0"/>
          <w:numId w:val="230"/>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 xml:space="preserve">המשרד רשאי </w:t>
      </w:r>
      <w:r w:rsidRPr="001F1203">
        <w:rPr>
          <w:rFonts w:ascii="Arial" w:eastAsia="David" w:hAnsi="Arial" w:cs="Arial" w:hint="eastAsia"/>
          <w:rtl/>
        </w:rPr>
        <w:t>לבצע</w:t>
      </w:r>
      <w:r w:rsidRPr="001F1203">
        <w:rPr>
          <w:rFonts w:ascii="Arial" w:eastAsia="David" w:hAnsi="Arial" w:cs="Arial"/>
          <w:rtl/>
        </w:rPr>
        <w:t xml:space="preserve"> </w:t>
      </w:r>
      <w:r w:rsidRPr="001F1203">
        <w:rPr>
          <w:rFonts w:ascii="Arial" w:eastAsia="David" w:hAnsi="Arial" w:cs="Arial" w:hint="eastAsia"/>
          <w:rtl/>
        </w:rPr>
        <w:t>כל</w:t>
      </w:r>
      <w:r w:rsidRPr="001F1203">
        <w:rPr>
          <w:rFonts w:ascii="Arial" w:eastAsia="David" w:hAnsi="Arial" w:cs="Arial"/>
          <w:rtl/>
        </w:rPr>
        <w:t xml:space="preserve"> </w:t>
      </w:r>
      <w:r w:rsidRPr="001F1203">
        <w:rPr>
          <w:rFonts w:ascii="Arial" w:eastAsia="David" w:hAnsi="Arial" w:cs="Arial" w:hint="eastAsia"/>
          <w:rtl/>
        </w:rPr>
        <w:t>בדיקה</w:t>
      </w:r>
      <w:r w:rsidRPr="001F1203">
        <w:rPr>
          <w:rFonts w:ascii="Arial" w:eastAsia="David" w:hAnsi="Arial" w:cs="Arial"/>
          <w:rtl/>
        </w:rPr>
        <w:t xml:space="preserve"> </w:t>
      </w:r>
      <w:r w:rsidRPr="001F1203">
        <w:rPr>
          <w:rFonts w:ascii="Arial" w:eastAsia="David" w:hAnsi="Arial" w:cs="Arial" w:hint="eastAsia"/>
          <w:rtl/>
        </w:rPr>
        <w:t>וחקירה</w:t>
      </w:r>
      <w:r w:rsidRPr="001F1203">
        <w:rPr>
          <w:rFonts w:ascii="Arial" w:eastAsia="David" w:hAnsi="Arial" w:cs="Arial"/>
          <w:rtl/>
        </w:rPr>
        <w:t xml:space="preserve"> </w:t>
      </w:r>
      <w:r w:rsidRPr="001F1203">
        <w:rPr>
          <w:rFonts w:ascii="Arial" w:eastAsia="David" w:hAnsi="Arial" w:cs="Arial" w:hint="eastAsia"/>
          <w:rtl/>
        </w:rPr>
        <w:t>בנוגע</w:t>
      </w:r>
      <w:r w:rsidRPr="001F1203">
        <w:rPr>
          <w:rFonts w:ascii="Arial" w:eastAsia="David" w:hAnsi="Arial" w:cs="Arial"/>
          <w:rtl/>
        </w:rPr>
        <w:t xml:space="preserve"> </w:t>
      </w:r>
      <w:r w:rsidRPr="001F1203">
        <w:rPr>
          <w:rFonts w:ascii="Arial" w:eastAsia="David" w:hAnsi="Arial" w:cs="Arial" w:hint="eastAsia"/>
          <w:rtl/>
        </w:rPr>
        <w:t>להצעות</w:t>
      </w:r>
      <w:r w:rsidRPr="001F1203">
        <w:rPr>
          <w:rFonts w:ascii="Arial" w:eastAsia="David" w:hAnsi="Arial" w:cs="Arial"/>
          <w:rtl/>
        </w:rPr>
        <w:t xml:space="preserve"> </w:t>
      </w:r>
      <w:r w:rsidRPr="001F1203">
        <w:rPr>
          <w:rFonts w:ascii="Arial" w:eastAsia="David" w:hAnsi="Arial" w:cs="Arial" w:hint="eastAsia"/>
          <w:rtl/>
        </w:rPr>
        <w:t>שיוגשו</w:t>
      </w:r>
      <w:r w:rsidRPr="001F1203">
        <w:rPr>
          <w:rFonts w:ascii="Arial" w:eastAsia="David" w:hAnsi="Arial" w:cs="Arial"/>
          <w:rtl/>
        </w:rPr>
        <w:t xml:space="preserve"> </w:t>
      </w:r>
      <w:r w:rsidRPr="001F1203">
        <w:rPr>
          <w:rFonts w:ascii="Arial" w:eastAsia="David" w:hAnsi="Arial" w:cs="Arial" w:hint="eastAsia"/>
          <w:rtl/>
        </w:rPr>
        <w:t xml:space="preserve">למכרז </w:t>
      </w:r>
      <w:r w:rsidRPr="001F1203">
        <w:rPr>
          <w:rFonts w:ascii="Arial" w:eastAsia="David" w:hAnsi="Arial" w:cs="Arial" w:hint="cs"/>
          <w:rtl/>
        </w:rPr>
        <w:t>זה</w:t>
      </w:r>
      <w:r w:rsidRPr="001F1203">
        <w:rPr>
          <w:rFonts w:ascii="Arial" w:eastAsia="David" w:hAnsi="Arial" w:cs="Arial"/>
          <w:rtl/>
        </w:rPr>
        <w:t xml:space="preserve">, </w:t>
      </w:r>
      <w:r w:rsidRPr="001F1203">
        <w:rPr>
          <w:rFonts w:ascii="Arial" w:eastAsia="David" w:hAnsi="Arial" w:cs="Arial" w:hint="eastAsia"/>
          <w:rtl/>
        </w:rPr>
        <w:t>לרבות</w:t>
      </w:r>
      <w:r w:rsidRPr="001F1203">
        <w:rPr>
          <w:rFonts w:ascii="Arial" w:eastAsia="David" w:hAnsi="Arial" w:cs="Arial"/>
          <w:rtl/>
        </w:rPr>
        <w:t xml:space="preserve"> </w:t>
      </w:r>
      <w:r w:rsidRPr="001F1203">
        <w:rPr>
          <w:rFonts w:ascii="Arial" w:eastAsia="David" w:hAnsi="Arial" w:cs="Arial" w:hint="eastAsia"/>
          <w:rtl/>
        </w:rPr>
        <w:t>באמצעות</w:t>
      </w:r>
      <w:r w:rsidRPr="001F1203">
        <w:rPr>
          <w:rFonts w:ascii="Arial" w:eastAsia="David" w:hAnsi="Arial" w:cs="Arial"/>
          <w:rtl/>
        </w:rPr>
        <w:t xml:space="preserve"> </w:t>
      </w:r>
      <w:r w:rsidRPr="001F1203">
        <w:rPr>
          <w:rFonts w:ascii="Arial" w:eastAsia="David" w:hAnsi="Arial" w:cs="Arial" w:hint="eastAsia"/>
          <w:rtl/>
        </w:rPr>
        <w:t>אנשי</w:t>
      </w:r>
      <w:r w:rsidRPr="001F1203">
        <w:rPr>
          <w:rFonts w:ascii="Arial" w:eastAsia="David" w:hAnsi="Arial" w:cs="Arial"/>
          <w:rtl/>
        </w:rPr>
        <w:t xml:space="preserve"> </w:t>
      </w:r>
      <w:r w:rsidRPr="001F1203">
        <w:rPr>
          <w:rFonts w:ascii="Arial" w:eastAsia="David" w:hAnsi="Arial" w:cs="Arial" w:hint="eastAsia"/>
          <w:rtl/>
        </w:rPr>
        <w:t>מקצוע</w:t>
      </w:r>
      <w:r w:rsidRPr="001F1203">
        <w:rPr>
          <w:rFonts w:ascii="Arial" w:eastAsia="David" w:hAnsi="Arial" w:cs="Arial"/>
          <w:rtl/>
        </w:rPr>
        <w:t xml:space="preserve">, </w:t>
      </w:r>
      <w:r w:rsidRPr="001F1203">
        <w:rPr>
          <w:rFonts w:ascii="Arial" w:eastAsia="David" w:hAnsi="Arial" w:cs="Arial" w:hint="eastAsia"/>
          <w:rtl/>
        </w:rPr>
        <w:t>מומחים</w:t>
      </w:r>
      <w:r w:rsidRPr="001F1203">
        <w:rPr>
          <w:rFonts w:ascii="Arial" w:eastAsia="David" w:hAnsi="Arial" w:cs="Arial"/>
          <w:rtl/>
        </w:rPr>
        <w:t xml:space="preserve"> </w:t>
      </w:r>
      <w:r w:rsidRPr="001F1203">
        <w:rPr>
          <w:rFonts w:ascii="Arial" w:eastAsia="David" w:hAnsi="Arial" w:cs="Arial" w:hint="eastAsia"/>
          <w:rtl/>
        </w:rPr>
        <w:t>ויועצים</w:t>
      </w:r>
      <w:r w:rsidRPr="001F1203">
        <w:rPr>
          <w:rFonts w:ascii="Arial" w:eastAsia="David" w:hAnsi="Arial" w:cs="Arial"/>
          <w:rtl/>
        </w:rPr>
        <w:t xml:space="preserve"> </w:t>
      </w:r>
      <w:r w:rsidRPr="001F1203">
        <w:rPr>
          <w:rFonts w:ascii="Arial" w:eastAsia="David" w:hAnsi="Arial" w:cs="Arial" w:hint="eastAsia"/>
          <w:rtl/>
        </w:rPr>
        <w:t>פנימיים</w:t>
      </w:r>
      <w:r w:rsidRPr="001F1203">
        <w:rPr>
          <w:rFonts w:ascii="Arial" w:eastAsia="David" w:hAnsi="Arial" w:cs="Arial" w:hint="cs"/>
          <w:rtl/>
        </w:rPr>
        <w:t>,</w:t>
      </w:r>
      <w:r w:rsidRPr="001F1203">
        <w:rPr>
          <w:rFonts w:ascii="Arial" w:eastAsia="David" w:hAnsi="Arial" w:cs="Arial"/>
          <w:rtl/>
        </w:rPr>
        <w:t xml:space="preserve"> </w:t>
      </w:r>
      <w:r w:rsidRPr="001F1203">
        <w:rPr>
          <w:rFonts w:ascii="Arial" w:eastAsia="David" w:hAnsi="Arial" w:cs="Arial" w:hint="cs"/>
          <w:rtl/>
        </w:rPr>
        <w:t xml:space="preserve">לפנות למשתתפים או אל מי מהם לקבלת הבהרות או השלמות או תיקונים ביחס להצעותיהם וכן כל מידע נוסף אם יש בו לדעת המשרד כדי לסייע לו בקבלת החלטות. כמו כן רשאי המשרד לפנות למציעים בבקשה להשלמת מסמכים. </w:t>
      </w:r>
    </w:p>
    <w:p w:rsidR="008248DB" w:rsidRPr="001F1203" w:rsidRDefault="00E92472" w:rsidP="002148ED">
      <w:pPr>
        <w:pStyle w:val="af4"/>
        <w:numPr>
          <w:ilvl w:val="0"/>
          <w:numId w:val="230"/>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המשרד רשאי לאשר או שלא לאשר העסקת עובדים מסוימים בצוות של המציע.</w:t>
      </w:r>
    </w:p>
    <w:p w:rsidR="008248DB" w:rsidRPr="001F1203" w:rsidRDefault="00E92472" w:rsidP="002148ED">
      <w:pPr>
        <w:pStyle w:val="af4"/>
        <w:numPr>
          <w:ilvl w:val="0"/>
          <w:numId w:val="230"/>
        </w:numPr>
        <w:tabs>
          <w:tab w:val="clear" w:pos="1440"/>
          <w:tab w:val="left" w:pos="1417"/>
          <w:tab w:val="left" w:pos="2160"/>
          <w:tab w:val="left" w:pos="2880"/>
          <w:tab w:val="left" w:pos="3600"/>
          <w:tab w:val="left" w:pos="4320"/>
        </w:tabs>
        <w:spacing w:after="0" w:line="360" w:lineRule="auto"/>
        <w:jc w:val="both"/>
        <w:rPr>
          <w:rFonts w:ascii="Arial" w:eastAsia="David" w:hAnsi="Arial" w:cs="Arial"/>
          <w:rtl/>
        </w:rPr>
      </w:pPr>
      <w:r w:rsidRPr="001F1203">
        <w:rPr>
          <w:rFonts w:ascii="Arial" w:eastAsia="David" w:hAnsi="Arial" w:cs="Arial" w:hint="eastAsia"/>
          <w:rtl/>
        </w:rPr>
        <w:lastRenderedPageBreak/>
        <w:t>המ</w:t>
      </w:r>
      <w:r w:rsidRPr="001F1203">
        <w:rPr>
          <w:rFonts w:ascii="Arial" w:eastAsia="David" w:hAnsi="Arial" w:cs="Arial" w:hint="cs"/>
          <w:rtl/>
        </w:rPr>
        <w:t>שרד</w:t>
      </w:r>
      <w:r w:rsidRPr="001F1203">
        <w:rPr>
          <w:rFonts w:ascii="Arial" w:eastAsia="David" w:hAnsi="Arial" w:cs="Arial"/>
          <w:rtl/>
        </w:rPr>
        <w:t xml:space="preserve"> </w:t>
      </w:r>
      <w:r w:rsidRPr="001F1203">
        <w:rPr>
          <w:rFonts w:ascii="Arial" w:eastAsia="David" w:hAnsi="Arial" w:cs="Arial" w:hint="eastAsia"/>
          <w:rtl/>
        </w:rPr>
        <w:t>שומר</w:t>
      </w:r>
      <w:r w:rsidRPr="001F1203">
        <w:rPr>
          <w:rFonts w:ascii="Arial" w:eastAsia="David" w:hAnsi="Arial" w:cs="Arial"/>
          <w:rtl/>
        </w:rPr>
        <w:t xml:space="preserve"> </w:t>
      </w:r>
      <w:r w:rsidRPr="001F1203">
        <w:rPr>
          <w:rFonts w:ascii="Arial" w:eastAsia="David" w:hAnsi="Arial" w:cs="Arial" w:hint="eastAsia"/>
          <w:rtl/>
        </w:rPr>
        <w:t>לעצמו</w:t>
      </w:r>
      <w:r w:rsidRPr="001F1203">
        <w:rPr>
          <w:rFonts w:ascii="Arial" w:eastAsia="David" w:hAnsi="Arial" w:cs="Arial"/>
          <w:rtl/>
        </w:rPr>
        <w:t xml:space="preserve"> </w:t>
      </w:r>
      <w:r w:rsidRPr="001F1203">
        <w:rPr>
          <w:rFonts w:ascii="Arial" w:eastAsia="David" w:hAnsi="Arial" w:cs="Arial" w:hint="eastAsia"/>
          <w:rtl/>
        </w:rPr>
        <w:t>את</w:t>
      </w:r>
      <w:r w:rsidRPr="001F1203">
        <w:rPr>
          <w:rFonts w:ascii="Arial" w:eastAsia="David" w:hAnsi="Arial" w:cs="Arial"/>
          <w:rtl/>
        </w:rPr>
        <w:t xml:space="preserve"> </w:t>
      </w:r>
      <w:r w:rsidRPr="001F1203">
        <w:rPr>
          <w:rFonts w:ascii="Arial" w:eastAsia="David" w:hAnsi="Arial" w:cs="Arial" w:hint="eastAsia"/>
          <w:rtl/>
        </w:rPr>
        <w:t>הזכות</w:t>
      </w:r>
      <w:r w:rsidRPr="001F1203">
        <w:rPr>
          <w:rFonts w:ascii="Arial" w:eastAsia="David" w:hAnsi="Arial" w:cs="Arial"/>
          <w:rtl/>
        </w:rPr>
        <w:t xml:space="preserve"> </w:t>
      </w:r>
      <w:r w:rsidRPr="001F1203">
        <w:rPr>
          <w:rFonts w:ascii="Arial" w:eastAsia="David" w:hAnsi="Arial" w:cs="Arial" w:hint="eastAsia"/>
          <w:rtl/>
        </w:rPr>
        <w:t>להזמין</w:t>
      </w:r>
      <w:r w:rsidRPr="001F1203">
        <w:rPr>
          <w:rFonts w:ascii="Arial" w:eastAsia="David" w:hAnsi="Arial" w:cs="Arial"/>
          <w:rtl/>
        </w:rPr>
        <w:t xml:space="preserve">, </w:t>
      </w:r>
      <w:r w:rsidRPr="001F1203">
        <w:rPr>
          <w:rFonts w:ascii="Arial" w:eastAsia="David" w:hAnsi="Arial" w:cs="Arial" w:hint="eastAsia"/>
          <w:rtl/>
        </w:rPr>
        <w:t>במקביל</w:t>
      </w:r>
      <w:r w:rsidRPr="001F1203">
        <w:rPr>
          <w:rFonts w:ascii="Arial" w:eastAsia="David" w:hAnsi="Arial" w:cs="Arial"/>
          <w:rtl/>
        </w:rPr>
        <w:t xml:space="preserve"> </w:t>
      </w:r>
      <w:r w:rsidRPr="001F1203">
        <w:rPr>
          <w:rFonts w:ascii="Arial" w:eastAsia="David" w:hAnsi="Arial" w:cs="Arial" w:hint="eastAsia"/>
          <w:rtl/>
        </w:rPr>
        <w:t>לחוזה</w:t>
      </w:r>
      <w:r w:rsidRPr="001F1203">
        <w:rPr>
          <w:rFonts w:ascii="Arial" w:eastAsia="David" w:hAnsi="Arial" w:cs="Arial"/>
          <w:rtl/>
        </w:rPr>
        <w:t xml:space="preserve"> </w:t>
      </w:r>
      <w:r w:rsidRPr="001F1203">
        <w:rPr>
          <w:rFonts w:ascii="Arial" w:eastAsia="David" w:hAnsi="Arial" w:cs="Arial" w:hint="eastAsia"/>
          <w:rtl/>
        </w:rPr>
        <w:t>זה</w:t>
      </w:r>
      <w:r w:rsidRPr="001F1203">
        <w:rPr>
          <w:rFonts w:ascii="Arial" w:eastAsia="David" w:hAnsi="Arial" w:cs="Arial"/>
          <w:rtl/>
        </w:rPr>
        <w:t xml:space="preserve">, </w:t>
      </w:r>
      <w:r w:rsidRPr="001F1203">
        <w:rPr>
          <w:rFonts w:ascii="Arial" w:eastAsia="David" w:hAnsi="Arial" w:cs="Arial" w:hint="cs"/>
          <w:rtl/>
        </w:rPr>
        <w:t xml:space="preserve">שירותי תכנון נוספים עבור </w:t>
      </w:r>
      <w:r w:rsidRPr="001F1203">
        <w:rPr>
          <w:rFonts w:ascii="Arial" w:eastAsia="David" w:hAnsi="Arial" w:cs="Arial" w:hint="eastAsia"/>
          <w:rtl/>
        </w:rPr>
        <w:t>עבודות</w:t>
      </w:r>
      <w:r w:rsidRPr="001F1203">
        <w:rPr>
          <w:rFonts w:ascii="Arial" w:eastAsia="David" w:hAnsi="Arial" w:cs="Arial"/>
          <w:rtl/>
        </w:rPr>
        <w:t xml:space="preserve"> </w:t>
      </w:r>
      <w:r w:rsidRPr="001F1203">
        <w:rPr>
          <w:rFonts w:ascii="Arial" w:eastAsia="David" w:hAnsi="Arial" w:cs="Arial" w:hint="eastAsia"/>
          <w:rtl/>
        </w:rPr>
        <w:t>דומות</w:t>
      </w:r>
      <w:r w:rsidRPr="001F1203">
        <w:rPr>
          <w:rFonts w:ascii="Arial" w:eastAsia="David" w:hAnsi="Arial" w:cs="Arial"/>
          <w:rtl/>
        </w:rPr>
        <w:t xml:space="preserve">/ </w:t>
      </w:r>
      <w:r w:rsidRPr="001F1203">
        <w:rPr>
          <w:rFonts w:ascii="Arial" w:eastAsia="David" w:hAnsi="Arial" w:cs="Arial" w:hint="eastAsia"/>
          <w:rtl/>
        </w:rPr>
        <w:t>עבודות</w:t>
      </w:r>
      <w:r w:rsidRPr="001F1203">
        <w:rPr>
          <w:rFonts w:ascii="Arial" w:eastAsia="David" w:hAnsi="Arial" w:cs="Arial"/>
          <w:rtl/>
        </w:rPr>
        <w:t xml:space="preserve"> </w:t>
      </w:r>
      <w:r w:rsidRPr="001F1203">
        <w:rPr>
          <w:rFonts w:ascii="Arial" w:eastAsia="David" w:hAnsi="Arial" w:cs="Arial" w:hint="eastAsia"/>
          <w:rtl/>
        </w:rPr>
        <w:t>זהות</w:t>
      </w:r>
      <w:r w:rsidRPr="001F1203">
        <w:rPr>
          <w:rFonts w:ascii="Arial" w:eastAsia="David" w:hAnsi="Arial" w:cs="Arial"/>
          <w:rtl/>
        </w:rPr>
        <w:t xml:space="preserve"> </w:t>
      </w:r>
      <w:r w:rsidRPr="001F1203">
        <w:rPr>
          <w:rFonts w:ascii="Arial" w:eastAsia="David" w:hAnsi="Arial" w:cs="Arial" w:hint="cs"/>
          <w:rtl/>
        </w:rPr>
        <w:t xml:space="preserve">ממשרדי תכנון </w:t>
      </w:r>
      <w:r w:rsidRPr="001F1203">
        <w:rPr>
          <w:rFonts w:ascii="Arial" w:eastAsia="David" w:hAnsi="Arial" w:cs="Arial" w:hint="eastAsia"/>
          <w:rtl/>
        </w:rPr>
        <w:t>אחרים</w:t>
      </w:r>
      <w:r w:rsidRPr="001F1203">
        <w:rPr>
          <w:rFonts w:ascii="Arial" w:eastAsia="David" w:hAnsi="Arial" w:cs="Arial"/>
          <w:rtl/>
        </w:rPr>
        <w:t xml:space="preserve">, </w:t>
      </w:r>
      <w:r w:rsidRPr="001F1203">
        <w:rPr>
          <w:rFonts w:ascii="Arial" w:eastAsia="David" w:hAnsi="Arial" w:cs="Arial" w:hint="eastAsia"/>
          <w:rtl/>
        </w:rPr>
        <w:t>ולא</w:t>
      </w:r>
      <w:r w:rsidRPr="001F1203">
        <w:rPr>
          <w:rFonts w:ascii="Arial" w:eastAsia="David" w:hAnsi="Arial" w:cs="Arial"/>
          <w:rtl/>
        </w:rPr>
        <w:t xml:space="preserve"> </w:t>
      </w:r>
      <w:r w:rsidRPr="001F1203">
        <w:rPr>
          <w:rFonts w:ascii="Arial" w:eastAsia="David" w:hAnsi="Arial" w:cs="Arial" w:hint="eastAsia"/>
          <w:rtl/>
        </w:rPr>
        <w:t>תהיה</w:t>
      </w:r>
      <w:r w:rsidRPr="001F1203">
        <w:rPr>
          <w:rFonts w:ascii="Arial" w:eastAsia="David" w:hAnsi="Arial" w:cs="Arial"/>
          <w:rtl/>
        </w:rPr>
        <w:t xml:space="preserve"> </w:t>
      </w:r>
      <w:r w:rsidRPr="001F1203">
        <w:rPr>
          <w:rFonts w:ascii="Arial" w:eastAsia="David" w:hAnsi="Arial" w:cs="Arial" w:hint="cs"/>
          <w:rtl/>
        </w:rPr>
        <w:t xml:space="preserve">למציע </w:t>
      </w:r>
      <w:r w:rsidRPr="001F1203">
        <w:rPr>
          <w:rFonts w:ascii="Arial" w:eastAsia="David" w:hAnsi="Arial" w:cs="Arial" w:hint="eastAsia"/>
          <w:rtl/>
        </w:rPr>
        <w:t>הזוכה</w:t>
      </w:r>
      <w:r w:rsidRPr="001F1203">
        <w:rPr>
          <w:rFonts w:ascii="Arial" w:eastAsia="David" w:hAnsi="Arial" w:cs="Arial"/>
          <w:rtl/>
        </w:rPr>
        <w:t xml:space="preserve"> </w:t>
      </w:r>
      <w:r w:rsidRPr="001F1203">
        <w:rPr>
          <w:rFonts w:ascii="Arial" w:eastAsia="David" w:hAnsi="Arial" w:cs="Arial" w:hint="cs"/>
          <w:rtl/>
        </w:rPr>
        <w:t>ב</w:t>
      </w:r>
      <w:r w:rsidRPr="001F1203">
        <w:rPr>
          <w:rFonts w:ascii="Arial" w:eastAsia="David" w:hAnsi="Arial" w:cs="Arial" w:hint="eastAsia"/>
          <w:rtl/>
        </w:rPr>
        <w:t xml:space="preserve">מכרז </w:t>
      </w:r>
      <w:r w:rsidRPr="001F1203">
        <w:rPr>
          <w:rFonts w:ascii="Arial" w:eastAsia="David" w:hAnsi="Arial" w:cs="Arial" w:hint="cs"/>
          <w:rtl/>
        </w:rPr>
        <w:t>זה</w:t>
      </w:r>
      <w:r w:rsidRPr="001F1203">
        <w:rPr>
          <w:rFonts w:ascii="Arial" w:eastAsia="David" w:hAnsi="Arial" w:cs="Arial"/>
          <w:rtl/>
        </w:rPr>
        <w:t xml:space="preserve">, </w:t>
      </w:r>
      <w:r w:rsidRPr="001F1203">
        <w:rPr>
          <w:rFonts w:ascii="Arial" w:eastAsia="David" w:hAnsi="Arial" w:cs="Arial" w:hint="eastAsia"/>
          <w:rtl/>
        </w:rPr>
        <w:t>שום</w:t>
      </w:r>
      <w:r w:rsidRPr="001F1203">
        <w:rPr>
          <w:rFonts w:ascii="Arial" w:eastAsia="David" w:hAnsi="Arial" w:cs="Arial"/>
          <w:rtl/>
        </w:rPr>
        <w:t xml:space="preserve"> </w:t>
      </w:r>
      <w:r w:rsidRPr="001F1203">
        <w:rPr>
          <w:rFonts w:ascii="Arial" w:eastAsia="David" w:hAnsi="Arial" w:cs="Arial" w:hint="eastAsia"/>
          <w:rtl/>
        </w:rPr>
        <w:t>תביעה</w:t>
      </w:r>
      <w:r w:rsidRPr="001F1203">
        <w:rPr>
          <w:rFonts w:ascii="Arial" w:eastAsia="David" w:hAnsi="Arial" w:cs="Arial"/>
          <w:rtl/>
        </w:rPr>
        <w:t xml:space="preserve"> </w:t>
      </w:r>
      <w:r w:rsidRPr="001F1203">
        <w:rPr>
          <w:rFonts w:ascii="Arial" w:eastAsia="David" w:hAnsi="Arial" w:cs="Arial" w:hint="eastAsia"/>
          <w:rtl/>
        </w:rPr>
        <w:t>ו</w:t>
      </w:r>
      <w:r w:rsidRPr="001F1203">
        <w:rPr>
          <w:rFonts w:ascii="Arial" w:eastAsia="David" w:hAnsi="Arial" w:cs="Arial"/>
          <w:rtl/>
        </w:rPr>
        <w:t xml:space="preserve">/או </w:t>
      </w:r>
      <w:r w:rsidRPr="001F1203">
        <w:rPr>
          <w:rFonts w:ascii="Arial" w:eastAsia="David" w:hAnsi="Arial" w:cs="Arial" w:hint="eastAsia"/>
          <w:rtl/>
        </w:rPr>
        <w:t>דרישה</w:t>
      </w:r>
      <w:r w:rsidRPr="001F1203">
        <w:rPr>
          <w:rFonts w:ascii="Arial" w:eastAsia="David" w:hAnsi="Arial" w:cs="Arial"/>
          <w:rtl/>
        </w:rPr>
        <w:t xml:space="preserve"> </w:t>
      </w:r>
      <w:r w:rsidRPr="001F1203">
        <w:rPr>
          <w:rFonts w:ascii="Arial" w:eastAsia="David" w:hAnsi="Arial" w:cs="Arial" w:hint="eastAsia"/>
          <w:rtl/>
        </w:rPr>
        <w:t>ו</w:t>
      </w:r>
      <w:r w:rsidRPr="001F1203">
        <w:rPr>
          <w:rFonts w:ascii="Arial" w:eastAsia="David" w:hAnsi="Arial" w:cs="Arial"/>
          <w:rtl/>
        </w:rPr>
        <w:t xml:space="preserve">/או </w:t>
      </w:r>
      <w:r w:rsidRPr="001F1203">
        <w:rPr>
          <w:rFonts w:ascii="Arial" w:eastAsia="David" w:hAnsi="Arial" w:cs="Arial" w:hint="eastAsia"/>
          <w:rtl/>
        </w:rPr>
        <w:t>טענה</w:t>
      </w:r>
      <w:r w:rsidRPr="001F1203">
        <w:rPr>
          <w:rFonts w:ascii="Arial" w:eastAsia="David" w:hAnsi="Arial" w:cs="Arial"/>
          <w:rtl/>
        </w:rPr>
        <w:t xml:space="preserve"> </w:t>
      </w:r>
      <w:r w:rsidRPr="001F1203">
        <w:rPr>
          <w:rFonts w:ascii="Arial" w:eastAsia="David" w:hAnsi="Arial" w:cs="Arial" w:hint="eastAsia"/>
          <w:rtl/>
        </w:rPr>
        <w:t>בש</w:t>
      </w:r>
      <w:r w:rsidRPr="001F1203">
        <w:rPr>
          <w:rFonts w:ascii="Arial" w:eastAsia="David" w:hAnsi="Arial" w:cs="Arial" w:hint="cs"/>
          <w:rtl/>
        </w:rPr>
        <w:t>ל</w:t>
      </w:r>
      <w:r w:rsidRPr="001F1203">
        <w:rPr>
          <w:rFonts w:ascii="Arial" w:eastAsia="David" w:hAnsi="Arial" w:cs="Arial"/>
          <w:rtl/>
        </w:rPr>
        <w:t xml:space="preserve"> </w:t>
      </w:r>
      <w:r w:rsidRPr="001F1203">
        <w:rPr>
          <w:rFonts w:ascii="Arial" w:eastAsia="David" w:hAnsi="Arial" w:cs="Arial" w:hint="eastAsia"/>
          <w:rtl/>
        </w:rPr>
        <w:t>כך</w:t>
      </w:r>
      <w:r w:rsidRPr="001F1203">
        <w:rPr>
          <w:rFonts w:ascii="Arial" w:eastAsia="David" w:hAnsi="Arial" w:cs="Arial"/>
          <w:rtl/>
        </w:rPr>
        <w:t>.</w:t>
      </w:r>
    </w:p>
    <w:p w:rsidR="008248DB" w:rsidRPr="001F1203" w:rsidRDefault="00E92472" w:rsidP="002148ED">
      <w:pPr>
        <w:pStyle w:val="af4"/>
        <w:numPr>
          <w:ilvl w:val="0"/>
          <w:numId w:val="230"/>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eastAsia"/>
          <w:rtl/>
        </w:rPr>
        <w:t>המזמין</w:t>
      </w:r>
      <w:r w:rsidRPr="001F1203">
        <w:rPr>
          <w:rFonts w:ascii="Arial" w:eastAsia="David" w:hAnsi="Arial" w:cs="Arial"/>
          <w:rtl/>
        </w:rPr>
        <w:t xml:space="preserve"> </w:t>
      </w:r>
      <w:r w:rsidRPr="001F1203">
        <w:rPr>
          <w:rFonts w:ascii="Arial" w:eastAsia="David" w:hAnsi="Arial" w:cs="Arial" w:hint="eastAsia"/>
          <w:rtl/>
        </w:rPr>
        <w:t>יהיה</w:t>
      </w:r>
      <w:r w:rsidRPr="001F1203">
        <w:rPr>
          <w:rFonts w:ascii="Arial" w:eastAsia="David" w:hAnsi="Arial" w:cs="Arial"/>
          <w:rtl/>
        </w:rPr>
        <w:t xml:space="preserve"> </w:t>
      </w:r>
      <w:r w:rsidRPr="001F1203">
        <w:rPr>
          <w:rFonts w:ascii="Arial" w:eastAsia="David" w:hAnsi="Arial" w:cs="Arial" w:hint="eastAsia"/>
          <w:rtl/>
        </w:rPr>
        <w:t>רשאי</w:t>
      </w:r>
      <w:r w:rsidRPr="001F1203">
        <w:rPr>
          <w:rFonts w:ascii="Arial" w:eastAsia="David" w:hAnsi="Arial" w:cs="Arial"/>
          <w:rtl/>
        </w:rPr>
        <w:t xml:space="preserve">, </w:t>
      </w:r>
      <w:r w:rsidRPr="001F1203">
        <w:rPr>
          <w:rFonts w:ascii="Arial" w:eastAsia="David" w:hAnsi="Arial" w:cs="Arial" w:hint="eastAsia"/>
          <w:rtl/>
        </w:rPr>
        <w:t>אך</w:t>
      </w:r>
      <w:r w:rsidRPr="001F1203">
        <w:rPr>
          <w:rFonts w:ascii="Arial" w:eastAsia="David" w:hAnsi="Arial" w:cs="Arial"/>
          <w:rtl/>
        </w:rPr>
        <w:t xml:space="preserve"> </w:t>
      </w:r>
      <w:r w:rsidRPr="001F1203">
        <w:rPr>
          <w:rFonts w:ascii="Arial" w:eastAsia="David" w:hAnsi="Arial" w:cs="Arial" w:hint="eastAsia"/>
          <w:rtl/>
        </w:rPr>
        <w:t>לא</w:t>
      </w:r>
      <w:r w:rsidRPr="001F1203">
        <w:rPr>
          <w:rFonts w:ascii="Arial" w:eastAsia="David" w:hAnsi="Arial" w:cs="Arial"/>
          <w:rtl/>
        </w:rPr>
        <w:t xml:space="preserve"> </w:t>
      </w:r>
      <w:r w:rsidRPr="001F1203">
        <w:rPr>
          <w:rFonts w:ascii="Arial" w:eastAsia="David" w:hAnsi="Arial" w:cs="Arial" w:hint="eastAsia"/>
          <w:rtl/>
        </w:rPr>
        <w:t>יהיה</w:t>
      </w:r>
      <w:r w:rsidRPr="001F1203">
        <w:rPr>
          <w:rFonts w:ascii="Arial" w:eastAsia="David" w:hAnsi="Arial" w:cs="Arial"/>
          <w:rtl/>
        </w:rPr>
        <w:t xml:space="preserve"> </w:t>
      </w:r>
      <w:r w:rsidRPr="001F1203">
        <w:rPr>
          <w:rFonts w:ascii="Arial" w:eastAsia="David" w:hAnsi="Arial" w:cs="Arial" w:hint="eastAsia"/>
          <w:rtl/>
        </w:rPr>
        <w:t>חייב</w:t>
      </w:r>
      <w:r w:rsidRPr="001F1203">
        <w:rPr>
          <w:rFonts w:ascii="Arial" w:eastAsia="David" w:hAnsi="Arial" w:cs="Arial"/>
          <w:rtl/>
        </w:rPr>
        <w:t xml:space="preserve">, </w:t>
      </w:r>
      <w:r w:rsidRPr="001F1203">
        <w:rPr>
          <w:rFonts w:ascii="Arial" w:eastAsia="David" w:hAnsi="Arial" w:cs="Arial" w:hint="eastAsia"/>
          <w:rtl/>
        </w:rPr>
        <w:t>לזמן</w:t>
      </w:r>
      <w:r w:rsidRPr="001F1203">
        <w:rPr>
          <w:rFonts w:ascii="Arial" w:eastAsia="David" w:hAnsi="Arial" w:cs="Arial"/>
          <w:rtl/>
        </w:rPr>
        <w:t xml:space="preserve"> </w:t>
      </w:r>
      <w:r w:rsidRPr="001F1203">
        <w:rPr>
          <w:rFonts w:ascii="Arial" w:eastAsia="David" w:hAnsi="Arial" w:cs="Arial" w:hint="eastAsia"/>
          <w:rtl/>
        </w:rPr>
        <w:t>מציעים</w:t>
      </w:r>
      <w:r w:rsidRPr="001F1203">
        <w:rPr>
          <w:rFonts w:ascii="Arial" w:eastAsia="David" w:hAnsi="Arial" w:cs="Arial"/>
          <w:rtl/>
        </w:rPr>
        <w:t xml:space="preserve"> </w:t>
      </w:r>
      <w:r w:rsidRPr="001F1203">
        <w:rPr>
          <w:rFonts w:ascii="Arial" w:eastAsia="David" w:hAnsi="Arial" w:cs="Arial" w:hint="eastAsia"/>
          <w:rtl/>
        </w:rPr>
        <w:t>בשלב</w:t>
      </w:r>
      <w:r w:rsidRPr="001F1203">
        <w:rPr>
          <w:rFonts w:ascii="Arial" w:eastAsia="David" w:hAnsi="Arial" w:cs="Arial"/>
          <w:rtl/>
        </w:rPr>
        <w:t xml:space="preserve"> </w:t>
      </w:r>
      <w:r w:rsidRPr="001F1203">
        <w:rPr>
          <w:rFonts w:ascii="Arial" w:eastAsia="David" w:hAnsi="Arial" w:cs="Arial" w:hint="eastAsia"/>
          <w:rtl/>
        </w:rPr>
        <w:t>בדיקת</w:t>
      </w:r>
      <w:r w:rsidRPr="001F1203">
        <w:rPr>
          <w:rFonts w:ascii="Arial" w:eastAsia="David" w:hAnsi="Arial" w:cs="Arial"/>
          <w:rtl/>
        </w:rPr>
        <w:t xml:space="preserve"> </w:t>
      </w:r>
      <w:r w:rsidRPr="001F1203">
        <w:rPr>
          <w:rFonts w:ascii="Arial" w:eastAsia="David" w:hAnsi="Arial" w:cs="Arial" w:hint="eastAsia"/>
          <w:rtl/>
        </w:rPr>
        <w:t>ההצעות</w:t>
      </w:r>
      <w:r w:rsidRPr="001F1203">
        <w:rPr>
          <w:rFonts w:ascii="Arial" w:eastAsia="David" w:hAnsi="Arial" w:cs="Arial"/>
          <w:rtl/>
        </w:rPr>
        <w:t xml:space="preserve">, </w:t>
      </w:r>
      <w:r w:rsidRPr="001F1203">
        <w:rPr>
          <w:rFonts w:ascii="Arial" w:eastAsia="David" w:hAnsi="Arial" w:cs="Arial" w:hint="eastAsia"/>
          <w:rtl/>
        </w:rPr>
        <w:t>כולם</w:t>
      </w:r>
      <w:r w:rsidRPr="001F1203">
        <w:rPr>
          <w:rFonts w:ascii="Arial" w:eastAsia="David" w:hAnsi="Arial" w:cs="Arial"/>
          <w:rtl/>
        </w:rPr>
        <w:t xml:space="preserve"> </w:t>
      </w:r>
      <w:r w:rsidRPr="001F1203">
        <w:rPr>
          <w:rFonts w:ascii="Arial" w:eastAsia="David" w:hAnsi="Arial" w:cs="Arial" w:hint="eastAsia"/>
          <w:rtl/>
        </w:rPr>
        <w:t>או</w:t>
      </w:r>
      <w:r w:rsidRPr="001F1203">
        <w:rPr>
          <w:rFonts w:ascii="Arial" w:eastAsia="David" w:hAnsi="Arial" w:cs="Arial"/>
          <w:rtl/>
        </w:rPr>
        <w:t xml:space="preserve"> </w:t>
      </w:r>
      <w:r w:rsidRPr="001F1203">
        <w:rPr>
          <w:rFonts w:ascii="Arial" w:eastAsia="David" w:hAnsi="Arial" w:cs="Arial" w:hint="eastAsia"/>
          <w:rtl/>
        </w:rPr>
        <w:t>חלקם</w:t>
      </w:r>
      <w:r w:rsidRPr="001F1203">
        <w:rPr>
          <w:rFonts w:ascii="Arial" w:eastAsia="David" w:hAnsi="Arial" w:cs="Arial"/>
          <w:rtl/>
        </w:rPr>
        <w:t xml:space="preserve">, </w:t>
      </w:r>
      <w:r w:rsidRPr="001F1203">
        <w:rPr>
          <w:rFonts w:ascii="Arial" w:eastAsia="David" w:hAnsi="Arial" w:cs="Arial" w:hint="eastAsia"/>
          <w:rtl/>
        </w:rPr>
        <w:t>לראיונות</w:t>
      </w:r>
      <w:r w:rsidRPr="001F1203">
        <w:rPr>
          <w:rFonts w:ascii="Arial" w:eastAsia="David" w:hAnsi="Arial" w:cs="Arial"/>
          <w:rtl/>
        </w:rPr>
        <w:t xml:space="preserve"> </w:t>
      </w:r>
      <w:r w:rsidRPr="001F1203">
        <w:rPr>
          <w:rFonts w:ascii="Arial" w:eastAsia="David" w:hAnsi="Arial" w:cs="Arial" w:hint="eastAsia"/>
          <w:rtl/>
        </w:rPr>
        <w:t>הכרות</w:t>
      </w:r>
      <w:r w:rsidRPr="001F1203">
        <w:rPr>
          <w:rFonts w:ascii="Arial" w:eastAsia="David" w:hAnsi="Arial" w:cs="Arial"/>
          <w:rtl/>
        </w:rPr>
        <w:t xml:space="preserve"> </w:t>
      </w:r>
      <w:r w:rsidRPr="001F1203">
        <w:rPr>
          <w:rFonts w:ascii="Arial" w:eastAsia="David" w:hAnsi="Arial" w:cs="Arial" w:hint="cs"/>
          <w:rtl/>
        </w:rPr>
        <w:t>ו</w:t>
      </w:r>
      <w:r w:rsidRPr="001F1203">
        <w:rPr>
          <w:rFonts w:ascii="Arial" w:eastAsia="David" w:hAnsi="Arial" w:cs="Arial" w:hint="eastAsia"/>
          <w:rtl/>
        </w:rPr>
        <w:t>לצורך</w:t>
      </w:r>
      <w:r w:rsidRPr="001F1203">
        <w:rPr>
          <w:rFonts w:ascii="Arial" w:eastAsia="David" w:hAnsi="Arial" w:cs="Arial"/>
          <w:rtl/>
        </w:rPr>
        <w:t xml:space="preserve"> </w:t>
      </w:r>
      <w:r w:rsidRPr="001F1203">
        <w:rPr>
          <w:rFonts w:ascii="Arial" w:eastAsia="David" w:hAnsi="Arial" w:cs="Arial" w:hint="eastAsia"/>
          <w:rtl/>
        </w:rPr>
        <w:t>הצגת</w:t>
      </w:r>
      <w:r w:rsidRPr="001F1203">
        <w:rPr>
          <w:rFonts w:ascii="Arial" w:eastAsia="David" w:hAnsi="Arial" w:cs="Arial"/>
          <w:rtl/>
        </w:rPr>
        <w:t xml:space="preserve"> </w:t>
      </w:r>
      <w:r w:rsidRPr="001F1203">
        <w:rPr>
          <w:rFonts w:ascii="Arial" w:eastAsia="David" w:hAnsi="Arial" w:cs="Arial" w:hint="eastAsia"/>
          <w:rtl/>
        </w:rPr>
        <w:t>המתודולוגיה</w:t>
      </w:r>
      <w:r w:rsidRPr="001F1203">
        <w:rPr>
          <w:rFonts w:ascii="Arial" w:eastAsia="David" w:hAnsi="Arial" w:cs="Arial"/>
          <w:rtl/>
        </w:rPr>
        <w:t xml:space="preserve"> </w:t>
      </w:r>
      <w:r w:rsidRPr="001F1203">
        <w:rPr>
          <w:rFonts w:ascii="Arial" w:eastAsia="David" w:hAnsi="Arial" w:cs="Arial" w:hint="eastAsia"/>
          <w:rtl/>
        </w:rPr>
        <w:t>שלהם</w:t>
      </w:r>
      <w:r w:rsidRPr="001F1203">
        <w:rPr>
          <w:rFonts w:ascii="Arial" w:eastAsia="David" w:hAnsi="Arial" w:cs="Arial"/>
          <w:rtl/>
        </w:rPr>
        <w:t xml:space="preserve">, </w:t>
      </w:r>
      <w:r w:rsidRPr="001F1203">
        <w:rPr>
          <w:rFonts w:ascii="Arial" w:eastAsia="David" w:hAnsi="Arial" w:cs="Arial" w:hint="eastAsia"/>
          <w:rtl/>
        </w:rPr>
        <w:t>ככל</w:t>
      </w:r>
      <w:r w:rsidRPr="001F1203">
        <w:rPr>
          <w:rFonts w:ascii="Arial" w:eastAsia="David" w:hAnsi="Arial" w:cs="Arial"/>
          <w:rtl/>
        </w:rPr>
        <w:t xml:space="preserve"> </w:t>
      </w:r>
      <w:r w:rsidRPr="001F1203">
        <w:rPr>
          <w:rFonts w:ascii="Arial" w:eastAsia="David" w:hAnsi="Arial" w:cs="Arial" w:hint="eastAsia"/>
          <w:rtl/>
        </w:rPr>
        <w:t>שימצא</w:t>
      </w:r>
      <w:r w:rsidRPr="001F1203">
        <w:rPr>
          <w:rFonts w:ascii="Arial" w:eastAsia="David" w:hAnsi="Arial" w:cs="Arial"/>
          <w:rtl/>
        </w:rPr>
        <w:t xml:space="preserve"> </w:t>
      </w:r>
      <w:r w:rsidRPr="001F1203">
        <w:rPr>
          <w:rFonts w:ascii="Arial" w:eastAsia="David" w:hAnsi="Arial" w:cs="Arial" w:hint="eastAsia"/>
          <w:rtl/>
        </w:rPr>
        <w:t>זאת</w:t>
      </w:r>
      <w:r w:rsidRPr="001F1203">
        <w:rPr>
          <w:rFonts w:ascii="Arial" w:eastAsia="David" w:hAnsi="Arial" w:cs="Arial"/>
          <w:rtl/>
        </w:rPr>
        <w:t xml:space="preserve"> </w:t>
      </w:r>
      <w:r w:rsidRPr="001F1203">
        <w:rPr>
          <w:rFonts w:ascii="Arial" w:eastAsia="David" w:hAnsi="Arial" w:cs="Arial" w:hint="eastAsia"/>
          <w:rtl/>
        </w:rPr>
        <w:t>לנחוץ</w:t>
      </w:r>
      <w:r w:rsidRPr="001F1203">
        <w:rPr>
          <w:rFonts w:ascii="Arial" w:eastAsia="David" w:hAnsi="Arial" w:cs="Arial"/>
          <w:rtl/>
        </w:rPr>
        <w:t>.</w:t>
      </w:r>
    </w:p>
    <w:p w:rsidR="008248DB" w:rsidRPr="001F1203" w:rsidRDefault="00E92472" w:rsidP="002148ED">
      <w:pPr>
        <w:pStyle w:val="af4"/>
        <w:numPr>
          <w:ilvl w:val="0"/>
          <w:numId w:val="230"/>
        </w:numPr>
        <w:tabs>
          <w:tab w:val="clear" w:pos="1440"/>
          <w:tab w:val="left" w:pos="1417"/>
          <w:tab w:val="left" w:pos="2160"/>
          <w:tab w:val="left" w:pos="2880"/>
          <w:tab w:val="left" w:pos="3600"/>
          <w:tab w:val="left" w:pos="4320"/>
        </w:tabs>
        <w:spacing w:after="0" w:line="360" w:lineRule="auto"/>
        <w:jc w:val="both"/>
        <w:rPr>
          <w:rFonts w:ascii="Arial" w:eastAsia="David" w:hAnsi="Arial" w:cs="Arial"/>
        </w:rPr>
      </w:pPr>
      <w:r w:rsidRPr="001F1203">
        <w:rPr>
          <w:rFonts w:ascii="Arial" w:eastAsia="David" w:hAnsi="Arial" w:cs="Arial" w:hint="cs"/>
          <w:rtl/>
        </w:rPr>
        <w:t>כל שינוי או תוספת שייעשו על ידי המציע במסמכי המכרז או כל הסתייגות לגביהם, בין ע"י תוספת בגוף המסמכים ובין באמצעות מכתב לוואי או בכל דרך אחרת, לא תובא בחשבון בעת הדיון בהצעה ואף עלולה להביא לפסילתה.</w:t>
      </w:r>
    </w:p>
    <w:p w:rsidR="004B5CB0" w:rsidRPr="008248DB" w:rsidRDefault="003015F9" w:rsidP="001F1203">
      <w:pPr>
        <w:tabs>
          <w:tab w:val="left" w:pos="5103"/>
        </w:tabs>
        <w:bidi/>
        <w:spacing w:line="360" w:lineRule="auto"/>
        <w:ind w:left="5596"/>
        <w:jc w:val="center"/>
        <w:rPr>
          <w:rFonts w:ascii="Arial" w:hAnsi="Arial" w:cs="Arial"/>
          <w:b/>
          <w:bCs/>
          <w:sz w:val="32"/>
          <w:szCs w:val="32"/>
          <w:rtl/>
        </w:rPr>
      </w:pPr>
    </w:p>
    <w:p w:rsidR="004B5CB0" w:rsidRPr="000E76FB" w:rsidRDefault="003015F9" w:rsidP="001F1203">
      <w:pPr>
        <w:bidi/>
        <w:spacing w:line="360" w:lineRule="auto"/>
        <w:ind w:left="707"/>
        <w:jc w:val="both"/>
        <w:rPr>
          <w:rFonts w:ascii="Arial" w:hAnsi="Arial" w:cs="Arial"/>
          <w:rtl/>
        </w:rPr>
      </w:pPr>
    </w:p>
    <w:p w:rsidR="004B5CB0" w:rsidRPr="000E76FB" w:rsidRDefault="003015F9" w:rsidP="004B5CB0">
      <w:pPr>
        <w:bidi/>
        <w:spacing w:line="360" w:lineRule="auto"/>
        <w:ind w:left="707"/>
        <w:jc w:val="both"/>
        <w:rPr>
          <w:rFonts w:ascii="Arial" w:hAnsi="Arial" w:cs="Arial"/>
          <w:rtl/>
        </w:rPr>
      </w:pPr>
    </w:p>
    <w:p w:rsidR="004B5CB0" w:rsidRPr="000E76FB" w:rsidRDefault="003015F9" w:rsidP="004B5CB0">
      <w:pPr>
        <w:bidi/>
        <w:rPr>
          <w:rFonts w:ascii="Arial" w:hAnsi="Arial" w:cs="Arial"/>
          <w:b/>
          <w:bCs/>
          <w:sz w:val="112"/>
          <w:szCs w:val="112"/>
          <w:rtl/>
        </w:rPr>
      </w:pPr>
    </w:p>
    <w:p w:rsidR="004B5CB0" w:rsidRDefault="003015F9" w:rsidP="004B5CB0">
      <w:pPr>
        <w:bidi/>
        <w:spacing w:line="360" w:lineRule="auto"/>
        <w:ind w:left="-2"/>
        <w:jc w:val="center"/>
        <w:rPr>
          <w:rFonts w:ascii="Arial" w:hAnsi="Arial" w:cs="Arial"/>
          <w:b/>
          <w:bCs/>
          <w:sz w:val="56"/>
          <w:szCs w:val="56"/>
          <w:rtl/>
        </w:rPr>
      </w:pPr>
    </w:p>
    <w:p w:rsidR="001F1203" w:rsidRDefault="003015F9" w:rsidP="001F1203">
      <w:pPr>
        <w:bidi/>
        <w:spacing w:line="360" w:lineRule="auto"/>
        <w:ind w:left="-2"/>
        <w:jc w:val="center"/>
        <w:rPr>
          <w:rFonts w:ascii="Arial" w:hAnsi="Arial" w:cs="Arial"/>
          <w:b/>
          <w:bCs/>
          <w:sz w:val="56"/>
          <w:szCs w:val="56"/>
          <w:rtl/>
        </w:rPr>
      </w:pPr>
    </w:p>
    <w:p w:rsidR="001F1203" w:rsidRDefault="003015F9" w:rsidP="001F1203">
      <w:pPr>
        <w:bidi/>
        <w:spacing w:line="360" w:lineRule="auto"/>
        <w:ind w:left="-2"/>
        <w:jc w:val="center"/>
        <w:rPr>
          <w:rFonts w:ascii="Arial" w:hAnsi="Arial" w:cs="Arial"/>
          <w:b/>
          <w:bCs/>
          <w:sz w:val="56"/>
          <w:szCs w:val="56"/>
          <w:rtl/>
        </w:rPr>
      </w:pPr>
    </w:p>
    <w:p w:rsidR="001F1203" w:rsidRDefault="003015F9" w:rsidP="001F1203">
      <w:pPr>
        <w:bidi/>
        <w:spacing w:line="360" w:lineRule="auto"/>
        <w:ind w:left="-2"/>
        <w:jc w:val="center"/>
        <w:rPr>
          <w:rFonts w:ascii="Arial" w:hAnsi="Arial" w:cs="Arial"/>
          <w:b/>
          <w:bCs/>
          <w:sz w:val="56"/>
          <w:szCs w:val="56"/>
          <w:rtl/>
        </w:rPr>
      </w:pPr>
    </w:p>
    <w:p w:rsidR="001F1203" w:rsidRDefault="003015F9" w:rsidP="001F1203">
      <w:pPr>
        <w:bidi/>
        <w:spacing w:line="360" w:lineRule="auto"/>
        <w:ind w:left="-2"/>
        <w:jc w:val="center"/>
        <w:rPr>
          <w:rFonts w:ascii="Arial" w:hAnsi="Arial" w:cs="Arial"/>
          <w:b/>
          <w:bCs/>
          <w:sz w:val="56"/>
          <w:szCs w:val="56"/>
          <w:rtl/>
        </w:rPr>
      </w:pPr>
    </w:p>
    <w:p w:rsidR="001F1203" w:rsidRDefault="003015F9" w:rsidP="001F1203">
      <w:pPr>
        <w:bidi/>
        <w:spacing w:line="360" w:lineRule="auto"/>
        <w:ind w:left="-2"/>
        <w:jc w:val="center"/>
        <w:rPr>
          <w:rFonts w:ascii="Arial" w:hAnsi="Arial" w:cs="Arial"/>
          <w:b/>
          <w:bCs/>
          <w:sz w:val="56"/>
          <w:szCs w:val="56"/>
          <w:rtl/>
        </w:rPr>
      </w:pPr>
    </w:p>
    <w:p w:rsidR="001F1203" w:rsidRDefault="003015F9" w:rsidP="001F1203">
      <w:pPr>
        <w:bidi/>
        <w:spacing w:line="360" w:lineRule="auto"/>
        <w:ind w:left="-2"/>
        <w:jc w:val="center"/>
        <w:rPr>
          <w:rFonts w:ascii="Arial" w:hAnsi="Arial" w:cs="Arial"/>
          <w:b/>
          <w:bCs/>
          <w:sz w:val="56"/>
          <w:szCs w:val="56"/>
        </w:rPr>
      </w:pPr>
    </w:p>
    <w:p w:rsidR="004B5CB0" w:rsidRDefault="003015F9" w:rsidP="004B5CB0">
      <w:pPr>
        <w:bidi/>
        <w:spacing w:line="360" w:lineRule="auto"/>
        <w:ind w:left="-2"/>
        <w:jc w:val="center"/>
        <w:rPr>
          <w:rFonts w:ascii="Arial" w:hAnsi="Arial" w:cs="Arial"/>
          <w:b/>
          <w:bCs/>
          <w:sz w:val="56"/>
          <w:szCs w:val="56"/>
        </w:rPr>
      </w:pPr>
    </w:p>
    <w:p w:rsidR="004B5CB0" w:rsidRDefault="00E92472" w:rsidP="004B5CB0">
      <w:pPr>
        <w:bidi/>
        <w:spacing w:line="360" w:lineRule="auto"/>
        <w:ind w:left="-2"/>
        <w:jc w:val="center"/>
        <w:rPr>
          <w:rFonts w:ascii="Arial" w:hAnsi="Arial" w:cs="Arial"/>
          <w:b/>
          <w:bCs/>
          <w:sz w:val="56"/>
          <w:szCs w:val="56"/>
        </w:rPr>
      </w:pPr>
      <w:bookmarkStart w:id="53" w:name="חוברתנספחיםומסמכים"/>
      <w:r w:rsidRPr="00831D69">
        <w:rPr>
          <w:rFonts w:ascii="Arial" w:hAnsi="Arial" w:cs="Arial"/>
          <w:b/>
          <w:bCs/>
          <w:sz w:val="56"/>
          <w:szCs w:val="56"/>
          <w:rtl/>
        </w:rPr>
        <w:t>ח ו ב ר ת</w:t>
      </w:r>
      <w:r>
        <w:rPr>
          <w:rFonts w:ascii="Arial" w:hAnsi="Arial" w:cs="Arial" w:hint="cs"/>
          <w:b/>
          <w:bCs/>
          <w:sz w:val="56"/>
          <w:szCs w:val="56"/>
          <w:rtl/>
        </w:rPr>
        <w:t xml:space="preserve"> </w:t>
      </w:r>
      <w:r w:rsidRPr="00831D69">
        <w:rPr>
          <w:rFonts w:ascii="Arial" w:hAnsi="Arial" w:cs="Arial" w:hint="cs"/>
          <w:b/>
          <w:bCs/>
          <w:sz w:val="56"/>
          <w:szCs w:val="56"/>
          <w:rtl/>
        </w:rPr>
        <w:t xml:space="preserve"> </w:t>
      </w:r>
      <w:r w:rsidRPr="00831D69">
        <w:rPr>
          <w:rFonts w:ascii="Arial" w:hAnsi="Arial" w:cs="Arial"/>
          <w:b/>
          <w:bCs/>
          <w:sz w:val="56"/>
          <w:szCs w:val="56"/>
          <w:rtl/>
        </w:rPr>
        <w:t xml:space="preserve">מ ס מ כ י ם </w:t>
      </w:r>
      <w:bookmarkEnd w:id="53"/>
    </w:p>
    <w:p w:rsidR="004B5CB0" w:rsidRDefault="003015F9" w:rsidP="004B5CB0">
      <w:pPr>
        <w:bidi/>
        <w:spacing w:line="360" w:lineRule="auto"/>
        <w:ind w:left="-2"/>
        <w:jc w:val="center"/>
        <w:rPr>
          <w:rFonts w:ascii="Arial" w:hAnsi="Arial" w:cs="Arial"/>
          <w:b/>
          <w:bCs/>
          <w:sz w:val="56"/>
          <w:szCs w:val="56"/>
        </w:rPr>
      </w:pPr>
    </w:p>
    <w:p w:rsidR="004B5CB0" w:rsidRPr="00831D69" w:rsidRDefault="003015F9" w:rsidP="004B5CB0">
      <w:pPr>
        <w:bidi/>
        <w:spacing w:line="360" w:lineRule="auto"/>
        <w:ind w:left="-2"/>
        <w:jc w:val="center"/>
        <w:rPr>
          <w:rFonts w:ascii="Arial" w:hAnsi="Arial" w:cs="Arial"/>
          <w:b/>
          <w:bCs/>
          <w:sz w:val="56"/>
          <w:szCs w:val="56"/>
        </w:rPr>
      </w:pPr>
    </w:p>
    <w:p w:rsidR="004B5CB0" w:rsidRPr="000E76FB" w:rsidRDefault="00E92472" w:rsidP="004B5CB0">
      <w:pPr>
        <w:bidi/>
        <w:spacing w:line="360" w:lineRule="auto"/>
        <w:ind w:left="720" w:hanging="720"/>
        <w:jc w:val="center"/>
        <w:rPr>
          <w:rFonts w:ascii="Arial" w:hAnsi="Arial" w:cs="Arial"/>
          <w:b/>
          <w:bCs/>
          <w:spacing w:val="10"/>
          <w:sz w:val="48"/>
          <w:szCs w:val="48"/>
          <w:rtl/>
          <w:lang w:eastAsia="he-IL"/>
        </w:rPr>
      </w:pPr>
      <w:r w:rsidRPr="00831D69">
        <w:rPr>
          <w:rFonts w:ascii="Arial" w:hAnsi="Arial" w:cs="Arial"/>
          <w:b/>
          <w:bCs/>
          <w:sz w:val="48"/>
          <w:szCs w:val="48"/>
          <w:rtl/>
        </w:rPr>
        <w:t>מוזיאון חיל האוויר – עיצוב תוכן</w:t>
      </w:r>
    </w:p>
    <w:p w:rsidR="004B5CB0" w:rsidRPr="000E76FB" w:rsidRDefault="003015F9" w:rsidP="004B5CB0">
      <w:pPr>
        <w:pStyle w:val="34"/>
        <w:rPr>
          <w:rFonts w:ascii="Arial" w:hAnsi="Arial" w:cs="Arial"/>
          <w:b/>
          <w:bCs/>
          <w:u w:val="single"/>
          <w:rtl/>
        </w:rPr>
      </w:pPr>
    </w:p>
    <w:p w:rsidR="004B5CB0" w:rsidRPr="000E76FB" w:rsidRDefault="003015F9" w:rsidP="004B5CB0">
      <w:pPr>
        <w:pStyle w:val="34"/>
        <w:rPr>
          <w:rFonts w:ascii="Arial" w:hAnsi="Arial" w:cs="Arial"/>
          <w:b/>
          <w:bCs/>
          <w:u w:val="single"/>
          <w:rtl/>
        </w:rPr>
      </w:pPr>
    </w:p>
    <w:p w:rsidR="004B5CB0" w:rsidRPr="000E76FB" w:rsidRDefault="003015F9" w:rsidP="004B5CB0">
      <w:pPr>
        <w:pStyle w:val="34"/>
        <w:rPr>
          <w:rFonts w:ascii="Arial" w:hAnsi="Arial" w:cs="Arial"/>
          <w:b/>
          <w:bCs/>
          <w:u w:val="single"/>
        </w:rPr>
      </w:pPr>
    </w:p>
    <w:p w:rsidR="004B5CB0" w:rsidRPr="000E76FB" w:rsidRDefault="003015F9" w:rsidP="004B5CB0">
      <w:pPr>
        <w:pStyle w:val="34"/>
        <w:rPr>
          <w:rFonts w:ascii="Arial" w:hAnsi="Arial" w:cs="Arial"/>
          <w:b/>
          <w:bCs/>
          <w:u w:val="single"/>
        </w:rPr>
      </w:pPr>
    </w:p>
    <w:p w:rsidR="004B5CB0" w:rsidRPr="000E76FB" w:rsidRDefault="003015F9" w:rsidP="004B5CB0">
      <w:pPr>
        <w:bidi/>
        <w:jc w:val="center"/>
        <w:rPr>
          <w:rFonts w:ascii="Arial" w:hAnsi="Arial" w:cs="Arial"/>
          <w:b/>
          <w:bCs/>
          <w:sz w:val="36"/>
          <w:szCs w:val="36"/>
          <w:u w:val="single"/>
          <w:rtl/>
        </w:rPr>
      </w:pPr>
    </w:p>
    <w:p w:rsidR="004B5CB0" w:rsidRPr="00831D69" w:rsidRDefault="00E92472" w:rsidP="004B5CB0">
      <w:pPr>
        <w:bidi/>
        <w:jc w:val="center"/>
        <w:rPr>
          <w:rFonts w:ascii="Arial" w:hAnsi="Arial" w:cs="Arial"/>
          <w:b/>
          <w:bCs/>
          <w:sz w:val="28"/>
          <w:szCs w:val="28"/>
          <w:u w:val="single"/>
          <w:rtl/>
        </w:rPr>
      </w:pPr>
      <w:r w:rsidRPr="000E76FB">
        <w:rPr>
          <w:rFonts w:ascii="Arial" w:hAnsi="Arial" w:cs="Arial"/>
          <w:b/>
          <w:bCs/>
          <w:sz w:val="36"/>
          <w:szCs w:val="36"/>
          <w:u w:val="single"/>
          <w:rtl/>
        </w:rPr>
        <w:br w:type="page"/>
      </w:r>
      <w:r w:rsidRPr="00831D69">
        <w:rPr>
          <w:rFonts w:ascii="Arial" w:hAnsi="Arial" w:cs="Arial"/>
          <w:b/>
          <w:bCs/>
          <w:sz w:val="28"/>
          <w:szCs w:val="28"/>
          <w:rtl/>
        </w:rPr>
        <w:lastRenderedPageBreak/>
        <w:t xml:space="preserve">מסמך א' -  </w:t>
      </w:r>
      <w:r w:rsidRPr="00831D69">
        <w:rPr>
          <w:rFonts w:ascii="Arial" w:hAnsi="Arial" w:cs="Arial"/>
          <w:b/>
          <w:bCs/>
          <w:sz w:val="28"/>
          <w:szCs w:val="28"/>
          <w:u w:val="single"/>
          <w:rtl/>
        </w:rPr>
        <w:t>התחייבות לעמוד בדרישות החוזה</w:t>
      </w:r>
    </w:p>
    <w:p w:rsidR="004B5CB0" w:rsidRPr="000E76FB" w:rsidRDefault="003015F9" w:rsidP="004B5CB0">
      <w:pPr>
        <w:bidi/>
        <w:spacing w:line="360" w:lineRule="auto"/>
        <w:jc w:val="right"/>
        <w:rPr>
          <w:rFonts w:ascii="Arial" w:hAnsi="Arial" w:cs="Arial"/>
          <w:rtl/>
        </w:rPr>
      </w:pPr>
    </w:p>
    <w:p w:rsidR="004B5CB0" w:rsidRPr="000E76FB" w:rsidRDefault="00E92472" w:rsidP="004B5CB0">
      <w:pPr>
        <w:bidi/>
        <w:spacing w:line="360" w:lineRule="auto"/>
        <w:rPr>
          <w:rFonts w:ascii="Arial" w:hAnsi="Arial" w:cs="Arial"/>
          <w:b/>
          <w:bCs/>
          <w:rtl/>
        </w:rPr>
      </w:pPr>
      <w:r w:rsidRPr="000E76FB">
        <w:rPr>
          <w:rFonts w:ascii="Arial" w:hAnsi="Arial" w:cs="Arial"/>
          <w:b/>
          <w:bCs/>
          <w:rtl/>
        </w:rPr>
        <w:t>לכבוד משרד הביטחון/ אהו"ב</w:t>
      </w:r>
    </w:p>
    <w:p w:rsidR="004B5CB0" w:rsidRPr="000E76FB" w:rsidRDefault="00E92472" w:rsidP="004B5CB0">
      <w:pPr>
        <w:bidi/>
        <w:spacing w:line="360" w:lineRule="auto"/>
        <w:rPr>
          <w:rFonts w:ascii="Arial" w:hAnsi="Arial" w:cs="Arial"/>
          <w:b/>
          <w:bCs/>
          <w:rtl/>
        </w:rPr>
      </w:pPr>
      <w:r w:rsidRPr="000E76FB">
        <w:rPr>
          <w:rFonts w:ascii="Arial" w:hAnsi="Arial" w:cs="Arial"/>
          <w:b/>
          <w:bCs/>
          <w:rtl/>
        </w:rPr>
        <w:t>ועדת המכרזים</w:t>
      </w: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 xml:space="preserve">הנדון : </w:t>
      </w:r>
      <w:r w:rsidRPr="000E76FB">
        <w:rPr>
          <w:rFonts w:ascii="Arial" w:hAnsi="Arial" w:cs="Arial"/>
          <w:b/>
          <w:bCs/>
          <w:rtl/>
        </w:rPr>
        <w:t>מתן שירותי עיצוב תוכן לפרויקט מוזיאון חיל האויר, להלן: "החוזה" (עבור משרד הביטחון/ אהו"ב, להלן: "המשרד")</w:t>
      </w:r>
      <w:r w:rsidRPr="000E76FB">
        <w:rPr>
          <w:rFonts w:ascii="Arial" w:hAnsi="Arial" w:cs="Arial"/>
          <w:rtl/>
        </w:rPr>
        <w:t>.</w:t>
      </w:r>
    </w:p>
    <w:p w:rsidR="004B5CB0" w:rsidRPr="000E76FB" w:rsidRDefault="003015F9" w:rsidP="004B5CB0">
      <w:pPr>
        <w:bidi/>
        <w:spacing w:line="360" w:lineRule="auto"/>
        <w:rPr>
          <w:rFonts w:ascii="Arial" w:hAnsi="Arial" w:cs="Arial"/>
        </w:rPr>
      </w:pPr>
    </w:p>
    <w:p w:rsidR="004B5CB0" w:rsidRPr="000E76FB" w:rsidRDefault="00E92472" w:rsidP="004B5CB0">
      <w:pPr>
        <w:bidi/>
        <w:spacing w:line="360" w:lineRule="auto"/>
        <w:rPr>
          <w:rFonts w:ascii="Arial" w:hAnsi="Arial" w:cs="Arial"/>
          <w:rtl/>
        </w:rPr>
      </w:pPr>
      <w:r w:rsidRPr="000E76FB">
        <w:rPr>
          <w:rFonts w:ascii="Arial" w:hAnsi="Arial" w:cs="Arial"/>
          <w:rtl/>
        </w:rPr>
        <w:t xml:space="preserve">אני החתום מטה _ _ _ _ _ _ _ _ _ _ _ _ _ _ _ _ _ _ _, המשמש </w:t>
      </w:r>
      <w:r>
        <w:rPr>
          <w:rFonts w:ascii="Arial" w:hAnsi="Arial" w:cs="Arial" w:hint="cs"/>
          <w:rtl/>
        </w:rPr>
        <w:t>יועץ מטעם חברת התוכן</w:t>
      </w:r>
      <w:r w:rsidRPr="000E76FB">
        <w:rPr>
          <w:rFonts w:ascii="Arial" w:hAnsi="Arial" w:cs="Arial"/>
          <w:rtl/>
        </w:rPr>
        <w:t xml:space="preserve"> כ- ___________ (בעלים/ מנכ"ל/ סמנכ"ל/ מורשה חתימה), לאחר שעברתי בעיון על כל מסמכי החוזה מצהיר ומתחייב כלפי המשרד, כדלהלן:</w:t>
      </w:r>
    </w:p>
    <w:p w:rsidR="004B5CB0" w:rsidRPr="000E76FB" w:rsidRDefault="00E92472" w:rsidP="004B5CB0">
      <w:pPr>
        <w:numPr>
          <w:ilvl w:val="0"/>
          <w:numId w:val="28"/>
        </w:numPr>
        <w:bidi/>
        <w:spacing w:line="360" w:lineRule="auto"/>
        <w:ind w:left="424" w:hanging="284"/>
        <w:rPr>
          <w:rFonts w:ascii="Arial" w:hAnsi="Arial" w:cs="Arial"/>
          <w:rtl/>
        </w:rPr>
      </w:pPr>
      <w:r w:rsidRPr="000E76FB">
        <w:rPr>
          <w:rFonts w:ascii="Arial" w:hAnsi="Arial" w:cs="Arial"/>
          <w:rtl/>
        </w:rPr>
        <w:t>קראתי בעיון רב את כל מסמכי החוזה הנ"ל, על כל נספחיו ותנאיו, הבנתי את האמור בהם ואני מסכים לכל הדרישות והתנאים המהווים חלק בלתי נפרד ממנו.</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 xml:space="preserve">הצעתי מוגשת בהתאם למפורט במסמכי </w:t>
      </w:r>
      <w:r w:rsidRPr="000E76FB">
        <w:rPr>
          <w:rFonts w:ascii="Arial" w:hAnsi="Arial" w:cs="Arial" w:hint="cs"/>
          <w:rtl/>
        </w:rPr>
        <w:t>המכרז</w:t>
      </w:r>
      <w:r w:rsidRPr="000E76FB">
        <w:rPr>
          <w:rFonts w:ascii="Arial" w:hAnsi="Arial" w:cs="Arial"/>
          <w:rtl/>
        </w:rPr>
        <w:t>.</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 xml:space="preserve">אני מבין ומאשר כי אצרף את כל המסמכים והנספחים </w:t>
      </w:r>
      <w:r w:rsidRPr="000E76FB">
        <w:rPr>
          <w:rFonts w:ascii="Arial" w:hAnsi="Arial" w:cs="Arial" w:hint="cs"/>
          <w:rtl/>
        </w:rPr>
        <w:t>למכרז זה</w:t>
      </w:r>
      <w:r w:rsidRPr="000E76FB">
        <w:rPr>
          <w:rFonts w:ascii="Arial" w:hAnsi="Arial" w:cs="Arial"/>
          <w:rtl/>
        </w:rPr>
        <w:t>, מלאים, חתומים ומאומתים.</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ידוע לי כי חישוב שכ"ט להצעתי תחושב על ידי משרד הביטחון/היחידה להתקשרויות עם מתכננים ותובא לחתימתי.</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 xml:space="preserve">אנו מוכנים לבצע את השירותים נשוא החוזה, על פי העקרונות המפורטים בחוזה, </w:t>
      </w:r>
      <w:r w:rsidRPr="000E76FB">
        <w:rPr>
          <w:rFonts w:ascii="Arial" w:eastAsia="David" w:hAnsi="Arial" w:cs="Arial"/>
          <w:rtl/>
        </w:rPr>
        <w:t>לרבות האמור בפרסום תעריפים ונהלים לעבודות תכנון במערכת הביטחון חלק 1 כללי, פרק 1.7 -  "הנחות בתמורה (שכר טרחה) לכל התעריפים" כמפורט באתר משרד הביטחון</w:t>
      </w:r>
      <w:r w:rsidRPr="000E76FB">
        <w:rPr>
          <w:rFonts w:ascii="Arial" w:hAnsi="Arial" w:cs="Arial"/>
          <w:rtl/>
        </w:rPr>
        <w:t xml:space="preserve"> שנקבעו ע"י המזמין. </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ידוע לי כי התמורה שנקבעה הינה בסכום סופי וקבוע ולא תעודכן בהתאם לתוצאות חוזה או בשל כל סיבה אחרת, והכל כאמור במסמכי החוזה.</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הצעתי לעיל כוללת את כל העלויות הישירות והעקיפות הנדרשות לנו לצורך ביצוע השירותים המבוקשים במלואם.</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אנו מבינים ומאשרים כי כל תשלום שנקבל מהמשרד יקוזזו דמי עיכבון בסך 5% בהתאם להוראות משהב"ט, אשר ישולמו בעת סיום ההתקשרות, לאחר אישור החשבון הסופי וחתימת כלל המתכננים והיועצים על טופס האכלוס כפי שיידרש.</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למשרד התכנון שבשמו אני חותם יש את הידע המקצועי, הניסיון, היכולת, האפשרות הפיננסית, הציוד הנדרש וכן כל הרישיונות, ההיתרים והאישורים הנדרשים על פי כל דין לשם אספקת השירותים על פי מסמכי החוזה</w:t>
      </w:r>
      <w:r w:rsidRPr="000E76FB">
        <w:rPr>
          <w:rFonts w:ascii="Arial" w:hAnsi="Arial" w:cs="Arial"/>
        </w:rPr>
        <w:t>.</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lastRenderedPageBreak/>
        <w:t>מבלי לגרוע מכלליות הצהרותיי והתחייבויותיי לעיל, ברור ומובן לי כי המשרד רשאי במסגרת החוזה, על פי דין ועל פי כלל מסמכי החוזה:</w:t>
      </w:r>
    </w:p>
    <w:p w:rsidR="004B5CB0" w:rsidRPr="000E76FB" w:rsidRDefault="00E92472" w:rsidP="002148ED">
      <w:pPr>
        <w:numPr>
          <w:ilvl w:val="0"/>
          <w:numId w:val="142"/>
        </w:numPr>
        <w:bidi/>
        <w:spacing w:line="360" w:lineRule="auto"/>
        <w:rPr>
          <w:rFonts w:ascii="Arial" w:hAnsi="Arial" w:cs="Arial"/>
        </w:rPr>
      </w:pPr>
      <w:r w:rsidRPr="000E76FB">
        <w:rPr>
          <w:rFonts w:ascii="Arial" w:hAnsi="Arial" w:cs="Arial"/>
          <w:rtl/>
        </w:rPr>
        <w:t xml:space="preserve"> לברר פרטים אודות </w:t>
      </w:r>
      <w:r>
        <w:rPr>
          <w:rFonts w:ascii="Arial" w:hAnsi="Arial" w:cs="Arial" w:hint="cs"/>
          <w:rtl/>
        </w:rPr>
        <w:t xml:space="preserve">חברת התוכן </w:t>
      </w:r>
      <w:r w:rsidRPr="000E76FB">
        <w:rPr>
          <w:rFonts w:ascii="Arial" w:hAnsi="Arial" w:cs="Arial"/>
          <w:rtl/>
        </w:rPr>
        <w:t>אצל גורמים שלישיים</w:t>
      </w:r>
      <w:r w:rsidRPr="000E76FB">
        <w:rPr>
          <w:rFonts w:ascii="Arial" w:hAnsi="Arial" w:cs="Arial"/>
        </w:rPr>
        <w:t>.</w:t>
      </w:r>
    </w:p>
    <w:p w:rsidR="004B5CB0" w:rsidRPr="000E76FB" w:rsidRDefault="00E92472" w:rsidP="002148ED">
      <w:pPr>
        <w:numPr>
          <w:ilvl w:val="0"/>
          <w:numId w:val="142"/>
        </w:numPr>
        <w:bidi/>
        <w:spacing w:line="360" w:lineRule="auto"/>
        <w:rPr>
          <w:rFonts w:ascii="Arial" w:hAnsi="Arial" w:cs="Arial"/>
        </w:rPr>
      </w:pPr>
      <w:r w:rsidRPr="000E76FB">
        <w:rPr>
          <w:rFonts w:ascii="Arial" w:hAnsi="Arial" w:cs="Arial"/>
          <w:rtl/>
        </w:rPr>
        <w:t xml:space="preserve"> לאפשר </w:t>
      </w:r>
      <w:r>
        <w:rPr>
          <w:rFonts w:ascii="Arial" w:hAnsi="Arial" w:cs="Arial" w:hint="cs"/>
          <w:rtl/>
        </w:rPr>
        <w:t>לחברה</w:t>
      </w:r>
      <w:r w:rsidRPr="000E76FB">
        <w:rPr>
          <w:rFonts w:ascii="Arial" w:hAnsi="Arial" w:cs="Arial"/>
          <w:rtl/>
        </w:rPr>
        <w:t xml:space="preserve"> הזוכה לתקן פגמים ולהשלים חסרים בהצעתו. </w:t>
      </w:r>
    </w:p>
    <w:p w:rsidR="004B5CB0" w:rsidRPr="000E76FB" w:rsidRDefault="00E92472" w:rsidP="002148ED">
      <w:pPr>
        <w:numPr>
          <w:ilvl w:val="0"/>
          <w:numId w:val="142"/>
        </w:numPr>
        <w:bidi/>
        <w:spacing w:line="360" w:lineRule="auto"/>
        <w:rPr>
          <w:rFonts w:ascii="Arial" w:hAnsi="Arial" w:cs="Arial"/>
        </w:rPr>
      </w:pPr>
      <w:r w:rsidRPr="000E76FB">
        <w:rPr>
          <w:rFonts w:ascii="Arial" w:hAnsi="Arial" w:cs="Arial"/>
          <w:rtl/>
        </w:rPr>
        <w:t xml:space="preserve">לא לבחור מנהל תכנון מטעם הזוכה </w:t>
      </w:r>
      <w:r>
        <w:rPr>
          <w:rFonts w:ascii="Arial" w:hAnsi="Arial" w:cs="Arial" w:hint="cs"/>
          <w:rtl/>
        </w:rPr>
        <w:t>במכרז</w:t>
      </w:r>
      <w:r w:rsidRPr="000E76FB">
        <w:rPr>
          <w:rFonts w:ascii="Arial" w:hAnsi="Arial" w:cs="Arial"/>
          <w:rtl/>
        </w:rPr>
        <w:t>.</w:t>
      </w:r>
    </w:p>
    <w:p w:rsidR="004B5CB0" w:rsidRPr="000E76FB" w:rsidRDefault="00E92472" w:rsidP="002148ED">
      <w:pPr>
        <w:numPr>
          <w:ilvl w:val="0"/>
          <w:numId w:val="142"/>
        </w:numPr>
        <w:bidi/>
        <w:spacing w:line="360" w:lineRule="auto"/>
        <w:rPr>
          <w:rFonts w:ascii="Arial" w:hAnsi="Arial" w:cs="Arial"/>
        </w:rPr>
      </w:pPr>
      <w:r w:rsidRPr="000E76FB">
        <w:rPr>
          <w:rFonts w:ascii="Arial" w:hAnsi="Arial" w:cs="Arial"/>
          <w:rtl/>
        </w:rPr>
        <w:t xml:space="preserve">לבטל את </w:t>
      </w:r>
      <w:r>
        <w:rPr>
          <w:rFonts w:ascii="Arial" w:hAnsi="Arial" w:cs="Arial" w:hint="cs"/>
          <w:rtl/>
        </w:rPr>
        <w:t>המכרז</w:t>
      </w:r>
      <w:r w:rsidRPr="000E76FB">
        <w:rPr>
          <w:rFonts w:ascii="Arial" w:hAnsi="Arial" w:cs="Arial"/>
          <w:rtl/>
        </w:rPr>
        <w:t>.</w:t>
      </w:r>
    </w:p>
    <w:p w:rsidR="004B5CB0" w:rsidRPr="000E76FB" w:rsidRDefault="00E92472" w:rsidP="004B5CB0">
      <w:pPr>
        <w:bidi/>
        <w:spacing w:line="360" w:lineRule="auto"/>
        <w:rPr>
          <w:rFonts w:ascii="Arial" w:hAnsi="Arial" w:cs="Arial"/>
        </w:rPr>
      </w:pPr>
      <w:r w:rsidRPr="000E76FB">
        <w:rPr>
          <w:rFonts w:ascii="Arial" w:hAnsi="Arial" w:cs="Arial"/>
          <w:rtl/>
        </w:rPr>
        <w:t xml:space="preserve">       </w:t>
      </w:r>
      <w:r>
        <w:rPr>
          <w:rFonts w:ascii="Arial" w:hAnsi="Arial" w:cs="Arial" w:hint="cs"/>
          <w:rtl/>
        </w:rPr>
        <w:t>ולחברה</w:t>
      </w:r>
      <w:r w:rsidRPr="000E76FB">
        <w:rPr>
          <w:rFonts w:ascii="Arial" w:hAnsi="Arial" w:cs="Arial"/>
          <w:rtl/>
        </w:rPr>
        <w:t xml:space="preserve"> הזוכה לא תהיה כל טענה או דרישה הנובעת מהחלטת המשרד כאמור.</w:t>
      </w:r>
      <w:r w:rsidRPr="000E76FB">
        <w:rPr>
          <w:rFonts w:ascii="Arial" w:hAnsi="Arial" w:cs="Arial"/>
        </w:rPr>
        <w:t xml:space="preserve">    </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לא תהיה לנו כל תביעה, טענה או דרישה המבוססת ו /או נובעת מטעות ו /או אי הבנה ו /או אי ידיעה כלשהי של פרטי ההסכם ו /או תנאיו המיוחדים שניתנו במסגרת התחרות ו /או המידע החלקי שניתן במסגרת התחרות, והנני מוותר בזה, מראש, על כל טענות ו/או תביעות ו/או דרישות כאמור</w:t>
      </w:r>
      <w:r w:rsidRPr="000E76FB">
        <w:rPr>
          <w:rFonts w:ascii="Arial" w:hAnsi="Arial" w:cs="Arial"/>
        </w:rPr>
        <w:t xml:space="preserve"> .</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 xml:space="preserve">הנני מתחייב להודיע למשרד על כל שינוי בעובדה, במצב או בהצהרה שניתנו על ידי במסגרת הצעתי או בכל מסמך אחר שנמסר על ידי למשרד וכן על כל שינוי שחל במצב </w:t>
      </w:r>
      <w:r>
        <w:rPr>
          <w:rFonts w:ascii="Arial" w:hAnsi="Arial" w:cs="Arial" w:hint="cs"/>
          <w:rtl/>
        </w:rPr>
        <w:t>מי מאנשי החברה</w:t>
      </w:r>
      <w:r w:rsidRPr="000E76FB">
        <w:rPr>
          <w:rFonts w:ascii="Arial" w:hAnsi="Arial" w:cs="Arial"/>
          <w:rtl/>
        </w:rPr>
        <w:t xml:space="preserve">  הזוכה שיש בו כדי להשפיע השפעה מהותית על יכולתו לקיים התחייבויותיו על פי חוזה ובכלל זה, שינוי במבנה </w:t>
      </w:r>
      <w:r>
        <w:rPr>
          <w:rFonts w:ascii="Arial" w:hAnsi="Arial" w:cs="Arial" w:hint="cs"/>
          <w:rtl/>
        </w:rPr>
        <w:t>החברה</w:t>
      </w:r>
      <w:r w:rsidRPr="000E76FB">
        <w:rPr>
          <w:rFonts w:ascii="Arial" w:hAnsi="Arial" w:cs="Arial"/>
          <w:rtl/>
        </w:rPr>
        <w:t xml:space="preserve"> הזוכה, בבעלות בו, מינוי קדם מפרק, מפרק, כונס נכסים, מנהל מיוחד (בין אם המינוי הוא זמני או קבוע), עריכת הסדר בין </w:t>
      </w:r>
      <w:r>
        <w:rPr>
          <w:rFonts w:ascii="Arial" w:hAnsi="Arial" w:cs="Arial" w:hint="cs"/>
          <w:rtl/>
        </w:rPr>
        <w:t>החברה</w:t>
      </w:r>
      <w:r w:rsidRPr="000E76FB">
        <w:rPr>
          <w:rFonts w:ascii="Arial" w:hAnsi="Arial" w:cs="Arial"/>
          <w:rtl/>
        </w:rPr>
        <w:t xml:space="preserve"> הזוכה לבין חבריו או נושיו, מתן צו הקפאת הליכים המתנהלים נגד </w:t>
      </w:r>
      <w:r>
        <w:rPr>
          <w:rFonts w:ascii="Arial" w:hAnsi="Arial" w:cs="Arial" w:hint="cs"/>
          <w:rtl/>
        </w:rPr>
        <w:t>החברה</w:t>
      </w:r>
      <w:r w:rsidRPr="000E76FB">
        <w:rPr>
          <w:rFonts w:ascii="Arial" w:hAnsi="Arial" w:cs="Arial"/>
          <w:rtl/>
        </w:rPr>
        <w:t xml:space="preserve"> הזוכה, הטלת עיקול או פתיחה בהליכי הוצאה לפועל על נכסים מהותיים של </w:t>
      </w:r>
      <w:r>
        <w:rPr>
          <w:rFonts w:ascii="Arial" w:hAnsi="Arial" w:cs="Arial" w:hint="cs"/>
          <w:rtl/>
        </w:rPr>
        <w:t>החברה</w:t>
      </w:r>
      <w:r w:rsidRPr="000E76FB">
        <w:rPr>
          <w:rFonts w:ascii="Arial" w:hAnsi="Arial" w:cs="Arial"/>
          <w:rtl/>
        </w:rPr>
        <w:t xml:space="preserve"> הזוכה</w:t>
      </w:r>
      <w:r w:rsidRPr="000E76FB">
        <w:rPr>
          <w:rFonts w:ascii="Arial" w:hAnsi="Arial" w:cs="Arial"/>
        </w:rPr>
        <w:t xml:space="preserve"> .</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 xml:space="preserve">ידוע לי כי המשרד שומר לעצמו את הזכות לבטל בחירת </w:t>
      </w:r>
      <w:r>
        <w:rPr>
          <w:rFonts w:ascii="Arial" w:hAnsi="Arial" w:cs="Arial" w:hint="cs"/>
          <w:rtl/>
        </w:rPr>
        <w:t>החברה</w:t>
      </w:r>
      <w:r w:rsidRPr="000E76FB">
        <w:rPr>
          <w:rFonts w:ascii="Arial" w:hAnsi="Arial" w:cs="Arial"/>
          <w:rtl/>
        </w:rPr>
        <w:t xml:space="preserve"> הזוכה במקרה של שינוי שחל </w:t>
      </w:r>
      <w:r>
        <w:rPr>
          <w:rFonts w:ascii="Arial" w:hAnsi="Arial" w:cs="Arial" w:hint="cs"/>
          <w:rtl/>
        </w:rPr>
        <w:t xml:space="preserve">בחברה הזוכה </w:t>
      </w:r>
      <w:r w:rsidRPr="000E76FB">
        <w:rPr>
          <w:rFonts w:ascii="Arial" w:hAnsi="Arial" w:cs="Arial"/>
          <w:rtl/>
        </w:rPr>
        <w:t xml:space="preserve">אשר ייראה מהותי בעיני המשרד, בין אם נודע לו על כך על ידי </w:t>
      </w:r>
      <w:r>
        <w:rPr>
          <w:rFonts w:ascii="Arial" w:hAnsi="Arial" w:cs="Arial" w:hint="cs"/>
          <w:rtl/>
        </w:rPr>
        <w:t>החברה</w:t>
      </w:r>
      <w:r w:rsidRPr="000E76FB">
        <w:rPr>
          <w:rFonts w:ascii="Arial" w:hAnsi="Arial" w:cs="Arial"/>
          <w:rtl/>
        </w:rPr>
        <w:t xml:space="preserve"> הזוכה ובין אם נודע לו עליו בדרך אחרת, לרבות במקרה של הרשעת </w:t>
      </w:r>
      <w:r>
        <w:rPr>
          <w:rFonts w:ascii="Arial" w:hAnsi="Arial" w:cs="Arial" w:hint="cs"/>
          <w:rtl/>
        </w:rPr>
        <w:t>מי מאנשי החברה</w:t>
      </w:r>
      <w:r w:rsidRPr="000E76FB">
        <w:rPr>
          <w:rFonts w:ascii="Arial" w:hAnsi="Arial" w:cs="Arial"/>
          <w:rtl/>
        </w:rPr>
        <w:t xml:space="preserve"> הזוכה או נושא משרה בכיר ב</w:t>
      </w:r>
      <w:r>
        <w:rPr>
          <w:rFonts w:ascii="Arial" w:hAnsi="Arial" w:cs="Arial" w:hint="cs"/>
          <w:rtl/>
        </w:rPr>
        <w:t>ה</w:t>
      </w:r>
      <w:r w:rsidRPr="000E76FB">
        <w:rPr>
          <w:rFonts w:ascii="Arial" w:hAnsi="Arial" w:cs="Arial"/>
          <w:rtl/>
        </w:rPr>
        <w:t xml:space="preserve"> בעבירה מסוג עוון או פשע</w:t>
      </w:r>
      <w:r w:rsidRPr="000E76FB">
        <w:rPr>
          <w:rFonts w:ascii="Arial" w:hAnsi="Arial" w:cs="Arial"/>
        </w:rPr>
        <w:t xml:space="preserve"> .</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הצעתנו התכנונית מוגשת בשמנו בלבד, וללא כל הסכם, קשר או תיאום עם גופים או אנשים אחרים המגישים הצעות לחוזה זה לרבות קשר של בעל עניין, כהגדרתו בחוק ניירות ערך, התשכ"ח - 1968.</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הנני מתחייב לשמור על סודיות כל מידע שיימסר לי על ידי המשרד ולדאוג לשמירת סודיות כאמור גם מצד עובדיי, או כל מי מטעמי</w:t>
      </w:r>
      <w:r w:rsidRPr="000E76FB">
        <w:rPr>
          <w:rFonts w:ascii="Arial" w:hAnsi="Arial" w:cs="Arial"/>
        </w:rPr>
        <w:t xml:space="preserve"> .</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קיבלתי, אם וככל שביקשתי, את כל ההסברים הדרושים לביצוע התחייבויותיי על פי מסמכי חוזה זה.</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t xml:space="preserve">אני מתחייב להעמיד כלל צוות המתכננים העומדים בדרישות המפורטות במסמך ד' אשר בחלק ב' </w:t>
      </w:r>
      <w:r w:rsidRPr="000E76FB">
        <w:rPr>
          <w:rFonts w:ascii="Arial" w:hAnsi="Arial" w:cs="Arial" w:hint="cs"/>
          <w:rtl/>
        </w:rPr>
        <w:t>למכרז זה</w:t>
      </w:r>
      <w:r w:rsidRPr="000E76FB">
        <w:rPr>
          <w:rFonts w:ascii="Arial" w:hAnsi="Arial" w:cs="Arial"/>
          <w:rtl/>
        </w:rPr>
        <w:t xml:space="preserve">, תוך 30 יום קלנדריים ממועד מסירת הודעה </w:t>
      </w:r>
      <w:r>
        <w:rPr>
          <w:rFonts w:ascii="Arial" w:hAnsi="Arial" w:cs="Arial" w:hint="cs"/>
          <w:rtl/>
        </w:rPr>
        <w:t>לחברה</w:t>
      </w:r>
      <w:r w:rsidRPr="000E76FB">
        <w:rPr>
          <w:rFonts w:ascii="Arial" w:hAnsi="Arial" w:cs="Arial"/>
          <w:rtl/>
        </w:rPr>
        <w:t xml:space="preserve"> ש</w:t>
      </w:r>
      <w:r>
        <w:rPr>
          <w:rFonts w:ascii="Arial" w:hAnsi="Arial" w:cs="Arial" w:hint="cs"/>
          <w:rtl/>
        </w:rPr>
        <w:t>ת</w:t>
      </w:r>
      <w:r w:rsidRPr="000E76FB">
        <w:rPr>
          <w:rFonts w:ascii="Arial" w:hAnsi="Arial" w:cs="Arial"/>
          <w:rtl/>
        </w:rPr>
        <w:t>בחר למימוש ההתקשרות לתכנון הפרויקט.</w:t>
      </w:r>
    </w:p>
    <w:p w:rsidR="004B5CB0" w:rsidRPr="000E76FB" w:rsidRDefault="00E92472" w:rsidP="004B5CB0">
      <w:pPr>
        <w:numPr>
          <w:ilvl w:val="0"/>
          <w:numId w:val="28"/>
        </w:numPr>
        <w:bidi/>
        <w:spacing w:line="360" w:lineRule="auto"/>
        <w:ind w:left="424" w:hanging="284"/>
        <w:rPr>
          <w:rFonts w:ascii="Arial" w:hAnsi="Arial" w:cs="Arial"/>
        </w:rPr>
      </w:pPr>
      <w:r w:rsidRPr="000E76FB">
        <w:rPr>
          <w:rFonts w:ascii="Arial" w:hAnsi="Arial" w:cs="Arial"/>
          <w:rtl/>
        </w:rPr>
        <w:lastRenderedPageBreak/>
        <w:t xml:space="preserve">אני מתחייב לספק את השירותים המפורטים במסמך ג' אשר בחלק ב' </w:t>
      </w:r>
      <w:r w:rsidRPr="000E76FB">
        <w:rPr>
          <w:rFonts w:ascii="Arial" w:hAnsi="Arial" w:cs="Arial" w:hint="cs"/>
          <w:rtl/>
        </w:rPr>
        <w:t>למכרז זה</w:t>
      </w:r>
      <w:r w:rsidRPr="000E76FB">
        <w:rPr>
          <w:rFonts w:ascii="Arial" w:hAnsi="Arial" w:cs="Arial"/>
          <w:rtl/>
        </w:rPr>
        <w:t>.</w:t>
      </w:r>
    </w:p>
    <w:p w:rsidR="004B5CB0" w:rsidRPr="000E76FB" w:rsidRDefault="003015F9" w:rsidP="004B5CB0">
      <w:pPr>
        <w:bidi/>
        <w:spacing w:line="360" w:lineRule="auto"/>
        <w:rPr>
          <w:rFonts w:ascii="Arial" w:hAnsi="Arial" w:cs="Arial"/>
        </w:rPr>
      </w:pPr>
    </w:p>
    <w:p w:rsidR="004B5CB0" w:rsidRPr="000E76FB" w:rsidRDefault="00E92472" w:rsidP="004B5CB0">
      <w:pPr>
        <w:bidi/>
        <w:spacing w:line="360" w:lineRule="auto"/>
        <w:rPr>
          <w:rFonts w:ascii="Arial" w:hAnsi="Arial" w:cs="Arial"/>
          <w:b/>
          <w:bCs/>
          <w:u w:val="single"/>
        </w:rPr>
      </w:pPr>
      <w:r w:rsidRPr="000E76FB">
        <w:rPr>
          <w:rFonts w:ascii="Arial" w:hAnsi="Arial" w:cs="Arial"/>
          <w:b/>
          <w:bCs/>
          <w:u w:val="single"/>
          <w:rtl/>
        </w:rPr>
        <w:t>מסמכי ההתקשרות</w:t>
      </w:r>
    </w:p>
    <w:p w:rsidR="004B5CB0" w:rsidRPr="000E76FB" w:rsidRDefault="00E92472" w:rsidP="004B5CB0">
      <w:pPr>
        <w:numPr>
          <w:ilvl w:val="0"/>
          <w:numId w:val="108"/>
        </w:numPr>
        <w:bidi/>
        <w:spacing w:line="360" w:lineRule="auto"/>
        <w:ind w:left="424"/>
        <w:rPr>
          <w:rFonts w:ascii="Arial" w:hAnsi="Arial" w:cs="Arial"/>
        </w:rPr>
      </w:pPr>
      <w:r w:rsidRPr="000E76FB">
        <w:rPr>
          <w:rFonts w:ascii="Arial" w:hAnsi="Arial" w:cs="Arial"/>
          <w:rtl/>
        </w:rPr>
        <w:t xml:space="preserve">הנני מתחייב לחתום על הסכם ההתקשרות ולבצעו בהתאם לתנאי החוזה ולהצעתי וכן לחתום על כל שאר המסמכים שיידרשו ממני. </w:t>
      </w:r>
    </w:p>
    <w:p w:rsidR="004B5CB0" w:rsidRPr="000E76FB" w:rsidRDefault="00E92472" w:rsidP="004B5CB0">
      <w:pPr>
        <w:numPr>
          <w:ilvl w:val="0"/>
          <w:numId w:val="108"/>
        </w:numPr>
        <w:bidi/>
        <w:spacing w:line="360" w:lineRule="auto"/>
        <w:ind w:left="424"/>
        <w:rPr>
          <w:rFonts w:ascii="Arial" w:hAnsi="Arial" w:cs="Arial"/>
        </w:rPr>
      </w:pPr>
      <w:r w:rsidRPr="000E76FB">
        <w:rPr>
          <w:rFonts w:ascii="Arial" w:hAnsi="Arial" w:cs="Arial"/>
          <w:rtl/>
        </w:rPr>
        <w:t xml:space="preserve">אני מסכים בזאת, כי כל המסמכים והנספחים המצורפים לחוזה זה יהוו חלק בלתי נפרד מהסכם ההתקשרות וייראו משלימים זה את זה. </w:t>
      </w:r>
    </w:p>
    <w:p w:rsidR="004B5CB0" w:rsidRPr="000E76FB" w:rsidRDefault="00E92472" w:rsidP="004B5CB0">
      <w:pPr>
        <w:numPr>
          <w:ilvl w:val="0"/>
          <w:numId w:val="108"/>
        </w:numPr>
        <w:bidi/>
        <w:spacing w:line="360" w:lineRule="auto"/>
        <w:ind w:left="424"/>
        <w:rPr>
          <w:rFonts w:ascii="Arial" w:hAnsi="Arial" w:cs="Arial"/>
        </w:rPr>
      </w:pPr>
      <w:r w:rsidRPr="000E76FB">
        <w:rPr>
          <w:rFonts w:ascii="Arial" w:hAnsi="Arial" w:cs="Arial"/>
          <w:rtl/>
        </w:rPr>
        <w:t>הנני מתחייב להמציא ערבויות, בטחונות, תעודות ביטוח, ואישורים כנדרש</w:t>
      </w:r>
      <w:r w:rsidRPr="000E76FB">
        <w:rPr>
          <w:rFonts w:ascii="Arial" w:hAnsi="Arial" w:cs="Arial"/>
        </w:rPr>
        <w:t>.</w:t>
      </w:r>
    </w:p>
    <w:p w:rsidR="004B5CB0" w:rsidRPr="000E76FB" w:rsidRDefault="00E92472" w:rsidP="004B5CB0">
      <w:pPr>
        <w:numPr>
          <w:ilvl w:val="0"/>
          <w:numId w:val="108"/>
        </w:numPr>
        <w:bidi/>
        <w:spacing w:line="360" w:lineRule="auto"/>
        <w:ind w:left="424"/>
        <w:rPr>
          <w:rFonts w:ascii="Arial" w:hAnsi="Arial" w:cs="Arial"/>
        </w:rPr>
      </w:pPr>
      <w:r w:rsidRPr="000E76FB">
        <w:rPr>
          <w:rFonts w:ascii="Arial" w:hAnsi="Arial" w:cs="Arial"/>
          <w:rtl/>
        </w:rPr>
        <w:t>ידוע לי, כי הזמנה לאספקת השירותים תהיה בתוקף אך ורק לאחר חתימתי על כלל מסמכי ההתקשרות.</w:t>
      </w:r>
    </w:p>
    <w:p w:rsidR="004B5CB0" w:rsidRPr="000E76FB" w:rsidRDefault="00E92472" w:rsidP="004B5CB0">
      <w:pPr>
        <w:numPr>
          <w:ilvl w:val="0"/>
          <w:numId w:val="108"/>
        </w:numPr>
        <w:bidi/>
        <w:spacing w:line="360" w:lineRule="auto"/>
        <w:ind w:left="424"/>
        <w:rPr>
          <w:rFonts w:ascii="Arial" w:hAnsi="Arial" w:cs="Arial"/>
        </w:rPr>
      </w:pPr>
      <w:r w:rsidRPr="000E76FB">
        <w:rPr>
          <w:rFonts w:ascii="Arial" w:hAnsi="Arial" w:cs="Arial"/>
          <w:rtl/>
        </w:rPr>
        <w:t>ידוע לי, כי גם לאחר חתימתי על כלל מסמכי ההתקשרות,  עליי להמתין להוצאת הזמנה מטעם המשרד בטרם אתחיל במתן השירותים</w:t>
      </w:r>
      <w:r w:rsidRPr="000E76FB">
        <w:rPr>
          <w:rFonts w:ascii="Arial" w:hAnsi="Arial" w:cs="Arial"/>
        </w:rPr>
        <w:t xml:space="preserve"> .</w:t>
      </w: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Pr>
      </w:pPr>
      <w:r w:rsidRPr="000E76FB">
        <w:rPr>
          <w:rFonts w:ascii="Arial" w:hAnsi="Arial" w:cs="Arial"/>
          <w:rtl/>
        </w:rPr>
        <w:t xml:space="preserve">שם </w:t>
      </w:r>
      <w:r>
        <w:rPr>
          <w:rFonts w:ascii="Arial" w:hAnsi="Arial" w:cs="Arial" w:hint="cs"/>
          <w:rtl/>
        </w:rPr>
        <w:t>החברה</w:t>
      </w:r>
      <w:r w:rsidRPr="000E76FB">
        <w:rPr>
          <w:rFonts w:ascii="Arial" w:hAnsi="Arial" w:cs="Arial"/>
          <w:rtl/>
        </w:rPr>
        <w:t xml:space="preserve"> הזוכה: ______________________ מספר תאגיד: ____________________</w:t>
      </w:r>
    </w:p>
    <w:p w:rsidR="004B5CB0" w:rsidRPr="000E76FB" w:rsidRDefault="00E92472" w:rsidP="004B5CB0">
      <w:pPr>
        <w:bidi/>
        <w:spacing w:line="360" w:lineRule="auto"/>
        <w:rPr>
          <w:rFonts w:ascii="Arial" w:hAnsi="Arial" w:cs="Arial"/>
          <w:rtl/>
        </w:rPr>
      </w:pPr>
      <w:r w:rsidRPr="000E76FB">
        <w:rPr>
          <w:rFonts w:ascii="Arial" w:hAnsi="Arial" w:cs="Arial"/>
          <w:rtl/>
        </w:rPr>
        <w:t>כתובת להתכתבויות:  ______________________________________________</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אי-מייל:  _______________________  מספר טלפון: _____________________   </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מספר פקס:_____________________   תאריך : _________________________   </w:t>
      </w: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 xml:space="preserve">חתימת מורשי החתימה וחותמת </w:t>
      </w:r>
      <w:r>
        <w:rPr>
          <w:rFonts w:ascii="Arial" w:hAnsi="Arial" w:cs="Arial" w:hint="cs"/>
          <w:rtl/>
        </w:rPr>
        <w:t>החברה</w:t>
      </w:r>
      <w:r w:rsidRPr="000E76FB">
        <w:rPr>
          <w:rFonts w:ascii="Arial" w:hAnsi="Arial" w:cs="Arial"/>
          <w:rtl/>
        </w:rPr>
        <w:t xml:space="preserve">  הזוכה:  ________________________________   </w:t>
      </w:r>
    </w:p>
    <w:p w:rsidR="004B5CB0" w:rsidRPr="000E76FB" w:rsidRDefault="003015F9" w:rsidP="004B5CB0">
      <w:pPr>
        <w:bidi/>
        <w:spacing w:line="360" w:lineRule="auto"/>
        <w:rPr>
          <w:rFonts w:ascii="Arial" w:hAnsi="Arial" w:cs="Arial"/>
        </w:rPr>
      </w:pPr>
    </w:p>
    <w:p w:rsidR="004B5CB0" w:rsidRPr="000E76FB" w:rsidRDefault="00E92472" w:rsidP="004B5CB0">
      <w:pPr>
        <w:bidi/>
        <w:spacing w:line="360" w:lineRule="auto"/>
        <w:rPr>
          <w:rFonts w:ascii="Arial" w:hAnsi="Arial" w:cs="Arial"/>
          <w:rtl/>
        </w:rPr>
      </w:pPr>
      <w:r w:rsidRPr="000E76FB">
        <w:rPr>
          <w:rFonts w:ascii="Arial" w:hAnsi="Arial" w:cs="Arial"/>
          <w:rtl/>
        </w:rPr>
        <w:t>שמות מורשי החתימה החתומים על הצעה זו</w:t>
      </w:r>
    </w:p>
    <w:p w:rsidR="004B5CB0" w:rsidRPr="000E76FB" w:rsidRDefault="00E92472" w:rsidP="004B5CB0">
      <w:pPr>
        <w:bidi/>
        <w:spacing w:line="360" w:lineRule="auto"/>
        <w:rPr>
          <w:rFonts w:ascii="Arial" w:hAnsi="Arial" w:cs="Arial"/>
          <w:rtl/>
        </w:rPr>
      </w:pPr>
      <w:r w:rsidRPr="000E76FB">
        <w:rPr>
          <w:rFonts w:ascii="Arial" w:hAnsi="Arial" w:cs="Arial"/>
        </w:rPr>
        <w:t xml:space="preserve"> </w:t>
      </w:r>
      <w:r w:rsidRPr="000E76FB">
        <w:rPr>
          <w:rFonts w:ascii="Arial" w:hAnsi="Arial" w:cs="Arial"/>
          <w:rtl/>
        </w:rPr>
        <w:t xml:space="preserve">שם : __________________ ת .ז . : _________ תפקיד </w:t>
      </w:r>
      <w:r>
        <w:rPr>
          <w:rFonts w:ascii="Arial" w:hAnsi="Arial" w:cs="Arial" w:hint="cs"/>
          <w:rtl/>
        </w:rPr>
        <w:t>בחברה</w:t>
      </w:r>
      <w:r w:rsidRPr="000E76FB">
        <w:rPr>
          <w:rFonts w:ascii="Arial" w:hAnsi="Arial" w:cs="Arial"/>
          <w:rtl/>
        </w:rPr>
        <w:t xml:space="preserve">  הזוכה__________</w:t>
      </w:r>
    </w:p>
    <w:p w:rsidR="004B5CB0" w:rsidRPr="000E76FB" w:rsidRDefault="00E92472" w:rsidP="004B5CB0">
      <w:pPr>
        <w:bidi/>
        <w:spacing w:after="120" w:line="360" w:lineRule="auto"/>
        <w:rPr>
          <w:rFonts w:ascii="Arial" w:hAnsi="Arial" w:cs="Arial"/>
          <w:b/>
          <w:bCs/>
          <w:rtl/>
        </w:rPr>
      </w:pPr>
      <w:r w:rsidRPr="000E76FB">
        <w:rPr>
          <w:rFonts w:ascii="Arial" w:hAnsi="Arial" w:cs="Arial"/>
          <w:b/>
          <w:bCs/>
          <w:rtl/>
        </w:rPr>
        <w:tab/>
      </w:r>
      <w:r w:rsidRPr="000E76FB">
        <w:rPr>
          <w:rFonts w:ascii="Arial" w:hAnsi="Arial" w:cs="Arial"/>
          <w:b/>
          <w:bCs/>
          <w:rtl/>
        </w:rPr>
        <w:tab/>
      </w:r>
      <w:r w:rsidRPr="000E76FB">
        <w:rPr>
          <w:rFonts w:ascii="Arial" w:hAnsi="Arial" w:cs="Arial"/>
          <w:b/>
          <w:bCs/>
          <w:rtl/>
        </w:rPr>
        <w:tab/>
        <w:t xml:space="preserve"> </w:t>
      </w:r>
    </w:p>
    <w:p w:rsidR="004B5CB0" w:rsidRPr="000E76FB" w:rsidRDefault="003015F9" w:rsidP="004B5CB0">
      <w:pPr>
        <w:bidi/>
        <w:spacing w:after="120" w:line="360" w:lineRule="auto"/>
        <w:rPr>
          <w:rFonts w:ascii="Arial" w:hAnsi="Arial" w:cs="Arial"/>
          <w:b/>
          <w:bCs/>
          <w:rtl/>
        </w:rPr>
      </w:pPr>
    </w:p>
    <w:p w:rsidR="004B5CB0" w:rsidRPr="000E76FB" w:rsidRDefault="00E92472" w:rsidP="004B5CB0">
      <w:pPr>
        <w:bidi/>
        <w:rPr>
          <w:rFonts w:ascii="Arial" w:hAnsi="Arial" w:cs="Arial"/>
          <w:b/>
          <w:bCs/>
          <w:sz w:val="36"/>
          <w:szCs w:val="36"/>
        </w:rPr>
      </w:pPr>
      <w:r w:rsidRPr="000E76FB">
        <w:rPr>
          <w:rFonts w:ascii="Arial" w:hAnsi="Arial" w:cs="Arial"/>
          <w:b/>
          <w:bCs/>
          <w:sz w:val="36"/>
          <w:szCs w:val="36"/>
          <w:rtl/>
        </w:rPr>
        <w:br w:type="page"/>
      </w:r>
    </w:p>
    <w:p w:rsidR="004B5CB0" w:rsidRPr="000E76FB" w:rsidRDefault="00E92472" w:rsidP="004B5CB0">
      <w:pPr>
        <w:bidi/>
        <w:jc w:val="center"/>
        <w:rPr>
          <w:rFonts w:ascii="Arial" w:hAnsi="Arial" w:cs="Arial"/>
          <w:b/>
          <w:bCs/>
          <w:sz w:val="36"/>
          <w:szCs w:val="36"/>
        </w:rPr>
      </w:pPr>
      <w:r w:rsidRPr="00831D69">
        <w:rPr>
          <w:rFonts w:ascii="Arial" w:hAnsi="Arial" w:cs="Arial"/>
          <w:b/>
          <w:bCs/>
          <w:sz w:val="28"/>
          <w:szCs w:val="28"/>
          <w:rtl/>
        </w:rPr>
        <w:lastRenderedPageBreak/>
        <w:t xml:space="preserve">מסמך ב' - </w:t>
      </w:r>
      <w:r w:rsidRPr="00831D69">
        <w:rPr>
          <w:rFonts w:ascii="Arial" w:hAnsi="Arial" w:cs="Arial"/>
          <w:b/>
          <w:bCs/>
          <w:sz w:val="28"/>
          <w:szCs w:val="28"/>
          <w:u w:val="single"/>
          <w:rtl/>
        </w:rPr>
        <w:t>מסמך תמורה ותשלומים</w:t>
      </w:r>
    </w:p>
    <w:p w:rsidR="004B5CB0" w:rsidRPr="000E76FB" w:rsidRDefault="00E92472" w:rsidP="002148ED">
      <w:pPr>
        <w:pStyle w:val="af6"/>
        <w:numPr>
          <w:ilvl w:val="0"/>
          <w:numId w:val="138"/>
        </w:numPr>
        <w:spacing w:after="200" w:line="360" w:lineRule="auto"/>
        <w:contextualSpacing/>
        <w:rPr>
          <w:rFonts w:ascii="Arial" w:hAnsi="Arial" w:cs="Arial"/>
          <w:u w:val="single"/>
        </w:rPr>
      </w:pPr>
      <w:r w:rsidRPr="000E76FB">
        <w:rPr>
          <w:rFonts w:ascii="Arial" w:hAnsi="Arial" w:cs="Arial"/>
          <w:u w:val="single"/>
          <w:rtl/>
        </w:rPr>
        <w:t>כללי</w:t>
      </w:r>
    </w:p>
    <w:p w:rsidR="004B5CB0" w:rsidRPr="000E76FB" w:rsidRDefault="00E92472" w:rsidP="004B5CB0">
      <w:pPr>
        <w:pStyle w:val="af6"/>
        <w:spacing w:after="200" w:line="360" w:lineRule="auto"/>
        <w:ind w:left="360"/>
        <w:contextualSpacing/>
        <w:rPr>
          <w:rFonts w:ascii="Arial" w:hAnsi="Arial" w:cs="Arial"/>
          <w:rtl/>
        </w:rPr>
      </w:pPr>
      <w:r w:rsidRPr="000E76FB">
        <w:rPr>
          <w:rFonts w:ascii="Arial" w:hAnsi="Arial" w:cs="Arial"/>
          <w:rtl/>
        </w:rPr>
        <w:t xml:space="preserve">תמורת מתן השירותים ומילוי יתר התחייבויות </w:t>
      </w:r>
      <w:r>
        <w:rPr>
          <w:rFonts w:ascii="Arial" w:hAnsi="Arial" w:cs="Arial" w:hint="cs"/>
          <w:rtl/>
        </w:rPr>
        <w:t>החברה</w:t>
      </w:r>
      <w:r w:rsidRPr="000E76FB">
        <w:rPr>
          <w:rFonts w:ascii="Arial" w:hAnsi="Arial" w:cs="Arial"/>
          <w:rtl/>
        </w:rPr>
        <w:t xml:space="preserve"> הזוכה, ישלם המשרד </w:t>
      </w:r>
      <w:r>
        <w:rPr>
          <w:rFonts w:ascii="Arial" w:hAnsi="Arial" w:cs="Arial" w:hint="cs"/>
          <w:rtl/>
        </w:rPr>
        <w:t>לחברה</w:t>
      </w:r>
      <w:r w:rsidRPr="000E76FB">
        <w:rPr>
          <w:rFonts w:ascii="Arial" w:hAnsi="Arial" w:cs="Arial"/>
          <w:rtl/>
        </w:rPr>
        <w:t xml:space="preserve"> הזוכה כדלהלן:</w:t>
      </w:r>
    </w:p>
    <w:p w:rsidR="004B5CB0" w:rsidRPr="000E76FB" w:rsidRDefault="00E92472" w:rsidP="004B5CB0">
      <w:pPr>
        <w:pStyle w:val="af6"/>
        <w:numPr>
          <w:ilvl w:val="1"/>
          <w:numId w:val="28"/>
        </w:numPr>
        <w:spacing w:before="120" w:after="200" w:line="360" w:lineRule="auto"/>
        <w:ind w:left="720" w:hanging="295"/>
        <w:contextualSpacing/>
        <w:rPr>
          <w:rFonts w:ascii="Arial" w:eastAsia="Calibri" w:hAnsi="Arial" w:cs="Arial"/>
        </w:rPr>
      </w:pPr>
      <w:r w:rsidRPr="000E76FB">
        <w:rPr>
          <w:rFonts w:ascii="Arial" w:eastAsia="Calibri" w:hAnsi="Arial" w:cs="Arial"/>
          <w:rtl/>
        </w:rPr>
        <w:t xml:space="preserve">חישוב שכ"ט יקבע במסגרת הצעת </w:t>
      </w:r>
      <w:r>
        <w:rPr>
          <w:rFonts w:ascii="Arial" w:eastAsia="Calibri" w:hAnsi="Arial" w:cs="Arial" w:hint="cs"/>
          <w:rtl/>
        </w:rPr>
        <w:t>חברת התוכן</w:t>
      </w:r>
      <w:r w:rsidRPr="000E76FB">
        <w:rPr>
          <w:rFonts w:ascii="Arial" w:eastAsia="Calibri" w:hAnsi="Arial" w:cs="Arial"/>
          <w:rtl/>
        </w:rPr>
        <w:t xml:space="preserve"> במכרז זה.</w:t>
      </w:r>
    </w:p>
    <w:p w:rsidR="004B5CB0" w:rsidRPr="000E76FB" w:rsidRDefault="003015F9" w:rsidP="004B5CB0">
      <w:pPr>
        <w:pStyle w:val="af6"/>
        <w:spacing w:after="200" w:line="360" w:lineRule="auto"/>
        <w:ind w:left="360"/>
        <w:contextualSpacing/>
        <w:rPr>
          <w:rFonts w:ascii="Arial" w:hAnsi="Arial" w:cs="Arial"/>
          <w:u w:val="single"/>
        </w:rPr>
      </w:pPr>
    </w:p>
    <w:p w:rsidR="00D05E79" w:rsidRPr="002148ED" w:rsidRDefault="00E92472" w:rsidP="002148ED">
      <w:pPr>
        <w:pStyle w:val="af6"/>
        <w:numPr>
          <w:ilvl w:val="0"/>
          <w:numId w:val="138"/>
        </w:numPr>
        <w:spacing w:after="200" w:line="360" w:lineRule="auto"/>
        <w:contextualSpacing/>
        <w:jc w:val="both"/>
        <w:rPr>
          <w:rFonts w:ascii="Arial" w:hAnsi="Arial" w:cs="Arial"/>
          <w:b/>
          <w:bCs/>
          <w:u w:val="single"/>
        </w:rPr>
      </w:pPr>
      <w:r w:rsidRPr="002148ED">
        <w:rPr>
          <w:rFonts w:ascii="Arial" w:hAnsi="Arial" w:cs="Arial"/>
          <w:b/>
          <w:bCs/>
          <w:u w:val="single"/>
          <w:rtl/>
        </w:rPr>
        <w:t>מועדי תשלום</w:t>
      </w: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tl/>
        </w:rPr>
      </w:pPr>
      <w:r w:rsidRPr="002148ED">
        <w:rPr>
          <w:rFonts w:ascii="Arial" w:hAnsi="Arial" w:cs="Arial"/>
          <w:rtl/>
        </w:rPr>
        <w:t>חשבונות ביניים שאושרו על ידי המזמין, לאחר אישור ביצוע ע"י מנהל הפרויקט, ישולמו לא יאוחר מתום 45 יום ממועד קבלת החשבון ביחידה להתקשרויות עם מתכננים.</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 xml:space="preserve">חשבון סופי לחוזה שאושר על ידי המזמין, לאחר אישור ביצוע ע"י מנהל הפרויקט, ישולם לא יאוחר מתום </w:t>
      </w:r>
      <w:r w:rsidRPr="002148ED">
        <w:rPr>
          <w:rFonts w:ascii="Arial" w:hAnsi="Arial" w:cs="Arial" w:hint="cs"/>
          <w:rtl/>
        </w:rPr>
        <w:t>45</w:t>
      </w:r>
      <w:r w:rsidRPr="002148ED">
        <w:rPr>
          <w:rFonts w:ascii="Arial" w:hAnsi="Arial" w:cs="Arial"/>
          <w:rtl/>
        </w:rPr>
        <w:t xml:space="preserve"> יום ממועד קבלת החשבון ביחידה להתקשרויות עם מתכננים.  </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 xml:space="preserve"> הוגשה חשבונית עסקה שלא בהתאם להוראות החוזה ונספחיו, והוחזרה למתכנן על מנת להגישה כנדרש, יתחיל מנין הימים לתשלום על ידי המזמין האמור לעיל מהיום שנתקבלה החשבונית</w:t>
      </w:r>
      <w:r w:rsidRPr="002148ED">
        <w:rPr>
          <w:rFonts w:ascii="Arial" w:hAnsi="Arial" w:cs="Arial"/>
        </w:rPr>
        <w:t xml:space="preserve"> </w:t>
      </w:r>
      <w:r w:rsidRPr="002148ED">
        <w:rPr>
          <w:rFonts w:ascii="Arial" w:hAnsi="Arial" w:cs="Arial"/>
          <w:rtl/>
        </w:rPr>
        <w:t>המתוקנת</w:t>
      </w:r>
      <w:r w:rsidRPr="002148ED">
        <w:rPr>
          <w:rFonts w:ascii="Arial" w:hAnsi="Arial" w:cs="Arial"/>
        </w:rPr>
        <w:t xml:space="preserve"> </w:t>
      </w:r>
      <w:r w:rsidRPr="002148ED">
        <w:rPr>
          <w:rFonts w:ascii="Arial" w:hAnsi="Arial" w:cs="Arial"/>
          <w:rtl/>
        </w:rPr>
        <w:t>אצל המזמין/היחידה להתקשרויות עם מתכננים, ובלבד שהחזר היה נדרש בנסיבות.</w:t>
      </w:r>
    </w:p>
    <w:p w:rsidR="00D05E79" w:rsidRPr="002148ED" w:rsidRDefault="003015F9" w:rsidP="00D05E79">
      <w:pPr>
        <w:pStyle w:val="af6"/>
        <w:spacing w:line="360" w:lineRule="auto"/>
        <w:ind w:left="780"/>
        <w:jc w:val="both"/>
        <w:rPr>
          <w:rFonts w:ascii="Arial" w:hAnsi="Arial" w:cs="Arial"/>
        </w:rPr>
      </w:pPr>
    </w:p>
    <w:p w:rsidR="00D05E79" w:rsidRPr="002148ED" w:rsidRDefault="00E92472" w:rsidP="002148ED">
      <w:pPr>
        <w:pStyle w:val="af6"/>
        <w:numPr>
          <w:ilvl w:val="0"/>
          <w:numId w:val="138"/>
        </w:numPr>
        <w:spacing w:after="200" w:line="360" w:lineRule="auto"/>
        <w:contextualSpacing/>
        <w:jc w:val="both"/>
        <w:rPr>
          <w:rFonts w:ascii="Arial" w:hAnsi="Arial" w:cs="Arial"/>
          <w:b/>
          <w:bCs/>
          <w:u w:val="single"/>
        </w:rPr>
      </w:pPr>
      <w:r w:rsidRPr="002148ED">
        <w:rPr>
          <w:rFonts w:ascii="Arial" w:hAnsi="Arial" w:cs="Arial"/>
          <w:b/>
          <w:bCs/>
          <w:u w:val="single"/>
          <w:rtl/>
        </w:rPr>
        <w:t>הגשת חשבוניות</w:t>
      </w: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tl/>
        </w:rPr>
      </w:pPr>
      <w:r w:rsidRPr="002148ED">
        <w:rPr>
          <w:rFonts w:ascii="Arial" w:hAnsi="Arial" w:cs="Arial"/>
          <w:rtl/>
        </w:rPr>
        <w:t xml:space="preserve">המזמין ישלם למתכנן תשלומי ביניים על חשבון שכר הטרחה בהתאם להתקדמות ביצוע העבודה ההנדסית או על פי אבני דרך לתשלום.   </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החשבונית תוגש ליחידה להתקשרויות עם מתכננים / אגף ההנדסה והבינוי (מנהל החוזה) בצירוף מסמכים נלווים התומכים בקצב התקדמות ביצוע העבודה ההנדסית או על פי אבני דרך לתשלום המאושרים ע"י המפקח/ מנהל הפרויקט.</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 xml:space="preserve">לכל חשבון המוגש על ידי המתכנן במסגרת חוזה זה יצרף המתכנן שתי חשבונית עסקה בארבעה עותקים (מקור + שלושה עותקים). בחשבונית הראשונה יפורט מרכיב שכר הטרחה בהתאם לאבני הדרך לתשלום והחזר ההוצאות (במידה ויש), אשר הוגשו ואושרו ע"י מנהל הפרויקט. בחשבונית השנייה יפורט מרכיב ההתייקרות בלבד. </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בכל מקרה לא יהיה רשאי המתכנן להגיש יותר מחשבון ביניים אחד בחודש.</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tl/>
        </w:rPr>
      </w:pPr>
      <w:r w:rsidRPr="002148ED">
        <w:rPr>
          <w:rFonts w:ascii="Arial" w:hAnsi="Arial" w:cs="Arial"/>
          <w:rtl/>
        </w:rPr>
        <w:t>עם קבלת כל תשלום על פי חוזה זה, יעביר המתכנן למחלקת חשבונות באגף ההנדסה והבינוי במשרד הביטחון חשבונית מס. חשבונית המס תהיה בגובה סכום התשלום ששילם המזמין למתכנן.</w:t>
      </w:r>
    </w:p>
    <w:p w:rsidR="00D05E79" w:rsidRPr="002148ED" w:rsidRDefault="003015F9" w:rsidP="00D05E79">
      <w:pPr>
        <w:pStyle w:val="af6"/>
        <w:spacing w:after="200" w:line="360" w:lineRule="auto"/>
        <w:ind w:left="360"/>
        <w:contextualSpacing/>
        <w:jc w:val="both"/>
        <w:rPr>
          <w:rFonts w:ascii="Arial" w:hAnsi="Arial" w:cs="Arial"/>
          <w:u w:val="single"/>
          <w:rtl/>
        </w:rPr>
      </w:pPr>
    </w:p>
    <w:p w:rsidR="00D05E79" w:rsidRPr="002148ED" w:rsidRDefault="003015F9" w:rsidP="00D05E79">
      <w:pPr>
        <w:pStyle w:val="af6"/>
        <w:spacing w:after="200" w:line="360" w:lineRule="auto"/>
        <w:ind w:left="360"/>
        <w:contextualSpacing/>
        <w:jc w:val="both"/>
        <w:rPr>
          <w:rFonts w:ascii="Arial" w:hAnsi="Arial" w:cs="Arial"/>
          <w:u w:val="single"/>
          <w:rtl/>
        </w:rPr>
      </w:pPr>
    </w:p>
    <w:p w:rsidR="00D05E79" w:rsidRPr="002148ED" w:rsidRDefault="003015F9" w:rsidP="00D05E79">
      <w:pPr>
        <w:pStyle w:val="af6"/>
        <w:spacing w:after="200" w:line="360" w:lineRule="auto"/>
        <w:ind w:left="360"/>
        <w:contextualSpacing/>
        <w:jc w:val="both"/>
        <w:rPr>
          <w:rFonts w:ascii="Arial" w:hAnsi="Arial" w:cs="Arial"/>
          <w:u w:val="single"/>
          <w:rtl/>
        </w:rPr>
      </w:pPr>
    </w:p>
    <w:p w:rsidR="00D05E79" w:rsidRPr="002148ED" w:rsidRDefault="00E92472" w:rsidP="002148ED">
      <w:pPr>
        <w:pStyle w:val="af6"/>
        <w:numPr>
          <w:ilvl w:val="0"/>
          <w:numId w:val="138"/>
        </w:numPr>
        <w:spacing w:line="360" w:lineRule="auto"/>
        <w:contextualSpacing/>
        <w:jc w:val="both"/>
        <w:rPr>
          <w:rFonts w:ascii="Arial" w:hAnsi="Arial" w:cs="Arial"/>
          <w:b/>
          <w:bCs/>
          <w:u w:val="single"/>
        </w:rPr>
      </w:pPr>
      <w:r w:rsidRPr="002148ED">
        <w:rPr>
          <w:rFonts w:ascii="Arial" w:hAnsi="Arial" w:cs="Arial"/>
          <w:b/>
          <w:bCs/>
          <w:u w:val="single"/>
          <w:rtl/>
        </w:rPr>
        <w:t>חשבון סופי</w:t>
      </w: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tl/>
        </w:rPr>
      </w:pPr>
      <w:r w:rsidRPr="002148ED">
        <w:rPr>
          <w:rFonts w:ascii="Arial" w:hAnsi="Arial" w:cs="Arial"/>
          <w:rtl/>
        </w:rPr>
        <w:t xml:space="preserve">עם סיום ביצוע כל התחייבויות המתכנן על פי חוזה זה אך לא יאוחר מתום 365 יום ממועד מסירת תעודת ההשלמה להקמת המבנה על ידי הקבלן, יגיש המתכנן חשבון סופי וחלוט לחוזה.  </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 xml:space="preserve">לא הגיש המתכנן את החשבון הסופי לחוזה תוך פרק הזמן הנדרש כאמור לעיל, רשאי מנהל החוזה לאחר שמסר הודעה בכתב למתכנן, בהתראה של 30 יום מראש,  לערוך במקומו את החשבון הסופי ולקבוע את שכרו. מהשכר שייקבע כאמור ינוכו הוצאות עריכת החשבון ע"י המזמין, בתוספת של 12% מהם כתמורה להוצאות משרדיות. מובהר ומוסכם בזאת, כי שכר החוזה על פי החשבון הסופי כפי שיקבע ע"י מנהל הפרויקט כאמור בסעיף זה הוא סופי, למתכנן לא תהיה כל טענה ו/או דרישה ו/או תביעה בשל כך. </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נמצא לאחר בדיקת ואישור החשבון הסופי לחוזה על ידי המזמין כי המתכנן קיבל במסגרת תשלומי חשבונות הביניים על פי חוזה זה, סכום תשלום העולה על הסכום הכולל לו הוא זכאי על פי החשבון הסופי לחוזה, יחזיר ההפרש למזמין תוך 15 יום ממועד דרישתו של המזמין בכתב בתוספת ריבית חשב כללי מיום היווצרות החוב ועד תשלומו בפועל. אין האמור  גורע מזכותו של המזמין לקזז את תשלומי היתר בתוספת ריבית, מכל סכום המגיע ממנו למתכנן, או לגבותם בכל דרך אחרת, מבלי שידרוש תחילה את החזרתם מהמתכנן.</w:t>
      </w:r>
    </w:p>
    <w:p w:rsidR="00D05E79" w:rsidRPr="002148ED" w:rsidRDefault="003015F9" w:rsidP="00D05E79">
      <w:pPr>
        <w:pStyle w:val="af6"/>
        <w:spacing w:line="360" w:lineRule="auto"/>
        <w:ind w:left="780"/>
        <w:jc w:val="both"/>
        <w:rPr>
          <w:rFonts w:ascii="Arial" w:hAnsi="Arial" w:cs="Arial"/>
        </w:rPr>
      </w:pPr>
    </w:p>
    <w:p w:rsidR="00D05E79" w:rsidRPr="002148ED" w:rsidRDefault="00E92472" w:rsidP="002148ED">
      <w:pPr>
        <w:pStyle w:val="af6"/>
        <w:numPr>
          <w:ilvl w:val="0"/>
          <w:numId w:val="138"/>
        </w:numPr>
        <w:spacing w:line="360" w:lineRule="auto"/>
        <w:contextualSpacing/>
        <w:jc w:val="both"/>
        <w:rPr>
          <w:rFonts w:ascii="Arial" w:hAnsi="Arial" w:cs="Arial"/>
          <w:b/>
          <w:bCs/>
          <w:u w:val="single"/>
        </w:rPr>
      </w:pPr>
      <w:r w:rsidRPr="002148ED">
        <w:rPr>
          <w:rFonts w:ascii="Arial" w:hAnsi="Arial" w:cs="Arial"/>
          <w:b/>
          <w:bCs/>
          <w:u w:val="single"/>
          <w:rtl/>
        </w:rPr>
        <w:t>תשלום התייקרויות</w:t>
      </w: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tl/>
        </w:rPr>
      </w:pPr>
      <w:r w:rsidRPr="002148ED">
        <w:rPr>
          <w:rFonts w:ascii="Arial" w:hAnsi="Arial" w:cs="Arial"/>
          <w:rtl/>
        </w:rPr>
        <w:t>בסעיף זה-</w:t>
      </w:r>
    </w:p>
    <w:p w:rsidR="00D05E79" w:rsidRPr="002148ED" w:rsidRDefault="00E92472" w:rsidP="00D05E79">
      <w:pPr>
        <w:pStyle w:val="af6"/>
        <w:spacing w:line="360" w:lineRule="auto"/>
        <w:ind w:left="780"/>
        <w:jc w:val="both"/>
        <w:rPr>
          <w:rFonts w:ascii="Arial" w:hAnsi="Arial" w:cs="Arial"/>
          <w:rtl/>
        </w:rPr>
      </w:pPr>
      <w:r w:rsidRPr="002148ED">
        <w:rPr>
          <w:rFonts w:ascii="Arial" w:hAnsi="Arial" w:cs="Arial"/>
          <w:rtl/>
        </w:rPr>
        <w:t>"מדד"- מדד המחירים לצרכן המבוסס על נתוני הלמ"ס.</w:t>
      </w:r>
    </w:p>
    <w:p w:rsidR="00D05E79" w:rsidRPr="002148ED" w:rsidRDefault="00E92472" w:rsidP="00D05E79">
      <w:pPr>
        <w:pStyle w:val="af6"/>
        <w:spacing w:line="360" w:lineRule="auto"/>
        <w:ind w:left="780"/>
        <w:jc w:val="both"/>
        <w:rPr>
          <w:rFonts w:ascii="Arial" w:hAnsi="Arial" w:cs="Arial"/>
          <w:rtl/>
        </w:rPr>
      </w:pPr>
      <w:r w:rsidRPr="002148ED">
        <w:rPr>
          <w:rFonts w:ascii="Arial" w:hAnsi="Arial" w:cs="Arial"/>
          <w:rtl/>
        </w:rPr>
        <w:t>"חודש בסיס"- החודש שקדם לחודש בו חל המועד האחרון להגשת הצעות המציעים.</w:t>
      </w:r>
    </w:p>
    <w:p w:rsidR="00D05E79" w:rsidRPr="002148ED" w:rsidRDefault="00E92472" w:rsidP="00D05E79">
      <w:pPr>
        <w:pStyle w:val="af6"/>
        <w:spacing w:line="360" w:lineRule="auto"/>
        <w:ind w:left="780"/>
        <w:jc w:val="both"/>
        <w:rPr>
          <w:rFonts w:ascii="Arial" w:hAnsi="Arial" w:cs="Arial"/>
          <w:rtl/>
        </w:rPr>
      </w:pPr>
      <w:r w:rsidRPr="002148ED">
        <w:rPr>
          <w:rFonts w:ascii="Arial" w:hAnsi="Arial" w:cs="Arial"/>
          <w:rtl/>
        </w:rPr>
        <w:t xml:space="preserve">"תנודות במדד"- ההפרש בין המדד הידוע בחודש הבסיס לבין המדד בחודש בו בוצעה העבודה. </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עבור כל תשלום/תמורה אשר יגיעו למתכנן לפי חוזה זה, לא תשולם כל התייקרות וזאת לתקופה של 18 חודשים. התקופה הנ"ל (18 חודשים) תמנה החל מחודש הבסיס.</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 xml:space="preserve"> החל מהחודש ה-19 תשולם התייקרות, כאשר חודש הבסיס יהיה 18 חודש מעבר להגדרתו בסעיף 5 א' לעיל.</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על אף האמור עד כה, במקרה ובו שיעור ההתייקרות המצטבר במהלך 18 החודשים הראשונים יעלה לכדי 4% ומעלה, יוגדר החודש הבסיסי כחודש בו חל השינוי של 4%.</w:t>
      </w:r>
    </w:p>
    <w:p w:rsidR="00D05E79" w:rsidRPr="002148ED" w:rsidRDefault="003015F9" w:rsidP="00D05E79">
      <w:pPr>
        <w:pStyle w:val="af6"/>
        <w:spacing w:line="360" w:lineRule="auto"/>
        <w:ind w:left="780"/>
        <w:jc w:val="both"/>
        <w:rPr>
          <w:rFonts w:ascii="Arial" w:hAnsi="Arial" w:cs="Arial"/>
          <w:rtl/>
        </w:rPr>
      </w:pPr>
    </w:p>
    <w:p w:rsidR="00D05E79" w:rsidRPr="002148ED" w:rsidRDefault="003015F9" w:rsidP="00D05E79">
      <w:pPr>
        <w:pStyle w:val="af6"/>
        <w:spacing w:line="360" w:lineRule="auto"/>
        <w:ind w:left="780"/>
        <w:jc w:val="both"/>
        <w:rPr>
          <w:rFonts w:ascii="Arial" w:hAnsi="Arial" w:cs="Arial"/>
        </w:rPr>
      </w:pPr>
    </w:p>
    <w:p w:rsidR="00D05E79" w:rsidRPr="002148ED" w:rsidRDefault="00E92472" w:rsidP="002148ED">
      <w:pPr>
        <w:pStyle w:val="af6"/>
        <w:numPr>
          <w:ilvl w:val="0"/>
          <w:numId w:val="138"/>
        </w:numPr>
        <w:spacing w:line="360" w:lineRule="auto"/>
        <w:contextualSpacing/>
        <w:jc w:val="both"/>
        <w:rPr>
          <w:rFonts w:ascii="Arial" w:hAnsi="Arial" w:cs="Arial"/>
          <w:b/>
          <w:bCs/>
          <w:u w:val="single"/>
          <w:rtl/>
        </w:rPr>
      </w:pPr>
      <w:r w:rsidRPr="002148ED">
        <w:rPr>
          <w:rFonts w:ascii="Arial" w:hAnsi="Arial" w:cs="Arial"/>
          <w:b/>
          <w:bCs/>
          <w:u w:val="single"/>
          <w:rtl/>
        </w:rPr>
        <w:t>החזר הוצאות</w:t>
      </w:r>
    </w:p>
    <w:p w:rsidR="00D05E79" w:rsidRPr="002148ED" w:rsidRDefault="00E92472" w:rsidP="00D05E79">
      <w:pPr>
        <w:bidi/>
        <w:spacing w:line="360" w:lineRule="auto"/>
        <w:ind w:left="360"/>
        <w:jc w:val="both"/>
        <w:rPr>
          <w:rFonts w:ascii="Arial" w:hAnsi="Arial" w:cs="Arial"/>
          <w:rtl/>
        </w:rPr>
      </w:pPr>
      <w:r w:rsidRPr="002148ED">
        <w:rPr>
          <w:rFonts w:ascii="Arial" w:hAnsi="Arial" w:cs="Arial"/>
          <w:rtl/>
        </w:rPr>
        <w:lastRenderedPageBreak/>
        <w:t xml:space="preserve">מובהר בזאת כי המתכנן לא יהיה זכאי להחזר הוצאות מכל סוג שהוא. חוזה זה והתמורה המשולמת עבורו כולל בתוכו את כלל העלויות הישירות והעקיפות הנדרשות לשם מתן השירותים הנדרשים. לא ישולמו כל תשלומים נוספים לרבות אש"ל, נסיעות, הוצאות משרדיות, צילומים, טלפונים, פקסים, הוצאות כלליות ואחרות.  </w:t>
      </w:r>
    </w:p>
    <w:p w:rsidR="00D05E79" w:rsidRPr="002148ED" w:rsidRDefault="003015F9" w:rsidP="00D05E79">
      <w:pPr>
        <w:bidi/>
        <w:spacing w:line="360" w:lineRule="auto"/>
        <w:ind w:left="360"/>
        <w:jc w:val="both"/>
        <w:rPr>
          <w:rFonts w:ascii="Arial" w:hAnsi="Arial" w:cs="Arial"/>
          <w:rtl/>
        </w:rPr>
      </w:pPr>
    </w:p>
    <w:p w:rsidR="00D05E79" w:rsidRPr="002148ED" w:rsidRDefault="00E92472" w:rsidP="002148ED">
      <w:pPr>
        <w:pStyle w:val="af6"/>
        <w:numPr>
          <w:ilvl w:val="0"/>
          <w:numId w:val="138"/>
        </w:numPr>
        <w:spacing w:line="360" w:lineRule="auto"/>
        <w:contextualSpacing/>
        <w:jc w:val="both"/>
        <w:rPr>
          <w:rFonts w:ascii="Arial" w:hAnsi="Arial" w:cs="Arial"/>
          <w:b/>
          <w:bCs/>
          <w:u w:val="single"/>
          <w:rtl/>
        </w:rPr>
      </w:pPr>
      <w:r w:rsidRPr="002148ED">
        <w:rPr>
          <w:rFonts w:ascii="Arial" w:hAnsi="Arial" w:cs="Arial"/>
          <w:b/>
          <w:bCs/>
          <w:u w:val="single"/>
          <w:rtl/>
        </w:rPr>
        <w:t>ערבות לקיום החוזה ולביצוע תשלומים (עבור התקשרות בסכום העולה על 5 מליון ש"ח כולל מע"מ).</w:t>
      </w:r>
    </w:p>
    <w:p w:rsidR="00D05E79" w:rsidRPr="002148ED" w:rsidRDefault="00E92472" w:rsidP="002148ED">
      <w:pPr>
        <w:pStyle w:val="af6"/>
        <w:numPr>
          <w:ilvl w:val="0"/>
          <w:numId w:val="221"/>
        </w:numPr>
        <w:spacing w:line="360" w:lineRule="auto"/>
        <w:jc w:val="both"/>
        <w:rPr>
          <w:rFonts w:ascii="Arial" w:hAnsi="Arial" w:cs="Arial"/>
          <w:color w:val="000000"/>
        </w:rPr>
      </w:pPr>
      <w:r w:rsidRPr="002148ED">
        <w:rPr>
          <w:rFonts w:ascii="Arial" w:hAnsi="Arial" w:cs="Arial"/>
          <w:color w:val="000000"/>
          <w:rtl/>
        </w:rPr>
        <w:t>כל התקשרות בסכום העולה על חמישה (5) מש"ח עם מתכנן מחייבת הגשת ערבות בנקאית לקיום החוזה.</w:t>
      </w:r>
    </w:p>
    <w:p w:rsidR="00D05E79" w:rsidRPr="002148ED" w:rsidRDefault="00E92472" w:rsidP="002148ED">
      <w:pPr>
        <w:pStyle w:val="af6"/>
        <w:numPr>
          <w:ilvl w:val="0"/>
          <w:numId w:val="221"/>
        </w:numPr>
        <w:spacing w:before="240" w:line="360" w:lineRule="auto"/>
        <w:ind w:left="1077" w:hanging="357"/>
        <w:jc w:val="both"/>
        <w:rPr>
          <w:rFonts w:ascii="Arial" w:hAnsi="Arial" w:cs="Arial"/>
        </w:rPr>
      </w:pPr>
      <w:r w:rsidRPr="002148ED">
        <w:rPr>
          <w:rFonts w:ascii="Arial" w:hAnsi="Arial" w:cs="Arial"/>
          <w:color w:val="000000"/>
          <w:rtl/>
        </w:rPr>
        <w:t> שיעור הערבות הבנקאית: 5% משווי ההתקשרות כולל מע"מ.</w:t>
      </w:r>
    </w:p>
    <w:p w:rsidR="00D05E79" w:rsidRPr="002148ED" w:rsidRDefault="00E92472" w:rsidP="002148ED">
      <w:pPr>
        <w:pStyle w:val="af6"/>
        <w:numPr>
          <w:ilvl w:val="0"/>
          <w:numId w:val="221"/>
        </w:numPr>
        <w:spacing w:before="240" w:line="360" w:lineRule="auto"/>
        <w:ind w:left="1077" w:hanging="357"/>
        <w:jc w:val="both"/>
        <w:rPr>
          <w:rFonts w:ascii="Arial" w:hAnsi="Arial" w:cs="Arial"/>
          <w:rtl/>
        </w:rPr>
      </w:pPr>
      <w:r w:rsidRPr="002148ED">
        <w:rPr>
          <w:rFonts w:ascii="Arial" w:hAnsi="Arial" w:cs="Arial"/>
          <w:color w:val="000000"/>
          <w:rtl/>
        </w:rPr>
        <w:t xml:space="preserve">מטרתה של הערבות הבנקאית לקיום החוזה, הינה </w:t>
      </w:r>
      <w:r w:rsidRPr="002148ED">
        <w:rPr>
          <w:rFonts w:ascii="Arial" w:hAnsi="Arial" w:cs="Arial"/>
          <w:rtl/>
        </w:rPr>
        <w:t>להבט</w:t>
      </w:r>
      <w:r w:rsidRPr="002148ED">
        <w:rPr>
          <w:rFonts w:ascii="Arial" w:hAnsi="Arial" w:cs="Arial"/>
          <w:color w:val="000000"/>
          <w:rtl/>
        </w:rPr>
        <w:t>י</w:t>
      </w:r>
      <w:r w:rsidRPr="002148ED">
        <w:rPr>
          <w:rFonts w:ascii="Arial" w:hAnsi="Arial" w:cs="Arial"/>
          <w:rtl/>
        </w:rPr>
        <w:t>ח קיום התחייבויותיו של ה</w:t>
      </w:r>
      <w:r w:rsidRPr="002148ED">
        <w:rPr>
          <w:rFonts w:ascii="Arial" w:hAnsi="Arial" w:cs="Arial"/>
          <w:color w:val="000000"/>
          <w:rtl/>
        </w:rPr>
        <w:t>זוכה</w:t>
      </w:r>
      <w:r w:rsidRPr="002148ED">
        <w:rPr>
          <w:rFonts w:ascii="Arial" w:hAnsi="Arial" w:cs="Arial"/>
          <w:rtl/>
        </w:rPr>
        <w:t xml:space="preserve"> לפי חוזה זה.</w:t>
      </w:r>
    </w:p>
    <w:p w:rsidR="00D05E79" w:rsidRPr="002148ED" w:rsidRDefault="00E92472" w:rsidP="002148ED">
      <w:pPr>
        <w:pStyle w:val="af6"/>
        <w:numPr>
          <w:ilvl w:val="0"/>
          <w:numId w:val="221"/>
        </w:numPr>
        <w:spacing w:before="240" w:line="360" w:lineRule="auto"/>
        <w:jc w:val="both"/>
        <w:rPr>
          <w:rFonts w:ascii="Arial" w:hAnsi="Arial" w:cs="Arial"/>
          <w:color w:val="000000"/>
          <w:rtl/>
        </w:rPr>
      </w:pPr>
      <w:r w:rsidRPr="002148ED">
        <w:rPr>
          <w:rFonts w:ascii="Arial" w:hAnsi="Arial" w:cs="Arial"/>
          <w:rtl/>
        </w:rPr>
        <w:t> הזוכה ימציא למזמין, במעמד החתימה על החוזה</w:t>
      </w:r>
      <w:r w:rsidRPr="002148ED">
        <w:rPr>
          <w:rFonts w:ascii="Arial" w:hAnsi="Arial" w:cs="Arial"/>
          <w:color w:val="000000"/>
          <w:rtl/>
        </w:rPr>
        <w:t xml:space="preserve"> (או במעמד חתימת על הסכם שינויים כמפורט בהמשך), את הערבות הבנקאית לקיום החוזה, כתנאי לחתימת המזמין על החוזה ועל ההזמנה.</w:t>
      </w:r>
    </w:p>
    <w:p w:rsidR="00D05E79" w:rsidRPr="002148ED" w:rsidRDefault="00E92472" w:rsidP="002148ED">
      <w:pPr>
        <w:pStyle w:val="af6"/>
        <w:numPr>
          <w:ilvl w:val="0"/>
          <w:numId w:val="221"/>
        </w:numPr>
        <w:spacing w:before="240" w:line="360" w:lineRule="auto"/>
        <w:ind w:left="1077" w:hanging="357"/>
        <w:jc w:val="both"/>
        <w:rPr>
          <w:rFonts w:ascii="Arial" w:hAnsi="Arial" w:cs="Arial"/>
        </w:rPr>
      </w:pPr>
      <w:r w:rsidRPr="002148ED">
        <w:rPr>
          <w:rFonts w:ascii="Arial" w:hAnsi="Arial" w:cs="Arial"/>
          <w:color w:val="000000"/>
          <w:rtl/>
        </w:rPr>
        <w:t xml:space="preserve">הערבות </w:t>
      </w:r>
      <w:r w:rsidRPr="002148ED">
        <w:rPr>
          <w:rFonts w:ascii="Arial" w:hAnsi="Arial" w:cs="Arial"/>
          <w:rtl/>
        </w:rPr>
        <w:t xml:space="preserve">הבנקאית לקיום החוזה </w:t>
      </w:r>
      <w:r w:rsidRPr="002148ED">
        <w:rPr>
          <w:rFonts w:ascii="Arial" w:hAnsi="Arial" w:cs="Arial"/>
          <w:color w:val="000000"/>
          <w:rtl/>
        </w:rPr>
        <w:t xml:space="preserve">תהיה </w:t>
      </w:r>
      <w:r w:rsidRPr="002148ED">
        <w:rPr>
          <w:rFonts w:ascii="Arial" w:hAnsi="Arial" w:cs="Arial"/>
          <w:rtl/>
        </w:rPr>
        <w:t xml:space="preserve">בנוסח שנקבע בנספח הערבות. </w:t>
      </w:r>
    </w:p>
    <w:p w:rsidR="00D05E79" w:rsidRPr="002148ED" w:rsidRDefault="00E92472" w:rsidP="002148ED">
      <w:pPr>
        <w:pStyle w:val="af6"/>
        <w:numPr>
          <w:ilvl w:val="0"/>
          <w:numId w:val="221"/>
        </w:numPr>
        <w:spacing w:before="240" w:line="360" w:lineRule="auto"/>
        <w:ind w:left="1077" w:hanging="357"/>
        <w:jc w:val="both"/>
        <w:rPr>
          <w:rFonts w:ascii="Arial" w:hAnsi="Arial" w:cs="Arial"/>
          <w:color w:val="000000"/>
        </w:rPr>
      </w:pPr>
      <w:r w:rsidRPr="002148ED">
        <w:rPr>
          <w:rFonts w:ascii="Arial" w:hAnsi="Arial" w:cs="Arial"/>
          <w:color w:val="000000"/>
          <w:rtl/>
        </w:rPr>
        <w:t>בכל מקרה של חתימה על הסכם שינויים אשר מגדיל הזמנה קיימת, יפעל הזוכה כדלהלן:</w:t>
      </w:r>
    </w:p>
    <w:p w:rsidR="00D05E79" w:rsidRPr="002148ED" w:rsidRDefault="00E92472" w:rsidP="002148ED">
      <w:pPr>
        <w:pStyle w:val="af6"/>
        <w:numPr>
          <w:ilvl w:val="0"/>
          <w:numId w:val="222"/>
        </w:numPr>
        <w:spacing w:before="240" w:line="360" w:lineRule="auto"/>
        <w:jc w:val="both"/>
        <w:rPr>
          <w:rFonts w:ascii="Arial" w:hAnsi="Arial" w:cs="Arial"/>
          <w:color w:val="000000"/>
        </w:rPr>
      </w:pPr>
      <w:r w:rsidRPr="002148ED">
        <w:rPr>
          <w:rFonts w:ascii="Arial" w:hAnsi="Arial" w:cs="Arial"/>
          <w:color w:val="000000"/>
          <w:rtl/>
        </w:rPr>
        <w:t>הזמנה שהייתה מעל חמישה (מש"ח) והזוכה המציא ערבות בנקאית לקיום החוזה, ובעקבות הסכם השינויים ההזמנה גדלה ביותר מ-10% מסכום ההזמנה המקורית ימציא למשרד ערבות בנקאית נוספת בגובה של 5% מסכום תוספת ההזמנה (או ערבות בנקאית חדשה על כל הסכום), אשר תעמוד בכל התנאים של הערבות המקורית.</w:t>
      </w:r>
    </w:p>
    <w:p w:rsidR="00D05E79" w:rsidRPr="002148ED" w:rsidRDefault="00E92472" w:rsidP="002148ED">
      <w:pPr>
        <w:pStyle w:val="af6"/>
        <w:numPr>
          <w:ilvl w:val="0"/>
          <w:numId w:val="222"/>
        </w:numPr>
        <w:spacing w:before="240" w:line="360" w:lineRule="auto"/>
        <w:jc w:val="both"/>
        <w:rPr>
          <w:rFonts w:ascii="Arial" w:hAnsi="Arial" w:cs="Arial"/>
          <w:color w:val="000000"/>
        </w:rPr>
      </w:pPr>
      <w:r w:rsidRPr="002148ED">
        <w:rPr>
          <w:rFonts w:ascii="Arial" w:hAnsi="Arial" w:cs="Arial"/>
          <w:color w:val="000000"/>
          <w:rtl/>
        </w:rPr>
        <w:t>הזמנה שהייתה נמוכה מחמישה (5) מש"ח ולא הייתה חייבת בהעמדת ערבות בנקאית לקיום החוזה וגדלה מעל חמישה (5) מש"ח – המציע ימציא למשרד ערבות בנקאית לקיום החוזה.</w:t>
      </w:r>
    </w:p>
    <w:p w:rsidR="00D05E79" w:rsidRPr="002148ED" w:rsidRDefault="00E92472" w:rsidP="002148ED">
      <w:pPr>
        <w:pStyle w:val="af6"/>
        <w:numPr>
          <w:ilvl w:val="0"/>
          <w:numId w:val="221"/>
        </w:numPr>
        <w:spacing w:before="240" w:line="360" w:lineRule="auto"/>
        <w:ind w:left="1077" w:hanging="357"/>
        <w:jc w:val="both"/>
        <w:rPr>
          <w:rFonts w:ascii="Arial" w:hAnsi="Arial" w:cs="Arial"/>
          <w:color w:val="000000"/>
        </w:rPr>
      </w:pPr>
      <w:r w:rsidRPr="002148ED">
        <w:rPr>
          <w:rFonts w:ascii="Arial" w:hAnsi="Arial" w:cs="Arial"/>
          <w:rtl/>
        </w:rPr>
        <w:t>ככלל, הזוכה יהיה רשאי להגיש פעם אחת בשנה בקשה להקטנת סכום הערבות, בהתאמה להתקדמות העבודות, כמפורט להלן:</w:t>
      </w:r>
    </w:p>
    <w:p w:rsidR="00D05E79" w:rsidRPr="002148ED" w:rsidRDefault="00E92472" w:rsidP="002148ED">
      <w:pPr>
        <w:pStyle w:val="af6"/>
        <w:numPr>
          <w:ilvl w:val="0"/>
          <w:numId w:val="223"/>
        </w:numPr>
        <w:spacing w:line="360" w:lineRule="auto"/>
        <w:contextualSpacing/>
        <w:jc w:val="both"/>
        <w:rPr>
          <w:rFonts w:ascii="Arial" w:hAnsi="Arial" w:cs="Arial"/>
        </w:rPr>
      </w:pPr>
      <w:r w:rsidRPr="002148ED">
        <w:rPr>
          <w:rFonts w:ascii="Arial" w:hAnsi="Arial" w:cs="Arial"/>
          <w:rtl/>
        </w:rPr>
        <w:lastRenderedPageBreak/>
        <w:t>הבקשה תועבר למזמין לפחות 3 חודשים בטרם הארכת תוקף הערבות הקיימת ורק לאחר קבלת אישור בכתב ממנהל הפרויקט ומ</w:t>
      </w:r>
      <w:r w:rsidRPr="002148ED">
        <w:rPr>
          <w:rFonts w:ascii="Arial" w:hAnsi="Arial" w:cs="Arial"/>
          <w:color w:val="000000"/>
          <w:rtl/>
        </w:rPr>
        <w:t>נהל החוזה</w:t>
      </w:r>
      <w:r w:rsidRPr="002148ED">
        <w:rPr>
          <w:rFonts w:ascii="Arial" w:hAnsi="Arial" w:cs="Arial"/>
          <w:rtl/>
        </w:rPr>
        <w:t xml:space="preserve">. יודגש כי עדכון זה יבוצע אך ורק פעם אחת בשנה וכי בקשה שלא תועבר במועד כאמור לא תטופל. </w:t>
      </w:r>
    </w:p>
    <w:p w:rsidR="00D05E79" w:rsidRPr="002148ED" w:rsidRDefault="00E92472" w:rsidP="002148ED">
      <w:pPr>
        <w:pStyle w:val="af6"/>
        <w:numPr>
          <w:ilvl w:val="0"/>
          <w:numId w:val="223"/>
        </w:numPr>
        <w:spacing w:line="360" w:lineRule="auto"/>
        <w:contextualSpacing/>
        <w:jc w:val="both"/>
        <w:rPr>
          <w:rFonts w:ascii="Arial" w:hAnsi="Arial" w:cs="Arial"/>
        </w:rPr>
      </w:pPr>
      <w:r w:rsidRPr="002148ED">
        <w:rPr>
          <w:rFonts w:ascii="Arial" w:hAnsi="Arial" w:cs="Arial"/>
          <w:rtl/>
        </w:rPr>
        <w:t>על אף  האמור לעיל, המשרד שומר לעצמו את הזכות להקטין את הערבות בסכומים ובמועדים אשר ייקבעו על ידו.</w:t>
      </w:r>
    </w:p>
    <w:p w:rsidR="00D05E79" w:rsidRPr="002148ED" w:rsidRDefault="00E92472" w:rsidP="002148ED">
      <w:pPr>
        <w:pStyle w:val="af6"/>
        <w:numPr>
          <w:ilvl w:val="0"/>
          <w:numId w:val="221"/>
        </w:numPr>
        <w:spacing w:before="240" w:line="360" w:lineRule="auto"/>
        <w:ind w:left="1077" w:hanging="357"/>
        <w:jc w:val="both"/>
        <w:rPr>
          <w:rFonts w:ascii="Arial" w:hAnsi="Arial" w:cs="Arial"/>
        </w:rPr>
      </w:pPr>
      <w:r w:rsidRPr="002148ED">
        <w:rPr>
          <w:rFonts w:ascii="Arial" w:hAnsi="Arial" w:cs="Arial"/>
          <w:rtl/>
        </w:rPr>
        <w:t>למען הסר ספק, לא יבוצע כל תשלום ל</w:t>
      </w:r>
      <w:r w:rsidRPr="002148ED">
        <w:rPr>
          <w:rFonts w:ascii="Arial" w:hAnsi="Arial" w:cs="Arial"/>
          <w:color w:val="000000"/>
          <w:rtl/>
        </w:rPr>
        <w:t>זוכה</w:t>
      </w:r>
      <w:r w:rsidRPr="002148ED">
        <w:rPr>
          <w:rFonts w:ascii="Arial" w:hAnsi="Arial" w:cs="Arial"/>
          <w:rtl/>
        </w:rPr>
        <w:t xml:space="preserve"> ללא ערבות תקינה ותקפה. איחר ה</w:t>
      </w:r>
      <w:r w:rsidRPr="002148ED">
        <w:rPr>
          <w:rFonts w:ascii="Arial" w:hAnsi="Arial" w:cs="Arial"/>
          <w:color w:val="000000"/>
          <w:rtl/>
        </w:rPr>
        <w:t xml:space="preserve">זוכה </w:t>
      </w:r>
      <w:r w:rsidRPr="002148ED">
        <w:rPr>
          <w:rFonts w:ascii="Arial" w:hAnsi="Arial" w:cs="Arial"/>
          <w:rtl/>
        </w:rPr>
        <w:t>בהמצאת ערבות כאמור, יתווסף לפרק הזמן שנקבע לתשלום החשבון על ידי המזמין, אותו פרק זמן שבו איחר ה</w:t>
      </w:r>
      <w:r w:rsidRPr="002148ED">
        <w:rPr>
          <w:rFonts w:ascii="Arial" w:hAnsi="Arial" w:cs="Arial"/>
          <w:color w:val="000000"/>
          <w:rtl/>
        </w:rPr>
        <w:t>זוכה</w:t>
      </w:r>
      <w:r w:rsidRPr="002148ED">
        <w:rPr>
          <w:rFonts w:ascii="Arial" w:hAnsi="Arial" w:cs="Arial"/>
          <w:rtl/>
        </w:rPr>
        <w:t xml:space="preserve"> בהמצאת הערבות, והתשלום בפרק הזמן הנוסף כאמור, לא יישא הפרשי הצמדה ו/או ריבית כלשהי.</w:t>
      </w:r>
    </w:p>
    <w:p w:rsidR="00D05E79" w:rsidRPr="002148ED" w:rsidRDefault="00E92472" w:rsidP="002148ED">
      <w:pPr>
        <w:pStyle w:val="af6"/>
        <w:numPr>
          <w:ilvl w:val="0"/>
          <w:numId w:val="221"/>
        </w:numPr>
        <w:spacing w:before="240" w:line="360" w:lineRule="auto"/>
        <w:ind w:left="1077" w:hanging="357"/>
        <w:jc w:val="both"/>
        <w:rPr>
          <w:rFonts w:ascii="Arial" w:hAnsi="Arial" w:cs="Arial"/>
          <w:color w:val="000000"/>
        </w:rPr>
      </w:pPr>
      <w:r w:rsidRPr="002148ED">
        <w:rPr>
          <w:rFonts w:ascii="Arial" w:hAnsi="Arial" w:cs="Arial"/>
          <w:color w:val="000000"/>
          <w:rtl/>
        </w:rPr>
        <w:t>תוקף הערבות בנקאית לקיום החוזה יהיה לפחות 30 יום אחרי המועד הצפוי לסיום ההתקשרות. ככל ותקופת ההתקשרות תתארך, מכל סיבה שהיא, באחריות הזוכה להאריך את תוקפה של הערבות הבנקאית בהתאם.</w:t>
      </w:r>
    </w:p>
    <w:p w:rsidR="00D05E79" w:rsidRPr="002148ED" w:rsidRDefault="00E92472" w:rsidP="002148ED">
      <w:pPr>
        <w:pStyle w:val="af6"/>
        <w:numPr>
          <w:ilvl w:val="0"/>
          <w:numId w:val="221"/>
        </w:numPr>
        <w:spacing w:before="240" w:line="360" w:lineRule="auto"/>
        <w:ind w:left="1077" w:hanging="357"/>
        <w:jc w:val="both"/>
        <w:rPr>
          <w:rFonts w:ascii="Arial" w:hAnsi="Arial" w:cs="Arial"/>
        </w:rPr>
      </w:pPr>
      <w:r w:rsidRPr="002148ED">
        <w:rPr>
          <w:rFonts w:ascii="Arial" w:hAnsi="Arial" w:cs="Arial"/>
          <w:rtl/>
        </w:rPr>
        <w:t>למען הסר ספק, אין בהמצאת ערבות בנקאית לקיום החוזה כדי לגרוע מאחריותו המקצועית של הזוכה.</w:t>
      </w:r>
    </w:p>
    <w:p w:rsidR="00D05E79" w:rsidRPr="002148ED" w:rsidRDefault="00E92472" w:rsidP="002148ED">
      <w:pPr>
        <w:pStyle w:val="af6"/>
        <w:numPr>
          <w:ilvl w:val="0"/>
          <w:numId w:val="221"/>
        </w:numPr>
        <w:spacing w:before="240" w:line="360" w:lineRule="auto"/>
        <w:ind w:left="1077" w:hanging="357"/>
        <w:jc w:val="both"/>
        <w:rPr>
          <w:rFonts w:ascii="Arial" w:hAnsi="Arial" w:cs="Arial"/>
        </w:rPr>
      </w:pPr>
      <w:r w:rsidRPr="002148ED">
        <w:rPr>
          <w:rFonts w:ascii="Arial" w:hAnsi="Arial" w:cs="Arial"/>
          <w:rtl/>
        </w:rPr>
        <w:t>הפר הזוכה אחת או יותר מהתחייבויותיו החוזיות ולא תיקן זאת בפרק זמן סביר, על אף שמנהל החוזה או מי מטעמו התריאו בפניו על כך, תהיה רשאית וועדת המכרזים, בהתייעצות עם יועמ"ש אהו"ב, להורות על חילוט הערבות.</w:t>
      </w:r>
    </w:p>
    <w:p w:rsidR="00D05E79" w:rsidRPr="002148ED" w:rsidRDefault="003015F9" w:rsidP="00A559D5">
      <w:pPr>
        <w:bidi/>
        <w:spacing w:line="360" w:lineRule="auto"/>
        <w:jc w:val="both"/>
        <w:rPr>
          <w:rFonts w:ascii="Arial" w:hAnsi="Arial" w:cs="Arial"/>
          <w:color w:val="000000"/>
          <w:u w:val="single"/>
          <w:rtl/>
        </w:rPr>
      </w:pPr>
    </w:p>
    <w:p w:rsidR="00D05E79" w:rsidRPr="002148ED" w:rsidRDefault="00E92472" w:rsidP="00A559D5">
      <w:pPr>
        <w:pStyle w:val="af6"/>
        <w:spacing w:line="360" w:lineRule="auto"/>
        <w:ind w:left="360"/>
        <w:jc w:val="both"/>
        <w:rPr>
          <w:rFonts w:ascii="Arial" w:hAnsi="Arial" w:cs="Arial"/>
        </w:rPr>
      </w:pPr>
      <w:r w:rsidRPr="002148ED">
        <w:rPr>
          <w:rFonts w:ascii="Arial" w:hAnsi="Arial" w:cs="Arial"/>
          <w:rtl/>
        </w:rPr>
        <w:t>להבטחת קיום התחייבויותיו של הספק לפי חוזה זה וכתנאי לביצוע תשלום כלשהו על ידי המזמין, ימציא הספק למזמין, במעמד החתימה על החוזה, ערבות בנקאית בנוסח שנקבע בנספח הערבות בגובה של 5% מערך החוזה כולל מע"מ. למען הסר ספק, לא יבוצע כל תשלום לספק ללא ערבות תקינה ותקפה. איחר הספק בהמצאת ערבות כאמור, יתווסף לפרק הזמן שנקבע לתשלום החשבון על ידי המזמין, אותו פרק זמן שבו איחר הספק בהמצאת הערבות, והתשלום בפרק הזמן הנוסף כאמור, לא יישא הפרשי הצמדה ו/או ריבית כלשהי.</w:t>
      </w:r>
    </w:p>
    <w:p w:rsidR="00D05E79" w:rsidRPr="002148ED" w:rsidRDefault="00E92472" w:rsidP="00A559D5">
      <w:pPr>
        <w:pStyle w:val="af6"/>
        <w:spacing w:line="360" w:lineRule="auto"/>
        <w:ind w:left="360"/>
        <w:jc w:val="both"/>
        <w:rPr>
          <w:rFonts w:ascii="Arial" w:hAnsi="Arial" w:cs="Arial"/>
          <w:rtl/>
        </w:rPr>
      </w:pPr>
      <w:r w:rsidRPr="002148ED">
        <w:rPr>
          <w:rFonts w:ascii="Arial" w:hAnsi="Arial" w:cs="Arial"/>
          <w:rtl/>
        </w:rPr>
        <w:t>הערבות תהיה צמודה למדד המחירים לצרכן, כשהחודש הקובע לחישוב ההצמדה יהיה החודש הבסיסי כהגדרתו בסעיף 5.1 והערבות תישאר בתוקף עד לתשלום יתרת שכר החוזה.</w:t>
      </w:r>
    </w:p>
    <w:p w:rsidR="00A559D5" w:rsidRPr="002148ED" w:rsidRDefault="003015F9" w:rsidP="00A559D5">
      <w:pPr>
        <w:pStyle w:val="af6"/>
        <w:spacing w:line="360" w:lineRule="auto"/>
        <w:ind w:left="360"/>
        <w:jc w:val="both"/>
        <w:rPr>
          <w:rFonts w:ascii="Arial" w:hAnsi="Arial" w:cs="Arial"/>
          <w:rtl/>
        </w:rPr>
      </w:pPr>
    </w:p>
    <w:p w:rsidR="00D05E79" w:rsidRPr="002148ED" w:rsidRDefault="00E92472" w:rsidP="00A559D5">
      <w:pPr>
        <w:bidi/>
        <w:spacing w:line="360" w:lineRule="auto"/>
        <w:ind w:left="368"/>
        <w:contextualSpacing/>
        <w:jc w:val="both"/>
        <w:rPr>
          <w:rFonts w:ascii="Arial" w:hAnsi="Arial" w:cs="Arial"/>
          <w:rtl/>
        </w:rPr>
      </w:pPr>
      <w:r w:rsidRPr="002148ED">
        <w:rPr>
          <w:rFonts w:ascii="Arial" w:hAnsi="Arial" w:cs="Arial"/>
          <w:u w:val="single"/>
          <w:rtl/>
        </w:rPr>
        <w:t>עדכון סכום הערבות במהלך ההתקשרות</w:t>
      </w:r>
      <w:r w:rsidRPr="002148ED">
        <w:rPr>
          <w:rFonts w:ascii="Arial" w:hAnsi="Arial" w:cs="Arial"/>
          <w:rtl/>
        </w:rPr>
        <w:t xml:space="preserve">: </w:t>
      </w:r>
    </w:p>
    <w:p w:rsidR="00D05E79" w:rsidRPr="002148ED" w:rsidRDefault="00E92472" w:rsidP="00A559D5">
      <w:pPr>
        <w:bidi/>
        <w:spacing w:line="360" w:lineRule="auto"/>
        <w:ind w:left="368"/>
        <w:contextualSpacing/>
        <w:jc w:val="both"/>
        <w:rPr>
          <w:rFonts w:ascii="Arial" w:hAnsi="Arial" w:cs="Arial"/>
          <w:rtl/>
        </w:rPr>
      </w:pPr>
      <w:r w:rsidRPr="002148ED">
        <w:rPr>
          <w:rFonts w:ascii="Arial" w:hAnsi="Arial" w:cs="Arial"/>
          <w:rtl/>
        </w:rPr>
        <w:lastRenderedPageBreak/>
        <w:t xml:space="preserve">ככלל, הספק רשאי להגיש פעם אחת בשנה בקשה להקטנת סכום הערבות, כמפורט להלן. הבקשה תועבר לפחות 3 חודשים בטרם הארכת תוקף הערבות הקיימת ורק לאחר קבלת אישור בכתב ממנהל הפרויקט ומר' יח' התקשרויות מתכננים. יודגש כי עדכון זה יבוצע אך ורק פעם אחת בשנה וכי בקשה שלא תועבר במועד כאמור לא תטופל. </w:t>
      </w:r>
    </w:p>
    <w:p w:rsidR="00D05E79" w:rsidRPr="002148ED" w:rsidRDefault="00E92472" w:rsidP="00A559D5">
      <w:pPr>
        <w:bidi/>
        <w:spacing w:line="360" w:lineRule="auto"/>
        <w:ind w:left="368"/>
        <w:contextualSpacing/>
        <w:jc w:val="both"/>
        <w:rPr>
          <w:rFonts w:ascii="Arial" w:hAnsi="Arial" w:cs="Arial"/>
          <w:rtl/>
        </w:rPr>
      </w:pPr>
      <w:r w:rsidRPr="002148ED">
        <w:rPr>
          <w:rFonts w:ascii="Arial" w:hAnsi="Arial" w:cs="Arial"/>
          <w:rtl/>
        </w:rPr>
        <w:t>על אף  האמור לעיל, המשרד שומר לעצמו את הזכות להקטין את הערבות בסכומים ובמועדים אשר ייקבעו על ידו.</w:t>
      </w:r>
    </w:p>
    <w:p w:rsidR="00D05E79" w:rsidRPr="002148ED" w:rsidRDefault="003015F9" w:rsidP="00D05E79">
      <w:pPr>
        <w:pStyle w:val="af6"/>
        <w:spacing w:line="360" w:lineRule="auto"/>
        <w:ind w:left="360"/>
        <w:jc w:val="both"/>
        <w:rPr>
          <w:rFonts w:ascii="Arial" w:hAnsi="Arial" w:cs="Arial"/>
          <w:u w:val="single"/>
        </w:rPr>
      </w:pPr>
    </w:p>
    <w:p w:rsidR="00D05E79" w:rsidRPr="002148ED" w:rsidRDefault="00E92472" w:rsidP="002148ED">
      <w:pPr>
        <w:pStyle w:val="af6"/>
        <w:numPr>
          <w:ilvl w:val="0"/>
          <w:numId w:val="138"/>
        </w:numPr>
        <w:spacing w:line="360" w:lineRule="auto"/>
        <w:contextualSpacing/>
        <w:jc w:val="both"/>
        <w:rPr>
          <w:rFonts w:ascii="Arial" w:hAnsi="Arial" w:cs="Arial"/>
          <w:b/>
          <w:bCs/>
          <w:u w:val="single"/>
        </w:rPr>
      </w:pPr>
      <w:r w:rsidRPr="002148ED">
        <w:rPr>
          <w:rFonts w:ascii="Arial" w:hAnsi="Arial" w:cs="Arial"/>
          <w:b/>
          <w:bCs/>
          <w:u w:val="single"/>
          <w:rtl/>
        </w:rPr>
        <w:t>הפרת חוזה</w:t>
      </w:r>
    </w:p>
    <w:p w:rsidR="00D05E79" w:rsidRPr="002148ED" w:rsidRDefault="003015F9" w:rsidP="002148ED">
      <w:pPr>
        <w:pStyle w:val="af6"/>
        <w:numPr>
          <w:ilvl w:val="0"/>
          <w:numId w:val="139"/>
        </w:numPr>
        <w:spacing w:after="200" w:line="360" w:lineRule="auto"/>
        <w:contextualSpacing/>
        <w:jc w:val="both"/>
        <w:rPr>
          <w:rFonts w:ascii="Arial" w:hAnsi="Arial" w:cs="Arial"/>
          <w:vanish/>
        </w:rPr>
      </w:pP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3015F9" w:rsidP="002148ED">
      <w:pPr>
        <w:pStyle w:val="af6"/>
        <w:numPr>
          <w:ilvl w:val="0"/>
          <w:numId w:val="139"/>
        </w:numPr>
        <w:spacing w:after="200" w:line="360" w:lineRule="auto"/>
        <w:contextualSpacing/>
        <w:jc w:val="both"/>
        <w:rPr>
          <w:rFonts w:ascii="Arial" w:hAnsi="Arial" w:cs="Arial"/>
          <w:vanish/>
          <w:rtl/>
        </w:rPr>
      </w:pP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tl/>
        </w:rPr>
      </w:pPr>
      <w:r w:rsidRPr="002148ED">
        <w:rPr>
          <w:rFonts w:ascii="Arial" w:hAnsi="Arial" w:cs="Arial"/>
          <w:rtl/>
        </w:rPr>
        <w:t>המזמין יהיה רשאי לקזז ולנכות מכל סכום המגיע למתכנן על פי חוזה זה או לפי כל עסקה אחרת שבינו למזמין וכן מכל סכום קצוב אחר המגיע למזמין.</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הוראות סעיף זה אינן גורעות מזכות המזמין לגבות את החוב האמור בכל דרך אחרת, לרבות חילוט ערבויות.</w:t>
      </w:r>
    </w:p>
    <w:p w:rsidR="00D05E79" w:rsidRPr="002148ED" w:rsidRDefault="00E92472" w:rsidP="002148ED">
      <w:pPr>
        <w:pStyle w:val="af6"/>
        <w:numPr>
          <w:ilvl w:val="1"/>
          <w:numId w:val="139"/>
        </w:numPr>
        <w:spacing w:after="200" w:line="360" w:lineRule="auto"/>
        <w:ind w:left="707" w:hanging="283"/>
        <w:contextualSpacing/>
        <w:jc w:val="both"/>
        <w:rPr>
          <w:rFonts w:ascii="Arial" w:hAnsi="Arial" w:cs="Arial"/>
        </w:rPr>
      </w:pPr>
      <w:r w:rsidRPr="002148ED">
        <w:rPr>
          <w:rFonts w:ascii="Arial" w:hAnsi="Arial" w:cs="Arial"/>
          <w:rtl/>
        </w:rPr>
        <w:t>המשרד רשאי בכל עת לעכב כל תשלום, אם מפר הספק או אינו ממלא אחד או יותר מתנאי הסכם זה וזאת מבלי לפגוע בזכויותיו של המשרד.</w:t>
      </w: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A559D5" w:rsidRPr="002148ED" w:rsidRDefault="003015F9" w:rsidP="00A559D5">
      <w:pPr>
        <w:pStyle w:val="af6"/>
        <w:spacing w:after="200" w:line="360" w:lineRule="auto"/>
        <w:contextualSpacing/>
        <w:jc w:val="both"/>
        <w:rPr>
          <w:rFonts w:ascii="Arial" w:hAnsi="Arial" w:cs="Arial"/>
          <w:rtl/>
        </w:rPr>
      </w:pPr>
    </w:p>
    <w:p w:rsidR="004B5CB0" w:rsidRPr="00831D69" w:rsidRDefault="00E92472" w:rsidP="00A559D5">
      <w:pPr>
        <w:pStyle w:val="af6"/>
        <w:spacing w:after="200" w:line="360" w:lineRule="auto"/>
        <w:contextualSpacing/>
        <w:jc w:val="center"/>
        <w:rPr>
          <w:rFonts w:ascii="Arial" w:hAnsi="Arial" w:cs="Arial"/>
          <w:sz w:val="20"/>
          <w:szCs w:val="20"/>
        </w:rPr>
      </w:pPr>
      <w:r w:rsidRPr="002148ED">
        <w:rPr>
          <w:rFonts w:ascii="Arial" w:hAnsi="Arial" w:cs="Arial"/>
          <w:rtl/>
        </w:rPr>
        <w:br w:type="page"/>
      </w:r>
      <w:r w:rsidRPr="00831D69">
        <w:rPr>
          <w:rFonts w:ascii="Arial" w:hAnsi="Arial" w:cs="Arial"/>
          <w:b/>
          <w:bCs/>
          <w:sz w:val="28"/>
          <w:szCs w:val="28"/>
          <w:rtl/>
        </w:rPr>
        <w:lastRenderedPageBreak/>
        <w:t xml:space="preserve">מסמך ג' - </w:t>
      </w:r>
      <w:r w:rsidRPr="00831D69">
        <w:rPr>
          <w:rFonts w:ascii="Arial" w:hAnsi="Arial" w:cs="Arial"/>
          <w:b/>
          <w:bCs/>
          <w:sz w:val="28"/>
          <w:szCs w:val="28"/>
          <w:u w:val="single"/>
          <w:rtl/>
        </w:rPr>
        <w:t>פירוט השירותים הנדרשים</w:t>
      </w:r>
    </w:p>
    <w:p w:rsidR="004B5CB0" w:rsidRPr="00CC58BA" w:rsidRDefault="00E92472" w:rsidP="004B5CB0">
      <w:pPr>
        <w:numPr>
          <w:ilvl w:val="0"/>
          <w:numId w:val="30"/>
        </w:numPr>
        <w:bidi/>
        <w:ind w:left="282"/>
        <w:rPr>
          <w:rFonts w:ascii="Arial" w:hAnsi="Arial" w:cs="Arial"/>
          <w:b/>
          <w:bCs/>
          <w:spacing w:val="10"/>
          <w:u w:val="single"/>
          <w:rtl/>
          <w:lang w:eastAsia="he-IL"/>
        </w:rPr>
      </w:pPr>
      <w:r w:rsidRPr="00CC58BA">
        <w:rPr>
          <w:rFonts w:ascii="Arial" w:hAnsi="Arial" w:cs="Arial"/>
          <w:b/>
          <w:bCs/>
          <w:spacing w:val="10"/>
          <w:u w:val="single"/>
          <w:rtl/>
          <w:lang w:eastAsia="he-IL"/>
        </w:rPr>
        <w:t>כללי</w:t>
      </w:r>
    </w:p>
    <w:p w:rsidR="004B5CB0" w:rsidRPr="000E76FB" w:rsidRDefault="00E92472" w:rsidP="002148ED">
      <w:pPr>
        <w:numPr>
          <w:ilvl w:val="0"/>
          <w:numId w:val="161"/>
        </w:numPr>
        <w:bidi/>
        <w:spacing w:line="360" w:lineRule="auto"/>
        <w:ind w:left="707" w:hanging="425"/>
        <w:rPr>
          <w:rFonts w:ascii="Arial" w:hAnsi="Arial" w:cs="Arial"/>
          <w:spacing w:val="10"/>
          <w:rtl/>
          <w:lang w:eastAsia="he-IL"/>
        </w:rPr>
      </w:pPr>
      <w:r>
        <w:rPr>
          <w:rFonts w:ascii="Arial" w:hAnsi="Arial" w:cs="Arial" w:hint="cs"/>
          <w:spacing w:val="10"/>
          <w:rtl/>
          <w:lang w:eastAsia="he-IL"/>
        </w:rPr>
        <w:t>חברת התוכן</w:t>
      </w:r>
      <w:r w:rsidRPr="000E76FB">
        <w:rPr>
          <w:rFonts w:ascii="Arial" w:hAnsi="Arial" w:cs="Arial"/>
          <w:spacing w:val="10"/>
          <w:rtl/>
          <w:lang w:eastAsia="he-IL"/>
        </w:rPr>
        <w:t>, מתחייב</w:t>
      </w:r>
      <w:r>
        <w:rPr>
          <w:rFonts w:ascii="Arial" w:hAnsi="Arial" w:cs="Arial" w:hint="cs"/>
          <w:spacing w:val="10"/>
          <w:rtl/>
          <w:lang w:eastAsia="he-IL"/>
        </w:rPr>
        <w:t>ת</w:t>
      </w:r>
      <w:r w:rsidRPr="000E76FB">
        <w:rPr>
          <w:rFonts w:ascii="Arial" w:hAnsi="Arial" w:cs="Arial"/>
          <w:spacing w:val="10"/>
          <w:rtl/>
          <w:lang w:eastAsia="he-IL"/>
        </w:rPr>
        <w:t xml:space="preserve"> לספק למשרד את כלל שירותי האפיון ההנדסי, התכנון לרבות תכנון הראשוני, תכנון סופי, תכנון מפורט ופיקוח</w:t>
      </w:r>
      <w:r w:rsidRPr="000E76FB">
        <w:rPr>
          <w:rFonts w:ascii="Arial" w:hAnsi="Arial" w:cs="Arial"/>
          <w:rtl/>
        </w:rPr>
        <w:t xml:space="preserve"> עליון / צמוד עבור הקמת תכולות התוכן למוזיאון חיל הא</w:t>
      </w:r>
      <w:r>
        <w:rPr>
          <w:rFonts w:ascii="Arial" w:hAnsi="Arial" w:cs="Arial" w:hint="cs"/>
          <w:rtl/>
        </w:rPr>
        <w:t>ו</w:t>
      </w:r>
      <w:r w:rsidRPr="000E76FB">
        <w:rPr>
          <w:rFonts w:ascii="Arial" w:hAnsi="Arial" w:cs="Arial"/>
          <w:rtl/>
        </w:rPr>
        <w:t xml:space="preserve">ויר </w:t>
      </w:r>
      <w:r w:rsidRPr="000E76FB">
        <w:rPr>
          <w:rFonts w:ascii="Arial" w:hAnsi="Arial" w:cs="Arial"/>
          <w:spacing w:val="10"/>
          <w:rtl/>
          <w:lang w:eastAsia="he-IL"/>
        </w:rPr>
        <w:t>בהתאם לקבוע בחוזה או כפי שיוטל עליו.</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w:t>
      </w:r>
      <w:r w:rsidRPr="000E76FB">
        <w:rPr>
          <w:rFonts w:ascii="Arial" w:hAnsi="Arial" w:cs="Arial"/>
          <w:spacing w:val="10"/>
          <w:rtl/>
          <w:lang w:eastAsia="he-IL"/>
        </w:rPr>
        <w:t xml:space="preserve"> שנבחר</w:t>
      </w:r>
      <w:r>
        <w:rPr>
          <w:rFonts w:ascii="Arial" w:hAnsi="Arial" w:cs="Arial" w:hint="cs"/>
          <w:spacing w:val="10"/>
          <w:rtl/>
          <w:lang w:eastAsia="he-IL"/>
        </w:rPr>
        <w:t>ה</w:t>
      </w:r>
      <w:r w:rsidRPr="000E76FB">
        <w:rPr>
          <w:rFonts w:ascii="Arial" w:hAnsi="Arial" w:cs="Arial"/>
          <w:spacing w:val="10"/>
          <w:rtl/>
          <w:lang w:eastAsia="he-IL"/>
        </w:rPr>
        <w:t xml:space="preserve"> </w:t>
      </w:r>
      <w:r>
        <w:rPr>
          <w:rFonts w:ascii="Arial" w:hAnsi="Arial" w:cs="Arial" w:hint="cs"/>
          <w:spacing w:val="10"/>
          <w:rtl/>
          <w:lang w:eastAsia="he-IL"/>
        </w:rPr>
        <w:t>ת</w:t>
      </w:r>
      <w:r w:rsidRPr="000E76FB">
        <w:rPr>
          <w:rFonts w:ascii="Arial" w:hAnsi="Arial" w:cs="Arial"/>
          <w:spacing w:val="10"/>
          <w:rtl/>
          <w:lang w:eastAsia="he-IL"/>
        </w:rPr>
        <w:t xml:space="preserve">פעיל, </w:t>
      </w:r>
      <w:r>
        <w:rPr>
          <w:rFonts w:ascii="Arial" w:hAnsi="Arial" w:cs="Arial" w:hint="cs"/>
          <w:spacing w:val="10"/>
          <w:rtl/>
          <w:lang w:eastAsia="he-IL"/>
        </w:rPr>
        <w:t>ת</w:t>
      </w:r>
      <w:r w:rsidRPr="000E76FB">
        <w:rPr>
          <w:rFonts w:ascii="Arial" w:hAnsi="Arial" w:cs="Arial"/>
          <w:spacing w:val="10"/>
          <w:rtl/>
          <w:lang w:eastAsia="he-IL"/>
        </w:rPr>
        <w:t>היה אחראי</w:t>
      </w:r>
      <w:r>
        <w:rPr>
          <w:rFonts w:ascii="Arial" w:hAnsi="Arial" w:cs="Arial" w:hint="cs"/>
          <w:spacing w:val="10"/>
          <w:rtl/>
          <w:lang w:eastAsia="he-IL"/>
        </w:rPr>
        <w:t>ת</w:t>
      </w:r>
      <w:r w:rsidRPr="000E76FB">
        <w:rPr>
          <w:rFonts w:ascii="Arial" w:hAnsi="Arial" w:cs="Arial"/>
          <w:spacing w:val="10"/>
          <w:rtl/>
          <w:lang w:eastAsia="he-IL"/>
        </w:rPr>
        <w:t xml:space="preserve"> ו</w:t>
      </w:r>
      <w:r>
        <w:rPr>
          <w:rFonts w:ascii="Arial" w:hAnsi="Arial" w:cs="Arial" w:hint="cs"/>
          <w:spacing w:val="10"/>
          <w:rtl/>
          <w:lang w:eastAsia="he-IL"/>
        </w:rPr>
        <w:t>ת</w:t>
      </w:r>
      <w:r w:rsidRPr="000E76FB">
        <w:rPr>
          <w:rFonts w:ascii="Arial" w:hAnsi="Arial" w:cs="Arial"/>
          <w:spacing w:val="10"/>
          <w:rtl/>
          <w:lang w:eastAsia="he-IL"/>
        </w:rPr>
        <w:t xml:space="preserve">שא בעלויות כלל צוות המתכננים, היועצים וספקי המשנה הדרושים לצורך מתן שרותי </w:t>
      </w:r>
      <w:r>
        <w:rPr>
          <w:rFonts w:ascii="Arial" w:hAnsi="Arial" w:cs="Arial" w:hint="cs"/>
          <w:spacing w:val="10"/>
          <w:rtl/>
          <w:lang w:eastAsia="he-IL"/>
        </w:rPr>
        <w:t>חברת התוכן</w:t>
      </w:r>
      <w:r w:rsidRPr="000E76FB">
        <w:rPr>
          <w:rFonts w:ascii="Arial" w:hAnsi="Arial" w:cs="Arial"/>
          <w:spacing w:val="10"/>
          <w:rtl/>
          <w:lang w:eastAsia="he-IL"/>
        </w:rPr>
        <w:t xml:space="preserve"> שנבחר</w:t>
      </w:r>
      <w:r>
        <w:rPr>
          <w:rFonts w:ascii="Arial" w:hAnsi="Arial" w:cs="Arial" w:hint="cs"/>
          <w:spacing w:val="10"/>
          <w:rtl/>
          <w:lang w:eastAsia="he-IL"/>
        </w:rPr>
        <w:t>ה</w:t>
      </w:r>
      <w:r w:rsidRPr="000E76FB">
        <w:rPr>
          <w:rFonts w:ascii="Arial" w:hAnsi="Arial" w:cs="Arial"/>
          <w:spacing w:val="10"/>
          <w:rtl/>
          <w:lang w:eastAsia="he-IL"/>
        </w:rPr>
        <w:t xml:space="preserve"> כפי שמוגדר בחוזה ולצורך השלמת המשימות המוגדרות במסמך זה באיכות הגבוהה ביותר ובלוח הזמנים הקצר ביותר. </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sidRPr="000E76FB">
        <w:rPr>
          <w:rFonts w:ascii="Arial" w:hAnsi="Arial" w:cs="Arial"/>
          <w:spacing w:val="10"/>
          <w:rtl/>
          <w:lang w:eastAsia="he-IL"/>
        </w:rPr>
        <w:t>קבוצות מתכננים:</w:t>
      </w:r>
    </w:p>
    <w:p w:rsidR="004B5CB0" w:rsidRPr="000E76FB" w:rsidRDefault="00E92472" w:rsidP="004B5CB0">
      <w:pPr>
        <w:numPr>
          <w:ilvl w:val="2"/>
          <w:numId w:val="30"/>
        </w:numPr>
        <w:bidi/>
        <w:spacing w:line="360" w:lineRule="auto"/>
        <w:rPr>
          <w:rFonts w:ascii="Arial" w:hAnsi="Arial" w:cs="Arial"/>
          <w:spacing w:val="10"/>
          <w:lang w:eastAsia="he-IL"/>
        </w:rPr>
      </w:pPr>
      <w:r w:rsidRPr="000E76FB">
        <w:rPr>
          <w:rFonts w:ascii="Arial" w:hAnsi="Arial" w:cs="Arial"/>
          <w:b/>
          <w:bCs/>
          <w:spacing w:val="10"/>
          <w:rtl/>
          <w:lang w:eastAsia="he-IL"/>
        </w:rPr>
        <w:t>צוות תכנון בסיסי</w:t>
      </w:r>
      <w:r w:rsidRPr="000E76FB">
        <w:rPr>
          <w:rFonts w:ascii="Arial" w:hAnsi="Arial" w:cs="Arial"/>
          <w:spacing w:val="10"/>
          <w:rtl/>
          <w:lang w:eastAsia="he-IL"/>
        </w:rPr>
        <w:t xml:space="preserve"> – </w:t>
      </w:r>
    </w:p>
    <w:p w:rsidR="004B5CB0" w:rsidRPr="000E76FB" w:rsidRDefault="00E92472" w:rsidP="002148ED">
      <w:pPr>
        <w:numPr>
          <w:ilvl w:val="0"/>
          <w:numId w:val="191"/>
        </w:numPr>
        <w:bidi/>
        <w:spacing w:line="360" w:lineRule="auto"/>
        <w:rPr>
          <w:rFonts w:ascii="Arial" w:hAnsi="Arial" w:cs="Arial"/>
          <w:spacing w:val="10"/>
          <w:lang w:eastAsia="he-IL"/>
        </w:rPr>
      </w:pPr>
      <w:r w:rsidRPr="000E76FB">
        <w:rPr>
          <w:rFonts w:ascii="Arial" w:hAnsi="Arial" w:cs="Arial"/>
          <w:spacing w:val="10"/>
          <w:rtl/>
          <w:lang w:eastAsia="he-IL"/>
        </w:rPr>
        <w:t>רשימת צוות בסיסי ראה להלן.</w:t>
      </w:r>
    </w:p>
    <w:p w:rsidR="004B5CB0" w:rsidRPr="000E76FB" w:rsidRDefault="00E92472" w:rsidP="002148ED">
      <w:pPr>
        <w:numPr>
          <w:ilvl w:val="0"/>
          <w:numId w:val="191"/>
        </w:numPr>
        <w:bidi/>
        <w:spacing w:line="360" w:lineRule="auto"/>
        <w:rPr>
          <w:rFonts w:ascii="Arial" w:hAnsi="Arial" w:cs="Arial"/>
          <w:spacing w:val="10"/>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להגיש לאישור המזמין את רשימת כל שמות אנשי צוות תכנון בסיסי.</w:t>
      </w:r>
    </w:p>
    <w:p w:rsidR="004B5CB0" w:rsidRPr="000E76FB" w:rsidRDefault="00E92472" w:rsidP="002148ED">
      <w:pPr>
        <w:numPr>
          <w:ilvl w:val="0"/>
          <w:numId w:val="191"/>
        </w:numPr>
        <w:bidi/>
        <w:spacing w:line="360" w:lineRule="auto"/>
        <w:rPr>
          <w:rFonts w:ascii="Arial" w:hAnsi="Arial" w:cs="Arial"/>
          <w:kern w:val="36"/>
        </w:rPr>
      </w:pPr>
      <w:r w:rsidRPr="000E76FB">
        <w:rPr>
          <w:rFonts w:ascii="Arial" w:hAnsi="Arial" w:cs="Arial"/>
          <w:kern w:val="36"/>
          <w:rtl/>
        </w:rPr>
        <w:t xml:space="preserve">כתנאי להוצאת הזמנה, יצורף </w:t>
      </w:r>
      <w:r>
        <w:rPr>
          <w:rFonts w:ascii="Arial" w:hAnsi="Arial" w:cs="Arial" w:hint="cs"/>
          <w:kern w:val="36"/>
          <w:rtl/>
        </w:rPr>
        <w:t>חברת התוכן</w:t>
      </w:r>
      <w:r w:rsidRPr="000E76FB">
        <w:rPr>
          <w:rFonts w:ascii="Arial" w:hAnsi="Arial" w:cs="Arial"/>
          <w:kern w:val="36"/>
          <w:rtl/>
        </w:rPr>
        <w:t xml:space="preserve"> הסכמי כוונות חתומים בינו לבין כל אחד מהיועצים מצוות המתכננים הבסיסי, בנוסח המופיע בנספח 16.</w:t>
      </w:r>
    </w:p>
    <w:p w:rsidR="004B5CB0" w:rsidRPr="000E76FB" w:rsidRDefault="003015F9" w:rsidP="004B5CB0">
      <w:pPr>
        <w:bidi/>
        <w:spacing w:line="360" w:lineRule="auto"/>
        <w:rPr>
          <w:rFonts w:ascii="Arial" w:hAnsi="Arial" w:cs="Arial"/>
          <w:spacing w:val="10"/>
          <w:lang w:eastAsia="he-IL"/>
        </w:rPr>
      </w:pPr>
    </w:p>
    <w:p w:rsidR="004B5CB0" w:rsidRPr="000E76FB" w:rsidRDefault="00E92472" w:rsidP="004B5CB0">
      <w:pPr>
        <w:numPr>
          <w:ilvl w:val="2"/>
          <w:numId w:val="30"/>
        </w:numPr>
        <w:bidi/>
        <w:spacing w:line="360" w:lineRule="auto"/>
        <w:rPr>
          <w:rFonts w:ascii="Arial" w:hAnsi="Arial" w:cs="Arial"/>
          <w:spacing w:val="10"/>
          <w:lang w:eastAsia="he-IL"/>
        </w:rPr>
      </w:pPr>
      <w:r w:rsidRPr="000E76FB">
        <w:rPr>
          <w:rFonts w:ascii="Arial" w:hAnsi="Arial" w:cs="Arial"/>
          <w:b/>
          <w:bCs/>
          <w:spacing w:val="10"/>
          <w:rtl/>
          <w:lang w:eastAsia="he-IL"/>
        </w:rPr>
        <w:t>יועצים ומתכנני משנה (צוות משני)</w:t>
      </w:r>
      <w:r w:rsidRPr="000E76FB">
        <w:rPr>
          <w:rFonts w:ascii="Arial" w:hAnsi="Arial" w:cs="Arial"/>
          <w:spacing w:val="10"/>
          <w:rtl/>
          <w:lang w:eastAsia="he-IL"/>
        </w:rPr>
        <w:t xml:space="preserve"> – </w:t>
      </w:r>
    </w:p>
    <w:p w:rsidR="004B5CB0" w:rsidRPr="000E76FB" w:rsidRDefault="00E92472" w:rsidP="002148ED">
      <w:pPr>
        <w:numPr>
          <w:ilvl w:val="0"/>
          <w:numId w:val="191"/>
        </w:numPr>
        <w:bidi/>
        <w:spacing w:line="360" w:lineRule="auto"/>
        <w:rPr>
          <w:rFonts w:ascii="Arial" w:hAnsi="Arial" w:cs="Arial"/>
          <w:spacing w:val="10"/>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הזוכה להגיש לאישור המזמין את רשימת כל שמות אנשי צוות המשני.</w:t>
      </w:r>
    </w:p>
    <w:p w:rsidR="004B5CB0" w:rsidRPr="000E76FB" w:rsidRDefault="00E92472" w:rsidP="002148ED">
      <w:pPr>
        <w:numPr>
          <w:ilvl w:val="0"/>
          <w:numId w:val="191"/>
        </w:numPr>
        <w:bidi/>
        <w:spacing w:line="360" w:lineRule="auto"/>
        <w:rPr>
          <w:rFonts w:ascii="Arial" w:hAnsi="Arial" w:cs="Arial"/>
          <w:spacing w:val="10"/>
          <w:lang w:eastAsia="he-IL"/>
        </w:rPr>
      </w:pPr>
      <w:r>
        <w:rPr>
          <w:rFonts w:ascii="Arial" w:hAnsi="Arial" w:cs="Arial"/>
          <w:kern w:val="36"/>
          <w:rtl/>
        </w:rPr>
        <w:t xml:space="preserve">כתנאי להוצאת הזמנה, </w:t>
      </w:r>
      <w:r>
        <w:rPr>
          <w:rFonts w:ascii="Arial" w:hAnsi="Arial" w:cs="Arial" w:hint="cs"/>
          <w:kern w:val="36"/>
          <w:rtl/>
        </w:rPr>
        <w:t>ת</w:t>
      </w:r>
      <w:r w:rsidRPr="000E76FB">
        <w:rPr>
          <w:rFonts w:ascii="Arial" w:hAnsi="Arial" w:cs="Arial"/>
          <w:kern w:val="36"/>
          <w:rtl/>
        </w:rPr>
        <w:t xml:space="preserve">צרף </w:t>
      </w:r>
      <w:r>
        <w:rPr>
          <w:rFonts w:ascii="Arial" w:hAnsi="Arial" w:cs="Arial" w:hint="cs"/>
          <w:kern w:val="36"/>
          <w:rtl/>
        </w:rPr>
        <w:t>חברת התוכן</w:t>
      </w:r>
      <w:r w:rsidRPr="000E76FB">
        <w:rPr>
          <w:rFonts w:ascii="Arial" w:hAnsi="Arial" w:cs="Arial"/>
          <w:kern w:val="36"/>
          <w:rtl/>
        </w:rPr>
        <w:t xml:space="preserve"> הסכמי כוונות חתומים בינו לבין כל אחד מהיועצים מצוות המשני, בנוסח המופיע בנספח 16.</w:t>
      </w:r>
    </w:p>
    <w:p w:rsidR="004B5CB0" w:rsidRPr="000E76FB" w:rsidRDefault="003015F9" w:rsidP="004B5CB0">
      <w:pPr>
        <w:bidi/>
        <w:spacing w:line="360" w:lineRule="auto"/>
        <w:rPr>
          <w:rFonts w:ascii="Arial" w:hAnsi="Arial" w:cs="Arial"/>
          <w:spacing w:val="10"/>
          <w:lang w:eastAsia="he-IL"/>
        </w:rPr>
      </w:pPr>
    </w:p>
    <w:p w:rsidR="004B5CB0" w:rsidRPr="000E76FB" w:rsidRDefault="00E92472" w:rsidP="002148ED">
      <w:pPr>
        <w:numPr>
          <w:ilvl w:val="0"/>
          <w:numId w:val="161"/>
        </w:numPr>
        <w:bidi/>
        <w:spacing w:line="360" w:lineRule="auto"/>
        <w:ind w:left="707" w:hanging="425"/>
        <w:rPr>
          <w:rFonts w:ascii="Arial" w:hAnsi="Arial" w:cs="Arial"/>
          <w:kern w:val="36"/>
        </w:rPr>
      </w:pPr>
      <w:r>
        <w:rPr>
          <w:rFonts w:ascii="Arial" w:hAnsi="Arial" w:cs="Arial" w:hint="cs"/>
          <w:kern w:val="36"/>
          <w:rtl/>
        </w:rPr>
        <w:t>חברת התוכן</w:t>
      </w:r>
      <w:r w:rsidRPr="000E76FB">
        <w:rPr>
          <w:rFonts w:ascii="Arial" w:hAnsi="Arial" w:cs="Arial"/>
          <w:kern w:val="36"/>
          <w:rtl/>
        </w:rPr>
        <w:t xml:space="preserve"> </w:t>
      </w:r>
      <w:r>
        <w:rPr>
          <w:rFonts w:ascii="Arial" w:hAnsi="Arial" w:cs="Arial" w:hint="cs"/>
          <w:kern w:val="36"/>
          <w:rtl/>
        </w:rPr>
        <w:t>ת</w:t>
      </w:r>
      <w:r w:rsidRPr="000E76FB">
        <w:rPr>
          <w:rFonts w:ascii="Arial" w:hAnsi="Arial" w:cs="Arial"/>
          <w:kern w:val="36"/>
          <w:rtl/>
        </w:rPr>
        <w:t xml:space="preserve">פעיל, </w:t>
      </w:r>
      <w:r>
        <w:rPr>
          <w:rFonts w:ascii="Arial" w:hAnsi="Arial" w:cs="Arial" w:hint="cs"/>
          <w:kern w:val="36"/>
          <w:rtl/>
        </w:rPr>
        <w:t>ת</w:t>
      </w:r>
      <w:r>
        <w:rPr>
          <w:rFonts w:ascii="Arial" w:hAnsi="Arial" w:cs="Arial"/>
          <w:kern w:val="36"/>
          <w:rtl/>
        </w:rPr>
        <w:t>יהיה אחראי ו</w:t>
      </w:r>
      <w:r>
        <w:rPr>
          <w:rFonts w:ascii="Arial" w:hAnsi="Arial" w:cs="Arial" w:hint="cs"/>
          <w:kern w:val="36"/>
          <w:rtl/>
        </w:rPr>
        <w:t>ת</w:t>
      </w:r>
      <w:r w:rsidRPr="000E76FB">
        <w:rPr>
          <w:rFonts w:ascii="Arial" w:hAnsi="Arial" w:cs="Arial"/>
          <w:kern w:val="36"/>
          <w:rtl/>
        </w:rPr>
        <w:t xml:space="preserve">שא בעלויות כל מתכנני ויועצי המשנה הדרושים (לאחר אישורם ע"י המזמין) לצורך איסוף נתוני רקע וניתוחם לצורך מתן שרותי </w:t>
      </w:r>
      <w:r>
        <w:rPr>
          <w:rFonts w:ascii="Arial" w:hAnsi="Arial" w:cs="Arial" w:hint="cs"/>
          <w:kern w:val="36"/>
          <w:rtl/>
        </w:rPr>
        <w:t>עיצוב תוכן</w:t>
      </w:r>
      <w:r w:rsidRPr="000E76FB">
        <w:rPr>
          <w:rFonts w:ascii="Arial" w:hAnsi="Arial" w:cs="Arial"/>
          <w:kern w:val="36"/>
          <w:rtl/>
        </w:rPr>
        <w:t xml:space="preserve"> כפי שמוגדרים בחוזה ולצורך השלמת המשימות המוגדרות במסמך זה באיכות ובלוח הזמנים הקצר ביותר. </w:t>
      </w:r>
    </w:p>
    <w:p w:rsidR="004B5CB0" w:rsidRPr="000E76FB" w:rsidRDefault="00E92472" w:rsidP="004B5CB0">
      <w:pPr>
        <w:bidi/>
        <w:spacing w:line="360" w:lineRule="auto"/>
        <w:ind w:left="991"/>
        <w:rPr>
          <w:rFonts w:ascii="Arial" w:hAnsi="Arial" w:cs="Arial"/>
          <w:b/>
          <w:bCs/>
          <w:spacing w:val="10"/>
          <w:u w:val="single"/>
          <w:rtl/>
          <w:lang w:eastAsia="he-IL"/>
        </w:rPr>
      </w:pPr>
      <w:r w:rsidRPr="000E76FB">
        <w:rPr>
          <w:rFonts w:ascii="Arial" w:hAnsi="Arial" w:cs="Arial"/>
          <w:b/>
          <w:bCs/>
          <w:spacing w:val="10"/>
          <w:u w:val="single"/>
          <w:rtl/>
          <w:lang w:eastAsia="he-IL"/>
        </w:rPr>
        <w:t>הבהרות:</w:t>
      </w:r>
    </w:p>
    <w:p w:rsidR="004B5CB0" w:rsidRPr="000E76FB" w:rsidRDefault="00E92472" w:rsidP="005219C5">
      <w:pPr>
        <w:numPr>
          <w:ilvl w:val="0"/>
          <w:numId w:val="190"/>
        </w:numPr>
        <w:bidi/>
        <w:spacing w:line="360" w:lineRule="auto"/>
        <w:rPr>
          <w:rFonts w:ascii="Arial" w:hAnsi="Arial" w:cs="Arial"/>
          <w:spacing w:val="10"/>
          <w:lang w:eastAsia="he-IL"/>
        </w:rPr>
      </w:pPr>
      <w:r w:rsidRPr="000E76FB">
        <w:rPr>
          <w:rFonts w:ascii="Arial" w:hAnsi="Arial" w:cs="Arial"/>
          <w:spacing w:val="10"/>
          <w:rtl/>
          <w:lang w:eastAsia="he-IL"/>
        </w:rPr>
        <w:t xml:space="preserve">סקרים נוספים אשר יידרשו מעבר לסקרי הקרקע יאושרו מראש ע"י המזמין. עבור הסקרים אלו ישולם בנפרד  </w:t>
      </w:r>
      <w:r w:rsidRPr="008A1078">
        <w:rPr>
          <w:rFonts w:ascii="Arial" w:hAnsi="Arial" w:cs="Arial" w:hint="cs"/>
          <w:spacing w:val="10"/>
          <w:rtl/>
          <w:lang w:eastAsia="he-IL"/>
        </w:rPr>
        <w:t>עפ"י סעיף שירותים נוספים</w:t>
      </w:r>
      <w:r w:rsidRPr="008A1078">
        <w:rPr>
          <w:rFonts w:ascii="Arial" w:hAnsi="Arial" w:cs="Arial"/>
          <w:spacing w:val="10"/>
          <w:rtl/>
          <w:lang w:eastAsia="he-IL"/>
        </w:rPr>
        <w:t>, בהתאם</w:t>
      </w:r>
      <w:r w:rsidRPr="000E76FB">
        <w:rPr>
          <w:rFonts w:ascii="Arial" w:hAnsi="Arial" w:cs="Arial"/>
          <w:spacing w:val="10"/>
          <w:rtl/>
          <w:lang w:eastAsia="he-IL"/>
        </w:rPr>
        <w:t xml:space="preserve"> למנגנון שלהלן: </w:t>
      </w:r>
      <w:r>
        <w:rPr>
          <w:rFonts w:ascii="Arial" w:hAnsi="Arial" w:cs="Arial" w:hint="cs"/>
          <w:spacing w:val="10"/>
          <w:rtl/>
          <w:lang w:eastAsia="he-IL"/>
        </w:rPr>
        <w:t>חברת התוכן</w:t>
      </w:r>
      <w:r w:rsidRPr="000E76FB">
        <w:rPr>
          <w:rFonts w:ascii="Arial" w:hAnsi="Arial" w:cs="Arial"/>
          <w:spacing w:val="10"/>
          <w:rtl/>
          <w:lang w:eastAsia="he-IL"/>
        </w:rPr>
        <w:t xml:space="preserve"> </w:t>
      </w:r>
      <w:r>
        <w:rPr>
          <w:rFonts w:ascii="Arial" w:hAnsi="Arial" w:cs="Arial" w:hint="cs"/>
          <w:spacing w:val="10"/>
          <w:rtl/>
          <w:lang w:eastAsia="he-IL"/>
        </w:rPr>
        <w:t>תי</w:t>
      </w:r>
      <w:r w:rsidRPr="000E76FB">
        <w:rPr>
          <w:rFonts w:ascii="Arial" w:hAnsi="Arial" w:cs="Arial"/>
          <w:spacing w:val="10"/>
          <w:rtl/>
          <w:lang w:eastAsia="he-IL"/>
        </w:rPr>
        <w:t xml:space="preserve">דרש להציג 3 הצעות מחיר עבור כל סקר, אותן יאשר מנהל </w:t>
      </w:r>
      <w:r w:rsidRPr="000E76FB">
        <w:rPr>
          <w:rFonts w:ascii="Arial" w:hAnsi="Arial" w:cs="Arial"/>
          <w:spacing w:val="10"/>
          <w:rtl/>
          <w:lang w:eastAsia="he-IL"/>
        </w:rPr>
        <w:lastRenderedPageBreak/>
        <w:t xml:space="preserve">הפרויקט, במידה ושלושת ההצעות לא יאושרו על ידי המזמין תהיה למנהל הפרויקט אפשרות להציג </w:t>
      </w:r>
      <w:r>
        <w:rPr>
          <w:rFonts w:ascii="Arial" w:hAnsi="Arial" w:cs="Arial" w:hint="cs"/>
          <w:spacing w:val="10"/>
          <w:rtl/>
          <w:lang w:eastAsia="he-IL"/>
        </w:rPr>
        <w:t>לחברת התוכן</w:t>
      </w:r>
      <w:r w:rsidRPr="000E76FB">
        <w:rPr>
          <w:rFonts w:ascii="Arial" w:hAnsi="Arial" w:cs="Arial"/>
          <w:spacing w:val="10"/>
          <w:rtl/>
          <w:lang w:eastAsia="he-IL"/>
        </w:rPr>
        <w:t xml:space="preserve"> הצעה רביעית מאושרת על ידו אשר תהיה מחייבת.</w:t>
      </w:r>
    </w:p>
    <w:p w:rsidR="004B5CB0" w:rsidRPr="000E76FB" w:rsidRDefault="00E92472" w:rsidP="002148ED">
      <w:pPr>
        <w:numPr>
          <w:ilvl w:val="0"/>
          <w:numId w:val="190"/>
        </w:numPr>
        <w:bidi/>
        <w:spacing w:line="360" w:lineRule="auto"/>
        <w:rPr>
          <w:rFonts w:ascii="Arial" w:hAnsi="Arial" w:cs="Arial"/>
          <w:spacing w:val="10"/>
          <w:lang w:eastAsia="he-IL"/>
        </w:rPr>
      </w:pPr>
      <w:r w:rsidRPr="000E76FB">
        <w:rPr>
          <w:rFonts w:ascii="Arial" w:hAnsi="Arial" w:cs="Arial"/>
          <w:spacing w:val="10"/>
          <w:rtl/>
          <w:lang w:eastAsia="he-IL"/>
        </w:rPr>
        <w:t xml:space="preserve">בדיקות אשר תידרשנה על ידי הרשויות ו/או יהיו נחוצות לצורך השלמת המשימות ו/או קבלת אישורים ובאופן מובהק לא ניתן לבצען באמצעות צוות </w:t>
      </w:r>
      <w:r>
        <w:rPr>
          <w:rFonts w:ascii="Arial" w:hAnsi="Arial" w:cs="Arial" w:hint="cs"/>
          <w:spacing w:val="10"/>
          <w:rtl/>
          <w:lang w:eastAsia="he-IL"/>
        </w:rPr>
        <w:t>חברת התוכן</w:t>
      </w:r>
      <w:r w:rsidRPr="000E76FB">
        <w:rPr>
          <w:rFonts w:ascii="Arial" w:hAnsi="Arial" w:cs="Arial"/>
          <w:spacing w:val="10"/>
          <w:rtl/>
          <w:lang w:eastAsia="he-IL"/>
        </w:rPr>
        <w:t xml:space="preserve"> והם מחייבים מומחיות שאין לאף חבר בצוות </w:t>
      </w:r>
      <w:r>
        <w:rPr>
          <w:rFonts w:ascii="Arial" w:hAnsi="Arial" w:cs="Arial" w:hint="cs"/>
          <w:spacing w:val="10"/>
          <w:rtl/>
          <w:lang w:eastAsia="he-IL"/>
        </w:rPr>
        <w:t>חברת התוכן</w:t>
      </w:r>
      <w:r w:rsidRPr="000E76FB">
        <w:rPr>
          <w:rFonts w:ascii="Arial" w:hAnsi="Arial" w:cs="Arial"/>
          <w:spacing w:val="10"/>
          <w:rtl/>
          <w:lang w:eastAsia="he-IL"/>
        </w:rPr>
        <w:t xml:space="preserve"> ו/או משרדו וכרוכים בבדיקות פיזיות נוספות מעבר למפורט, על ידי ספק חיצוני כדוגמת בדיקות ריח או הפעלת מעבדה, תשולמנה אף הן, בהתאם לאמור בס"ק א'. </w:t>
      </w:r>
    </w:p>
    <w:p w:rsidR="004B5CB0" w:rsidRPr="000E76FB" w:rsidRDefault="00E92472" w:rsidP="002148ED">
      <w:pPr>
        <w:numPr>
          <w:ilvl w:val="0"/>
          <w:numId w:val="190"/>
        </w:numPr>
        <w:bidi/>
        <w:spacing w:line="360" w:lineRule="auto"/>
        <w:rPr>
          <w:rFonts w:ascii="Arial" w:hAnsi="Arial" w:cs="Arial"/>
          <w:spacing w:val="10"/>
          <w:lang w:eastAsia="he-IL"/>
        </w:rPr>
      </w:pPr>
      <w:r w:rsidRPr="000E76FB">
        <w:rPr>
          <w:rFonts w:ascii="Arial" w:hAnsi="Arial" w:cs="Arial"/>
          <w:spacing w:val="10"/>
          <w:rtl/>
          <w:lang w:eastAsia="he-IL"/>
        </w:rPr>
        <w:t>לא תשולם תוספת תשלום בגין שינוי ו/התאמת התכנון לדרישות הרשויות והגשות חוזרות לוועדה.</w:t>
      </w:r>
    </w:p>
    <w:p w:rsidR="004B5CB0" w:rsidRPr="000E76FB" w:rsidRDefault="00E92472" w:rsidP="002148ED">
      <w:pPr>
        <w:numPr>
          <w:ilvl w:val="0"/>
          <w:numId w:val="190"/>
        </w:numPr>
        <w:bidi/>
        <w:spacing w:line="360" w:lineRule="auto"/>
        <w:rPr>
          <w:rFonts w:ascii="Arial" w:hAnsi="Arial" w:cs="Arial"/>
          <w:spacing w:val="10"/>
          <w:lang w:eastAsia="he-IL"/>
        </w:rPr>
      </w:pPr>
      <w:r w:rsidRPr="000E76FB">
        <w:rPr>
          <w:rFonts w:ascii="Arial" w:hAnsi="Arial" w:cs="Arial"/>
          <w:spacing w:val="10"/>
          <w:rtl/>
          <w:lang w:eastAsia="he-IL"/>
        </w:rPr>
        <w:t>לא תשולם תוספת תשלום בגין עדכון ותיקוף תוכניות המדידה לרבות הגשות חוזרות לוועדה.</w:t>
      </w:r>
    </w:p>
    <w:p w:rsidR="004B5CB0" w:rsidRPr="000E76FB" w:rsidRDefault="00E92472" w:rsidP="002148ED">
      <w:pPr>
        <w:numPr>
          <w:ilvl w:val="0"/>
          <w:numId w:val="190"/>
        </w:numPr>
        <w:bidi/>
        <w:spacing w:line="360" w:lineRule="auto"/>
        <w:rPr>
          <w:rFonts w:ascii="Arial" w:hAnsi="Arial" w:cs="Arial"/>
          <w:spacing w:val="10"/>
          <w:lang w:eastAsia="he-IL"/>
        </w:rPr>
      </w:pPr>
      <w:r w:rsidRPr="000E76FB">
        <w:rPr>
          <w:rFonts w:ascii="Arial" w:hAnsi="Arial" w:cs="Arial"/>
          <w:spacing w:val="10"/>
          <w:rtl/>
          <w:lang w:eastAsia="he-IL"/>
        </w:rPr>
        <w:t xml:space="preserve">לא תשולם תוספת תשלום במידה </w:t>
      </w:r>
      <w:r>
        <w:rPr>
          <w:rFonts w:ascii="Arial" w:hAnsi="Arial" w:cs="Arial" w:hint="cs"/>
          <w:spacing w:val="10"/>
          <w:rtl/>
          <w:lang w:eastAsia="he-IL"/>
        </w:rPr>
        <w:t>וחברת התוכן ת</w:t>
      </w:r>
      <w:r w:rsidRPr="000E76FB">
        <w:rPr>
          <w:rFonts w:ascii="Arial" w:hAnsi="Arial" w:cs="Arial"/>
          <w:spacing w:val="10"/>
          <w:rtl/>
          <w:lang w:eastAsia="he-IL"/>
        </w:rPr>
        <w:t>דרש לפצל את ביצוע הפרויקט למספר מכרזים שונים, כאשר לדוגמא יידרש להכין/לבצע עבור כל אחד מהם, בין היתר היתרי בנייה, כתבי כמויות, תוכניות, תאומים, פיקוח עליון, מפרטים וכיוצ"ב וזאת ללא קשר לרציפות הכרונולוגית.</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sidRPr="000E76FB">
        <w:rPr>
          <w:rFonts w:ascii="Arial" w:hAnsi="Arial" w:cs="Arial"/>
          <w:spacing w:val="10"/>
          <w:rtl/>
          <w:lang w:eastAsia="he-IL"/>
        </w:rPr>
        <w:t xml:space="preserve">החוזה ינוהל ע"י מנהל החוזה מטעם המזמין. מבחינה מקצועית מונחה </w:t>
      </w:r>
      <w:r>
        <w:rPr>
          <w:rFonts w:ascii="Arial" w:hAnsi="Arial" w:cs="Arial" w:hint="cs"/>
          <w:spacing w:val="10"/>
          <w:rtl/>
          <w:lang w:eastAsia="he-IL"/>
        </w:rPr>
        <w:t>חברת התוכן</w:t>
      </w:r>
      <w:r w:rsidRPr="000E76FB">
        <w:rPr>
          <w:rFonts w:ascii="Arial" w:hAnsi="Arial" w:cs="Arial"/>
          <w:spacing w:val="10"/>
          <w:rtl/>
          <w:lang w:eastAsia="he-IL"/>
        </w:rPr>
        <w:t xml:space="preserve"> ע"י מנהל הפרויקט מטעם המזמין בלבד. </w:t>
      </w:r>
      <w:r>
        <w:rPr>
          <w:rFonts w:ascii="Arial" w:hAnsi="Arial" w:cs="Arial" w:hint="cs"/>
          <w:spacing w:val="10"/>
          <w:rtl/>
          <w:lang w:eastAsia="he-IL"/>
        </w:rPr>
        <w:t>חברת התוכן</w:t>
      </w:r>
      <w:r w:rsidRPr="000E76FB">
        <w:rPr>
          <w:rFonts w:ascii="Arial" w:hAnsi="Arial" w:cs="Arial"/>
          <w:spacing w:val="10"/>
          <w:rtl/>
          <w:lang w:eastAsia="he-IL"/>
        </w:rPr>
        <w:t xml:space="preserve"> מתחייב</w:t>
      </w:r>
      <w:r>
        <w:rPr>
          <w:rFonts w:ascii="Arial" w:hAnsi="Arial" w:cs="Arial" w:hint="cs"/>
          <w:spacing w:val="10"/>
          <w:rtl/>
          <w:lang w:eastAsia="he-IL"/>
        </w:rPr>
        <w:t>ת</w:t>
      </w:r>
      <w:r w:rsidRPr="000E76FB">
        <w:rPr>
          <w:rFonts w:ascii="Arial" w:hAnsi="Arial" w:cs="Arial"/>
          <w:spacing w:val="10"/>
          <w:rtl/>
          <w:lang w:eastAsia="he-IL"/>
        </w:rPr>
        <w:t xml:space="preserve"> לבצע את כל השירותים הניתנים על ידו על פי הוראות מנהל הפרויקט, ולרבות על פי הנחיות המדורים המקצועיים של המזמין באמצעות מנהל הפרויקט מטעם המזמין. למען הסר ספק, לא ישחררו אישור או דרישת המזמין, את </w:t>
      </w:r>
      <w:r>
        <w:rPr>
          <w:rFonts w:ascii="Arial" w:hAnsi="Arial" w:cs="Arial" w:hint="cs"/>
          <w:spacing w:val="10"/>
          <w:rtl/>
          <w:lang w:eastAsia="he-IL"/>
        </w:rPr>
        <w:t>חברת התוכן</w:t>
      </w:r>
      <w:r w:rsidRPr="000E76FB">
        <w:rPr>
          <w:rFonts w:ascii="Arial" w:hAnsi="Arial" w:cs="Arial"/>
          <w:spacing w:val="10"/>
          <w:rtl/>
          <w:lang w:eastAsia="he-IL"/>
        </w:rPr>
        <w:t xml:space="preserve"> מאחריות</w:t>
      </w:r>
      <w:r>
        <w:rPr>
          <w:rFonts w:ascii="Arial" w:hAnsi="Arial" w:cs="Arial" w:hint="cs"/>
          <w:spacing w:val="10"/>
          <w:rtl/>
          <w:lang w:eastAsia="he-IL"/>
        </w:rPr>
        <w:t>ה</w:t>
      </w:r>
      <w:r w:rsidRPr="000E76FB">
        <w:rPr>
          <w:rFonts w:ascii="Arial" w:hAnsi="Arial" w:cs="Arial"/>
          <w:spacing w:val="10"/>
          <w:rtl/>
          <w:lang w:eastAsia="he-IL"/>
        </w:rPr>
        <w:t xml:space="preserve"> המקצועית המלאה, ואין בהם כדי להטיל על המזמין או על מנהל הפרויקט אחריות כלשהי לטיב השירותים.</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 ת</w:t>
      </w:r>
      <w:r w:rsidRPr="000E76FB">
        <w:rPr>
          <w:rFonts w:ascii="Arial" w:hAnsi="Arial" w:cs="Arial"/>
          <w:spacing w:val="10"/>
          <w:rtl/>
          <w:lang w:eastAsia="he-IL"/>
        </w:rPr>
        <w:t>בסס את התכנון של כל הפרויקט על הנתונים, קווי היסוד וההנחיות שיפורטו בחוזה זה או שיינתנו לו מזמן לזמן על ידי מנהל הפרויקט והוא חייב למלא אחריהם בהקפדה, אלא אם כן קיבל הוראה או אישור בכתב מאת מנהל הפרויקט על שינויים בהם.</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sidRPr="000E76FB">
        <w:rPr>
          <w:rFonts w:ascii="Arial" w:hAnsi="Arial" w:cs="Arial"/>
          <w:spacing w:val="10"/>
          <w:rtl/>
          <w:lang w:eastAsia="he-IL"/>
        </w:rPr>
        <w:t>בביצוע התחייבויותי</w:t>
      </w:r>
      <w:r>
        <w:rPr>
          <w:rFonts w:ascii="Arial" w:hAnsi="Arial" w:cs="Arial" w:hint="cs"/>
          <w:spacing w:val="10"/>
          <w:rtl/>
          <w:lang w:eastAsia="he-IL"/>
        </w:rPr>
        <w:t>ה</w:t>
      </w:r>
      <w:r>
        <w:rPr>
          <w:rFonts w:ascii="Arial" w:hAnsi="Arial" w:cs="Arial"/>
          <w:spacing w:val="10"/>
          <w:rtl/>
          <w:lang w:eastAsia="he-IL"/>
        </w:rPr>
        <w:t xml:space="preserve"> </w:t>
      </w:r>
      <w:r>
        <w:rPr>
          <w:rFonts w:ascii="Arial" w:hAnsi="Arial" w:cs="Arial" w:hint="cs"/>
          <w:spacing w:val="10"/>
          <w:rtl/>
          <w:lang w:eastAsia="he-IL"/>
        </w:rPr>
        <w:t>ת</w:t>
      </w:r>
      <w:r w:rsidRPr="000E76FB">
        <w:rPr>
          <w:rFonts w:ascii="Arial" w:hAnsi="Arial" w:cs="Arial"/>
          <w:spacing w:val="10"/>
          <w:rtl/>
          <w:lang w:eastAsia="he-IL"/>
        </w:rPr>
        <w:t xml:space="preserve">עשה </w:t>
      </w:r>
      <w:r>
        <w:rPr>
          <w:rFonts w:ascii="Arial" w:hAnsi="Arial" w:cs="Arial" w:hint="cs"/>
          <w:spacing w:val="10"/>
          <w:rtl/>
          <w:lang w:eastAsia="he-IL"/>
        </w:rPr>
        <w:t>חברת התוכן</w:t>
      </w:r>
      <w:r w:rsidRPr="000E76FB">
        <w:rPr>
          <w:rFonts w:ascii="Arial" w:hAnsi="Arial" w:cs="Arial"/>
          <w:spacing w:val="10"/>
          <w:rtl/>
          <w:lang w:eastAsia="he-IL"/>
        </w:rPr>
        <w:t>, כמיטב יכולת</w:t>
      </w:r>
      <w:r>
        <w:rPr>
          <w:rFonts w:ascii="Arial" w:hAnsi="Arial" w:cs="Arial" w:hint="cs"/>
          <w:spacing w:val="10"/>
          <w:rtl/>
          <w:lang w:eastAsia="he-IL"/>
        </w:rPr>
        <w:t>ה</w:t>
      </w:r>
      <w:r w:rsidRPr="000E76FB">
        <w:rPr>
          <w:rFonts w:ascii="Arial" w:hAnsi="Arial" w:cs="Arial"/>
          <w:spacing w:val="10"/>
          <w:rtl/>
          <w:lang w:eastAsia="he-IL"/>
        </w:rPr>
        <w:t>, למניעת עיכובים או הפרעות במהלך ביצוע השירותים. השירותים יינתנו ברציפות, באופן מתמיד ובקצב הנדרש על ידי מנהל הפרויקט, על מנת למנוע כל עיכוב בלוח הזמנים של ביצוע הפרויקט ובכל מקום שתואם ובכל עת, כנדרש לביצוע הפרו</w:t>
      </w:r>
      <w:r>
        <w:rPr>
          <w:rFonts w:ascii="Arial" w:hAnsi="Arial" w:cs="Arial"/>
          <w:spacing w:val="10"/>
          <w:rtl/>
          <w:lang w:eastAsia="he-IL"/>
        </w:rPr>
        <w:t>יקט. מבלי לגרוע מן האמור, מצהיר</w:t>
      </w:r>
      <w:r>
        <w:rPr>
          <w:rFonts w:ascii="Arial" w:hAnsi="Arial" w:cs="Arial" w:hint="cs"/>
          <w:spacing w:val="10"/>
          <w:rtl/>
          <w:lang w:eastAsia="he-IL"/>
        </w:rPr>
        <w:t>ה חברת התוכן</w:t>
      </w:r>
      <w:r w:rsidRPr="000E76FB">
        <w:rPr>
          <w:rFonts w:ascii="Arial" w:hAnsi="Arial" w:cs="Arial"/>
          <w:spacing w:val="10"/>
          <w:rtl/>
          <w:lang w:eastAsia="he-IL"/>
        </w:rPr>
        <w:t xml:space="preserve"> כי ידוע ל</w:t>
      </w:r>
      <w:r>
        <w:rPr>
          <w:rFonts w:ascii="Arial" w:hAnsi="Arial" w:cs="Arial" w:hint="cs"/>
          <w:spacing w:val="10"/>
          <w:rtl/>
          <w:lang w:eastAsia="he-IL"/>
        </w:rPr>
        <w:t>ה</w:t>
      </w:r>
      <w:r w:rsidRPr="000E76FB">
        <w:rPr>
          <w:rFonts w:ascii="Arial" w:hAnsi="Arial" w:cs="Arial"/>
          <w:spacing w:val="10"/>
          <w:rtl/>
          <w:lang w:eastAsia="he-IL"/>
        </w:rPr>
        <w:t xml:space="preserve"> שהמזמין פועל במסגרת לוח זמנים, וכי אי עמידת </w:t>
      </w:r>
      <w:r>
        <w:rPr>
          <w:rFonts w:ascii="Arial" w:hAnsi="Arial" w:cs="Arial" w:hint="cs"/>
          <w:spacing w:val="10"/>
          <w:rtl/>
          <w:lang w:eastAsia="he-IL"/>
        </w:rPr>
        <w:t xml:space="preserve">חברת התוכן </w:t>
      </w:r>
      <w:r w:rsidRPr="000E76FB">
        <w:rPr>
          <w:rFonts w:ascii="Arial" w:hAnsi="Arial" w:cs="Arial"/>
          <w:spacing w:val="10"/>
          <w:rtl/>
          <w:lang w:eastAsia="he-IL"/>
        </w:rPr>
        <w:lastRenderedPageBreak/>
        <w:t>בלוחות הזמנים שנקבעו ל</w:t>
      </w:r>
      <w:r>
        <w:rPr>
          <w:rFonts w:ascii="Arial" w:hAnsi="Arial" w:cs="Arial" w:hint="cs"/>
          <w:spacing w:val="10"/>
          <w:rtl/>
          <w:lang w:eastAsia="he-IL"/>
        </w:rPr>
        <w:t>ה</w:t>
      </w:r>
      <w:r w:rsidRPr="000E76FB">
        <w:rPr>
          <w:rFonts w:ascii="Arial" w:hAnsi="Arial" w:cs="Arial"/>
          <w:spacing w:val="10"/>
          <w:rtl/>
          <w:lang w:eastAsia="he-IL"/>
        </w:rPr>
        <w:t xml:space="preserve"> להשלמת השירותים, כולם או חלקם, עלולה לגרום למזמין ולאחרים נזקים מעל ומעבר לעלות השלמת התכנון. עוד יובהר ויודגש כי </w:t>
      </w:r>
      <w:r>
        <w:rPr>
          <w:rFonts w:ascii="Arial" w:hAnsi="Arial" w:cs="Arial" w:hint="cs"/>
          <w:spacing w:val="10"/>
          <w:rtl/>
          <w:lang w:eastAsia="he-IL"/>
        </w:rPr>
        <w:t>חברת התוכן ל</w:t>
      </w:r>
      <w:r w:rsidRPr="000E76FB">
        <w:rPr>
          <w:rFonts w:ascii="Arial" w:hAnsi="Arial" w:cs="Arial"/>
          <w:spacing w:val="10"/>
          <w:rtl/>
          <w:lang w:eastAsia="he-IL"/>
        </w:rPr>
        <w:t xml:space="preserve">א </w:t>
      </w:r>
      <w:r>
        <w:rPr>
          <w:rFonts w:ascii="Arial" w:hAnsi="Arial" w:cs="Arial" w:hint="cs"/>
          <w:spacing w:val="10"/>
          <w:rtl/>
          <w:lang w:eastAsia="he-IL"/>
        </w:rPr>
        <w:t>ת</w:t>
      </w:r>
      <w:r w:rsidRPr="000E76FB">
        <w:rPr>
          <w:rFonts w:ascii="Arial" w:hAnsi="Arial" w:cs="Arial"/>
          <w:spacing w:val="10"/>
          <w:rtl/>
          <w:lang w:eastAsia="he-IL"/>
        </w:rPr>
        <w:t>הא זכאי</w:t>
      </w:r>
      <w:r>
        <w:rPr>
          <w:rFonts w:ascii="Arial" w:hAnsi="Arial" w:cs="Arial" w:hint="cs"/>
          <w:spacing w:val="10"/>
          <w:rtl/>
          <w:lang w:eastAsia="he-IL"/>
        </w:rPr>
        <w:t>ת</w:t>
      </w:r>
      <w:r w:rsidRPr="000E76FB">
        <w:rPr>
          <w:rFonts w:ascii="Arial" w:hAnsi="Arial" w:cs="Arial"/>
          <w:spacing w:val="10"/>
          <w:rtl/>
          <w:lang w:eastAsia="he-IL"/>
        </w:rPr>
        <w:t xml:space="preserve"> לתוספת תשלום כלשהי בגין הארכת משך התכנון מעבר לזמנים שנקבעו. </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 ת</w:t>
      </w:r>
      <w:r w:rsidRPr="000E76FB">
        <w:rPr>
          <w:rFonts w:ascii="Arial" w:hAnsi="Arial" w:cs="Arial"/>
          <w:spacing w:val="10"/>
          <w:rtl/>
          <w:lang w:eastAsia="he-IL"/>
        </w:rPr>
        <w:t>פעל להתאמת התכנון ליעילות כלכלית (תכנון מכוון עלויות) ולצורך זה יהיה עלי</w:t>
      </w:r>
      <w:r>
        <w:rPr>
          <w:rFonts w:ascii="Arial" w:hAnsi="Arial" w:cs="Arial" w:hint="cs"/>
          <w:spacing w:val="10"/>
          <w:rtl/>
          <w:lang w:eastAsia="he-IL"/>
        </w:rPr>
        <w:t>ה</w:t>
      </w:r>
      <w:r w:rsidRPr="000E76FB">
        <w:rPr>
          <w:rFonts w:ascii="Arial" w:hAnsi="Arial" w:cs="Arial"/>
          <w:spacing w:val="10"/>
          <w:rtl/>
          <w:lang w:eastAsia="he-IL"/>
        </w:rPr>
        <w:t xml:space="preserve"> לתאם את עקרונות התכנון מפעם לפעם ובהתאם לעניין עם מנהל הפרויקט ועם היועץ הכלכלי של המזמין ולהעלות נושאים חוסכי עלויות ולהציג את השפעתם על תחשיבי עלות מחזור החיים של הפרויקט (</w:t>
      </w:r>
      <w:r w:rsidRPr="000E76FB">
        <w:rPr>
          <w:rFonts w:ascii="Arial" w:hAnsi="Arial" w:cs="Arial"/>
          <w:spacing w:val="10"/>
          <w:lang w:eastAsia="he-IL"/>
        </w:rPr>
        <w:t>LCC</w:t>
      </w:r>
      <w:r w:rsidRPr="000E76FB">
        <w:rPr>
          <w:rFonts w:ascii="Arial" w:hAnsi="Arial" w:cs="Arial"/>
          <w:spacing w:val="10"/>
          <w:rtl/>
          <w:lang w:eastAsia="he-IL"/>
        </w:rPr>
        <w:t xml:space="preserve">). </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w:t>
      </w:r>
      <w:r w:rsidRPr="000E76FB">
        <w:rPr>
          <w:rFonts w:ascii="Arial" w:hAnsi="Arial" w:cs="Arial"/>
          <w:spacing w:val="10"/>
          <w:rtl/>
          <w:lang w:eastAsia="he-IL"/>
        </w:rPr>
        <w:t xml:space="preserve"> </w:t>
      </w:r>
      <w:r>
        <w:rPr>
          <w:rFonts w:ascii="Arial" w:hAnsi="Arial" w:cs="Arial" w:hint="cs"/>
          <w:spacing w:val="10"/>
          <w:rtl/>
          <w:lang w:eastAsia="he-IL"/>
        </w:rPr>
        <w:t>ת</w:t>
      </w:r>
      <w:r w:rsidRPr="000E76FB">
        <w:rPr>
          <w:rFonts w:ascii="Arial" w:hAnsi="Arial" w:cs="Arial"/>
          <w:spacing w:val="10"/>
          <w:rtl/>
          <w:lang w:eastAsia="he-IL"/>
        </w:rPr>
        <w:t>פעל להתאמת התכנון לבניה ברת קיימא לפי תקן 5281 (1 כוכבים) ולצורך זה יהיה עליו לתאם את עקרונות התכנון, מפעם לפעם ובהתאם לעניין, עם מנהל הפרויקט של המזמין.</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להציג מעבר להצגת חלופות הבינוי - ניתוח של מספר חלופות אנרגטיות למחנה בכלל התחומים (מים, ביוב, חשמל, פסולת, מיזוג ,גז וכד').</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w:t>
      </w:r>
      <w:r w:rsidRPr="000E76FB">
        <w:rPr>
          <w:rFonts w:ascii="Arial" w:hAnsi="Arial" w:cs="Arial"/>
          <w:spacing w:val="10"/>
          <w:rtl/>
          <w:lang w:eastAsia="he-IL"/>
        </w:rPr>
        <w:t xml:space="preserve"> </w:t>
      </w:r>
      <w:r>
        <w:rPr>
          <w:rFonts w:ascii="Arial" w:hAnsi="Arial" w:cs="Arial" w:hint="cs"/>
          <w:spacing w:val="10"/>
          <w:rtl/>
          <w:lang w:eastAsia="he-IL"/>
        </w:rPr>
        <w:t>ת</w:t>
      </w:r>
      <w:r w:rsidRPr="000E76FB">
        <w:rPr>
          <w:rFonts w:ascii="Arial" w:hAnsi="Arial" w:cs="Arial"/>
          <w:spacing w:val="10"/>
          <w:rtl/>
          <w:lang w:eastAsia="he-IL"/>
        </w:rPr>
        <w:t xml:space="preserve">תעד באופן מסודר ומפורט את כל פעילויות התכנון, לרבות קבלת הנחיות, מתן הנחיות למתכנני משנה וכיוצ"ב. </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 ת</w:t>
      </w:r>
      <w:r w:rsidRPr="000E76FB">
        <w:rPr>
          <w:rFonts w:ascii="Arial" w:hAnsi="Arial" w:cs="Arial"/>
          <w:spacing w:val="10"/>
          <w:rtl/>
          <w:lang w:eastAsia="he-IL"/>
        </w:rPr>
        <w:t>תאים את התכנון לישימות הביצוע ולשגרת אחזקה נוחה ויעילה.</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w:t>
      </w:r>
      <w:r w:rsidRPr="000E76FB">
        <w:rPr>
          <w:rFonts w:ascii="Arial" w:hAnsi="Arial" w:cs="Arial"/>
          <w:spacing w:val="10"/>
          <w:rtl/>
          <w:lang w:eastAsia="he-IL"/>
        </w:rPr>
        <w:t xml:space="preserve"> נדרש</w:t>
      </w:r>
      <w:r>
        <w:rPr>
          <w:rFonts w:ascii="Arial" w:hAnsi="Arial" w:cs="Arial" w:hint="cs"/>
          <w:spacing w:val="10"/>
          <w:rtl/>
          <w:lang w:eastAsia="he-IL"/>
        </w:rPr>
        <w:t>ת</w:t>
      </w:r>
      <w:r w:rsidRPr="000E76FB">
        <w:rPr>
          <w:rFonts w:ascii="Arial" w:hAnsi="Arial" w:cs="Arial"/>
          <w:spacing w:val="10"/>
          <w:rtl/>
          <w:lang w:eastAsia="he-IL"/>
        </w:rPr>
        <w:t xml:space="preserve"> לאשר התכנון בשלבי התכנון השונים מול כל הגורמים והגופים המקצועיים מטעם המזמין בתאום, בידיעת ובאישור מנהל הפרויקט מטעם המזמין בתחומים כגון: תקשורת על כלל מרכיביה, חיל האוויר, מקהנ"ר (מפקדת קצין הנדסה ראשי), פקע"ר (פיקוד העורף), ועוד. </w:t>
      </w:r>
      <w:r>
        <w:rPr>
          <w:rFonts w:ascii="Arial" w:hAnsi="Arial" w:cs="Arial" w:hint="cs"/>
          <w:spacing w:val="10"/>
          <w:rtl/>
          <w:lang w:eastAsia="he-IL"/>
        </w:rPr>
        <w:t>חברת התוכן ת</w:t>
      </w:r>
      <w:r w:rsidRPr="000E76FB">
        <w:rPr>
          <w:rFonts w:ascii="Arial" w:hAnsi="Arial" w:cs="Arial"/>
          <w:spacing w:val="10"/>
          <w:rtl/>
          <w:lang w:eastAsia="he-IL"/>
        </w:rPr>
        <w:t xml:space="preserve">שתף עימם פעולה באופן מלא. העבודה המשותפת לא תהווה עילה לעיכוב בלוח הזמנים. </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sidRPr="000E76FB">
        <w:rPr>
          <w:rFonts w:ascii="Arial" w:hAnsi="Arial" w:cs="Arial"/>
          <w:spacing w:val="10"/>
          <w:rtl/>
          <w:lang w:eastAsia="he-IL"/>
        </w:rPr>
        <w:t xml:space="preserve"> אישור כל שלב משלבי הפרויקט מותנה באישור וועדה מקצועית, שתיקבע על ידי מנהל הפרויקט מטעם המזמין, בה יוצגו ויאושרו השלבים השונים.</w:t>
      </w:r>
    </w:p>
    <w:p w:rsidR="004B5CB0" w:rsidRPr="000E76FB" w:rsidRDefault="00E92472" w:rsidP="002148ED">
      <w:pPr>
        <w:numPr>
          <w:ilvl w:val="0"/>
          <w:numId w:val="161"/>
        </w:numPr>
        <w:bidi/>
        <w:spacing w:line="360" w:lineRule="auto"/>
        <w:ind w:left="707" w:hanging="425"/>
        <w:rPr>
          <w:rFonts w:ascii="Arial" w:hAnsi="Arial" w:cs="Arial"/>
          <w:spacing w:val="10"/>
          <w:lang w:eastAsia="he-IL"/>
        </w:rPr>
      </w:pPr>
      <w:r w:rsidRPr="000E76FB">
        <w:rPr>
          <w:rFonts w:ascii="Arial" w:hAnsi="Arial" w:cs="Arial"/>
          <w:b/>
          <w:bCs/>
          <w:spacing w:val="10"/>
          <w:u w:val="single"/>
          <w:rtl/>
          <w:lang w:eastAsia="he-IL"/>
        </w:rPr>
        <w:t xml:space="preserve">הפרויקט יתוכנן וימודל בשיטת ה- </w:t>
      </w:r>
      <w:r w:rsidRPr="000E76FB">
        <w:rPr>
          <w:rFonts w:ascii="Arial" w:hAnsi="Arial" w:cs="Arial"/>
          <w:b/>
          <w:bCs/>
          <w:spacing w:val="10"/>
          <w:u w:val="single"/>
          <w:lang w:eastAsia="he-IL"/>
        </w:rPr>
        <w:t>BIM</w:t>
      </w:r>
      <w:r>
        <w:rPr>
          <w:rFonts w:ascii="Arial" w:hAnsi="Arial" w:cs="Arial"/>
          <w:spacing w:val="10"/>
          <w:rtl/>
          <w:lang w:eastAsia="he-IL"/>
        </w:rPr>
        <w:t xml:space="preserve"> בכל שלב משלביו, אחריות </w:t>
      </w:r>
      <w:r>
        <w:rPr>
          <w:rFonts w:ascii="Arial" w:hAnsi="Arial" w:cs="Arial" w:hint="cs"/>
          <w:spacing w:val="10"/>
          <w:rtl/>
          <w:lang w:eastAsia="he-IL"/>
        </w:rPr>
        <w:t xml:space="preserve">חברת התוכן </w:t>
      </w:r>
      <w:r w:rsidRPr="000E76FB">
        <w:rPr>
          <w:rFonts w:ascii="Arial" w:hAnsi="Arial" w:cs="Arial"/>
          <w:spacing w:val="10"/>
          <w:rtl/>
          <w:lang w:eastAsia="he-IL"/>
        </w:rPr>
        <w:t xml:space="preserve">למדל בשיטת </w:t>
      </w:r>
      <w:r w:rsidRPr="000E76FB">
        <w:rPr>
          <w:rFonts w:ascii="Arial" w:hAnsi="Arial" w:cs="Arial"/>
          <w:spacing w:val="10"/>
          <w:lang w:eastAsia="he-IL"/>
        </w:rPr>
        <w:t>BIM</w:t>
      </w:r>
      <w:r w:rsidRPr="000E76FB">
        <w:rPr>
          <w:rFonts w:ascii="Arial" w:hAnsi="Arial" w:cs="Arial"/>
          <w:spacing w:val="10"/>
          <w:rtl/>
          <w:lang w:eastAsia="he-IL"/>
        </w:rPr>
        <w:t>. ראה נספח מצורף. שיטת העברת התוכניות לטובת הביצוע לא תשתנה. מנהל המודל יידרש להמשיך וללוות את הפרויקט עד למסירתו חזרה ליזם. המטרה העיקרית של השימוש במערכת ה-</w:t>
      </w:r>
      <w:r w:rsidRPr="000E76FB">
        <w:rPr>
          <w:rFonts w:ascii="Arial" w:hAnsi="Arial" w:cs="Arial"/>
          <w:spacing w:val="10"/>
          <w:lang w:eastAsia="he-IL"/>
        </w:rPr>
        <w:t xml:space="preserve">BIM </w:t>
      </w:r>
      <w:r w:rsidRPr="000E76FB">
        <w:rPr>
          <w:rFonts w:ascii="Arial" w:hAnsi="Arial" w:cs="Arial"/>
          <w:spacing w:val="10"/>
          <w:rtl/>
          <w:lang w:eastAsia="he-IL"/>
        </w:rPr>
        <w:t xml:space="preserve"> בשלב התכנון בפרויקט זה היא לטובת ביצוע תיאום מערכות, ניצול שטחים וחישוב כמויות בצורה מיטבית, ניתוחי אור וצל, סינוור, אקוסטיקה ואנרגיה כפי שמפורט המפרט המצורף. בשלב הביצוע המטרה היא להמשיך ולעדכן את הפריטים שהקבלן הזוכה ירכיב בכדי לייצר </w:t>
      </w:r>
      <w:r w:rsidRPr="000E76FB">
        <w:rPr>
          <w:rFonts w:ascii="Arial" w:hAnsi="Arial" w:cs="Arial"/>
          <w:spacing w:val="10"/>
          <w:lang w:eastAsia="he-IL"/>
        </w:rPr>
        <w:t>As made</w:t>
      </w:r>
      <w:r w:rsidRPr="000E76FB">
        <w:rPr>
          <w:rFonts w:ascii="Arial" w:hAnsi="Arial" w:cs="Arial"/>
          <w:spacing w:val="10"/>
          <w:rtl/>
          <w:lang w:eastAsia="he-IL"/>
        </w:rPr>
        <w:t xml:space="preserve"> מלא שממנו יגזר </w:t>
      </w:r>
      <w:r w:rsidRPr="000E76FB">
        <w:rPr>
          <w:rFonts w:ascii="Arial" w:hAnsi="Arial" w:cs="Arial"/>
          <w:spacing w:val="10"/>
          <w:rtl/>
          <w:lang w:eastAsia="he-IL"/>
        </w:rPr>
        <w:lastRenderedPageBreak/>
        <w:t>תוכנית האחזקה השנתית. המודל עתיד להימסר לקבלן לידיעה בלבד ולא כתוכניות לביצוע.</w:t>
      </w:r>
    </w:p>
    <w:p w:rsidR="004B5CB0" w:rsidRPr="00CC58BA" w:rsidRDefault="00E92472" w:rsidP="004B5CB0">
      <w:pPr>
        <w:numPr>
          <w:ilvl w:val="0"/>
          <w:numId w:val="103"/>
        </w:numPr>
        <w:bidi/>
        <w:spacing w:line="360" w:lineRule="auto"/>
        <w:ind w:left="282"/>
        <w:rPr>
          <w:rFonts w:ascii="Arial" w:hAnsi="Arial" w:cs="Arial"/>
          <w:b/>
          <w:bCs/>
          <w:u w:val="single"/>
          <w:rtl/>
        </w:rPr>
      </w:pPr>
      <w:r w:rsidRPr="00CC58BA">
        <w:rPr>
          <w:rFonts w:ascii="Arial" w:hAnsi="Arial" w:cs="Arial"/>
          <w:b/>
          <w:bCs/>
          <w:u w:val="single"/>
          <w:rtl/>
        </w:rPr>
        <w:t>שירותים נדרשים:</w:t>
      </w:r>
    </w:p>
    <w:p w:rsidR="004B5CB0" w:rsidRPr="000E76FB" w:rsidRDefault="00E92472" w:rsidP="004B5CB0">
      <w:pPr>
        <w:pStyle w:val="af4"/>
        <w:numPr>
          <w:ilvl w:val="1"/>
          <w:numId w:val="86"/>
        </w:numPr>
        <w:tabs>
          <w:tab w:val="clear" w:pos="2730"/>
          <w:tab w:val="left" w:pos="720"/>
          <w:tab w:val="left" w:pos="1440"/>
          <w:tab w:val="left" w:pos="2160"/>
          <w:tab w:val="left" w:pos="2880"/>
          <w:tab w:val="left" w:pos="3600"/>
          <w:tab w:val="left" w:pos="4320"/>
        </w:tabs>
        <w:spacing w:after="0" w:line="360" w:lineRule="auto"/>
        <w:ind w:left="1440"/>
        <w:rPr>
          <w:rFonts w:ascii="Arial" w:eastAsia="David" w:hAnsi="Arial" w:cs="Arial"/>
        </w:rPr>
      </w:pPr>
      <w:r w:rsidRPr="000E76FB">
        <w:rPr>
          <w:rFonts w:ascii="Arial" w:eastAsia="David" w:hAnsi="Arial" w:cs="Arial"/>
          <w:rtl/>
        </w:rPr>
        <w:t>כללי:</w:t>
      </w:r>
    </w:p>
    <w:p w:rsidR="004B5CB0" w:rsidRPr="000E76FB" w:rsidRDefault="00E92472" w:rsidP="004B5CB0">
      <w:pPr>
        <w:pStyle w:val="af6"/>
        <w:numPr>
          <w:ilvl w:val="0"/>
          <w:numId w:val="88"/>
        </w:numPr>
        <w:spacing w:before="120" w:after="120" w:line="360" w:lineRule="auto"/>
        <w:rPr>
          <w:rFonts w:ascii="Arial" w:eastAsia="David" w:hAnsi="Arial" w:cs="Arial"/>
          <w:rtl/>
        </w:rPr>
      </w:pPr>
      <w:r w:rsidRPr="000E76FB">
        <w:rPr>
          <w:rFonts w:ascii="Arial" w:eastAsia="David" w:hAnsi="Arial" w:cs="Arial"/>
          <w:rtl/>
        </w:rPr>
        <w:t>יועץ התוכן יעניק שירותי תכנון בסיסיים ב-2 שלבים עקרוניים (תכנון ראשוני, תכנון מפורט) על פי המפורט בהמשך.</w:t>
      </w:r>
    </w:p>
    <w:p w:rsidR="004B5CB0" w:rsidRPr="000E76FB" w:rsidRDefault="00E92472" w:rsidP="004B5CB0">
      <w:pPr>
        <w:pStyle w:val="af6"/>
        <w:numPr>
          <w:ilvl w:val="0"/>
          <w:numId w:val="88"/>
        </w:numPr>
        <w:spacing w:before="120" w:after="120" w:line="360" w:lineRule="auto"/>
        <w:rPr>
          <w:rFonts w:ascii="Arial" w:eastAsia="David" w:hAnsi="Arial" w:cs="Arial"/>
        </w:rPr>
      </w:pPr>
      <w:r w:rsidRPr="000E76FB">
        <w:rPr>
          <w:rFonts w:ascii="Arial" w:eastAsia="David" w:hAnsi="Arial" w:cs="Arial"/>
          <w:rtl/>
        </w:rPr>
        <w:t>בשלב הביצוע יעניק יועץ התוכן שירותי בקרה וניהול ביצוע מול קבלני הביצוע וספקי ציוד המולטימדיה, תאורה, ריהוט +תפאורה.</w:t>
      </w:r>
    </w:p>
    <w:p w:rsidR="004B5CB0" w:rsidRPr="000E76FB" w:rsidRDefault="00E92472" w:rsidP="004B5CB0">
      <w:pPr>
        <w:pStyle w:val="af6"/>
        <w:numPr>
          <w:ilvl w:val="0"/>
          <w:numId w:val="88"/>
        </w:numPr>
        <w:spacing w:before="120" w:after="120" w:line="360" w:lineRule="auto"/>
        <w:rPr>
          <w:rFonts w:ascii="Arial" w:eastAsia="David" w:hAnsi="Arial" w:cs="Arial"/>
          <w:rtl/>
        </w:rPr>
      </w:pPr>
      <w:r w:rsidRPr="000E76FB">
        <w:rPr>
          <w:rFonts w:ascii="Arial" w:eastAsia="David" w:hAnsi="Arial" w:cs="Arial"/>
          <w:rtl/>
        </w:rPr>
        <w:t>ביצוע והפקת תוכן לתכולות התוכן.</w:t>
      </w:r>
    </w:p>
    <w:p w:rsidR="004B5CB0" w:rsidRPr="000E76FB" w:rsidRDefault="00E92472" w:rsidP="004B5CB0">
      <w:pPr>
        <w:pStyle w:val="af4"/>
        <w:numPr>
          <w:ilvl w:val="1"/>
          <w:numId w:val="86"/>
        </w:numPr>
        <w:tabs>
          <w:tab w:val="clear" w:pos="2730"/>
          <w:tab w:val="left" w:pos="720"/>
          <w:tab w:val="left" w:pos="1440"/>
          <w:tab w:val="left" w:pos="2160"/>
          <w:tab w:val="left" w:pos="2880"/>
          <w:tab w:val="left" w:pos="3600"/>
          <w:tab w:val="left" w:pos="4320"/>
        </w:tabs>
        <w:spacing w:after="0" w:line="360" w:lineRule="auto"/>
        <w:ind w:left="1440"/>
        <w:rPr>
          <w:rFonts w:ascii="Arial" w:eastAsia="David" w:hAnsi="Arial" w:cs="Arial"/>
          <w:rtl/>
        </w:rPr>
      </w:pPr>
      <w:r w:rsidRPr="000E76FB">
        <w:rPr>
          <w:rFonts w:ascii="Arial" w:eastAsia="David" w:hAnsi="Arial" w:cs="Arial"/>
          <w:rtl/>
        </w:rPr>
        <w:t>תכנון ראשוני:</w:t>
      </w:r>
    </w:p>
    <w:p w:rsidR="004B5CB0" w:rsidRPr="000E76FB" w:rsidRDefault="00E92472" w:rsidP="004B5CB0">
      <w:pPr>
        <w:pStyle w:val="af4"/>
        <w:tabs>
          <w:tab w:val="left" w:pos="720"/>
          <w:tab w:val="left" w:pos="1440"/>
          <w:tab w:val="left" w:pos="2160"/>
          <w:tab w:val="left" w:pos="2880"/>
          <w:tab w:val="left" w:pos="3600"/>
          <w:tab w:val="left" w:pos="4320"/>
        </w:tabs>
        <w:spacing w:after="0" w:line="360" w:lineRule="auto"/>
        <w:ind w:left="1440"/>
        <w:rPr>
          <w:rFonts w:ascii="Arial" w:eastAsia="David" w:hAnsi="Arial" w:cs="Arial"/>
          <w:rtl/>
        </w:rPr>
      </w:pPr>
      <w:r w:rsidRPr="000E76FB">
        <w:rPr>
          <w:rFonts w:ascii="Arial" w:eastAsia="David" w:hAnsi="Arial" w:cs="Arial"/>
          <w:rtl/>
        </w:rPr>
        <w:t>שירותי התכנון שעל יועץ התוכן לבצע במסגרת התכנון המוקדם כוללים:</w:t>
      </w:r>
    </w:p>
    <w:p w:rsidR="004B5CB0" w:rsidRPr="000E76FB" w:rsidRDefault="00E92472" w:rsidP="004B5CB0">
      <w:pPr>
        <w:pStyle w:val="af6"/>
        <w:numPr>
          <w:ilvl w:val="0"/>
          <w:numId w:val="89"/>
        </w:numPr>
        <w:spacing w:before="120" w:after="120" w:line="360" w:lineRule="auto"/>
        <w:rPr>
          <w:rFonts w:ascii="Arial" w:eastAsia="David" w:hAnsi="Arial" w:cs="Arial"/>
          <w:rtl/>
        </w:rPr>
      </w:pPr>
      <w:r w:rsidRPr="000E76FB">
        <w:rPr>
          <w:rFonts w:ascii="Arial" w:eastAsia="David" w:hAnsi="Arial" w:cs="Arial"/>
          <w:rtl/>
        </w:rPr>
        <w:t>תחקיר ולימוד הפרוגראמה ודרישות המזמין:</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 xml:space="preserve">בירור מוקדם וליבון הפרוגראמה מול המזמין    </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בחינה והצגת מקרי בוחן אשר דומים במהותם לדרישות ההזמנה.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זיהוי וגיבוש נושאים, מסרים, ערכים ותכנים במבנה המיועד.</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 xml:space="preserve">לימוד התכנון האדריכלי הקיים </w:t>
      </w:r>
      <w:r w:rsidRPr="000E76FB">
        <w:rPr>
          <w:rFonts w:ascii="Arial" w:eastAsia="David" w:hAnsi="Arial" w:cs="Arial" w:hint="cs"/>
          <w:rtl/>
        </w:rPr>
        <w:t xml:space="preserve"> </w:t>
      </w:r>
      <w:r w:rsidRPr="000E76FB">
        <w:rPr>
          <w:rFonts w:ascii="Arial" w:eastAsia="David" w:hAnsi="Arial" w:cs="Arial"/>
          <w:rtl/>
        </w:rPr>
        <w:t>למבנה המיועד מול דרישות הפרוגראמה ודרישות עיצוב התוכן ויצירת פרוגראמת שטחים אשר תיתן מענה לכלל הדרישות.</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בניית לוח זמנים והצגת אבני דרך לתכנון וביצוע.</w:t>
      </w:r>
    </w:p>
    <w:p w:rsidR="004B5CB0" w:rsidRPr="000E76FB" w:rsidRDefault="00E92472" w:rsidP="004B5CB0">
      <w:pPr>
        <w:pStyle w:val="af6"/>
        <w:numPr>
          <w:ilvl w:val="0"/>
          <w:numId w:val="89"/>
        </w:numPr>
        <w:spacing w:before="120" w:after="120" w:line="360" w:lineRule="auto"/>
        <w:rPr>
          <w:rFonts w:ascii="Arial" w:eastAsia="David" w:hAnsi="Arial" w:cs="Arial"/>
        </w:rPr>
      </w:pPr>
      <w:r w:rsidRPr="000E76FB">
        <w:rPr>
          <w:rFonts w:ascii="Arial" w:eastAsia="David" w:hAnsi="Arial" w:cs="Arial"/>
          <w:rtl/>
        </w:rPr>
        <w:t>פיתוח קונספט עיצוב תוכן:</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תיאור והמחשת נושאי התוכן והנרטיב לכל איזור תוכן במבנה.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קונספט ישים לתצוגות פנים מבני וחוץ מבני.</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קונספט ישים לתיווך מידע (פנים, חוץ).</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קונספט ישים לממשקים אינטראקטיביים.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הצגת תוצרי פיתוח הקונספט בסכמות, שרטוטים, הדמיות, סרטונים או כל דרך אשר תציג בצורה ברורה ויעילה את מהות הרעיון המוצע.</w:t>
      </w:r>
    </w:p>
    <w:p w:rsidR="004B5CB0" w:rsidRPr="000E76FB" w:rsidRDefault="00E92472" w:rsidP="004B5CB0">
      <w:pPr>
        <w:pStyle w:val="af6"/>
        <w:numPr>
          <w:ilvl w:val="0"/>
          <w:numId w:val="89"/>
        </w:numPr>
        <w:spacing w:before="120" w:after="120" w:line="360" w:lineRule="auto"/>
        <w:rPr>
          <w:rFonts w:ascii="Arial" w:eastAsia="David" w:hAnsi="Arial" w:cs="Arial"/>
        </w:rPr>
      </w:pPr>
      <w:r w:rsidRPr="000E76FB">
        <w:rPr>
          <w:rFonts w:ascii="Arial" w:eastAsia="David" w:hAnsi="Arial" w:cs="Arial"/>
          <w:rtl/>
        </w:rPr>
        <w:lastRenderedPageBreak/>
        <w:t>פיתוח קונספט לשפת מותג, מדיה חברתית ואוירה כוללת:</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קונספט ישים לשפת המותג של המוזיאון</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קונספט ישים לכלל תחומי המדיה החברתית לרבות אתרי מדיה פתוחים.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קונספט ישים ליצירת אוירה כללית במבנה.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קונספט לשילוט והכוונה לרבות שילוט דיגיטלי.</w:t>
      </w:r>
    </w:p>
    <w:p w:rsidR="004B5CB0" w:rsidRPr="000E76FB" w:rsidRDefault="00E92472" w:rsidP="004B5CB0">
      <w:pPr>
        <w:pStyle w:val="af6"/>
        <w:numPr>
          <w:ilvl w:val="0"/>
          <w:numId w:val="89"/>
        </w:numPr>
        <w:spacing w:before="120" w:after="120" w:line="360" w:lineRule="auto"/>
        <w:rPr>
          <w:rFonts w:ascii="Arial" w:eastAsia="David" w:hAnsi="Arial" w:cs="Arial"/>
        </w:rPr>
      </w:pPr>
      <w:r w:rsidRPr="000E76FB">
        <w:rPr>
          <w:rFonts w:ascii="Arial" w:eastAsia="David" w:hAnsi="Arial" w:cs="Arial"/>
          <w:rtl/>
        </w:rPr>
        <w:t>תכנון תוכן:</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ביצוע תכנון ראשוני של כלל תכני המבנה לרבות סרטים, אנימציה, מציאות מדומה ורבודה וממשקים אינטראקטיביים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וכתיבת כלל תקצירי התכנים (</w:t>
      </w:r>
      <w:r w:rsidRPr="000E76FB">
        <w:rPr>
          <w:rFonts w:ascii="Arial" w:eastAsia="David" w:hAnsi="Arial" w:cs="Arial"/>
        </w:rPr>
        <w:t>synopsis</w:t>
      </w:r>
      <w:r w:rsidRPr="000E76FB">
        <w:rPr>
          <w:rFonts w:ascii="Arial" w:eastAsia="David" w:hAnsi="Arial" w:cs="Arial"/>
          <w:rtl/>
        </w:rPr>
        <w:t>)</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עיצוב לרקעים של התכנים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והכנת תרשימים לתיאור תקצירי התכנים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הפקת תקצירי תכנים, עיצובי רקעים, סקיצות עלפי תקצירי התכנים.</w:t>
      </w:r>
    </w:p>
    <w:p w:rsidR="004B5CB0" w:rsidRPr="000E76FB" w:rsidRDefault="00E92472" w:rsidP="004B5CB0">
      <w:pPr>
        <w:pStyle w:val="af6"/>
        <w:numPr>
          <w:ilvl w:val="0"/>
          <w:numId w:val="89"/>
        </w:numPr>
        <w:spacing w:before="120" w:after="120" w:line="360" w:lineRule="auto"/>
        <w:rPr>
          <w:rFonts w:ascii="Arial" w:eastAsia="David" w:hAnsi="Arial" w:cs="Arial"/>
        </w:rPr>
      </w:pPr>
      <w:r w:rsidRPr="000E76FB">
        <w:rPr>
          <w:rFonts w:ascii="Arial" w:eastAsia="David" w:hAnsi="Arial" w:cs="Arial"/>
          <w:rtl/>
        </w:rPr>
        <w:t>תכנון תפאורה, מתקנים וריהוט:</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הכנת תכניות לפי הפירוט הבא:</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של כלל מערכות התפאורה.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של כלל מערכות הריהוט ומתקנים.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של כלל המיצגים.</w:t>
      </w:r>
    </w:p>
    <w:p w:rsidR="004B5CB0" w:rsidRPr="000E76FB" w:rsidRDefault="00E92472" w:rsidP="004B5CB0">
      <w:pPr>
        <w:pStyle w:val="af6"/>
        <w:numPr>
          <w:ilvl w:val="0"/>
          <w:numId w:val="89"/>
        </w:numPr>
        <w:spacing w:before="120" w:after="120" w:line="360" w:lineRule="auto"/>
        <w:rPr>
          <w:rFonts w:ascii="Arial" w:eastAsia="David" w:hAnsi="Arial" w:cs="Arial"/>
        </w:rPr>
      </w:pPr>
      <w:r w:rsidRPr="000E76FB">
        <w:rPr>
          <w:rFonts w:ascii="Arial" w:eastAsia="David" w:hAnsi="Arial" w:cs="Arial"/>
          <w:rtl/>
        </w:rPr>
        <w:t>תכנון מערכות מולטימדיה ותאורה חווייתית:</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הכנת תכניות לפי הפירוט הבא:</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של כלל מערכות השמע, חוזי, שליטה ובקרה.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של כלל מערכות האינטראקטיב, תוכנה וחומרה.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של כלל מערכות התאורה החווייתית לרבות אפשרות אפקטים.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לכלל מערכות השילוט הדיגיטאלי.</w:t>
      </w:r>
    </w:p>
    <w:p w:rsidR="004B5CB0" w:rsidRPr="000E76FB" w:rsidRDefault="00E92472" w:rsidP="004B5CB0">
      <w:pPr>
        <w:pStyle w:val="af6"/>
        <w:numPr>
          <w:ilvl w:val="0"/>
          <w:numId w:val="89"/>
        </w:numPr>
        <w:spacing w:before="120" w:after="120" w:line="360" w:lineRule="auto"/>
        <w:rPr>
          <w:rFonts w:ascii="Arial" w:eastAsia="David" w:hAnsi="Arial" w:cs="Arial"/>
        </w:rPr>
      </w:pPr>
      <w:r w:rsidRPr="000E76FB">
        <w:rPr>
          <w:rFonts w:ascii="Arial" w:eastAsia="David" w:hAnsi="Arial" w:cs="Arial"/>
          <w:rtl/>
        </w:rPr>
        <w:lastRenderedPageBreak/>
        <w:t>תכנון מיתוג וגרפיקה: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לכלל המיתוג והגרפיקה לרבות שילוט והכוונה.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לניירת וכלל המרצנדייז.</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למיתוג וגרפיקה במדיה רכה.</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הגשת ספר מיתוג מלא.</w:t>
      </w:r>
    </w:p>
    <w:p w:rsidR="004B5CB0" w:rsidRPr="000E76FB" w:rsidRDefault="00E92472" w:rsidP="004B5CB0">
      <w:pPr>
        <w:pStyle w:val="af6"/>
        <w:numPr>
          <w:ilvl w:val="0"/>
          <w:numId w:val="89"/>
        </w:numPr>
        <w:spacing w:before="120" w:after="120" w:line="360" w:lineRule="auto"/>
        <w:rPr>
          <w:rFonts w:ascii="Arial" w:eastAsia="David" w:hAnsi="Arial" w:cs="Arial"/>
        </w:rPr>
      </w:pPr>
      <w:r w:rsidRPr="000E76FB">
        <w:rPr>
          <w:rFonts w:ascii="Arial" w:eastAsia="David" w:hAnsi="Arial" w:cs="Arial"/>
          <w:rtl/>
        </w:rPr>
        <w:t>תכנון שימוש במדיות חברתיות:</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תכנון ראשוני לשימוש בכלל פלטפורמות המדיה החברתית.</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הגשת תקצירי התכנים.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הגשת עיצוב לממשקי המדיה.</w:t>
      </w:r>
    </w:p>
    <w:p w:rsidR="004B5CB0" w:rsidRPr="000E76FB" w:rsidRDefault="00E92472" w:rsidP="004B5CB0">
      <w:pPr>
        <w:pStyle w:val="af6"/>
        <w:numPr>
          <w:ilvl w:val="0"/>
          <w:numId w:val="89"/>
        </w:numPr>
        <w:spacing w:before="120" w:after="120" w:line="360" w:lineRule="auto"/>
        <w:ind w:left="1984" w:hanging="426"/>
        <w:rPr>
          <w:rFonts w:ascii="Arial" w:eastAsia="David" w:hAnsi="Arial" w:cs="Arial"/>
        </w:rPr>
      </w:pPr>
      <w:r w:rsidRPr="000E76FB">
        <w:rPr>
          <w:rFonts w:ascii="Arial" w:eastAsia="David" w:hAnsi="Arial" w:cs="Arial"/>
          <w:rtl/>
        </w:rPr>
        <w:t>הגשת כתבי כמויות ואומדנים של כלל מרכיבי התוכן לשלב התכנון הראשוני.</w:t>
      </w:r>
    </w:p>
    <w:p w:rsidR="004B5CB0" w:rsidRPr="000E76FB" w:rsidRDefault="00E92472" w:rsidP="004B5CB0">
      <w:pPr>
        <w:pStyle w:val="af6"/>
        <w:numPr>
          <w:ilvl w:val="0"/>
          <w:numId w:val="89"/>
        </w:numPr>
        <w:spacing w:before="120" w:after="120" w:line="360" w:lineRule="auto"/>
        <w:ind w:left="1984" w:hanging="426"/>
        <w:rPr>
          <w:rFonts w:ascii="Arial" w:eastAsia="David" w:hAnsi="Arial" w:cs="Arial"/>
        </w:rPr>
      </w:pPr>
      <w:r w:rsidRPr="000E76FB">
        <w:rPr>
          <w:rFonts w:ascii="Arial" w:eastAsia="David" w:hAnsi="Arial" w:cs="Arial"/>
          <w:rtl/>
        </w:rPr>
        <w:t>הגשת לוח זמנים לפי פירוט אבני דרך לשלב התכנון הראשוני, המפורט והביצוע כפי שפורטו בשלב התכנון הראשוני.</w:t>
      </w:r>
    </w:p>
    <w:p w:rsidR="004B5CB0" w:rsidRPr="000E76FB" w:rsidRDefault="00E92472" w:rsidP="004B5CB0">
      <w:pPr>
        <w:pStyle w:val="af6"/>
        <w:numPr>
          <w:ilvl w:val="0"/>
          <w:numId w:val="89"/>
        </w:numPr>
        <w:spacing w:before="120" w:after="120" w:line="360" w:lineRule="auto"/>
        <w:ind w:left="1984" w:hanging="426"/>
        <w:rPr>
          <w:rFonts w:ascii="Arial" w:eastAsia="David" w:hAnsi="Arial" w:cs="Arial"/>
        </w:rPr>
      </w:pPr>
      <w:r w:rsidRPr="000E76FB">
        <w:rPr>
          <w:rFonts w:ascii="Arial" w:eastAsia="David" w:hAnsi="Arial" w:cs="Arial"/>
          <w:rtl/>
        </w:rPr>
        <w:t>קבלת אישור המזמין לתכנון.</w:t>
      </w:r>
    </w:p>
    <w:p w:rsidR="004B5CB0" w:rsidRPr="000E76FB" w:rsidRDefault="00E92472" w:rsidP="004B5CB0">
      <w:pPr>
        <w:pStyle w:val="af6"/>
        <w:numPr>
          <w:ilvl w:val="0"/>
          <w:numId w:val="89"/>
        </w:numPr>
        <w:spacing w:before="120" w:after="120" w:line="360" w:lineRule="auto"/>
        <w:ind w:left="1984" w:hanging="426"/>
        <w:rPr>
          <w:rFonts w:ascii="Arial" w:eastAsia="David" w:hAnsi="Arial" w:cs="Arial"/>
        </w:rPr>
      </w:pPr>
      <w:r w:rsidRPr="000E76FB">
        <w:rPr>
          <w:rFonts w:ascii="Arial" w:eastAsia="David" w:hAnsi="Arial" w:cs="Arial"/>
          <w:rtl/>
        </w:rPr>
        <w:t>הכנת תכניות בקנ"מ 1:100 לפי הדרישות המפורטות מעלה.</w:t>
      </w:r>
    </w:p>
    <w:p w:rsidR="004B5CB0" w:rsidRPr="000E76FB" w:rsidRDefault="00E92472" w:rsidP="004B5CB0">
      <w:pPr>
        <w:pStyle w:val="af4"/>
        <w:numPr>
          <w:ilvl w:val="1"/>
          <w:numId w:val="86"/>
        </w:numPr>
        <w:tabs>
          <w:tab w:val="clear" w:pos="2730"/>
          <w:tab w:val="left" w:pos="720"/>
          <w:tab w:val="left" w:pos="1440"/>
          <w:tab w:val="left" w:pos="2160"/>
          <w:tab w:val="left" w:pos="2880"/>
          <w:tab w:val="left" w:pos="3600"/>
          <w:tab w:val="left" w:pos="4320"/>
        </w:tabs>
        <w:spacing w:after="0" w:line="360" w:lineRule="auto"/>
        <w:ind w:left="1440"/>
        <w:rPr>
          <w:rFonts w:ascii="Arial" w:eastAsia="David" w:hAnsi="Arial" w:cs="Arial"/>
          <w:rtl/>
        </w:rPr>
      </w:pPr>
      <w:r w:rsidRPr="000E76FB">
        <w:rPr>
          <w:rFonts w:ascii="Arial" w:eastAsia="David" w:hAnsi="Arial" w:cs="Arial"/>
          <w:rtl/>
        </w:rPr>
        <w:t xml:space="preserve">תכנון מפורט </w:t>
      </w:r>
    </w:p>
    <w:p w:rsidR="004B5CB0" w:rsidRPr="000E76FB" w:rsidRDefault="00E92472" w:rsidP="004B5CB0">
      <w:pPr>
        <w:pStyle w:val="af4"/>
        <w:tabs>
          <w:tab w:val="left" w:pos="720"/>
          <w:tab w:val="left" w:pos="1440"/>
          <w:tab w:val="left" w:pos="2160"/>
          <w:tab w:val="left" w:pos="2880"/>
          <w:tab w:val="left" w:pos="3600"/>
          <w:tab w:val="left" w:pos="4320"/>
        </w:tabs>
        <w:spacing w:after="0" w:line="360" w:lineRule="auto"/>
        <w:ind w:left="1440"/>
        <w:rPr>
          <w:rFonts w:ascii="Arial" w:hAnsi="Arial" w:cs="Arial"/>
          <w:sz w:val="26"/>
          <w:szCs w:val="26"/>
          <w:rtl/>
        </w:rPr>
      </w:pPr>
      <w:r w:rsidRPr="000E76FB">
        <w:rPr>
          <w:rFonts w:ascii="Arial" w:eastAsia="David" w:hAnsi="Arial" w:cs="Arial"/>
          <w:rtl/>
        </w:rPr>
        <w:t>שירותי התכנון שעל יועץ התוכן לבצע במסגרת התכנון המפורט כוללים:</w:t>
      </w:r>
    </w:p>
    <w:p w:rsidR="004B5CB0" w:rsidRPr="000E76FB" w:rsidRDefault="00E92472" w:rsidP="004B5CB0">
      <w:pPr>
        <w:pStyle w:val="af6"/>
        <w:numPr>
          <w:ilvl w:val="0"/>
          <w:numId w:val="90"/>
        </w:numPr>
        <w:spacing w:before="120" w:after="120" w:line="360" w:lineRule="auto"/>
        <w:rPr>
          <w:rFonts w:ascii="Arial" w:eastAsia="David" w:hAnsi="Arial" w:cs="Arial"/>
          <w:rtl/>
        </w:rPr>
      </w:pPr>
      <w:r w:rsidRPr="000E76FB">
        <w:rPr>
          <w:rFonts w:ascii="Arial" w:eastAsia="David" w:hAnsi="Arial" w:cs="Arial"/>
          <w:rtl/>
        </w:rPr>
        <w:t>למידת התכנון האדריכלי, תיאום מלא מול התכנון והעברת דרישות לטובת תכולות עיצוב התוכן.</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תכנון מפורט תוכן:</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וכתיבת תסריטים מלאים לכלל התכנים</w:t>
      </w:r>
    </w:p>
    <w:p w:rsidR="004B5CB0" w:rsidRPr="000E76FB" w:rsidRDefault="00E92472" w:rsidP="004B5CB0">
      <w:pPr>
        <w:pStyle w:val="af6"/>
        <w:numPr>
          <w:ilvl w:val="1"/>
          <w:numId w:val="89"/>
        </w:numPr>
        <w:spacing w:before="120" w:after="120" w:line="360" w:lineRule="auto"/>
        <w:rPr>
          <w:rFonts w:ascii="Arial" w:eastAsia="David" w:hAnsi="Arial" w:cs="Arial"/>
        </w:rPr>
      </w:pPr>
      <w:r w:rsidRPr="000E76FB">
        <w:rPr>
          <w:rFonts w:ascii="Arial" w:eastAsia="David" w:hAnsi="Arial" w:cs="Arial"/>
          <w:rtl/>
        </w:rPr>
        <w:t>פיתוח והפקת לוחות תסריט (</w:t>
      </w:r>
      <w:r w:rsidRPr="000E76FB">
        <w:rPr>
          <w:rFonts w:ascii="Arial" w:eastAsia="David" w:hAnsi="Arial" w:cs="Arial"/>
        </w:rPr>
        <w:t>storyboards</w:t>
      </w:r>
      <w:r w:rsidRPr="000E76FB">
        <w:rPr>
          <w:rFonts w:ascii="Arial" w:eastAsia="David" w:hAnsi="Arial" w:cs="Arial"/>
          <w:rtl/>
        </w:rPr>
        <w:t>) ולוחות וידאו (</w:t>
      </w:r>
      <w:r w:rsidRPr="000E76FB">
        <w:rPr>
          <w:rFonts w:ascii="Arial" w:eastAsia="David" w:hAnsi="Arial" w:cs="Arial"/>
        </w:rPr>
        <w:t>videoboards</w:t>
      </w:r>
      <w:r w:rsidRPr="000E76FB">
        <w:rPr>
          <w:rFonts w:ascii="Arial" w:eastAsia="David" w:hAnsi="Arial" w:cs="Arial"/>
          <w:rtl/>
        </w:rPr>
        <w:t>).</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תכנון תפאורה, ריהוט, מתקנים, מולטימדיה וכדומה:</w:t>
      </w:r>
    </w:p>
    <w:p w:rsidR="004B5CB0" w:rsidRPr="000E76FB" w:rsidRDefault="00E92472" w:rsidP="004B5CB0">
      <w:pPr>
        <w:pStyle w:val="af6"/>
        <w:numPr>
          <w:ilvl w:val="0"/>
          <w:numId w:val="91"/>
        </w:numPr>
        <w:spacing w:before="120" w:after="120" w:line="360" w:lineRule="auto"/>
        <w:rPr>
          <w:rFonts w:ascii="Arial" w:eastAsia="David" w:hAnsi="Arial" w:cs="Arial"/>
        </w:rPr>
      </w:pPr>
      <w:r w:rsidRPr="000E76FB">
        <w:rPr>
          <w:rFonts w:ascii="Arial" w:eastAsia="David" w:hAnsi="Arial" w:cs="Arial"/>
          <w:rtl/>
        </w:rPr>
        <w:t>הגשת תכניות לתכנון כלל מרכיבי המערכות כפי שפורטו בדרישות שלב התכנון המוקדם.</w:t>
      </w:r>
    </w:p>
    <w:p w:rsidR="004B5CB0" w:rsidRPr="000E76FB" w:rsidRDefault="00E92472" w:rsidP="004B5CB0">
      <w:pPr>
        <w:pStyle w:val="af6"/>
        <w:numPr>
          <w:ilvl w:val="0"/>
          <w:numId w:val="91"/>
        </w:numPr>
        <w:spacing w:before="120" w:after="120" w:line="360" w:lineRule="auto"/>
        <w:rPr>
          <w:rFonts w:ascii="Arial" w:eastAsia="David" w:hAnsi="Arial" w:cs="Arial"/>
        </w:rPr>
      </w:pPr>
      <w:r w:rsidRPr="000E76FB">
        <w:rPr>
          <w:rFonts w:ascii="Arial" w:eastAsia="David" w:hAnsi="Arial" w:cs="Arial"/>
          <w:rtl/>
        </w:rPr>
        <w:t>הגשת תכנון מפורט ומלא לכלל המערכות</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lastRenderedPageBreak/>
        <w:t>תכנון מדיה חברתית, גרפיקה, מיתוג ושילוט:</w:t>
      </w:r>
    </w:p>
    <w:p w:rsidR="004B5CB0" w:rsidRPr="000E76FB" w:rsidRDefault="00E92472" w:rsidP="004B5CB0">
      <w:pPr>
        <w:pStyle w:val="af6"/>
        <w:numPr>
          <w:ilvl w:val="0"/>
          <w:numId w:val="92"/>
        </w:numPr>
        <w:spacing w:before="120" w:after="120" w:line="360" w:lineRule="auto"/>
        <w:rPr>
          <w:rFonts w:ascii="Arial" w:eastAsia="David" w:hAnsi="Arial" w:cs="Arial"/>
        </w:rPr>
      </w:pPr>
      <w:r w:rsidRPr="000E76FB">
        <w:rPr>
          <w:rFonts w:ascii="Arial" w:eastAsia="David" w:hAnsi="Arial" w:cs="Arial"/>
          <w:rtl/>
        </w:rPr>
        <w:t>הגשת תכנון מפורט לכלל תכולות העיצוב כפי שפורטו בדרישות שלב התכנון המוקדם.</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הגשת כתבי כמויות ואומדנים מפורטים ומלאים של כלל מרכיבי התוכן לשלב הביצוע כפי שפורטו בשלבי התכנון הראשוני והמפורט.</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הגשת לוח זמנים לפי פירוט אבני דרך לשלב הביצוע כפי שפורטו בשלב התכנון הראשוני.</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קבלת אישור המזמין לתכנון.</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הכנת תכניות בקנ"מ 1:50 ותכניות פרטים בקנ"מ מפורט בהתאם לצורך ולפי הדרישות המפורטות מעלה.</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הכנת מפרטים מיוחדים.</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הכנת חומר למכרז לתכולות חלקיות / מלאות של עיצוב התוכן באם יידרש בהתאם לערוץ המימוש.</w:t>
      </w:r>
    </w:p>
    <w:p w:rsidR="004B5CB0" w:rsidRPr="000E76FB" w:rsidRDefault="00E92472" w:rsidP="004B5CB0">
      <w:pPr>
        <w:pStyle w:val="af6"/>
        <w:numPr>
          <w:ilvl w:val="0"/>
          <w:numId w:val="90"/>
        </w:numPr>
        <w:spacing w:before="120" w:after="120" w:line="360" w:lineRule="auto"/>
        <w:rPr>
          <w:rFonts w:ascii="Arial" w:eastAsia="David" w:hAnsi="Arial" w:cs="Arial"/>
          <w:rtl/>
        </w:rPr>
      </w:pPr>
      <w:r w:rsidRPr="000E76FB">
        <w:rPr>
          <w:rFonts w:ascii="Arial" w:eastAsia="David" w:hAnsi="Arial" w:cs="Arial"/>
          <w:rtl/>
        </w:rPr>
        <w:t>השתתפות בדיוני קידום תכנון וסנכרון מול צוות התכנון הכולל.</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השתתפות בסיורי קבלנים לפי צורך.</w:t>
      </w:r>
    </w:p>
    <w:p w:rsidR="004B5CB0" w:rsidRPr="000E76FB" w:rsidRDefault="00E92472" w:rsidP="004B5CB0">
      <w:pPr>
        <w:pStyle w:val="af6"/>
        <w:numPr>
          <w:ilvl w:val="0"/>
          <w:numId w:val="90"/>
        </w:numPr>
        <w:spacing w:before="120" w:after="120" w:line="360" w:lineRule="auto"/>
        <w:rPr>
          <w:rFonts w:ascii="Arial" w:eastAsia="David" w:hAnsi="Arial" w:cs="Arial"/>
        </w:rPr>
      </w:pPr>
      <w:r w:rsidRPr="000E76FB">
        <w:rPr>
          <w:rFonts w:ascii="Arial" w:eastAsia="David" w:hAnsi="Arial" w:cs="Arial"/>
          <w:rtl/>
        </w:rPr>
        <w:t>מתן מענה לשאלות בנושא התכנון והביצוע.</w:t>
      </w:r>
    </w:p>
    <w:p w:rsidR="004B5CB0" w:rsidRPr="000E76FB" w:rsidRDefault="00E92472" w:rsidP="004B5CB0">
      <w:pPr>
        <w:pStyle w:val="af4"/>
        <w:numPr>
          <w:ilvl w:val="1"/>
          <w:numId w:val="86"/>
        </w:numPr>
        <w:tabs>
          <w:tab w:val="clear" w:pos="2730"/>
          <w:tab w:val="left" w:pos="720"/>
          <w:tab w:val="left" w:pos="1440"/>
          <w:tab w:val="left" w:pos="2160"/>
          <w:tab w:val="left" w:pos="2880"/>
          <w:tab w:val="left" w:pos="3600"/>
          <w:tab w:val="left" w:pos="4320"/>
        </w:tabs>
        <w:spacing w:after="0" w:line="360" w:lineRule="auto"/>
        <w:ind w:left="1440"/>
        <w:rPr>
          <w:rFonts w:ascii="Arial" w:eastAsia="David" w:hAnsi="Arial" w:cs="Arial"/>
          <w:rtl/>
        </w:rPr>
      </w:pPr>
      <w:r w:rsidRPr="000E76FB">
        <w:rPr>
          <w:rFonts w:ascii="Arial" w:eastAsia="David" w:hAnsi="Arial" w:cs="Arial"/>
          <w:rtl/>
        </w:rPr>
        <w:t>בדיקת התאמת הביצוע לתכנון</w:t>
      </w:r>
    </w:p>
    <w:p w:rsidR="004B5CB0" w:rsidRPr="000E76FB" w:rsidRDefault="00E92472" w:rsidP="004B5CB0">
      <w:pPr>
        <w:pStyle w:val="af4"/>
        <w:tabs>
          <w:tab w:val="left" w:pos="720"/>
          <w:tab w:val="left" w:pos="1440"/>
          <w:tab w:val="left" w:pos="2160"/>
          <w:tab w:val="left" w:pos="2880"/>
          <w:tab w:val="left" w:pos="3600"/>
          <w:tab w:val="left" w:pos="4320"/>
        </w:tabs>
        <w:spacing w:after="0" w:line="360" w:lineRule="auto"/>
        <w:ind w:left="1440"/>
        <w:rPr>
          <w:rFonts w:ascii="Arial" w:eastAsia="David" w:hAnsi="Arial" w:cs="Arial"/>
          <w:rtl/>
        </w:rPr>
      </w:pPr>
      <w:r w:rsidRPr="000E76FB">
        <w:rPr>
          <w:rFonts w:ascii="Arial" w:eastAsia="David" w:hAnsi="Arial" w:cs="Arial"/>
          <w:rtl/>
        </w:rPr>
        <w:t>על יועץ עיצוב התוכן לבצע את הפעילויות הבאות במסגרת בדיקת התאמת הביצוע לתכנון:</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ניהול הביצוע והפעלת קבלן הביצוע מקצה לקצה.</w:t>
      </w:r>
    </w:p>
    <w:p w:rsidR="004B5CB0" w:rsidRPr="000E76FB" w:rsidRDefault="00E92472" w:rsidP="004B5CB0">
      <w:pPr>
        <w:pStyle w:val="af6"/>
        <w:numPr>
          <w:ilvl w:val="0"/>
          <w:numId w:val="93"/>
        </w:numPr>
        <w:spacing w:before="120" w:after="120" w:line="360" w:lineRule="auto"/>
        <w:rPr>
          <w:rFonts w:ascii="Arial" w:eastAsia="David" w:hAnsi="Arial" w:cs="Arial"/>
        </w:rPr>
      </w:pPr>
      <w:r w:rsidRPr="000E76FB">
        <w:rPr>
          <w:rFonts w:ascii="Arial" w:eastAsia="David" w:hAnsi="Arial" w:cs="Arial"/>
          <w:rtl/>
        </w:rPr>
        <w:t>בדיקת תכניות ייצור ואישורם לביצוע.</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 xml:space="preserve">ביקורים באתר בזמן הביצוע במועדים התואמים את התקדמות העבודה בשלביה לפי </w:t>
      </w:r>
      <w:r>
        <w:rPr>
          <w:rFonts w:ascii="Arial" w:eastAsia="David" w:hAnsi="Arial" w:cs="Arial"/>
          <w:rtl/>
        </w:rPr>
        <w:t>הנחיות המזמין וכן לפי שיקול דעת</w:t>
      </w:r>
      <w:r>
        <w:rPr>
          <w:rFonts w:ascii="Arial" w:eastAsia="David" w:hAnsi="Arial" w:cs="Arial" w:hint="cs"/>
          <w:rtl/>
        </w:rPr>
        <w:t>ה</w:t>
      </w:r>
      <w:r w:rsidRPr="000E76FB">
        <w:rPr>
          <w:rFonts w:ascii="Arial" w:eastAsia="David" w:hAnsi="Arial" w:cs="Arial"/>
          <w:rtl/>
        </w:rPr>
        <w:t xml:space="preserve"> של </w:t>
      </w:r>
      <w:r>
        <w:rPr>
          <w:rFonts w:ascii="Arial" w:eastAsia="David" w:hAnsi="Arial" w:cs="Arial" w:hint="cs"/>
          <w:rtl/>
        </w:rPr>
        <w:t>חברת התוכן</w:t>
      </w:r>
      <w:r w:rsidRPr="000E76FB">
        <w:rPr>
          <w:rFonts w:ascii="Arial" w:eastAsia="David" w:hAnsi="Arial" w:cs="Arial"/>
          <w:rtl/>
        </w:rPr>
        <w:t>, לצורך פיקוח על ביצוע העבודה.</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הביקורים יערכו לפחות במועדים המפורטים להלן:</w:t>
      </w:r>
    </w:p>
    <w:p w:rsidR="004B5CB0" w:rsidRPr="000E76FB" w:rsidRDefault="00E92472" w:rsidP="004B5CB0">
      <w:pPr>
        <w:pStyle w:val="af6"/>
        <w:numPr>
          <w:ilvl w:val="0"/>
          <w:numId w:val="94"/>
        </w:numPr>
        <w:spacing w:before="120" w:after="120" w:line="360" w:lineRule="auto"/>
        <w:rPr>
          <w:rFonts w:ascii="Arial" w:eastAsia="David" w:hAnsi="Arial" w:cs="Arial"/>
          <w:rtl/>
        </w:rPr>
      </w:pPr>
      <w:r w:rsidRPr="000E76FB">
        <w:rPr>
          <w:rFonts w:ascii="Arial" w:eastAsia="David" w:hAnsi="Arial" w:cs="Arial"/>
          <w:rtl/>
        </w:rPr>
        <w:t>מסירת האתר לקבלן עיצוב התוכן.</w:t>
      </w:r>
    </w:p>
    <w:p w:rsidR="004B5CB0" w:rsidRPr="000E76FB" w:rsidRDefault="00E92472" w:rsidP="004B5CB0">
      <w:pPr>
        <w:pStyle w:val="af6"/>
        <w:numPr>
          <w:ilvl w:val="0"/>
          <w:numId w:val="94"/>
        </w:numPr>
        <w:spacing w:before="120" w:after="120" w:line="360" w:lineRule="auto"/>
        <w:rPr>
          <w:rFonts w:ascii="Arial" w:eastAsia="David" w:hAnsi="Arial" w:cs="Arial"/>
          <w:rtl/>
        </w:rPr>
      </w:pPr>
      <w:r w:rsidRPr="000E76FB">
        <w:rPr>
          <w:rFonts w:ascii="Arial" w:eastAsia="David" w:hAnsi="Arial" w:cs="Arial"/>
          <w:rtl/>
        </w:rPr>
        <w:lastRenderedPageBreak/>
        <w:t>בשלבי התקנות ציוד.</w:t>
      </w:r>
    </w:p>
    <w:p w:rsidR="004B5CB0" w:rsidRPr="000E76FB" w:rsidRDefault="00E92472" w:rsidP="004B5CB0">
      <w:pPr>
        <w:pStyle w:val="af6"/>
        <w:numPr>
          <w:ilvl w:val="0"/>
          <w:numId w:val="94"/>
        </w:numPr>
        <w:spacing w:before="120" w:after="120" w:line="360" w:lineRule="auto"/>
        <w:rPr>
          <w:rFonts w:ascii="Arial" w:eastAsia="David" w:hAnsi="Arial" w:cs="Arial"/>
          <w:rtl/>
        </w:rPr>
      </w:pPr>
      <w:r w:rsidRPr="000E76FB">
        <w:rPr>
          <w:rFonts w:ascii="Arial" w:eastAsia="David" w:hAnsi="Arial" w:cs="Arial"/>
          <w:rtl/>
        </w:rPr>
        <w:t>בחירת ואישור דוגמאות.</w:t>
      </w:r>
    </w:p>
    <w:p w:rsidR="004B5CB0" w:rsidRPr="000E76FB" w:rsidRDefault="00E92472" w:rsidP="004B5CB0">
      <w:pPr>
        <w:pStyle w:val="af6"/>
        <w:numPr>
          <w:ilvl w:val="0"/>
          <w:numId w:val="94"/>
        </w:numPr>
        <w:spacing w:before="120" w:after="120" w:line="360" w:lineRule="auto"/>
        <w:rPr>
          <w:rFonts w:ascii="Arial" w:eastAsia="David" w:hAnsi="Arial" w:cs="Arial"/>
          <w:rtl/>
        </w:rPr>
      </w:pPr>
      <w:r w:rsidRPr="000E76FB">
        <w:rPr>
          <w:rFonts w:ascii="Arial" w:eastAsia="David" w:hAnsi="Arial" w:cs="Arial"/>
          <w:rtl/>
        </w:rPr>
        <w:t>בדיקת תקינות הציוד בתרחישים שונים.</w:t>
      </w:r>
    </w:p>
    <w:p w:rsidR="004B5CB0" w:rsidRPr="000E76FB" w:rsidRDefault="00E92472" w:rsidP="004B5CB0">
      <w:pPr>
        <w:pStyle w:val="af6"/>
        <w:numPr>
          <w:ilvl w:val="0"/>
          <w:numId w:val="94"/>
        </w:numPr>
        <w:spacing w:before="120" w:after="120" w:line="360" w:lineRule="auto"/>
        <w:rPr>
          <w:rFonts w:ascii="Arial" w:eastAsia="David" w:hAnsi="Arial" w:cs="Arial"/>
          <w:rtl/>
        </w:rPr>
      </w:pPr>
      <w:r w:rsidRPr="000E76FB">
        <w:rPr>
          <w:rFonts w:ascii="Arial" w:eastAsia="David" w:hAnsi="Arial" w:cs="Arial"/>
          <w:rtl/>
        </w:rPr>
        <w:t>ביקורים נוספים לפי החלטת המזמין באתר.</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הדרכה ומתן הסברים למזמין ולמפעיל האתר ככל שיידרש.</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השתתפות בישיבות עבודה באתר לפי הנחיות המנהל.</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מתן ייעוץ למזמין לצורך קבלת החלטות בזמן הביצוע.</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השתתפות בבירורים עם המפקח ועם הקבלן לגבי פרטי החוזה, המפרט והתכניות.</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השלמת התכנון באם יתברר כי חסרים פרטים או כי דרושים פרטים נוספים לביצוע.</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אישור, ייעוץ והמלצה לגבי בחירה, בדיקה ואישור של מוצרים, צבעים, חומרים ומלאכות, בתאום עם המנהל.</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חוות דעת לגבי תוצאות של בדיקת טיב המוצרים והחומרים.</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בדיקת הגדלות, חריגות כספיות ועבודות נוספות לקבלן המבצע והשתתפות בדיונים, ככל שיידרש לצורך אישורן ומתן הסבר לחריגות ושינויים בתחום תכנונו.</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דיווח בכתב למנהל על הממצאים והתקדמות ביצוע העבודה בתקופת הביצוע.</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פיקוח צמוד על ביצוע התיקונים והליקויים שהתגלו בתקופה שלפני מסירת המבנה, מתן תשובות לתקלות שיתגלו לאחר מסירת המבנה.</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השתתפות בבירורים ובדיונים עם הקבלן המבצע לפי הצורך ולפי דרישת המזמין.</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סיור במבנה עם סיום עבודות הביצוע, בדיקת התאמתן העקרונית לתכנון לביצוע ואישור על קבלת העבודה בסיומה, דיווח על ליקויים הטעונים השלמה ו/או שיפור.</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בדיקת תיקון הערות שוטפות במהלך ביצועם.</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 xml:space="preserve">הפקה ואספקת תיק מתקן, לרבות תכניות </w:t>
      </w:r>
      <w:r w:rsidRPr="000E76FB">
        <w:rPr>
          <w:rFonts w:ascii="Arial" w:eastAsia="David" w:hAnsi="Arial" w:cs="Arial"/>
        </w:rPr>
        <w:t>"AS MADE"</w:t>
      </w:r>
      <w:r w:rsidRPr="000E76FB">
        <w:rPr>
          <w:rFonts w:ascii="Arial" w:eastAsia="David" w:hAnsi="Arial" w:cs="Arial"/>
          <w:rtl/>
        </w:rPr>
        <w:t xml:space="preserve"> והוראות הפעלה לציוד שיסופק, כולל הדרכות והדרכות וידאו ככל שיידרש.</w:t>
      </w:r>
    </w:p>
    <w:p w:rsidR="004B5CB0" w:rsidRPr="000E76FB" w:rsidRDefault="00E92472" w:rsidP="004B5CB0">
      <w:pPr>
        <w:pStyle w:val="af6"/>
        <w:numPr>
          <w:ilvl w:val="0"/>
          <w:numId w:val="93"/>
        </w:numPr>
        <w:spacing w:before="120" w:after="120" w:line="360" w:lineRule="auto"/>
        <w:rPr>
          <w:rFonts w:ascii="Arial" w:eastAsia="David" w:hAnsi="Arial" w:cs="Arial"/>
          <w:rtl/>
        </w:rPr>
      </w:pPr>
      <w:r w:rsidRPr="000E76FB">
        <w:rPr>
          <w:rFonts w:ascii="Arial" w:eastAsia="David" w:hAnsi="Arial" w:cs="Arial"/>
          <w:rtl/>
        </w:rPr>
        <w:t>מתן אישור למסירת המבנה וקבלתו ע"י המזמין.</w:t>
      </w:r>
    </w:p>
    <w:p w:rsidR="004B5CB0" w:rsidRPr="000E76FB" w:rsidRDefault="00E92472" w:rsidP="004B5CB0">
      <w:pPr>
        <w:pStyle w:val="af6"/>
        <w:numPr>
          <w:ilvl w:val="0"/>
          <w:numId w:val="93"/>
        </w:numPr>
        <w:spacing w:before="120" w:after="120" w:line="360" w:lineRule="auto"/>
        <w:rPr>
          <w:rFonts w:ascii="Arial" w:eastAsia="David" w:hAnsi="Arial" w:cs="Arial"/>
        </w:rPr>
      </w:pPr>
      <w:r w:rsidRPr="000E76FB">
        <w:rPr>
          <w:rFonts w:ascii="Arial" w:eastAsia="David" w:hAnsi="Arial" w:cs="Arial"/>
          <w:rtl/>
        </w:rPr>
        <w:t>כל שירות אחר הנוגע לפיקוח וניהול ביצוע הנובע מחוק התכנון והבניה ותקנותיו ו/או תקינה שבתוקף בעת ביצוע העבודה.</w:t>
      </w:r>
    </w:p>
    <w:p w:rsidR="004B5CB0" w:rsidRPr="000E76FB" w:rsidRDefault="003015F9" w:rsidP="004B5CB0">
      <w:pPr>
        <w:bidi/>
        <w:spacing w:line="360" w:lineRule="auto"/>
        <w:rPr>
          <w:rFonts w:ascii="Arial" w:hAnsi="Arial" w:cs="Arial"/>
          <w:spacing w:val="10"/>
          <w:rtl/>
          <w:lang w:eastAsia="he-IL"/>
        </w:rPr>
      </w:pPr>
    </w:p>
    <w:p w:rsidR="004B5CB0" w:rsidRPr="00CC58BA" w:rsidRDefault="00E92472" w:rsidP="004B5CB0">
      <w:pPr>
        <w:numPr>
          <w:ilvl w:val="0"/>
          <w:numId w:val="30"/>
        </w:numPr>
        <w:bidi/>
        <w:ind w:left="282"/>
        <w:jc w:val="both"/>
        <w:rPr>
          <w:rFonts w:ascii="Arial" w:hAnsi="Arial" w:cs="Arial"/>
          <w:b/>
          <w:bCs/>
          <w:spacing w:val="10"/>
          <w:u w:val="single"/>
          <w:rtl/>
          <w:lang w:eastAsia="he-IL"/>
        </w:rPr>
      </w:pPr>
      <w:r w:rsidRPr="00CC58BA">
        <w:rPr>
          <w:rFonts w:ascii="Arial" w:hAnsi="Arial" w:cs="Arial"/>
          <w:b/>
          <w:bCs/>
          <w:spacing w:val="10"/>
          <w:u w:val="single"/>
          <w:rtl/>
          <w:lang w:eastAsia="he-IL"/>
        </w:rPr>
        <w:t>תקופת החוזה</w:t>
      </w:r>
    </w:p>
    <w:p w:rsidR="004B5CB0" w:rsidRPr="000E76FB" w:rsidRDefault="003015F9" w:rsidP="004B5CB0">
      <w:pPr>
        <w:bidi/>
        <w:ind w:left="720" w:hanging="720"/>
        <w:jc w:val="both"/>
        <w:rPr>
          <w:rFonts w:ascii="Arial" w:hAnsi="Arial" w:cs="Arial"/>
          <w:spacing w:val="10"/>
          <w:sz w:val="20"/>
          <w:szCs w:val="20"/>
          <w:rtl/>
          <w:lang w:eastAsia="he-IL"/>
        </w:rPr>
      </w:pPr>
    </w:p>
    <w:p w:rsidR="004B5CB0" w:rsidRPr="000E76FB" w:rsidRDefault="00E92472" w:rsidP="002148ED">
      <w:pPr>
        <w:numPr>
          <w:ilvl w:val="0"/>
          <w:numId w:val="162"/>
        </w:numPr>
        <w:bidi/>
        <w:spacing w:line="360" w:lineRule="auto"/>
        <w:ind w:left="707"/>
        <w:jc w:val="both"/>
        <w:rPr>
          <w:rFonts w:ascii="Arial" w:hAnsi="Arial" w:cs="Arial"/>
          <w:spacing w:val="10"/>
          <w:rtl/>
          <w:lang w:eastAsia="he-IL"/>
        </w:rPr>
      </w:pPr>
      <w:r w:rsidRPr="000E76FB">
        <w:rPr>
          <w:rFonts w:ascii="Arial" w:hAnsi="Arial" w:cs="Arial"/>
          <w:spacing w:val="10"/>
          <w:rtl/>
          <w:lang w:eastAsia="he-IL"/>
        </w:rPr>
        <w:t xml:space="preserve">תקופת ההתקשרות תסתיים עם תום תקופת ההרצה והבדק למבנה. </w:t>
      </w:r>
    </w:p>
    <w:p w:rsidR="004B5CB0" w:rsidRPr="000E76FB" w:rsidRDefault="00E92472" w:rsidP="002148ED">
      <w:pPr>
        <w:numPr>
          <w:ilvl w:val="0"/>
          <w:numId w:val="162"/>
        </w:numPr>
        <w:bidi/>
        <w:spacing w:line="360" w:lineRule="auto"/>
        <w:ind w:left="707"/>
        <w:jc w:val="both"/>
        <w:rPr>
          <w:rFonts w:ascii="Arial" w:hAnsi="Arial" w:cs="Arial"/>
          <w:spacing w:val="10"/>
          <w:lang w:eastAsia="he-IL"/>
        </w:rPr>
      </w:pPr>
      <w:r w:rsidRPr="000E76FB">
        <w:rPr>
          <w:rFonts w:ascii="Arial" w:hAnsi="Arial" w:cs="Arial"/>
          <w:spacing w:val="10"/>
          <w:rtl/>
          <w:lang w:eastAsia="he-IL"/>
        </w:rPr>
        <w:t xml:space="preserve">יודגש כי לוח הזמנים של הפרויקט הינו קצר. לפיכך, </w:t>
      </w:r>
      <w:r>
        <w:rPr>
          <w:rFonts w:ascii="Arial" w:hAnsi="Arial" w:cs="Arial" w:hint="cs"/>
          <w:spacing w:val="10"/>
          <w:rtl/>
          <w:lang w:eastAsia="he-IL"/>
        </w:rPr>
        <w:t>חברת התוכן על</w:t>
      </w:r>
      <w:r w:rsidRPr="000E76FB">
        <w:rPr>
          <w:rFonts w:ascii="Arial" w:hAnsi="Arial" w:cs="Arial"/>
          <w:spacing w:val="10"/>
          <w:rtl/>
          <w:lang w:eastAsia="he-IL"/>
        </w:rPr>
        <w:t xml:space="preserve"> צוות</w:t>
      </w:r>
      <w:r>
        <w:rPr>
          <w:rFonts w:ascii="Arial" w:hAnsi="Arial" w:cs="Arial" w:hint="cs"/>
          <w:spacing w:val="10"/>
          <w:rtl/>
          <w:lang w:eastAsia="he-IL"/>
        </w:rPr>
        <w:t>ה</w:t>
      </w:r>
      <w:r w:rsidRPr="000E76FB">
        <w:rPr>
          <w:rFonts w:ascii="Arial" w:hAnsi="Arial" w:cs="Arial"/>
          <w:spacing w:val="10"/>
          <w:rtl/>
          <w:lang w:eastAsia="he-IL"/>
        </w:rPr>
        <w:t xml:space="preserve"> יידרשו לרמת זמינות גבוהה ביותר על מנת שניתן יהיה לעמוד בלוח הזמנים כאמור.</w:t>
      </w:r>
    </w:p>
    <w:p w:rsidR="004B5CB0" w:rsidRPr="000E76FB" w:rsidRDefault="00E92472" w:rsidP="002148ED">
      <w:pPr>
        <w:numPr>
          <w:ilvl w:val="0"/>
          <w:numId w:val="162"/>
        </w:numPr>
        <w:bidi/>
        <w:spacing w:line="360" w:lineRule="auto"/>
        <w:ind w:left="707"/>
        <w:jc w:val="both"/>
        <w:rPr>
          <w:rFonts w:ascii="Arial" w:hAnsi="Arial" w:cs="Arial"/>
          <w:spacing w:val="10"/>
          <w:lang w:eastAsia="he-IL"/>
        </w:rPr>
      </w:pPr>
      <w:r w:rsidRPr="000E76FB">
        <w:rPr>
          <w:rFonts w:ascii="Arial" w:hAnsi="Arial" w:cs="Arial"/>
          <w:spacing w:val="10"/>
          <w:rtl/>
          <w:lang w:eastAsia="he-IL"/>
        </w:rPr>
        <w:t xml:space="preserve">להלן, לוח זמנים עקרוני להשלמת כל השירותים על ידי </w:t>
      </w:r>
      <w:r>
        <w:rPr>
          <w:rFonts w:ascii="Arial" w:hAnsi="Arial" w:cs="Arial" w:hint="cs"/>
          <w:spacing w:val="10"/>
          <w:rtl/>
          <w:lang w:eastAsia="he-IL"/>
        </w:rPr>
        <w:t>חברת התוכן</w:t>
      </w:r>
      <w:r w:rsidRPr="000E76FB">
        <w:rPr>
          <w:rFonts w:ascii="Arial" w:hAnsi="Arial" w:cs="Arial"/>
          <w:spacing w:val="10"/>
          <w:rtl/>
          <w:lang w:eastAsia="he-IL"/>
        </w:rPr>
        <w:t xml:space="preserve">, מיום התחלת עבודת </w:t>
      </w:r>
      <w:r>
        <w:rPr>
          <w:rFonts w:ascii="Arial" w:hAnsi="Arial" w:cs="Arial" w:hint="cs"/>
          <w:spacing w:val="10"/>
          <w:rtl/>
          <w:lang w:eastAsia="he-IL"/>
        </w:rPr>
        <w:t>חברת התוכן</w:t>
      </w:r>
      <w:r w:rsidRPr="000E76FB">
        <w:rPr>
          <w:rFonts w:ascii="Arial" w:hAnsi="Arial" w:cs="Arial"/>
          <w:spacing w:val="10"/>
          <w:rtl/>
          <w:lang w:eastAsia="he-IL"/>
        </w:rPr>
        <w:t xml:space="preserve"> ופרוט אבני הדרך למימוש הפרויקט</w:t>
      </w:r>
    </w:p>
    <w:p w:rsidR="004B5CB0" w:rsidRPr="000E76FB" w:rsidRDefault="003015F9" w:rsidP="004B5CB0">
      <w:pPr>
        <w:bidi/>
        <w:spacing w:line="360" w:lineRule="auto"/>
        <w:jc w:val="both"/>
        <w:rPr>
          <w:rFonts w:ascii="Arial" w:hAnsi="Arial" w:cs="Arial"/>
          <w:b/>
          <w:bCs/>
          <w:spacing w:val="10"/>
          <w:u w:val="single"/>
          <w:rtl/>
          <w:lang w:eastAsia="he-IL"/>
        </w:rPr>
      </w:pPr>
    </w:p>
    <w:p w:rsidR="004B5CB0" w:rsidRPr="000E76FB" w:rsidRDefault="00E92472" w:rsidP="004B5CB0">
      <w:pPr>
        <w:bidi/>
        <w:spacing w:line="360" w:lineRule="auto"/>
        <w:ind w:left="347"/>
        <w:jc w:val="center"/>
        <w:rPr>
          <w:rFonts w:ascii="Arial" w:hAnsi="Arial" w:cs="Arial"/>
          <w:b/>
          <w:bCs/>
          <w:spacing w:val="10"/>
          <w:u w:val="single"/>
          <w:lang w:eastAsia="he-IL"/>
        </w:rPr>
      </w:pPr>
      <w:r w:rsidRPr="000E76FB">
        <w:rPr>
          <w:rFonts w:ascii="Arial" w:hAnsi="Arial" w:cs="Arial"/>
          <w:b/>
          <w:bCs/>
          <w:spacing w:val="10"/>
          <w:u w:val="single"/>
          <w:rtl/>
          <w:lang w:eastAsia="he-IL"/>
        </w:rPr>
        <w:t xml:space="preserve">טבלה מס' 1 – לוח זמנים עקרוני לפרויקט בכללותו – </w:t>
      </w:r>
      <w:r w:rsidRPr="000E76FB">
        <w:rPr>
          <w:rFonts w:ascii="Arial" w:hAnsi="Arial" w:cs="Arial"/>
          <w:i/>
          <w:iCs/>
          <w:spacing w:val="10"/>
          <w:u w:val="single"/>
          <w:rtl/>
          <w:lang w:eastAsia="he-IL"/>
        </w:rPr>
        <w:t xml:space="preserve">יושלם בעת חתימה על חוזה התקשרות עם </w:t>
      </w:r>
      <w:r>
        <w:rPr>
          <w:rFonts w:ascii="Arial" w:hAnsi="Arial" w:cs="Arial" w:hint="cs"/>
          <w:i/>
          <w:iCs/>
          <w:spacing w:val="10"/>
          <w:u w:val="single"/>
          <w:rtl/>
          <w:lang w:eastAsia="he-IL"/>
        </w:rPr>
        <w:t>חברת התוכן</w:t>
      </w:r>
      <w:r w:rsidRPr="000E76FB">
        <w:rPr>
          <w:rFonts w:ascii="Arial" w:hAnsi="Arial" w:cs="Arial"/>
          <w:b/>
          <w:bCs/>
          <w:spacing w:val="10"/>
          <w:u w:val="single"/>
          <w:rtl/>
          <w:lang w:eastAsia="he-IL"/>
        </w:rPr>
        <w:t xml:space="preserve"> </w:t>
      </w:r>
    </w:p>
    <w:tbl>
      <w:tblPr>
        <w:bidiVisual/>
        <w:tblW w:w="9455" w:type="dxa"/>
        <w:tblInd w:w="93" w:type="dxa"/>
        <w:tblLook w:val="04A0" w:firstRow="1" w:lastRow="0" w:firstColumn="1" w:lastColumn="0" w:noHBand="0" w:noVBand="1"/>
      </w:tblPr>
      <w:tblGrid>
        <w:gridCol w:w="761"/>
        <w:gridCol w:w="2532"/>
        <w:gridCol w:w="1979"/>
        <w:gridCol w:w="2543"/>
        <w:gridCol w:w="1640"/>
      </w:tblGrid>
      <w:tr w:rsidR="00925718" w:rsidTr="004B5CB0">
        <w:trPr>
          <w:trHeight w:val="960"/>
        </w:trPr>
        <w:tc>
          <w:tcPr>
            <w:tcW w:w="76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B5CB0" w:rsidRPr="000E76FB" w:rsidRDefault="00E92472" w:rsidP="004B5CB0">
            <w:pPr>
              <w:bidi/>
              <w:jc w:val="center"/>
              <w:rPr>
                <w:rFonts w:ascii="Arial" w:hAnsi="Arial" w:cs="Arial"/>
                <w:b/>
                <w:bCs/>
                <w:color w:val="000000"/>
              </w:rPr>
            </w:pPr>
            <w:r w:rsidRPr="000E76FB">
              <w:rPr>
                <w:rFonts w:ascii="Arial" w:hAnsi="Arial" w:cs="Arial"/>
                <w:b/>
                <w:bCs/>
                <w:color w:val="000000"/>
                <w:rtl/>
              </w:rPr>
              <w:t>מס"ד</w:t>
            </w:r>
          </w:p>
        </w:tc>
        <w:tc>
          <w:tcPr>
            <w:tcW w:w="2532" w:type="dxa"/>
            <w:tcBorders>
              <w:top w:val="single" w:sz="8" w:space="0" w:color="auto"/>
              <w:left w:val="nil"/>
              <w:bottom w:val="single" w:sz="8" w:space="0" w:color="auto"/>
              <w:right w:val="nil"/>
            </w:tcBorders>
            <w:shd w:val="clear" w:color="000000" w:fill="D9D9D9"/>
            <w:vAlign w:val="center"/>
            <w:hideMark/>
          </w:tcPr>
          <w:p w:rsidR="004B5CB0" w:rsidRPr="000E76FB" w:rsidRDefault="00E92472" w:rsidP="004B5CB0">
            <w:pPr>
              <w:bidi/>
              <w:jc w:val="center"/>
              <w:rPr>
                <w:rFonts w:ascii="Arial" w:hAnsi="Arial" w:cs="Arial"/>
                <w:b/>
                <w:bCs/>
                <w:color w:val="000000"/>
              </w:rPr>
            </w:pPr>
            <w:r w:rsidRPr="000E76FB">
              <w:rPr>
                <w:rFonts w:ascii="Arial" w:hAnsi="Arial" w:cs="Arial"/>
                <w:b/>
                <w:bCs/>
                <w:color w:val="000000"/>
                <w:rtl/>
              </w:rPr>
              <w:t>פרוט</w:t>
            </w:r>
          </w:p>
        </w:tc>
        <w:tc>
          <w:tcPr>
            <w:tcW w:w="1979"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4B5CB0" w:rsidRPr="000E76FB" w:rsidRDefault="00E92472" w:rsidP="004B5CB0">
            <w:pPr>
              <w:bidi/>
              <w:jc w:val="center"/>
              <w:rPr>
                <w:rFonts w:ascii="Arial" w:hAnsi="Arial" w:cs="Arial"/>
                <w:b/>
                <w:bCs/>
                <w:color w:val="000000"/>
              </w:rPr>
            </w:pPr>
            <w:r w:rsidRPr="000E76FB">
              <w:rPr>
                <w:rFonts w:ascii="Arial" w:hAnsi="Arial" w:cs="Arial"/>
                <w:b/>
                <w:bCs/>
                <w:color w:val="000000"/>
                <w:rtl/>
              </w:rPr>
              <w:t xml:space="preserve">מס' החודשים המרבי המשוער להשלמת אבן הדרך </w:t>
            </w:r>
          </w:p>
        </w:tc>
        <w:tc>
          <w:tcPr>
            <w:tcW w:w="254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B5CB0" w:rsidRPr="000E76FB" w:rsidRDefault="00E92472" w:rsidP="004B5CB0">
            <w:pPr>
              <w:bidi/>
              <w:jc w:val="center"/>
              <w:rPr>
                <w:rFonts w:ascii="Arial" w:hAnsi="Arial" w:cs="Arial"/>
                <w:b/>
                <w:bCs/>
                <w:color w:val="000000"/>
              </w:rPr>
            </w:pPr>
            <w:r w:rsidRPr="000E76FB">
              <w:rPr>
                <w:rFonts w:ascii="Arial" w:hAnsi="Arial" w:cs="Arial"/>
                <w:b/>
                <w:bCs/>
                <w:color w:val="000000"/>
                <w:rtl/>
              </w:rPr>
              <w:t xml:space="preserve">מס' החודשים המרבי המצטבר המשוער להשלמת אבן הדרך </w:t>
            </w:r>
          </w:p>
        </w:tc>
        <w:tc>
          <w:tcPr>
            <w:tcW w:w="1640" w:type="dxa"/>
            <w:tcBorders>
              <w:top w:val="single" w:sz="8" w:space="0" w:color="auto"/>
              <w:left w:val="single" w:sz="8" w:space="0" w:color="auto"/>
              <w:bottom w:val="single" w:sz="8" w:space="0" w:color="auto"/>
              <w:right w:val="single" w:sz="8" w:space="0" w:color="auto"/>
            </w:tcBorders>
            <w:shd w:val="clear" w:color="000000" w:fill="D9D9D9"/>
          </w:tcPr>
          <w:p w:rsidR="004B5CB0" w:rsidRPr="000E76FB" w:rsidRDefault="00E92472" w:rsidP="004B5CB0">
            <w:pPr>
              <w:bidi/>
              <w:jc w:val="center"/>
              <w:rPr>
                <w:rFonts w:ascii="Arial" w:hAnsi="Arial" w:cs="Arial"/>
                <w:b/>
                <w:bCs/>
                <w:color w:val="000000"/>
                <w:rtl/>
              </w:rPr>
            </w:pPr>
            <w:r w:rsidRPr="000E76FB">
              <w:rPr>
                <w:rFonts w:ascii="Arial" w:hAnsi="Arial" w:cs="Arial"/>
                <w:b/>
                <w:bCs/>
                <w:color w:val="000000"/>
                <w:rtl/>
              </w:rPr>
              <w:t>הערות</w:t>
            </w:r>
          </w:p>
        </w:tc>
      </w:tr>
      <w:tr w:rsidR="00925718" w:rsidTr="004B5CB0">
        <w:trPr>
          <w:trHeight w:val="315"/>
        </w:trPr>
        <w:tc>
          <w:tcPr>
            <w:tcW w:w="7815"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4B5CB0" w:rsidRPr="000E76FB" w:rsidRDefault="00E92472" w:rsidP="004B5CB0">
            <w:pPr>
              <w:bidi/>
              <w:jc w:val="center"/>
              <w:rPr>
                <w:rFonts w:ascii="Arial" w:hAnsi="Arial" w:cs="Arial"/>
                <w:b/>
                <w:bCs/>
                <w:color w:val="000000"/>
                <w:u w:val="single"/>
              </w:rPr>
            </w:pPr>
            <w:r w:rsidRPr="000E76FB">
              <w:rPr>
                <w:rFonts w:ascii="Arial" w:hAnsi="Arial" w:cs="Arial"/>
                <w:b/>
                <w:bCs/>
                <w:color w:val="000000"/>
                <w:u w:val="single"/>
                <w:rtl/>
              </w:rPr>
              <w:t>שלב התכנון</w:t>
            </w:r>
          </w:p>
        </w:tc>
        <w:tc>
          <w:tcPr>
            <w:tcW w:w="1640" w:type="dxa"/>
            <w:tcBorders>
              <w:top w:val="single" w:sz="8" w:space="0" w:color="auto"/>
              <w:left w:val="single" w:sz="8" w:space="0" w:color="auto"/>
              <w:bottom w:val="single" w:sz="8" w:space="0" w:color="auto"/>
              <w:right w:val="single" w:sz="8" w:space="0" w:color="000000"/>
            </w:tcBorders>
            <w:shd w:val="clear" w:color="000000" w:fill="D9D9D9"/>
          </w:tcPr>
          <w:p w:rsidR="004B5CB0" w:rsidRPr="000E76FB" w:rsidRDefault="003015F9" w:rsidP="004B5CB0">
            <w:pPr>
              <w:bidi/>
              <w:jc w:val="center"/>
              <w:rPr>
                <w:rFonts w:ascii="Arial" w:hAnsi="Arial" w:cs="Arial"/>
                <w:b/>
                <w:bCs/>
                <w:color w:val="000000"/>
                <w:u w:val="single"/>
                <w:rtl/>
              </w:rPr>
            </w:pPr>
          </w:p>
        </w:tc>
      </w:tr>
      <w:tr w:rsidR="00925718" w:rsidTr="004B5CB0">
        <w:trPr>
          <w:trHeight w:val="615"/>
        </w:trPr>
        <w:tc>
          <w:tcPr>
            <w:tcW w:w="761"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2532" w:type="dxa"/>
            <w:tcBorders>
              <w:top w:val="nil"/>
              <w:left w:val="nil"/>
              <w:bottom w:val="single" w:sz="8" w:space="0" w:color="auto"/>
              <w:right w:val="nil"/>
            </w:tcBorders>
            <w:shd w:val="clear" w:color="000000" w:fill="F2F2F2"/>
            <w:vAlign w:val="center"/>
          </w:tcPr>
          <w:p w:rsidR="004B5CB0" w:rsidRDefault="00E92472" w:rsidP="004B5CB0">
            <w:pPr>
              <w:bidi/>
              <w:rPr>
                <w:rFonts w:ascii="Arial" w:hAnsi="Arial" w:cs="Arial"/>
                <w:color w:val="000000"/>
                <w:rtl/>
              </w:rPr>
            </w:pPr>
            <w:r>
              <w:rPr>
                <w:rFonts w:ascii="Arial" w:hAnsi="Arial" w:cs="Arial" w:hint="cs"/>
                <w:color w:val="000000"/>
                <w:rtl/>
              </w:rPr>
              <w:t>תחקיר וגיבוש מטרות</w:t>
            </w:r>
          </w:p>
        </w:tc>
        <w:tc>
          <w:tcPr>
            <w:tcW w:w="1979" w:type="dxa"/>
            <w:tcBorders>
              <w:top w:val="nil"/>
              <w:left w:val="single" w:sz="8" w:space="0" w:color="auto"/>
              <w:bottom w:val="single" w:sz="8" w:space="0" w:color="auto"/>
              <w:right w:val="single" w:sz="8" w:space="0" w:color="000000"/>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r w:rsidR="00925718" w:rsidTr="004B5CB0">
        <w:trPr>
          <w:trHeight w:val="615"/>
        </w:trPr>
        <w:tc>
          <w:tcPr>
            <w:tcW w:w="761"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2532" w:type="dxa"/>
            <w:tcBorders>
              <w:top w:val="nil"/>
              <w:left w:val="nil"/>
              <w:bottom w:val="single" w:sz="8" w:space="0" w:color="auto"/>
              <w:right w:val="nil"/>
            </w:tcBorders>
            <w:shd w:val="clear" w:color="000000" w:fill="F2F2F2"/>
            <w:vAlign w:val="center"/>
          </w:tcPr>
          <w:p w:rsidR="004B5CB0" w:rsidRDefault="00E92472" w:rsidP="004B5CB0">
            <w:pPr>
              <w:bidi/>
              <w:rPr>
                <w:rFonts w:ascii="Arial" w:hAnsi="Arial" w:cs="Arial"/>
                <w:color w:val="000000"/>
                <w:rtl/>
              </w:rPr>
            </w:pPr>
            <w:r>
              <w:rPr>
                <w:rFonts w:ascii="Arial" w:hAnsi="Arial" w:cs="Arial" w:hint="cs"/>
                <w:color w:val="000000"/>
                <w:rtl/>
              </w:rPr>
              <w:t>הגשת טיוטא ראשונית לפרוגראמה</w:t>
            </w:r>
          </w:p>
        </w:tc>
        <w:tc>
          <w:tcPr>
            <w:tcW w:w="1979" w:type="dxa"/>
            <w:tcBorders>
              <w:top w:val="nil"/>
              <w:left w:val="single" w:sz="8" w:space="0" w:color="auto"/>
              <w:bottom w:val="single" w:sz="8" w:space="0" w:color="auto"/>
              <w:right w:val="single" w:sz="8" w:space="0" w:color="000000"/>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r w:rsidR="00925718" w:rsidTr="004B5CB0">
        <w:trPr>
          <w:trHeight w:val="615"/>
        </w:trPr>
        <w:tc>
          <w:tcPr>
            <w:tcW w:w="761"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2532" w:type="dxa"/>
            <w:tcBorders>
              <w:top w:val="nil"/>
              <w:left w:val="nil"/>
              <w:bottom w:val="single" w:sz="8" w:space="0" w:color="auto"/>
              <w:right w:val="nil"/>
            </w:tcBorders>
            <w:shd w:val="clear" w:color="000000" w:fill="F2F2F2"/>
            <w:vAlign w:val="center"/>
          </w:tcPr>
          <w:p w:rsidR="004B5CB0" w:rsidRPr="000E76FB" w:rsidRDefault="00E92472" w:rsidP="004B5CB0">
            <w:pPr>
              <w:bidi/>
              <w:rPr>
                <w:rFonts w:ascii="Arial" w:hAnsi="Arial" w:cs="Arial"/>
                <w:color w:val="000000"/>
                <w:rtl/>
              </w:rPr>
            </w:pPr>
            <w:r>
              <w:rPr>
                <w:rFonts w:ascii="Arial" w:hAnsi="Arial" w:cs="Arial" w:hint="cs"/>
                <w:color w:val="000000"/>
                <w:rtl/>
              </w:rPr>
              <w:t>הגשת פרוגראמה מלאה</w:t>
            </w:r>
          </w:p>
        </w:tc>
        <w:tc>
          <w:tcPr>
            <w:tcW w:w="1979" w:type="dxa"/>
            <w:tcBorders>
              <w:top w:val="nil"/>
              <w:left w:val="single" w:sz="8" w:space="0" w:color="auto"/>
              <w:bottom w:val="single" w:sz="8" w:space="0" w:color="auto"/>
              <w:right w:val="single" w:sz="8" w:space="0" w:color="000000"/>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r w:rsidR="00925718" w:rsidTr="004B5CB0">
        <w:trPr>
          <w:trHeight w:val="615"/>
        </w:trPr>
        <w:tc>
          <w:tcPr>
            <w:tcW w:w="761"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2532" w:type="dxa"/>
            <w:tcBorders>
              <w:top w:val="nil"/>
              <w:left w:val="nil"/>
              <w:bottom w:val="single" w:sz="8" w:space="0" w:color="auto"/>
              <w:right w:val="nil"/>
            </w:tcBorders>
            <w:shd w:val="clear" w:color="000000" w:fill="F2F2F2"/>
            <w:vAlign w:val="center"/>
          </w:tcPr>
          <w:p w:rsidR="004B5CB0" w:rsidRPr="000E76FB" w:rsidRDefault="00E92472" w:rsidP="004B5CB0">
            <w:pPr>
              <w:bidi/>
              <w:rPr>
                <w:rFonts w:ascii="Arial" w:hAnsi="Arial" w:cs="Arial"/>
                <w:color w:val="000000"/>
                <w:rtl/>
              </w:rPr>
            </w:pPr>
            <w:r>
              <w:rPr>
                <w:rFonts w:ascii="Arial" w:hAnsi="Arial" w:cs="Arial" w:hint="cs"/>
                <w:color w:val="000000"/>
                <w:rtl/>
              </w:rPr>
              <w:t>השלמת תכנון ראשוני (הקפאת תצורה)</w:t>
            </w:r>
          </w:p>
        </w:tc>
        <w:tc>
          <w:tcPr>
            <w:tcW w:w="1979" w:type="dxa"/>
            <w:tcBorders>
              <w:top w:val="nil"/>
              <w:left w:val="single" w:sz="8" w:space="0" w:color="auto"/>
              <w:bottom w:val="single" w:sz="8" w:space="0" w:color="auto"/>
              <w:right w:val="single" w:sz="8" w:space="0" w:color="000000"/>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r w:rsidR="00925718" w:rsidTr="004B5CB0">
        <w:trPr>
          <w:trHeight w:val="615"/>
        </w:trPr>
        <w:tc>
          <w:tcPr>
            <w:tcW w:w="761"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2532" w:type="dxa"/>
            <w:tcBorders>
              <w:top w:val="nil"/>
              <w:left w:val="nil"/>
              <w:bottom w:val="single" w:sz="8" w:space="0" w:color="auto"/>
              <w:right w:val="nil"/>
            </w:tcBorders>
            <w:shd w:val="clear" w:color="000000" w:fill="F2F2F2"/>
            <w:vAlign w:val="center"/>
          </w:tcPr>
          <w:p w:rsidR="004B5CB0" w:rsidRPr="000E76FB" w:rsidRDefault="00E92472" w:rsidP="004B5CB0">
            <w:pPr>
              <w:bidi/>
              <w:rPr>
                <w:rFonts w:ascii="Arial" w:hAnsi="Arial" w:cs="Arial"/>
                <w:color w:val="000000"/>
                <w:rtl/>
              </w:rPr>
            </w:pPr>
            <w:r>
              <w:rPr>
                <w:rFonts w:ascii="Arial" w:hAnsi="Arial" w:cs="Arial" w:hint="cs"/>
                <w:color w:val="000000"/>
                <w:rtl/>
              </w:rPr>
              <w:t>השלמת תכנון מפורט - חלופה נבחרת</w:t>
            </w:r>
          </w:p>
        </w:tc>
        <w:tc>
          <w:tcPr>
            <w:tcW w:w="1979" w:type="dxa"/>
            <w:tcBorders>
              <w:top w:val="nil"/>
              <w:left w:val="single" w:sz="8" w:space="0" w:color="auto"/>
              <w:bottom w:val="single" w:sz="8" w:space="0" w:color="auto"/>
              <w:right w:val="single" w:sz="8" w:space="0" w:color="000000"/>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r w:rsidR="00925718" w:rsidTr="004B5CB0">
        <w:trPr>
          <w:trHeight w:val="915"/>
        </w:trPr>
        <w:tc>
          <w:tcPr>
            <w:tcW w:w="761"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2532" w:type="dxa"/>
            <w:tcBorders>
              <w:top w:val="nil"/>
              <w:left w:val="nil"/>
              <w:bottom w:val="single" w:sz="8" w:space="0" w:color="auto"/>
              <w:right w:val="nil"/>
            </w:tcBorders>
            <w:shd w:val="clear" w:color="000000" w:fill="F2F2F2"/>
            <w:vAlign w:val="center"/>
            <w:hideMark/>
          </w:tcPr>
          <w:p w:rsidR="004B5CB0" w:rsidRPr="000E76FB" w:rsidRDefault="00E92472" w:rsidP="004B5CB0">
            <w:pPr>
              <w:bidi/>
              <w:rPr>
                <w:rFonts w:ascii="Arial" w:hAnsi="Arial" w:cs="Arial"/>
                <w:color w:val="000000"/>
              </w:rPr>
            </w:pPr>
            <w:r w:rsidRPr="000E76FB">
              <w:rPr>
                <w:rFonts w:ascii="Arial" w:hAnsi="Arial" w:cs="Arial"/>
                <w:color w:val="000000"/>
                <w:rtl/>
              </w:rPr>
              <w:t>הגשת תיקונים לתכנון המפורט לרבות הכנת מכרז להתקשרות עם קבלן מבצע ואישורו להפצה</w:t>
            </w:r>
          </w:p>
        </w:tc>
        <w:tc>
          <w:tcPr>
            <w:tcW w:w="1979" w:type="dxa"/>
            <w:tcBorders>
              <w:top w:val="nil"/>
              <w:left w:val="single" w:sz="8" w:space="0" w:color="auto"/>
              <w:bottom w:val="single" w:sz="8" w:space="0" w:color="auto"/>
              <w:right w:val="single" w:sz="8" w:space="0" w:color="000000"/>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r w:rsidR="00925718" w:rsidTr="004B5CB0">
        <w:trPr>
          <w:trHeight w:val="315"/>
        </w:trPr>
        <w:tc>
          <w:tcPr>
            <w:tcW w:w="761" w:type="dxa"/>
            <w:tcBorders>
              <w:top w:val="nil"/>
              <w:left w:val="single" w:sz="8" w:space="0" w:color="auto"/>
              <w:bottom w:val="nil"/>
              <w:right w:val="single" w:sz="8" w:space="0" w:color="auto"/>
            </w:tcBorders>
            <w:shd w:val="clear" w:color="000000" w:fill="D9D9D9"/>
            <w:vAlign w:val="center"/>
            <w:hideMark/>
          </w:tcPr>
          <w:p w:rsidR="004B5CB0" w:rsidRPr="000E76FB" w:rsidRDefault="003015F9" w:rsidP="004B5CB0">
            <w:pPr>
              <w:bidi/>
              <w:jc w:val="center"/>
              <w:rPr>
                <w:rFonts w:ascii="Arial" w:hAnsi="Arial" w:cs="Arial"/>
                <w:b/>
                <w:bCs/>
                <w:color w:val="000000"/>
              </w:rPr>
            </w:pPr>
          </w:p>
        </w:tc>
        <w:tc>
          <w:tcPr>
            <w:tcW w:w="2532" w:type="dxa"/>
            <w:tcBorders>
              <w:top w:val="nil"/>
              <w:left w:val="nil"/>
              <w:bottom w:val="nil"/>
              <w:right w:val="nil"/>
            </w:tcBorders>
            <w:shd w:val="clear" w:color="000000" w:fill="D9D9D9"/>
            <w:vAlign w:val="center"/>
            <w:hideMark/>
          </w:tcPr>
          <w:p w:rsidR="004B5CB0" w:rsidRPr="000E76FB" w:rsidRDefault="00E92472" w:rsidP="004B5CB0">
            <w:pPr>
              <w:bidi/>
              <w:rPr>
                <w:rFonts w:ascii="Arial" w:hAnsi="Arial" w:cs="Arial"/>
                <w:b/>
                <w:bCs/>
                <w:color w:val="000000"/>
              </w:rPr>
            </w:pPr>
            <w:r w:rsidRPr="000E76FB">
              <w:rPr>
                <w:rFonts w:ascii="Arial" w:hAnsi="Arial" w:cs="Arial"/>
                <w:b/>
                <w:bCs/>
                <w:color w:val="000000"/>
                <w:rtl/>
              </w:rPr>
              <w:t>סה"כ</w:t>
            </w:r>
          </w:p>
        </w:tc>
        <w:tc>
          <w:tcPr>
            <w:tcW w:w="1979" w:type="dxa"/>
            <w:tcBorders>
              <w:top w:val="nil"/>
              <w:left w:val="single" w:sz="8" w:space="0" w:color="auto"/>
              <w:bottom w:val="single" w:sz="8" w:space="0" w:color="auto"/>
              <w:right w:val="single" w:sz="8" w:space="0" w:color="auto"/>
            </w:tcBorders>
            <w:shd w:val="clear" w:color="000000" w:fill="D9D9D9"/>
            <w:vAlign w:val="center"/>
            <w:hideMark/>
          </w:tcPr>
          <w:p w:rsidR="004B5CB0" w:rsidRPr="000E76FB" w:rsidRDefault="003015F9" w:rsidP="004B5CB0">
            <w:pPr>
              <w:bidi/>
              <w:jc w:val="center"/>
              <w:rPr>
                <w:rFonts w:ascii="Arial" w:hAnsi="Arial" w:cs="Arial"/>
                <w:b/>
                <w:bCs/>
                <w:color w:val="000000"/>
              </w:rPr>
            </w:pPr>
          </w:p>
        </w:tc>
        <w:tc>
          <w:tcPr>
            <w:tcW w:w="2543" w:type="dxa"/>
            <w:tcBorders>
              <w:top w:val="nil"/>
              <w:left w:val="single" w:sz="8" w:space="0" w:color="auto"/>
              <w:bottom w:val="single" w:sz="8" w:space="0" w:color="auto"/>
              <w:right w:val="single" w:sz="8" w:space="0" w:color="auto"/>
            </w:tcBorders>
            <w:shd w:val="clear" w:color="000000" w:fill="D9D9D9"/>
            <w:vAlign w:val="center"/>
          </w:tcPr>
          <w:p w:rsidR="004B5CB0" w:rsidRPr="000E76FB" w:rsidRDefault="003015F9" w:rsidP="004B5CB0">
            <w:pPr>
              <w:bidi/>
              <w:rPr>
                <w:rFonts w:ascii="Arial" w:hAnsi="Arial" w:cs="Arial"/>
                <w:b/>
                <w:bCs/>
                <w:color w:val="000000"/>
              </w:rPr>
            </w:pPr>
          </w:p>
        </w:tc>
        <w:tc>
          <w:tcPr>
            <w:tcW w:w="1640" w:type="dxa"/>
            <w:tcBorders>
              <w:top w:val="nil"/>
              <w:left w:val="single" w:sz="8" w:space="0" w:color="auto"/>
              <w:bottom w:val="single" w:sz="8" w:space="0" w:color="auto"/>
              <w:right w:val="single" w:sz="8" w:space="0" w:color="auto"/>
            </w:tcBorders>
            <w:shd w:val="clear" w:color="000000" w:fill="D9D9D9"/>
          </w:tcPr>
          <w:p w:rsidR="004B5CB0" w:rsidRPr="000E76FB" w:rsidRDefault="003015F9" w:rsidP="004B5CB0">
            <w:pPr>
              <w:bidi/>
              <w:rPr>
                <w:rFonts w:ascii="Arial" w:hAnsi="Arial" w:cs="Arial"/>
                <w:b/>
                <w:bCs/>
                <w:color w:val="000000"/>
                <w:rtl/>
              </w:rPr>
            </w:pPr>
          </w:p>
        </w:tc>
      </w:tr>
      <w:tr w:rsidR="00925718" w:rsidTr="004B5CB0">
        <w:trPr>
          <w:trHeight w:val="315"/>
        </w:trPr>
        <w:tc>
          <w:tcPr>
            <w:tcW w:w="7815"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4B5CB0" w:rsidRPr="000E76FB" w:rsidRDefault="00E92472" w:rsidP="004B5CB0">
            <w:pPr>
              <w:bidi/>
              <w:jc w:val="center"/>
              <w:rPr>
                <w:rFonts w:ascii="Arial" w:hAnsi="Arial" w:cs="Arial"/>
                <w:b/>
                <w:bCs/>
                <w:color w:val="000000"/>
                <w:u w:val="single"/>
              </w:rPr>
            </w:pPr>
            <w:r w:rsidRPr="000E76FB">
              <w:rPr>
                <w:rFonts w:ascii="Arial" w:hAnsi="Arial" w:cs="Arial"/>
                <w:b/>
                <w:bCs/>
                <w:color w:val="000000"/>
                <w:u w:val="single"/>
                <w:rtl/>
              </w:rPr>
              <w:t>שלב הביצוע</w:t>
            </w:r>
          </w:p>
        </w:tc>
        <w:tc>
          <w:tcPr>
            <w:tcW w:w="1640" w:type="dxa"/>
            <w:tcBorders>
              <w:top w:val="single" w:sz="8" w:space="0" w:color="auto"/>
              <w:left w:val="single" w:sz="8" w:space="0" w:color="auto"/>
              <w:bottom w:val="single" w:sz="8" w:space="0" w:color="auto"/>
              <w:right w:val="single" w:sz="8" w:space="0" w:color="000000"/>
            </w:tcBorders>
            <w:shd w:val="clear" w:color="000000" w:fill="D9D9D9"/>
          </w:tcPr>
          <w:p w:rsidR="004B5CB0" w:rsidRPr="000E76FB" w:rsidRDefault="003015F9" w:rsidP="004B5CB0">
            <w:pPr>
              <w:bidi/>
              <w:jc w:val="center"/>
              <w:rPr>
                <w:rFonts w:ascii="Arial" w:hAnsi="Arial" w:cs="Arial"/>
                <w:b/>
                <w:bCs/>
                <w:color w:val="000000"/>
                <w:u w:val="single"/>
                <w:rtl/>
              </w:rPr>
            </w:pPr>
          </w:p>
        </w:tc>
      </w:tr>
      <w:tr w:rsidR="00925718" w:rsidTr="004B5CB0">
        <w:trPr>
          <w:trHeight w:val="915"/>
        </w:trPr>
        <w:tc>
          <w:tcPr>
            <w:tcW w:w="761" w:type="dxa"/>
            <w:tcBorders>
              <w:top w:val="nil"/>
              <w:left w:val="single" w:sz="8" w:space="0" w:color="auto"/>
              <w:bottom w:val="single" w:sz="8" w:space="0" w:color="auto"/>
              <w:right w:val="single" w:sz="8" w:space="0" w:color="auto"/>
            </w:tcBorders>
            <w:shd w:val="clear" w:color="000000" w:fill="F2F2F2"/>
            <w:vAlign w:val="center"/>
            <w:hideMark/>
          </w:tcPr>
          <w:p w:rsidR="004B5CB0" w:rsidRPr="000E76FB" w:rsidRDefault="003015F9" w:rsidP="004B5CB0">
            <w:pPr>
              <w:bidi/>
              <w:jc w:val="center"/>
              <w:rPr>
                <w:rFonts w:ascii="Arial" w:hAnsi="Arial" w:cs="Arial"/>
                <w:color w:val="000000"/>
              </w:rPr>
            </w:pPr>
          </w:p>
        </w:tc>
        <w:tc>
          <w:tcPr>
            <w:tcW w:w="2532" w:type="dxa"/>
            <w:tcBorders>
              <w:top w:val="nil"/>
              <w:left w:val="single" w:sz="12" w:space="0" w:color="FFFFFF"/>
              <w:bottom w:val="single" w:sz="8" w:space="0" w:color="auto"/>
              <w:right w:val="nil"/>
            </w:tcBorders>
            <w:shd w:val="clear" w:color="000000" w:fill="F2F2F2"/>
            <w:vAlign w:val="center"/>
            <w:hideMark/>
          </w:tcPr>
          <w:p w:rsidR="004B5CB0" w:rsidRPr="000E76FB" w:rsidRDefault="00E92472" w:rsidP="004B5CB0">
            <w:pPr>
              <w:bidi/>
              <w:rPr>
                <w:rFonts w:ascii="Arial" w:hAnsi="Arial" w:cs="Arial"/>
                <w:color w:val="000000"/>
              </w:rPr>
            </w:pPr>
            <w:r w:rsidRPr="000E76FB">
              <w:rPr>
                <w:rFonts w:ascii="Arial" w:hAnsi="Arial" w:cs="Arial"/>
                <w:color w:val="000000"/>
                <w:rtl/>
              </w:rPr>
              <w:t xml:space="preserve">ביצוע פיקוח עליון / צמוד. תשלום כל חשבון יבוצע בהתאם לתשלום היחסי המאושר לקבלן  </w:t>
            </w:r>
          </w:p>
        </w:tc>
        <w:tc>
          <w:tcPr>
            <w:tcW w:w="1979" w:type="dxa"/>
            <w:tcBorders>
              <w:top w:val="nil"/>
              <w:left w:val="single" w:sz="8" w:space="0" w:color="auto"/>
              <w:bottom w:val="single" w:sz="8" w:space="0" w:color="auto"/>
              <w:right w:val="nil"/>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r w:rsidR="00925718" w:rsidTr="004B5CB0">
        <w:trPr>
          <w:trHeight w:val="315"/>
        </w:trPr>
        <w:tc>
          <w:tcPr>
            <w:tcW w:w="761" w:type="dxa"/>
            <w:tcBorders>
              <w:top w:val="nil"/>
              <w:left w:val="single" w:sz="8" w:space="0" w:color="auto"/>
              <w:bottom w:val="single" w:sz="8" w:space="0" w:color="auto"/>
              <w:right w:val="single" w:sz="8" w:space="0" w:color="auto"/>
            </w:tcBorders>
            <w:shd w:val="clear" w:color="000000" w:fill="F2F2F2"/>
            <w:vAlign w:val="center"/>
            <w:hideMark/>
          </w:tcPr>
          <w:p w:rsidR="004B5CB0" w:rsidRPr="000E76FB" w:rsidRDefault="003015F9" w:rsidP="004B5CB0">
            <w:pPr>
              <w:bidi/>
              <w:jc w:val="center"/>
              <w:rPr>
                <w:rFonts w:ascii="Arial" w:hAnsi="Arial" w:cs="Arial"/>
                <w:color w:val="000000"/>
              </w:rPr>
            </w:pPr>
          </w:p>
        </w:tc>
        <w:tc>
          <w:tcPr>
            <w:tcW w:w="2532" w:type="dxa"/>
            <w:tcBorders>
              <w:top w:val="nil"/>
              <w:left w:val="single" w:sz="8" w:space="0" w:color="auto"/>
              <w:bottom w:val="single" w:sz="8" w:space="0" w:color="auto"/>
              <w:right w:val="nil"/>
            </w:tcBorders>
            <w:shd w:val="clear" w:color="000000" w:fill="F2F2F2"/>
            <w:vAlign w:val="center"/>
            <w:hideMark/>
          </w:tcPr>
          <w:p w:rsidR="004B5CB0" w:rsidRPr="000E76FB" w:rsidRDefault="00E92472" w:rsidP="004B5CB0">
            <w:pPr>
              <w:bidi/>
              <w:rPr>
                <w:rFonts w:ascii="Arial" w:hAnsi="Arial" w:cs="Arial"/>
                <w:color w:val="000000"/>
              </w:rPr>
            </w:pPr>
            <w:r w:rsidRPr="000E76FB">
              <w:rPr>
                <w:rFonts w:ascii="Arial" w:hAnsi="Arial" w:cs="Arial"/>
                <w:color w:val="000000"/>
                <w:rtl/>
              </w:rPr>
              <w:t>שנת בדק לאחר סיום הביצוע</w:t>
            </w:r>
          </w:p>
        </w:tc>
        <w:tc>
          <w:tcPr>
            <w:tcW w:w="1979" w:type="dxa"/>
            <w:tcBorders>
              <w:top w:val="nil"/>
              <w:left w:val="single" w:sz="8" w:space="0" w:color="auto"/>
              <w:bottom w:val="single" w:sz="8" w:space="0" w:color="auto"/>
              <w:right w:val="nil"/>
            </w:tcBorders>
            <w:shd w:val="clear" w:color="000000" w:fill="F2F2F2"/>
            <w:vAlign w:val="center"/>
          </w:tcPr>
          <w:p w:rsidR="004B5CB0" w:rsidRPr="000E76FB" w:rsidRDefault="003015F9" w:rsidP="004B5CB0">
            <w:pPr>
              <w:bidi/>
              <w:jc w:val="center"/>
              <w:rPr>
                <w:rFonts w:ascii="Arial" w:hAnsi="Arial" w:cs="Arial"/>
                <w:color w:val="000000"/>
              </w:rPr>
            </w:pPr>
          </w:p>
        </w:tc>
        <w:tc>
          <w:tcPr>
            <w:tcW w:w="2543" w:type="dxa"/>
            <w:tcBorders>
              <w:top w:val="nil"/>
              <w:left w:val="single" w:sz="8" w:space="0" w:color="auto"/>
              <w:bottom w:val="single" w:sz="8" w:space="0" w:color="auto"/>
              <w:right w:val="single" w:sz="8" w:space="0" w:color="auto"/>
            </w:tcBorders>
            <w:shd w:val="clear" w:color="000000" w:fill="F2F2F2"/>
            <w:vAlign w:val="center"/>
          </w:tcPr>
          <w:p w:rsidR="004B5CB0" w:rsidRPr="000E76FB" w:rsidRDefault="003015F9" w:rsidP="004B5CB0">
            <w:pPr>
              <w:bidi/>
              <w:jc w:val="center"/>
              <w:rPr>
                <w:rFonts w:ascii="Arial" w:hAnsi="Arial" w:cs="Arial"/>
                <w:color w:val="000000"/>
              </w:rPr>
            </w:pPr>
          </w:p>
        </w:tc>
        <w:tc>
          <w:tcPr>
            <w:tcW w:w="1640" w:type="dxa"/>
            <w:tcBorders>
              <w:top w:val="nil"/>
              <w:left w:val="single" w:sz="8" w:space="0" w:color="auto"/>
              <w:bottom w:val="single" w:sz="8" w:space="0" w:color="auto"/>
              <w:right w:val="single" w:sz="8" w:space="0" w:color="auto"/>
            </w:tcBorders>
            <w:shd w:val="clear" w:color="000000" w:fill="F2F2F2"/>
          </w:tcPr>
          <w:p w:rsidR="004B5CB0" w:rsidRPr="000E76FB" w:rsidRDefault="003015F9" w:rsidP="004B5CB0">
            <w:pPr>
              <w:bidi/>
              <w:jc w:val="center"/>
              <w:rPr>
                <w:rFonts w:ascii="Arial" w:hAnsi="Arial" w:cs="Arial"/>
                <w:color w:val="000000"/>
                <w:rtl/>
              </w:rPr>
            </w:pPr>
          </w:p>
        </w:tc>
      </w:tr>
    </w:tbl>
    <w:p w:rsidR="004B5CB0" w:rsidRDefault="003015F9" w:rsidP="004B5CB0">
      <w:pPr>
        <w:bidi/>
        <w:spacing w:line="360" w:lineRule="auto"/>
        <w:ind w:left="707"/>
        <w:jc w:val="both"/>
        <w:rPr>
          <w:rFonts w:ascii="Arial" w:hAnsi="Arial" w:cs="Arial"/>
          <w:spacing w:val="10"/>
          <w:u w:val="single"/>
          <w:rtl/>
          <w:lang w:eastAsia="he-IL"/>
        </w:rPr>
      </w:pPr>
    </w:p>
    <w:p w:rsidR="004B5CB0" w:rsidRPr="000E76FB" w:rsidRDefault="00E92472" w:rsidP="004B5CB0">
      <w:pPr>
        <w:bidi/>
        <w:spacing w:line="360" w:lineRule="auto"/>
        <w:ind w:left="707"/>
        <w:jc w:val="both"/>
        <w:rPr>
          <w:rFonts w:ascii="Arial" w:hAnsi="Arial" w:cs="Arial"/>
          <w:spacing w:val="10"/>
          <w:rtl/>
          <w:lang w:eastAsia="he-IL"/>
        </w:rPr>
      </w:pPr>
      <w:r w:rsidRPr="000E76FB">
        <w:rPr>
          <w:rFonts w:ascii="Arial" w:hAnsi="Arial" w:cs="Arial"/>
          <w:spacing w:val="10"/>
          <w:u w:val="single"/>
          <w:rtl/>
          <w:lang w:eastAsia="he-IL"/>
        </w:rPr>
        <w:lastRenderedPageBreak/>
        <w:t>הערות</w:t>
      </w:r>
      <w:r w:rsidRPr="000E76FB">
        <w:rPr>
          <w:rFonts w:ascii="Arial" w:hAnsi="Arial" w:cs="Arial"/>
          <w:spacing w:val="10"/>
          <w:rtl/>
          <w:lang w:eastAsia="he-IL"/>
        </w:rPr>
        <w:t xml:space="preserve">: </w:t>
      </w:r>
    </w:p>
    <w:p w:rsidR="004B5CB0" w:rsidRPr="000E76FB" w:rsidRDefault="00E92472" w:rsidP="002148ED">
      <w:pPr>
        <w:numPr>
          <w:ilvl w:val="0"/>
          <w:numId w:val="189"/>
        </w:numPr>
        <w:bidi/>
        <w:spacing w:line="360" w:lineRule="auto"/>
        <w:rPr>
          <w:rFonts w:ascii="Arial" w:hAnsi="Arial" w:cs="Arial"/>
          <w:spacing w:val="10"/>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לקחת בחשבון כי המזמין רשאי לקצר את לוחות הזמנים שלעיל עד 30%, ו</w:t>
      </w:r>
      <w:r>
        <w:rPr>
          <w:rFonts w:ascii="Arial" w:hAnsi="Arial" w:cs="Arial" w:hint="cs"/>
          <w:spacing w:val="10"/>
          <w:rtl/>
          <w:lang w:eastAsia="he-IL"/>
        </w:rPr>
        <w:t>חברת התוכן</w:t>
      </w:r>
      <w:r w:rsidRPr="000E76FB">
        <w:rPr>
          <w:rFonts w:ascii="Arial" w:hAnsi="Arial" w:cs="Arial"/>
          <w:spacing w:val="10"/>
          <w:rtl/>
          <w:lang w:eastAsia="he-IL"/>
        </w:rPr>
        <w:t xml:space="preserve"> לא </w:t>
      </w:r>
      <w:r>
        <w:rPr>
          <w:rFonts w:ascii="Arial" w:hAnsi="Arial" w:cs="Arial" w:hint="cs"/>
          <w:spacing w:val="10"/>
          <w:rtl/>
          <w:lang w:eastAsia="he-IL"/>
        </w:rPr>
        <w:t>ת</w:t>
      </w:r>
      <w:r w:rsidRPr="000E76FB">
        <w:rPr>
          <w:rFonts w:ascii="Arial" w:hAnsi="Arial" w:cs="Arial"/>
          <w:spacing w:val="10"/>
          <w:rtl/>
          <w:lang w:eastAsia="he-IL"/>
        </w:rPr>
        <w:t>היה זכאי</w:t>
      </w:r>
      <w:r>
        <w:rPr>
          <w:rFonts w:ascii="Arial" w:hAnsi="Arial" w:cs="Arial" w:hint="cs"/>
          <w:spacing w:val="10"/>
          <w:rtl/>
          <w:lang w:eastAsia="he-IL"/>
        </w:rPr>
        <w:t>ת</w:t>
      </w:r>
      <w:r w:rsidRPr="000E76FB">
        <w:rPr>
          <w:rFonts w:ascii="Arial" w:hAnsi="Arial" w:cs="Arial"/>
          <w:spacing w:val="10"/>
          <w:rtl/>
          <w:lang w:eastAsia="he-IL"/>
        </w:rPr>
        <w:t xml:space="preserve"> לתוספת תשלום עבור כך.</w:t>
      </w:r>
    </w:p>
    <w:p w:rsidR="004B5CB0" w:rsidRPr="000E76FB" w:rsidRDefault="00E92472" w:rsidP="002148ED">
      <w:pPr>
        <w:numPr>
          <w:ilvl w:val="0"/>
          <w:numId w:val="189"/>
        </w:numPr>
        <w:bidi/>
        <w:spacing w:line="360" w:lineRule="auto"/>
        <w:jc w:val="both"/>
        <w:rPr>
          <w:rFonts w:ascii="Arial" w:hAnsi="Arial" w:cs="Arial"/>
          <w:spacing w:val="10"/>
          <w:lang w:eastAsia="he-IL"/>
        </w:rPr>
      </w:pPr>
      <w:r w:rsidRPr="000E76FB">
        <w:rPr>
          <w:rFonts w:ascii="Arial" w:hAnsi="Arial" w:cs="Arial"/>
          <w:spacing w:val="10"/>
          <w:rtl/>
          <w:lang w:eastAsia="he-IL"/>
        </w:rPr>
        <w:t>פרוט אבני הדרך על ידי</w:t>
      </w:r>
      <w:r>
        <w:rPr>
          <w:rFonts w:ascii="Arial" w:hAnsi="Arial" w:cs="Arial"/>
          <w:spacing w:val="10"/>
          <w:rtl/>
          <w:lang w:eastAsia="he-IL"/>
        </w:rPr>
        <w:t xml:space="preserve"> המזמין אינו מסיר את האחריות מ</w:t>
      </w:r>
      <w:r>
        <w:rPr>
          <w:rFonts w:ascii="Arial" w:hAnsi="Arial" w:cs="Arial" w:hint="cs"/>
          <w:spacing w:val="10"/>
          <w:rtl/>
          <w:lang w:eastAsia="he-IL"/>
        </w:rPr>
        <w:t>חברת התוכן</w:t>
      </w:r>
      <w:r w:rsidRPr="000E76FB">
        <w:rPr>
          <w:rFonts w:ascii="Arial" w:hAnsi="Arial" w:cs="Arial"/>
          <w:spacing w:val="10"/>
          <w:rtl/>
          <w:lang w:eastAsia="he-IL"/>
        </w:rPr>
        <w:t xml:space="preserve"> לעמידה בלוח הזמנים הכולל. במידה </w:t>
      </w:r>
      <w:r>
        <w:rPr>
          <w:rFonts w:ascii="Arial" w:hAnsi="Arial" w:cs="Arial" w:hint="cs"/>
          <w:spacing w:val="10"/>
          <w:rtl/>
          <w:lang w:eastAsia="he-IL"/>
        </w:rPr>
        <w:t>וחברת התוכן ת</w:t>
      </w:r>
      <w:r w:rsidRPr="000E76FB">
        <w:rPr>
          <w:rFonts w:ascii="Arial" w:hAnsi="Arial" w:cs="Arial"/>
          <w:spacing w:val="10"/>
          <w:rtl/>
          <w:lang w:eastAsia="he-IL"/>
        </w:rPr>
        <w:t xml:space="preserve">עמוד באבני הדרך המפורטות בלוחות הזמנים במסמכי המכרז, המזמין יהא רשאי לעכב את התשלומים ולקזז סכומים מהתשלומים המגיעים </w:t>
      </w:r>
      <w:r>
        <w:rPr>
          <w:rFonts w:ascii="Arial" w:hAnsi="Arial" w:cs="Arial" w:hint="cs"/>
          <w:spacing w:val="10"/>
          <w:rtl/>
          <w:lang w:eastAsia="he-IL"/>
        </w:rPr>
        <w:t>לחברת התוכן</w:t>
      </w:r>
      <w:r w:rsidRPr="000E76FB">
        <w:rPr>
          <w:rFonts w:ascii="Arial" w:hAnsi="Arial" w:cs="Arial"/>
          <w:spacing w:val="10"/>
          <w:rtl/>
          <w:lang w:eastAsia="he-IL"/>
        </w:rPr>
        <w:t xml:space="preserve">. </w:t>
      </w:r>
    </w:p>
    <w:p w:rsidR="004B5CB0" w:rsidRPr="000E76FB" w:rsidRDefault="00E92472" w:rsidP="002148ED">
      <w:pPr>
        <w:numPr>
          <w:ilvl w:val="0"/>
          <w:numId w:val="189"/>
        </w:numPr>
        <w:bidi/>
        <w:spacing w:line="360" w:lineRule="auto"/>
        <w:jc w:val="both"/>
        <w:rPr>
          <w:rFonts w:ascii="Arial" w:hAnsi="Arial" w:cs="Arial"/>
          <w:spacing w:val="10"/>
          <w:lang w:eastAsia="he-IL"/>
        </w:rPr>
      </w:pPr>
      <w:r w:rsidRPr="000E76FB">
        <w:rPr>
          <w:rFonts w:ascii="Arial" w:hAnsi="Arial" w:cs="Arial"/>
          <w:spacing w:val="10"/>
          <w:rtl/>
          <w:lang w:eastAsia="he-IL"/>
        </w:rPr>
        <w:t>ייתכן והמשכים המשוערים שתוארו לעיל ישתנו עם סיכום הפרוגרמה הסופית / תכנון ראשוני וקביעת אופן המימוש (חלוקה למכרזים וכד').</w:t>
      </w:r>
    </w:p>
    <w:p w:rsidR="004B5CB0" w:rsidRPr="000E76FB" w:rsidRDefault="00E92472" w:rsidP="002148ED">
      <w:pPr>
        <w:numPr>
          <w:ilvl w:val="0"/>
          <w:numId w:val="189"/>
        </w:numPr>
        <w:bidi/>
        <w:spacing w:line="360" w:lineRule="auto"/>
        <w:ind w:left="1466" w:right="709"/>
        <w:jc w:val="both"/>
        <w:rPr>
          <w:rFonts w:ascii="Arial" w:hAnsi="Arial" w:cs="Arial"/>
          <w:rtl/>
        </w:rPr>
      </w:pPr>
      <w:r w:rsidRPr="000E76FB">
        <w:rPr>
          <w:rFonts w:ascii="Arial" w:hAnsi="Arial" w:cs="Arial"/>
          <w:spacing w:val="10"/>
          <w:rtl/>
          <w:lang w:eastAsia="he-IL"/>
        </w:rPr>
        <w:t xml:space="preserve">למזמין תהיה האפשרות להמשיך את ההתקשרות לשלב תכנון מפורט של כלל </w:t>
      </w:r>
      <w:r w:rsidRPr="000E76FB">
        <w:rPr>
          <w:rFonts w:ascii="Arial" w:hAnsi="Arial" w:cs="Arial" w:hint="cs"/>
          <w:spacing w:val="10"/>
          <w:rtl/>
          <w:lang w:eastAsia="he-IL"/>
        </w:rPr>
        <w:t>התכולות</w:t>
      </w:r>
      <w:r w:rsidRPr="000E76FB">
        <w:rPr>
          <w:rFonts w:ascii="Arial" w:hAnsi="Arial" w:cs="Arial"/>
          <w:spacing w:val="10"/>
          <w:rtl/>
          <w:lang w:eastAsia="he-IL"/>
        </w:rPr>
        <w:t xml:space="preserve"> שיתוכננו לשלב תכנון סופי, בנוסף לאבני דרך אלו.</w:t>
      </w:r>
    </w:p>
    <w:p w:rsidR="004B5CB0" w:rsidRPr="000E76FB" w:rsidRDefault="003015F9" w:rsidP="004B5CB0">
      <w:pPr>
        <w:tabs>
          <w:tab w:val="left" w:pos="1466"/>
        </w:tabs>
        <w:bidi/>
        <w:ind w:left="1466" w:right="709"/>
        <w:jc w:val="both"/>
        <w:rPr>
          <w:rFonts w:ascii="Arial" w:hAnsi="Arial" w:cs="Arial"/>
          <w:rtl/>
        </w:rPr>
      </w:pPr>
    </w:p>
    <w:p w:rsidR="004B5CB0" w:rsidRPr="00CC58BA" w:rsidRDefault="00E92472" w:rsidP="004B5CB0">
      <w:pPr>
        <w:numPr>
          <w:ilvl w:val="0"/>
          <w:numId w:val="30"/>
        </w:numPr>
        <w:bidi/>
        <w:ind w:left="282"/>
        <w:rPr>
          <w:rFonts w:ascii="Arial" w:hAnsi="Arial" w:cs="Arial"/>
          <w:b/>
          <w:bCs/>
          <w:spacing w:val="10"/>
          <w:u w:val="single"/>
          <w:lang w:eastAsia="he-IL"/>
        </w:rPr>
      </w:pPr>
      <w:r w:rsidRPr="000E76FB">
        <w:rPr>
          <w:rFonts w:ascii="Arial" w:hAnsi="Arial" w:cs="Arial"/>
          <w:b/>
          <w:bCs/>
          <w:spacing w:val="10"/>
          <w:sz w:val="28"/>
          <w:szCs w:val="28"/>
          <w:u w:val="single"/>
          <w:rtl/>
          <w:lang w:eastAsia="he-IL"/>
        </w:rPr>
        <w:br w:type="page"/>
      </w:r>
      <w:r w:rsidRPr="00CC58BA">
        <w:rPr>
          <w:rFonts w:ascii="Arial" w:hAnsi="Arial" w:cs="Arial"/>
          <w:b/>
          <w:bCs/>
          <w:spacing w:val="10"/>
          <w:u w:val="single"/>
          <w:rtl/>
          <w:lang w:eastAsia="he-IL"/>
        </w:rPr>
        <w:lastRenderedPageBreak/>
        <w:t>תכולת החוזה:</w:t>
      </w:r>
    </w:p>
    <w:p w:rsidR="004B5CB0" w:rsidRPr="000E76FB" w:rsidRDefault="003015F9" w:rsidP="004B5CB0">
      <w:pPr>
        <w:bidi/>
        <w:ind w:left="282"/>
        <w:rPr>
          <w:rFonts w:ascii="Arial" w:hAnsi="Arial" w:cs="Arial"/>
          <w:b/>
          <w:bCs/>
          <w:spacing w:val="10"/>
          <w:sz w:val="28"/>
          <w:szCs w:val="28"/>
          <w:highlight w:val="yellow"/>
          <w:u w:val="single"/>
          <w:lang w:eastAsia="he-IL"/>
        </w:rPr>
      </w:pPr>
    </w:p>
    <w:p w:rsidR="004B5CB0" w:rsidRPr="000E76FB" w:rsidRDefault="00E92472" w:rsidP="004B5CB0">
      <w:pPr>
        <w:numPr>
          <w:ilvl w:val="1"/>
          <w:numId w:val="30"/>
        </w:numPr>
        <w:bidi/>
        <w:spacing w:line="360" w:lineRule="auto"/>
        <w:rPr>
          <w:rFonts w:ascii="Arial" w:hAnsi="Arial" w:cs="Arial"/>
          <w:spacing w:val="10"/>
          <w:lang w:eastAsia="he-IL"/>
        </w:rPr>
      </w:pPr>
      <w:r>
        <w:rPr>
          <w:rFonts w:ascii="Arial" w:hAnsi="Arial" w:cs="Arial"/>
          <w:spacing w:val="10"/>
          <w:rtl/>
          <w:lang w:eastAsia="he-IL"/>
        </w:rPr>
        <w:t>מובהר בזאת, כי במידה ויוזמנו מ</w:t>
      </w:r>
      <w:r>
        <w:rPr>
          <w:rFonts w:ascii="Arial" w:hAnsi="Arial" w:cs="Arial" w:hint="cs"/>
          <w:spacing w:val="10"/>
          <w:rtl/>
          <w:lang w:eastAsia="he-IL"/>
        </w:rPr>
        <w:t xml:space="preserve">חברת התוכן </w:t>
      </w:r>
      <w:r w:rsidRPr="000E76FB">
        <w:rPr>
          <w:rFonts w:ascii="Arial" w:hAnsi="Arial" w:cs="Arial"/>
          <w:spacing w:val="10"/>
          <w:rtl/>
          <w:lang w:eastAsia="he-IL"/>
        </w:rPr>
        <w:t>רק חלק מן השירותים, החוזה אשר ייחתם בין הצדדים יהיה תואם את ניתוח שכ"ט החלקי.</w:t>
      </w:r>
    </w:p>
    <w:p w:rsidR="004B5CB0" w:rsidRPr="000E76FB" w:rsidRDefault="00E92472" w:rsidP="004B5CB0">
      <w:pPr>
        <w:numPr>
          <w:ilvl w:val="1"/>
          <w:numId w:val="30"/>
        </w:numPr>
        <w:bidi/>
        <w:spacing w:line="360" w:lineRule="auto"/>
        <w:rPr>
          <w:rFonts w:ascii="Arial" w:hAnsi="Arial" w:cs="Arial"/>
          <w:spacing w:val="10"/>
          <w:rtl/>
          <w:lang w:eastAsia="he-IL"/>
        </w:rPr>
      </w:pPr>
      <w:r w:rsidRPr="000E76FB">
        <w:rPr>
          <w:rFonts w:ascii="Arial" w:hAnsi="Arial" w:cs="Arial"/>
          <w:spacing w:val="10"/>
          <w:rtl/>
          <w:lang w:eastAsia="he-IL"/>
        </w:rPr>
        <w:t>מנהל החוזה שומר לעצמו את האופציה להוציא הזמנה/ות נוספת/ות או, לחילופין, להגדיל הזמנה קיימת, על יתרת תכולות התכנון</w:t>
      </w:r>
      <w:r w:rsidRPr="000E76FB">
        <w:rPr>
          <w:rFonts w:ascii="Arial" w:hAnsi="Arial" w:cs="Arial" w:hint="cs"/>
          <w:spacing w:val="10"/>
          <w:rtl/>
          <w:lang w:eastAsia="he-IL"/>
        </w:rPr>
        <w:t>.</w:t>
      </w:r>
    </w:p>
    <w:p w:rsidR="004B5CB0" w:rsidRPr="000E76FB" w:rsidRDefault="00E92472" w:rsidP="004B5CB0">
      <w:pPr>
        <w:numPr>
          <w:ilvl w:val="1"/>
          <w:numId w:val="30"/>
        </w:numPr>
        <w:bidi/>
        <w:spacing w:line="360" w:lineRule="auto"/>
        <w:rPr>
          <w:rFonts w:ascii="Arial" w:hAnsi="Arial" w:cs="Arial"/>
          <w:spacing w:val="10"/>
          <w:u w:val="single"/>
          <w:rtl/>
          <w:lang w:eastAsia="he-IL"/>
        </w:rPr>
      </w:pPr>
      <w:r w:rsidRPr="000E76FB">
        <w:rPr>
          <w:rFonts w:ascii="Arial" w:hAnsi="Arial" w:cs="Arial"/>
          <w:spacing w:val="10"/>
          <w:u w:val="single"/>
          <w:rtl/>
          <w:lang w:eastAsia="he-IL"/>
        </w:rPr>
        <w:t xml:space="preserve">למען הסר ספק, המשרד אינו מתחייב להזמנת השירותים המפורטים במסמכי מכרז זה, כולם או חלקם, ועל </w:t>
      </w:r>
      <w:r>
        <w:rPr>
          <w:rFonts w:ascii="Arial" w:hAnsi="Arial" w:cs="Arial" w:hint="cs"/>
          <w:spacing w:val="10"/>
          <w:u w:val="single"/>
          <w:rtl/>
          <w:lang w:eastAsia="he-IL"/>
        </w:rPr>
        <w:t>חברת התוכן</w:t>
      </w:r>
      <w:r w:rsidRPr="000E76FB">
        <w:rPr>
          <w:rFonts w:ascii="Arial" w:hAnsi="Arial" w:cs="Arial"/>
          <w:spacing w:val="10"/>
          <w:u w:val="single"/>
          <w:rtl/>
          <w:lang w:eastAsia="he-IL"/>
        </w:rPr>
        <w:t xml:space="preserve"> לקחת זאת בחשבון בעת הגשת הצעתו, שכן </w:t>
      </w:r>
      <w:r>
        <w:rPr>
          <w:rFonts w:ascii="Arial" w:hAnsi="Arial" w:cs="Arial" w:hint="cs"/>
          <w:spacing w:val="10"/>
          <w:u w:val="single"/>
          <w:rtl/>
          <w:lang w:eastAsia="he-IL"/>
        </w:rPr>
        <w:t>לחברת התוכן</w:t>
      </w:r>
      <w:r w:rsidRPr="000E76FB">
        <w:rPr>
          <w:rFonts w:ascii="Arial" w:hAnsi="Arial" w:cs="Arial"/>
          <w:spacing w:val="10"/>
          <w:u w:val="single"/>
          <w:rtl/>
          <w:lang w:eastAsia="he-IL"/>
        </w:rPr>
        <w:t xml:space="preserve"> לא תהיה כל עילה  לתביעה בשל כך.</w:t>
      </w:r>
    </w:p>
    <w:p w:rsidR="004B5CB0" w:rsidRPr="000E76FB" w:rsidRDefault="00E92472" w:rsidP="004B5CB0">
      <w:pPr>
        <w:numPr>
          <w:ilvl w:val="1"/>
          <w:numId w:val="30"/>
        </w:numPr>
        <w:bidi/>
        <w:spacing w:line="360" w:lineRule="auto"/>
        <w:rPr>
          <w:rFonts w:ascii="Arial" w:hAnsi="Arial" w:cs="Arial"/>
          <w:spacing w:val="10"/>
          <w:rtl/>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להתריע בפני מנהל הפרויקט בהגיעו ל80% מימוש בהזמנה הקיימת ולעצור את עבודתו בעת מימוש 100% מהתקציב בהזמנה. לא תאושר חריגה תקציבית מעבר למסגרת הקיימת בהזמנה.</w:t>
      </w:r>
    </w:p>
    <w:p w:rsidR="004B5CB0" w:rsidRPr="000E76FB" w:rsidRDefault="00E92472" w:rsidP="004B5CB0">
      <w:pPr>
        <w:numPr>
          <w:ilvl w:val="1"/>
          <w:numId w:val="30"/>
        </w:numPr>
        <w:bidi/>
        <w:spacing w:line="360" w:lineRule="auto"/>
        <w:rPr>
          <w:rFonts w:ascii="Arial" w:hAnsi="Arial" w:cs="Arial"/>
          <w:spacing w:val="10"/>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לעבוד במסגרת התקציבית של ההזמנה הקיימת, וכל חריגה ממנה תהיה על אחריותו הבלעדית. מובהר כי לאף גורם באגף ההנדסה והבינוי, לרבות מנהל הפרויקט, אין סמכות להורות </w:t>
      </w:r>
      <w:r>
        <w:rPr>
          <w:rFonts w:ascii="Arial" w:hAnsi="Arial" w:cs="Arial" w:hint="cs"/>
          <w:spacing w:val="10"/>
          <w:rtl/>
          <w:lang w:eastAsia="he-IL"/>
        </w:rPr>
        <w:t>לחברת התוכן</w:t>
      </w:r>
      <w:r w:rsidRPr="000E76FB">
        <w:rPr>
          <w:rFonts w:ascii="Arial" w:hAnsi="Arial" w:cs="Arial"/>
          <w:spacing w:val="10"/>
          <w:rtl/>
          <w:lang w:eastAsia="he-IL"/>
        </w:rPr>
        <w:t xml:space="preserve"> לעבוד מעבר למסגרת התקציב הקיימת בהזמנה.</w:t>
      </w:r>
    </w:p>
    <w:p w:rsidR="004B5CB0" w:rsidRPr="000E76FB" w:rsidRDefault="003015F9" w:rsidP="004B5CB0">
      <w:pPr>
        <w:bidi/>
        <w:ind w:left="282"/>
        <w:rPr>
          <w:rFonts w:ascii="Arial" w:hAnsi="Arial" w:cs="Arial"/>
          <w:b/>
          <w:bCs/>
          <w:spacing w:val="10"/>
          <w:sz w:val="28"/>
          <w:szCs w:val="28"/>
          <w:u w:val="single"/>
          <w:lang w:eastAsia="he-IL"/>
        </w:rPr>
      </w:pPr>
    </w:p>
    <w:p w:rsidR="004B5CB0" w:rsidRPr="00CC58BA" w:rsidRDefault="00E92472" w:rsidP="004B5CB0">
      <w:pPr>
        <w:numPr>
          <w:ilvl w:val="0"/>
          <w:numId w:val="30"/>
        </w:numPr>
        <w:bidi/>
        <w:ind w:left="282"/>
        <w:rPr>
          <w:rFonts w:ascii="Arial" w:hAnsi="Arial" w:cs="Arial"/>
          <w:b/>
          <w:bCs/>
          <w:spacing w:val="10"/>
          <w:u w:val="single"/>
          <w:lang w:eastAsia="he-IL"/>
        </w:rPr>
      </w:pPr>
      <w:r w:rsidRPr="00CC58BA">
        <w:rPr>
          <w:rFonts w:ascii="Arial" w:hAnsi="Arial" w:cs="Arial"/>
          <w:b/>
          <w:bCs/>
          <w:spacing w:val="10"/>
          <w:u w:val="single"/>
          <w:rtl/>
          <w:lang w:eastAsia="he-IL"/>
        </w:rPr>
        <w:t xml:space="preserve">שירותי </w:t>
      </w:r>
      <w:r>
        <w:rPr>
          <w:rFonts w:ascii="Arial" w:hAnsi="Arial" w:cs="Arial" w:hint="cs"/>
          <w:b/>
          <w:bCs/>
          <w:spacing w:val="10"/>
          <w:u w:val="single"/>
          <w:rtl/>
          <w:lang w:eastAsia="he-IL"/>
        </w:rPr>
        <w:t xml:space="preserve">חברת התוכן </w:t>
      </w:r>
      <w:r w:rsidRPr="00CC58BA">
        <w:rPr>
          <w:rFonts w:ascii="Arial" w:hAnsi="Arial" w:cs="Arial"/>
          <w:b/>
          <w:bCs/>
          <w:spacing w:val="10"/>
          <w:u w:val="single"/>
          <w:rtl/>
          <w:lang w:eastAsia="he-IL"/>
        </w:rPr>
        <w:t>- כללי</w:t>
      </w:r>
    </w:p>
    <w:p w:rsidR="004B5CB0" w:rsidRPr="000E76FB" w:rsidRDefault="003015F9" w:rsidP="004B5CB0">
      <w:pPr>
        <w:bidi/>
        <w:ind w:left="720"/>
        <w:rPr>
          <w:rFonts w:ascii="Arial" w:hAnsi="Arial" w:cs="Arial"/>
          <w:b/>
          <w:bCs/>
          <w:spacing w:val="10"/>
          <w:sz w:val="26"/>
          <w:szCs w:val="26"/>
          <w:highlight w:val="yellow"/>
          <w:lang w:eastAsia="he-IL"/>
        </w:rPr>
      </w:pPr>
    </w:p>
    <w:p w:rsidR="004B5CB0" w:rsidRPr="000E76FB" w:rsidRDefault="00E92472" w:rsidP="002148ED">
      <w:pPr>
        <w:numPr>
          <w:ilvl w:val="0"/>
          <w:numId w:val="163"/>
        </w:numPr>
        <w:bidi/>
        <w:spacing w:line="360" w:lineRule="auto"/>
        <w:ind w:left="707"/>
        <w:rPr>
          <w:rFonts w:ascii="Arial" w:hAnsi="Arial" w:cs="Arial"/>
          <w:rtl/>
        </w:rPr>
      </w:pPr>
      <w:r w:rsidRPr="000E76FB">
        <w:rPr>
          <w:rFonts w:ascii="Arial" w:hAnsi="Arial" w:cs="Arial"/>
          <w:rtl/>
        </w:rPr>
        <w:t xml:space="preserve">תכנון הקמת מבנים חדשים, מיסוד מתחמים חדשים, הסדרת תשתיות ופיתוח ועוד. תכניות בינוי לביצוע לרבות הגשה לאישור ומתן תוקף מול הוועדה המחוזית לתכנון ובנייה. </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שירותי </w:t>
      </w:r>
      <w:r>
        <w:rPr>
          <w:rFonts w:ascii="Arial" w:hAnsi="Arial" w:cs="Arial" w:hint="cs"/>
          <w:spacing w:val="10"/>
          <w:rtl/>
          <w:lang w:eastAsia="he-IL"/>
        </w:rPr>
        <w:t>חברת התוכן</w:t>
      </w:r>
      <w:r w:rsidRPr="000E76FB">
        <w:rPr>
          <w:rFonts w:ascii="Arial" w:hAnsi="Arial" w:cs="Arial"/>
          <w:spacing w:val="10"/>
          <w:rtl/>
          <w:lang w:eastAsia="he-IL"/>
        </w:rPr>
        <w:t xml:space="preserve"> יינתנו לפרויקט, בין היתר, בתחומים הבאים בגינם לא תשולם כל תמורה ותוספת וכוללים את כל עלויות </w:t>
      </w:r>
      <w:r>
        <w:rPr>
          <w:rFonts w:ascii="Arial" w:hAnsi="Arial" w:cs="Arial" w:hint="cs"/>
          <w:spacing w:val="10"/>
          <w:rtl/>
          <w:lang w:eastAsia="he-IL"/>
        </w:rPr>
        <w:t>לחברת התוכן</w:t>
      </w:r>
      <w:r w:rsidRPr="000E76FB">
        <w:rPr>
          <w:rFonts w:ascii="Arial" w:hAnsi="Arial" w:cs="Arial"/>
          <w:spacing w:val="10"/>
          <w:rtl/>
          <w:lang w:eastAsia="he-IL"/>
        </w:rPr>
        <w:t>:</w:t>
      </w:r>
    </w:p>
    <w:p w:rsidR="004B5CB0" w:rsidRPr="000E76FB" w:rsidRDefault="00E92472" w:rsidP="002148ED">
      <w:pPr>
        <w:numPr>
          <w:ilvl w:val="1"/>
          <w:numId w:val="164"/>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תכנון בכל מקצועות התכנון</w:t>
      </w:r>
      <w:r w:rsidRPr="000E76FB">
        <w:rPr>
          <w:rFonts w:ascii="Arial" w:hAnsi="Arial" w:cs="Arial" w:hint="cs"/>
          <w:spacing w:val="10"/>
          <w:rtl/>
          <w:lang w:eastAsia="he-IL"/>
        </w:rPr>
        <w:t>.</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התקשרות עם מתכננים.</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 xml:space="preserve">תכנון בשיטת </w:t>
      </w:r>
      <w:r w:rsidRPr="000E76FB">
        <w:rPr>
          <w:rFonts w:ascii="Arial" w:hAnsi="Arial" w:cs="Arial"/>
          <w:spacing w:val="10"/>
          <w:lang w:eastAsia="he-IL"/>
        </w:rPr>
        <w:t>BIM</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בקרת תכנון (</w:t>
      </w:r>
      <w:r w:rsidRPr="000E76FB">
        <w:rPr>
          <w:rFonts w:ascii="Arial" w:hAnsi="Arial" w:cs="Arial"/>
          <w:spacing w:val="10"/>
          <w:lang w:eastAsia="he-IL"/>
        </w:rPr>
        <w:t>Q C.</w:t>
      </w:r>
      <w:r w:rsidRPr="000E76FB">
        <w:rPr>
          <w:rFonts w:ascii="Arial" w:hAnsi="Arial" w:cs="Arial"/>
          <w:spacing w:val="10"/>
          <w:rtl/>
          <w:lang w:eastAsia="he-IL"/>
        </w:rPr>
        <w:t>).</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הכנת מסמכי התקשרות לביצוע.</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הכנת סטטוס חודשי עבור המזמין.</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הכנת מצגות לדיוני מנהלים בהתאם לדרישת המזמין.</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רישוי.</w:t>
      </w:r>
    </w:p>
    <w:p w:rsidR="004B5CB0" w:rsidRPr="000E76FB" w:rsidRDefault="00E92472" w:rsidP="002148ED">
      <w:pPr>
        <w:numPr>
          <w:ilvl w:val="1"/>
          <w:numId w:val="164"/>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לוחות זמנים.</w:t>
      </w:r>
    </w:p>
    <w:p w:rsidR="004B5CB0" w:rsidRPr="000E76FB" w:rsidRDefault="00E92472" w:rsidP="002148ED">
      <w:pPr>
        <w:numPr>
          <w:ilvl w:val="1"/>
          <w:numId w:val="164"/>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אומדנים.</w:t>
      </w:r>
    </w:p>
    <w:p w:rsidR="004B5CB0" w:rsidRPr="000E76FB" w:rsidRDefault="00E92472" w:rsidP="002148ED">
      <w:pPr>
        <w:numPr>
          <w:ilvl w:val="1"/>
          <w:numId w:val="164"/>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lastRenderedPageBreak/>
        <w:t>הדמיות.</w:t>
      </w:r>
    </w:p>
    <w:p w:rsidR="004B5CB0" w:rsidRPr="000E76FB" w:rsidRDefault="00E92472" w:rsidP="002148ED">
      <w:pPr>
        <w:numPr>
          <w:ilvl w:val="1"/>
          <w:numId w:val="164"/>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דיווח.</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תכנון ראשוני, סופי (כולל רישוי) ומפורט לרבות עריכת מסמכי מכרז ופיקוח עליון של תשתיות ראש שטח.</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תכניות עדות "כמבוצע" וספרי מתקן.</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אישור וחתימה על טפסי אכלוס עם מסירת המתקן לשימוש.</w:t>
      </w:r>
    </w:p>
    <w:p w:rsidR="004B5CB0" w:rsidRPr="000E76FB" w:rsidRDefault="00E92472" w:rsidP="002148ED">
      <w:pPr>
        <w:numPr>
          <w:ilvl w:val="1"/>
          <w:numId w:val="164"/>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פיקוח עליון</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שירותי </w:t>
      </w:r>
      <w:r>
        <w:rPr>
          <w:rFonts w:ascii="Arial" w:hAnsi="Arial" w:cs="Arial" w:hint="cs"/>
          <w:spacing w:val="10"/>
          <w:rtl/>
          <w:lang w:eastAsia="he-IL"/>
        </w:rPr>
        <w:t>חברת התוכן</w:t>
      </w:r>
      <w:r w:rsidRPr="000E76FB">
        <w:rPr>
          <w:rFonts w:ascii="Arial" w:hAnsi="Arial" w:cs="Arial"/>
          <w:spacing w:val="10"/>
          <w:rtl/>
          <w:lang w:eastAsia="he-IL"/>
        </w:rPr>
        <w:t xml:space="preserve"> המפורטים בחוברת זו הינם בנוסף לכל המפורט והמתחייב בשירותים המפורטים בחוברת תעריפי תכנון של משרד הביטחון ("הספר הצהוב") לכלל מקצועות התכנון הנדרשים, כולל פרק 2.1 החדש מאפריל 2014 ותעריף המדידות החדש מ2014.</w:t>
      </w:r>
    </w:p>
    <w:p w:rsidR="004B5CB0" w:rsidRPr="000E76FB" w:rsidRDefault="00E92472" w:rsidP="004B5CB0">
      <w:pPr>
        <w:bidi/>
        <w:spacing w:line="360" w:lineRule="auto"/>
        <w:ind w:left="707"/>
        <w:rPr>
          <w:rFonts w:ascii="Arial" w:hAnsi="Arial" w:cs="Arial"/>
          <w:spacing w:val="10"/>
          <w:lang w:eastAsia="he-IL"/>
        </w:rPr>
      </w:pPr>
      <w:r w:rsidRPr="000E76FB">
        <w:rPr>
          <w:rFonts w:ascii="Arial" w:hAnsi="Arial" w:cs="Arial"/>
          <w:spacing w:val="10"/>
          <w:rtl/>
          <w:lang w:eastAsia="he-IL"/>
        </w:rPr>
        <w:t>פירוט השירותים הנ"ל הינו מחייב גם עבור התכולות שתעריפם מחושב לפי מ"ר.</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לשים דגש לתכנון בהתאם לתקן ישראלי 5281 לבניה ברת קיימא עמידה ברמת - 1 כוכב. </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spacing w:val="10"/>
          <w:rtl/>
          <w:lang w:eastAsia="he-IL"/>
        </w:rPr>
        <w:t>מבלי לפגוע ב</w:t>
      </w:r>
      <w:r>
        <w:rPr>
          <w:rFonts w:ascii="Arial" w:hAnsi="Arial" w:cs="Arial"/>
          <w:spacing w:val="10"/>
          <w:rtl/>
          <w:lang w:eastAsia="he-IL"/>
        </w:rPr>
        <w:t>כלליות השירותים אשר אותם מתחייב</w:t>
      </w:r>
      <w:r>
        <w:rPr>
          <w:rFonts w:ascii="Arial" w:hAnsi="Arial" w:cs="Arial" w:hint="cs"/>
          <w:spacing w:val="10"/>
          <w:rtl/>
          <w:lang w:eastAsia="he-IL"/>
        </w:rPr>
        <w:t xml:space="preserve">ת חברת התוכן </w:t>
      </w:r>
      <w:r>
        <w:rPr>
          <w:rFonts w:ascii="Arial" w:hAnsi="Arial" w:cs="Arial"/>
          <w:spacing w:val="10"/>
          <w:rtl/>
          <w:lang w:eastAsia="he-IL"/>
        </w:rPr>
        <w:t>להעניק, מתחייב</w:t>
      </w:r>
      <w:r>
        <w:rPr>
          <w:rFonts w:ascii="Arial" w:hAnsi="Arial" w:cs="Arial" w:hint="cs"/>
          <w:spacing w:val="10"/>
          <w:rtl/>
          <w:lang w:eastAsia="he-IL"/>
        </w:rPr>
        <w:t xml:space="preserve">ת חברת התוכן </w:t>
      </w:r>
      <w:r w:rsidRPr="000E76FB">
        <w:rPr>
          <w:rFonts w:ascii="Arial" w:hAnsi="Arial" w:cs="Arial"/>
          <w:spacing w:val="10"/>
          <w:rtl/>
          <w:lang w:eastAsia="he-IL"/>
        </w:rPr>
        <w:t>לבצע ולהעניק את השירותים הספציפיים כפי שיפורטו להלן.</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האחריות המקצועית של </w:t>
      </w:r>
      <w:r>
        <w:rPr>
          <w:rFonts w:ascii="Arial" w:hAnsi="Arial" w:cs="Arial" w:hint="cs"/>
          <w:spacing w:val="10"/>
          <w:rtl/>
          <w:lang w:eastAsia="he-IL"/>
        </w:rPr>
        <w:t>חברת התוכן</w:t>
      </w:r>
      <w:r w:rsidRPr="000E76FB">
        <w:rPr>
          <w:rFonts w:ascii="Arial" w:hAnsi="Arial" w:cs="Arial"/>
          <w:spacing w:val="10"/>
          <w:rtl/>
          <w:lang w:eastAsia="he-IL"/>
        </w:rPr>
        <w:t xml:space="preserve"> לתכנון הפרויקטים הינה מלאה וכוללת ובכלל זה על כל המועסקים על ידו או מטעמו, ולרבות לעניין עמידה בלוחות זמנים, תקציב, הנחיות תכנון ואפיונים.</w:t>
      </w:r>
    </w:p>
    <w:p w:rsidR="004B5CB0" w:rsidRPr="000E76FB" w:rsidRDefault="00E92472" w:rsidP="002148ED">
      <w:pPr>
        <w:numPr>
          <w:ilvl w:val="0"/>
          <w:numId w:val="163"/>
        </w:numPr>
        <w:bidi/>
        <w:spacing w:line="360" w:lineRule="auto"/>
        <w:ind w:left="707"/>
        <w:rPr>
          <w:rFonts w:ascii="Arial" w:hAnsi="Arial" w:cs="Arial"/>
          <w:spacing w:val="10"/>
          <w:lang w:eastAsia="he-IL"/>
        </w:rPr>
      </w:pPr>
      <w:r>
        <w:rPr>
          <w:rFonts w:ascii="Arial" w:hAnsi="Arial" w:cs="Arial" w:hint="cs"/>
          <w:spacing w:val="10"/>
          <w:rtl/>
          <w:lang w:eastAsia="he-IL"/>
        </w:rPr>
        <w:t>חברת התוכן ת</w:t>
      </w:r>
      <w:r>
        <w:rPr>
          <w:rFonts w:ascii="Arial" w:hAnsi="Arial" w:cs="Arial"/>
          <w:spacing w:val="10"/>
          <w:rtl/>
          <w:lang w:eastAsia="he-IL"/>
        </w:rPr>
        <w:t>תריע מיד על כל חריגה ו</w:t>
      </w:r>
      <w:r>
        <w:rPr>
          <w:rFonts w:ascii="Arial" w:hAnsi="Arial" w:cs="Arial" w:hint="cs"/>
          <w:spacing w:val="10"/>
          <w:rtl/>
          <w:lang w:eastAsia="he-IL"/>
        </w:rPr>
        <w:t>ת</w:t>
      </w:r>
      <w:r w:rsidRPr="000E76FB">
        <w:rPr>
          <w:rFonts w:ascii="Arial" w:hAnsi="Arial" w:cs="Arial"/>
          <w:spacing w:val="10"/>
          <w:rtl/>
          <w:lang w:eastAsia="he-IL"/>
        </w:rPr>
        <w:t>ציע חלופות לפתרון כדי למזער את השפעת הסטיות בלוח הזמנים ובתקציב.</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spacing w:val="10"/>
          <w:rtl/>
          <w:lang w:eastAsia="he-IL"/>
        </w:rPr>
        <w:t>בפרויקט שבו יידרש היתר בנייה צה"לי, יתווספו למשך התכנון חודשיים אשר יתבצעו במקביל להליך ההתקשרות לביצוע.</w:t>
      </w:r>
    </w:p>
    <w:p w:rsidR="004B5CB0" w:rsidRPr="000E76FB" w:rsidRDefault="00E92472" w:rsidP="002148ED">
      <w:pPr>
        <w:numPr>
          <w:ilvl w:val="0"/>
          <w:numId w:val="163"/>
        </w:numPr>
        <w:bidi/>
        <w:spacing w:line="360" w:lineRule="auto"/>
        <w:ind w:left="707"/>
        <w:rPr>
          <w:rFonts w:ascii="Arial" w:hAnsi="Arial" w:cs="Arial"/>
          <w:spacing w:val="10"/>
          <w:rtl/>
          <w:lang w:eastAsia="he-IL"/>
        </w:rPr>
      </w:pPr>
      <w:r w:rsidRPr="000E76FB">
        <w:rPr>
          <w:rFonts w:ascii="Arial" w:hAnsi="Arial" w:cs="Arial"/>
          <w:spacing w:val="10"/>
          <w:rtl/>
          <w:lang w:eastAsia="he-IL"/>
        </w:rPr>
        <w:t xml:space="preserve">משך הזמן לפיקוח עליון </w:t>
      </w:r>
      <w:r w:rsidRPr="000E76FB">
        <w:rPr>
          <w:rFonts w:ascii="Arial" w:hAnsi="Arial" w:cs="Arial" w:hint="cs"/>
          <w:spacing w:val="10"/>
          <w:rtl/>
          <w:lang w:eastAsia="he-IL"/>
        </w:rPr>
        <w:t xml:space="preserve">/ צמוד </w:t>
      </w:r>
      <w:r w:rsidRPr="000E76FB">
        <w:rPr>
          <w:rFonts w:ascii="Arial" w:hAnsi="Arial" w:cs="Arial"/>
          <w:spacing w:val="10"/>
          <w:rtl/>
          <w:lang w:eastAsia="he-IL"/>
        </w:rPr>
        <w:t xml:space="preserve">יהיה כפי הנדרש מצרכי הביצוע של הפרויקט, בהתייעצות בין המנהל </w:t>
      </w:r>
      <w:r>
        <w:rPr>
          <w:rFonts w:ascii="Arial" w:hAnsi="Arial" w:cs="Arial" w:hint="cs"/>
          <w:spacing w:val="10"/>
          <w:rtl/>
          <w:lang w:eastAsia="he-IL"/>
        </w:rPr>
        <w:t>וחברת התוכן</w:t>
      </w:r>
      <w:r w:rsidRPr="000E76FB">
        <w:rPr>
          <w:rFonts w:ascii="Arial" w:hAnsi="Arial" w:cs="Arial"/>
          <w:spacing w:val="10"/>
          <w:rtl/>
          <w:lang w:eastAsia="he-IL"/>
        </w:rPr>
        <w:t>.</w:t>
      </w:r>
    </w:p>
    <w:p w:rsidR="004B5CB0" w:rsidRPr="000E76FB" w:rsidRDefault="00E92472" w:rsidP="002148ED">
      <w:pPr>
        <w:numPr>
          <w:ilvl w:val="0"/>
          <w:numId w:val="163"/>
        </w:numPr>
        <w:bidi/>
        <w:spacing w:line="360" w:lineRule="auto"/>
        <w:ind w:left="707"/>
        <w:rPr>
          <w:rFonts w:ascii="Arial" w:hAnsi="Arial" w:cs="Arial"/>
          <w:spacing w:val="10"/>
          <w:rtl/>
          <w:lang w:eastAsia="he-IL"/>
        </w:rPr>
      </w:pPr>
      <w:r w:rsidRPr="000E76FB">
        <w:rPr>
          <w:rFonts w:ascii="Arial" w:hAnsi="Arial" w:cs="Arial"/>
          <w:spacing w:val="10"/>
          <w:rtl/>
          <w:lang w:eastAsia="he-IL"/>
        </w:rPr>
        <w:t xml:space="preserve">בסיום הקמתו של כל פרויקט, לשביעות רצון המשרד, יוציא המנהל תעודת גמר לפרויקט, אשר תהווה אישור לסיום שירותי </w:t>
      </w:r>
      <w:r>
        <w:rPr>
          <w:rFonts w:ascii="Arial" w:hAnsi="Arial" w:cs="Arial" w:hint="cs"/>
          <w:spacing w:val="10"/>
          <w:rtl/>
          <w:lang w:eastAsia="he-IL"/>
        </w:rPr>
        <w:t>חברת התוכן</w:t>
      </w:r>
      <w:r w:rsidRPr="000E76FB">
        <w:rPr>
          <w:rFonts w:ascii="Arial" w:hAnsi="Arial" w:cs="Arial"/>
          <w:spacing w:val="10"/>
          <w:rtl/>
          <w:lang w:eastAsia="he-IL"/>
        </w:rPr>
        <w:t xml:space="preserve"> באותו פרויקט.</w:t>
      </w:r>
    </w:p>
    <w:p w:rsidR="004B5CB0" w:rsidRPr="000E76FB" w:rsidRDefault="00E92472" w:rsidP="002148ED">
      <w:pPr>
        <w:numPr>
          <w:ilvl w:val="0"/>
          <w:numId w:val="163"/>
        </w:numPr>
        <w:bidi/>
        <w:spacing w:line="360" w:lineRule="auto"/>
        <w:ind w:left="707"/>
        <w:rPr>
          <w:rFonts w:ascii="Arial" w:hAnsi="Arial" w:cs="Arial"/>
          <w:spacing w:val="10"/>
          <w:rtl/>
          <w:lang w:eastAsia="he-IL"/>
        </w:rPr>
      </w:pPr>
      <w:r w:rsidRPr="000E76FB">
        <w:rPr>
          <w:rFonts w:ascii="Arial" w:hAnsi="Arial" w:cs="Arial"/>
          <w:spacing w:val="10"/>
          <w:rtl/>
          <w:lang w:eastAsia="he-IL"/>
        </w:rPr>
        <w:t xml:space="preserve">בכל מקרה של חילוקי דעות מקצועיים </w:t>
      </w:r>
      <w:r>
        <w:rPr>
          <w:rFonts w:ascii="Arial" w:hAnsi="Arial" w:cs="Arial" w:hint="cs"/>
          <w:spacing w:val="10"/>
          <w:rtl/>
          <w:lang w:eastAsia="he-IL"/>
        </w:rPr>
        <w:t>שחברת התוכן ת</w:t>
      </w:r>
      <w:r w:rsidRPr="000E76FB">
        <w:rPr>
          <w:rFonts w:ascii="Arial" w:hAnsi="Arial" w:cs="Arial"/>
          <w:spacing w:val="10"/>
          <w:rtl/>
          <w:lang w:eastAsia="he-IL"/>
        </w:rPr>
        <w:t>הווה בהם צד יובא להכרעה בפני המנהל.</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spacing w:val="10"/>
          <w:rtl/>
          <w:lang w:eastAsia="he-IL"/>
        </w:rPr>
        <w:t>הנ"ל כולל ניהול מתכננים בהתמחויות אשר בהתקשרות עצמאית של המזמין עפ"י הנחיית המזמין.</w:t>
      </w:r>
    </w:p>
    <w:p w:rsidR="004B5CB0" w:rsidRPr="000E76FB" w:rsidRDefault="00E92472" w:rsidP="002148ED">
      <w:pPr>
        <w:numPr>
          <w:ilvl w:val="0"/>
          <w:numId w:val="163"/>
        </w:numPr>
        <w:bidi/>
        <w:spacing w:line="360" w:lineRule="auto"/>
        <w:ind w:left="707"/>
        <w:rPr>
          <w:rFonts w:ascii="Arial" w:hAnsi="Arial" w:cs="Arial"/>
          <w:spacing w:val="10"/>
          <w:lang w:eastAsia="he-IL"/>
        </w:rPr>
      </w:pPr>
      <w:r w:rsidRPr="000E76FB">
        <w:rPr>
          <w:rFonts w:ascii="Arial" w:hAnsi="Arial" w:cs="Arial"/>
          <w:b/>
          <w:bCs/>
          <w:spacing w:val="10"/>
          <w:rtl/>
          <w:lang w:eastAsia="he-IL"/>
        </w:rPr>
        <w:lastRenderedPageBreak/>
        <w:t xml:space="preserve">הפרויקט יתוכנן וימודל בשיטת ה- </w:t>
      </w:r>
      <w:r w:rsidRPr="000E76FB">
        <w:rPr>
          <w:rFonts w:ascii="Arial" w:hAnsi="Arial" w:cs="Arial"/>
          <w:b/>
          <w:bCs/>
          <w:spacing w:val="10"/>
          <w:lang w:eastAsia="he-IL"/>
        </w:rPr>
        <w:t>BIM</w:t>
      </w:r>
      <w:r w:rsidRPr="000E76FB">
        <w:rPr>
          <w:rFonts w:ascii="Arial" w:hAnsi="Arial" w:cs="Arial"/>
          <w:spacing w:val="10"/>
          <w:rtl/>
          <w:lang w:eastAsia="he-IL"/>
        </w:rPr>
        <w:t>. ראה נספח מצורף. שיטת העברת התוכניות לטובת הביצוע לא תשתנה. מנהל המודל ידרש להמשיך וללוות את הפרויקט עד למסירתו חזרה ליזם. המטרה העיקרית של השימוש במערכת ה-</w:t>
      </w:r>
      <w:r w:rsidRPr="000E76FB">
        <w:rPr>
          <w:rFonts w:ascii="Arial" w:hAnsi="Arial" w:cs="Arial"/>
          <w:spacing w:val="10"/>
          <w:lang w:eastAsia="he-IL"/>
        </w:rPr>
        <w:t xml:space="preserve">BIM </w:t>
      </w:r>
      <w:r w:rsidRPr="000E76FB">
        <w:rPr>
          <w:rFonts w:ascii="Arial" w:hAnsi="Arial" w:cs="Arial"/>
          <w:spacing w:val="10"/>
          <w:rtl/>
          <w:lang w:eastAsia="he-IL"/>
        </w:rPr>
        <w:t xml:space="preserve"> בשלב התכנון בפרויקט זה היא לטובת ביצוע תיאום מערכות, ניצול שטחים וחישוב כמויות בצורה מיטבית, ניתוחי אור וצל, סינוור, אקוסטיקה ואנרגיה כפי שמפורט המפרט המצורף. בשלב הביצוע המטרה היא להמשיך ולעדכן את הפריטים שהקבלן הזוכה ירכיב בכדי לייצר </w:t>
      </w:r>
      <w:r w:rsidRPr="000E76FB">
        <w:rPr>
          <w:rFonts w:ascii="Arial" w:hAnsi="Arial" w:cs="Arial"/>
          <w:spacing w:val="10"/>
          <w:lang w:eastAsia="he-IL"/>
        </w:rPr>
        <w:t>As made</w:t>
      </w:r>
      <w:r w:rsidRPr="000E76FB">
        <w:rPr>
          <w:rFonts w:ascii="Arial" w:hAnsi="Arial" w:cs="Arial"/>
          <w:spacing w:val="10"/>
          <w:rtl/>
          <w:lang w:eastAsia="he-IL"/>
        </w:rPr>
        <w:t xml:space="preserve"> מלא שממנו יגזר תוכנית האחזקה השנתית. המודל עתיד להימסר לקבלן לידיעה בלבד ולא כתוכניות לביצוע.</w:t>
      </w:r>
    </w:p>
    <w:p w:rsidR="004B5CB0" w:rsidRPr="000E76FB" w:rsidRDefault="003015F9" w:rsidP="004B5CB0">
      <w:pPr>
        <w:bidi/>
        <w:spacing w:line="360" w:lineRule="auto"/>
        <w:ind w:left="707"/>
        <w:rPr>
          <w:rFonts w:ascii="Arial" w:hAnsi="Arial" w:cs="Arial"/>
          <w:spacing w:val="10"/>
          <w:rtl/>
          <w:lang w:eastAsia="he-IL"/>
        </w:rPr>
      </w:pPr>
    </w:p>
    <w:p w:rsidR="004B5CB0" w:rsidRPr="000E76FB" w:rsidRDefault="003015F9" w:rsidP="004B5CB0">
      <w:pPr>
        <w:bidi/>
        <w:ind w:left="1440" w:right="1800" w:hanging="720"/>
        <w:rPr>
          <w:rFonts w:ascii="Arial" w:hAnsi="Arial" w:cs="Arial"/>
          <w:spacing w:val="10"/>
          <w:rtl/>
          <w:lang w:eastAsia="he-IL"/>
        </w:rPr>
      </w:pPr>
    </w:p>
    <w:p w:rsidR="004B5CB0" w:rsidRPr="00CC58BA" w:rsidRDefault="00E92472" w:rsidP="004B5CB0">
      <w:pPr>
        <w:numPr>
          <w:ilvl w:val="0"/>
          <w:numId w:val="30"/>
        </w:numPr>
        <w:bidi/>
        <w:spacing w:line="360" w:lineRule="auto"/>
        <w:ind w:left="282"/>
        <w:rPr>
          <w:rFonts w:ascii="Arial" w:hAnsi="Arial" w:cs="Arial"/>
          <w:b/>
          <w:bCs/>
          <w:spacing w:val="10"/>
          <w:u w:val="single"/>
          <w:rtl/>
          <w:lang w:eastAsia="he-IL"/>
        </w:rPr>
      </w:pPr>
      <w:r w:rsidRPr="00CC58BA">
        <w:rPr>
          <w:rFonts w:ascii="Arial" w:hAnsi="Arial" w:cs="Arial"/>
          <w:b/>
          <w:bCs/>
          <w:spacing w:val="10"/>
          <w:u w:val="single"/>
          <w:rtl/>
          <w:lang w:eastAsia="he-IL"/>
        </w:rPr>
        <w:t>ממשקי עבודה</w:t>
      </w:r>
    </w:p>
    <w:p w:rsidR="004B5CB0" w:rsidRPr="000E76FB" w:rsidRDefault="00E92472" w:rsidP="004B5CB0">
      <w:pPr>
        <w:bidi/>
        <w:spacing w:line="360" w:lineRule="auto"/>
        <w:ind w:left="282"/>
        <w:rPr>
          <w:rFonts w:ascii="Arial" w:hAnsi="Arial" w:cs="Arial"/>
          <w:spacing w:val="10"/>
          <w:rtl/>
          <w:lang w:eastAsia="he-IL"/>
        </w:rPr>
      </w:pPr>
      <w:r>
        <w:rPr>
          <w:rFonts w:ascii="Arial" w:hAnsi="Arial" w:cs="Arial" w:hint="cs"/>
          <w:spacing w:val="10"/>
          <w:rtl/>
          <w:lang w:eastAsia="he-IL"/>
        </w:rPr>
        <w:t>חברת התוכן</w:t>
      </w:r>
      <w:r w:rsidRPr="000E76FB">
        <w:rPr>
          <w:rFonts w:ascii="Arial" w:hAnsi="Arial" w:cs="Arial"/>
          <w:spacing w:val="10"/>
          <w:rtl/>
          <w:lang w:eastAsia="he-IL"/>
        </w:rPr>
        <w:t xml:space="preserve"> והצוות המופעל מטעמ</w:t>
      </w:r>
      <w:r>
        <w:rPr>
          <w:rFonts w:ascii="Arial" w:hAnsi="Arial" w:cs="Arial" w:hint="cs"/>
          <w:spacing w:val="10"/>
          <w:rtl/>
          <w:lang w:eastAsia="he-IL"/>
        </w:rPr>
        <w:t>ה</w:t>
      </w:r>
      <w:r w:rsidRPr="000E76FB">
        <w:rPr>
          <w:rFonts w:ascii="Arial" w:hAnsi="Arial" w:cs="Arial"/>
          <w:spacing w:val="10"/>
          <w:rtl/>
          <w:lang w:eastAsia="he-IL"/>
        </w:rPr>
        <w:t xml:space="preserve"> מתחייב לעבוד בשיתוף פעולה מלא עם כל הגורמים והרשויות שיש להם או שעשויה להיות להם מעורבות בתכנון פרויקט נשוא עבודתו- הכול בתאום מלא עם מנהל הפרויקט או נציגו, ובכלל זה, בין היתר:</w:t>
      </w:r>
    </w:p>
    <w:p w:rsidR="004B5CB0" w:rsidRPr="000E76FB" w:rsidRDefault="00E92472" w:rsidP="002148ED">
      <w:pPr>
        <w:numPr>
          <w:ilvl w:val="0"/>
          <w:numId w:val="165"/>
        </w:numPr>
        <w:bidi/>
        <w:spacing w:line="360" w:lineRule="auto"/>
        <w:ind w:left="707" w:hanging="425"/>
        <w:rPr>
          <w:rFonts w:ascii="Arial" w:hAnsi="Arial" w:cs="Arial"/>
          <w:spacing w:val="10"/>
          <w:rtl/>
          <w:lang w:eastAsia="he-IL"/>
        </w:rPr>
      </w:pPr>
      <w:r w:rsidRPr="000E76FB">
        <w:rPr>
          <w:rFonts w:ascii="Arial" w:hAnsi="Arial" w:cs="Arial"/>
          <w:spacing w:val="10"/>
          <w:rtl/>
          <w:lang w:eastAsia="he-IL"/>
        </w:rPr>
        <w:t>צה"ל, מפקדות מקצועיות ומפקדות הבסיסים.</w:t>
      </w:r>
    </w:p>
    <w:p w:rsidR="004B5CB0" w:rsidRPr="000E76FB" w:rsidRDefault="00E92472" w:rsidP="002148ED">
      <w:pPr>
        <w:numPr>
          <w:ilvl w:val="0"/>
          <w:numId w:val="165"/>
        </w:numPr>
        <w:bidi/>
        <w:spacing w:line="360" w:lineRule="auto"/>
        <w:ind w:left="707" w:hanging="425"/>
        <w:rPr>
          <w:rFonts w:ascii="Arial" w:hAnsi="Arial" w:cs="Arial"/>
          <w:spacing w:val="10"/>
          <w:lang w:eastAsia="he-IL"/>
        </w:rPr>
      </w:pPr>
      <w:r w:rsidRPr="000E76FB">
        <w:rPr>
          <w:rFonts w:ascii="Arial" w:hAnsi="Arial" w:cs="Arial"/>
          <w:spacing w:val="10"/>
          <w:rtl/>
          <w:lang w:eastAsia="he-IL"/>
        </w:rPr>
        <w:t xml:space="preserve">משרד הביטחון, אגף ההנדסה והבינוי, אג"ת, אמו"ן וכל האגפים שיידרשו לפרויקט. </w:t>
      </w:r>
    </w:p>
    <w:p w:rsidR="004B5CB0" w:rsidRPr="000E76FB" w:rsidRDefault="00E92472" w:rsidP="002148ED">
      <w:pPr>
        <w:numPr>
          <w:ilvl w:val="0"/>
          <w:numId w:val="165"/>
        </w:numPr>
        <w:bidi/>
        <w:spacing w:line="360" w:lineRule="auto"/>
        <w:ind w:left="707" w:hanging="425"/>
        <w:rPr>
          <w:rFonts w:ascii="Arial" w:hAnsi="Arial" w:cs="Arial"/>
          <w:spacing w:val="10"/>
          <w:lang w:eastAsia="he-IL"/>
        </w:rPr>
      </w:pPr>
      <w:r w:rsidRPr="000E76FB">
        <w:rPr>
          <w:rFonts w:ascii="Arial" w:hAnsi="Arial" w:cs="Arial"/>
          <w:spacing w:val="10"/>
          <w:rtl/>
          <w:lang w:eastAsia="he-IL"/>
        </w:rPr>
        <w:t>מנהל הפרויקט, מפקחים, מתאמים (צה"ל/ משהב"ט).</w:t>
      </w:r>
    </w:p>
    <w:p w:rsidR="004B5CB0" w:rsidRPr="000E76FB" w:rsidRDefault="00E92472" w:rsidP="002148ED">
      <w:pPr>
        <w:numPr>
          <w:ilvl w:val="0"/>
          <w:numId w:val="165"/>
        </w:numPr>
        <w:bidi/>
        <w:spacing w:line="360" w:lineRule="auto"/>
        <w:ind w:left="707" w:hanging="425"/>
        <w:rPr>
          <w:rFonts w:ascii="Arial" w:hAnsi="Arial" w:cs="Arial"/>
          <w:spacing w:val="10"/>
          <w:rtl/>
          <w:lang w:eastAsia="he-IL"/>
        </w:rPr>
      </w:pPr>
      <w:r w:rsidRPr="000E76FB">
        <w:rPr>
          <w:rFonts w:ascii="Arial" w:hAnsi="Arial" w:cs="Arial"/>
          <w:spacing w:val="10"/>
          <w:rtl/>
          <w:lang w:eastAsia="he-IL"/>
        </w:rPr>
        <w:t>רשויות מקומיות.</w:t>
      </w:r>
    </w:p>
    <w:p w:rsidR="004B5CB0" w:rsidRPr="000E76FB" w:rsidRDefault="00E92472" w:rsidP="002148ED">
      <w:pPr>
        <w:numPr>
          <w:ilvl w:val="0"/>
          <w:numId w:val="165"/>
        </w:numPr>
        <w:bidi/>
        <w:spacing w:line="360" w:lineRule="auto"/>
        <w:ind w:left="707" w:hanging="425"/>
        <w:rPr>
          <w:rFonts w:ascii="Arial" w:hAnsi="Arial" w:cs="Arial"/>
          <w:spacing w:val="10"/>
          <w:lang w:eastAsia="he-IL"/>
        </w:rPr>
      </w:pPr>
      <w:r w:rsidRPr="000E76FB">
        <w:rPr>
          <w:rFonts w:ascii="Arial" w:hAnsi="Arial" w:cs="Arial"/>
          <w:spacing w:val="10"/>
          <w:rtl/>
          <w:lang w:eastAsia="he-IL"/>
        </w:rPr>
        <w:t>וועדה מקומית.</w:t>
      </w:r>
    </w:p>
    <w:p w:rsidR="004B5CB0" w:rsidRPr="000E76FB" w:rsidRDefault="00E92472" w:rsidP="002148ED">
      <w:pPr>
        <w:numPr>
          <w:ilvl w:val="0"/>
          <w:numId w:val="165"/>
        </w:numPr>
        <w:bidi/>
        <w:spacing w:line="360" w:lineRule="auto"/>
        <w:ind w:left="707" w:hanging="425"/>
        <w:rPr>
          <w:rFonts w:ascii="Arial" w:hAnsi="Arial" w:cs="Arial"/>
          <w:spacing w:val="10"/>
          <w:lang w:eastAsia="he-IL"/>
        </w:rPr>
      </w:pPr>
      <w:r w:rsidRPr="000E76FB">
        <w:rPr>
          <w:rFonts w:ascii="Arial" w:hAnsi="Arial" w:cs="Arial"/>
          <w:spacing w:val="10"/>
          <w:rtl/>
          <w:lang w:eastAsia="he-IL"/>
        </w:rPr>
        <w:t>ועדה מחוזית.</w:t>
      </w:r>
    </w:p>
    <w:p w:rsidR="004B5CB0" w:rsidRPr="000E76FB" w:rsidRDefault="00E92472" w:rsidP="002148ED">
      <w:pPr>
        <w:numPr>
          <w:ilvl w:val="0"/>
          <w:numId w:val="165"/>
        </w:numPr>
        <w:bidi/>
        <w:spacing w:line="360" w:lineRule="auto"/>
        <w:ind w:left="707" w:hanging="425"/>
        <w:rPr>
          <w:rFonts w:ascii="Arial" w:hAnsi="Arial" w:cs="Arial"/>
          <w:spacing w:val="10"/>
          <w:lang w:eastAsia="he-IL"/>
        </w:rPr>
      </w:pPr>
      <w:r w:rsidRPr="000E76FB">
        <w:rPr>
          <w:rFonts w:ascii="Arial" w:hAnsi="Arial" w:cs="Arial"/>
          <w:spacing w:val="10"/>
          <w:rtl/>
          <w:lang w:eastAsia="he-IL"/>
        </w:rPr>
        <w:t>מועצה ארצית והוועדות שלידה.</w:t>
      </w:r>
    </w:p>
    <w:p w:rsidR="004B5CB0" w:rsidRPr="000E76FB" w:rsidRDefault="00E92472" w:rsidP="002148ED">
      <w:pPr>
        <w:numPr>
          <w:ilvl w:val="0"/>
          <w:numId w:val="165"/>
        </w:numPr>
        <w:bidi/>
        <w:spacing w:line="360" w:lineRule="auto"/>
        <w:ind w:left="707" w:hanging="425"/>
        <w:rPr>
          <w:rFonts w:ascii="Arial" w:hAnsi="Arial" w:cs="Arial"/>
          <w:spacing w:val="10"/>
          <w:lang w:eastAsia="he-IL"/>
        </w:rPr>
      </w:pPr>
      <w:r w:rsidRPr="000E76FB">
        <w:rPr>
          <w:rFonts w:ascii="Arial" w:hAnsi="Arial" w:cs="Arial"/>
          <w:spacing w:val="10"/>
          <w:rtl/>
          <w:lang w:eastAsia="he-IL"/>
        </w:rPr>
        <w:t>רשויות סטטוטוריות חיצוניות ובעלות תשתית כגון: בזק, חברת חשמל, מקורות, רשות המים ותאגידי מים וביוב מטעמה, רשות העתיקות, רשות הטבע והגנים, קק"ל, משטרת ישראל, רשויות ניקוז, טלוויזיה בכבלים וטלוויזיה בלוויין, החברה להגנת הטבע, רשות הנחלים, נתיבי ישראל (מע"צ), נתיבי גז, רשות שדות התעופה, המשרד להגנת הסביבה, משרד הבריאות, משרד העבודה, משרד התחבורה, משרד הפנים וכיוצ"ב</w:t>
      </w:r>
      <w:r w:rsidRPr="000E76FB">
        <w:rPr>
          <w:rFonts w:ascii="Arial" w:hAnsi="Arial" w:cs="Arial"/>
          <w:b/>
          <w:bCs/>
          <w:spacing w:val="10"/>
          <w:rtl/>
          <w:lang w:eastAsia="he-IL"/>
        </w:rPr>
        <w:t>.</w:t>
      </w:r>
    </w:p>
    <w:p w:rsidR="004B5CB0" w:rsidRPr="000E76FB" w:rsidRDefault="00E92472" w:rsidP="002148ED">
      <w:pPr>
        <w:numPr>
          <w:ilvl w:val="0"/>
          <w:numId w:val="165"/>
        </w:numPr>
        <w:bidi/>
        <w:spacing w:line="360" w:lineRule="auto"/>
        <w:ind w:left="707" w:hanging="425"/>
        <w:rPr>
          <w:rFonts w:ascii="Arial" w:hAnsi="Arial" w:cs="Arial"/>
          <w:spacing w:val="10"/>
          <w:lang w:eastAsia="he-IL"/>
        </w:rPr>
      </w:pPr>
      <w:r w:rsidRPr="000E76FB">
        <w:rPr>
          <w:rFonts w:ascii="Arial" w:hAnsi="Arial" w:cs="Arial"/>
          <w:spacing w:val="10"/>
          <w:rtl/>
          <w:lang w:eastAsia="he-IL"/>
        </w:rPr>
        <w:t>כל גוף או גורם אחר אשר יש צורך בפעולה מולו ו/או תאום מולו ו/או קבלת אישורו לצורך קידום הפרויקט.</w:t>
      </w:r>
    </w:p>
    <w:p w:rsidR="004B5CB0" w:rsidRDefault="003015F9" w:rsidP="004B5CB0">
      <w:pPr>
        <w:bidi/>
        <w:spacing w:line="360" w:lineRule="auto"/>
        <w:ind w:left="707"/>
        <w:rPr>
          <w:rFonts w:ascii="Arial" w:hAnsi="Arial" w:cs="Arial"/>
          <w:spacing w:val="10"/>
          <w:rtl/>
          <w:lang w:eastAsia="he-IL"/>
        </w:rPr>
      </w:pPr>
    </w:p>
    <w:p w:rsidR="004B5CB0" w:rsidRDefault="003015F9" w:rsidP="004B5CB0">
      <w:pPr>
        <w:bidi/>
        <w:spacing w:line="360" w:lineRule="auto"/>
        <w:ind w:left="707"/>
        <w:rPr>
          <w:rFonts w:ascii="Arial" w:hAnsi="Arial" w:cs="Arial"/>
          <w:spacing w:val="10"/>
          <w:rtl/>
          <w:lang w:eastAsia="he-IL"/>
        </w:rPr>
      </w:pPr>
    </w:p>
    <w:p w:rsidR="004B5CB0" w:rsidRPr="000E76FB" w:rsidRDefault="003015F9" w:rsidP="004B5CB0">
      <w:pPr>
        <w:bidi/>
        <w:spacing w:line="360" w:lineRule="auto"/>
        <w:ind w:left="707"/>
        <w:rPr>
          <w:rFonts w:ascii="Arial" w:hAnsi="Arial" w:cs="Arial"/>
          <w:spacing w:val="10"/>
          <w:lang w:eastAsia="he-IL"/>
        </w:rPr>
      </w:pPr>
    </w:p>
    <w:p w:rsidR="004B5CB0" w:rsidRPr="00CC58BA" w:rsidRDefault="00E92472" w:rsidP="004B5CB0">
      <w:pPr>
        <w:numPr>
          <w:ilvl w:val="0"/>
          <w:numId w:val="30"/>
        </w:numPr>
        <w:bidi/>
        <w:spacing w:line="360" w:lineRule="auto"/>
        <w:ind w:left="282"/>
        <w:rPr>
          <w:rFonts w:ascii="Arial" w:hAnsi="Arial" w:cs="Arial"/>
          <w:b/>
          <w:bCs/>
          <w:spacing w:val="10"/>
          <w:u w:val="single"/>
          <w:rtl/>
          <w:lang w:eastAsia="he-IL"/>
        </w:rPr>
      </w:pPr>
      <w:r w:rsidRPr="00CC58BA">
        <w:rPr>
          <w:rFonts w:ascii="Arial" w:hAnsi="Arial" w:cs="Arial"/>
          <w:b/>
          <w:bCs/>
          <w:spacing w:val="10"/>
          <w:u w:val="single"/>
          <w:rtl/>
          <w:lang w:eastAsia="he-IL"/>
        </w:rPr>
        <w:t xml:space="preserve">פירוט שירותי </w:t>
      </w:r>
      <w:r>
        <w:rPr>
          <w:rFonts w:ascii="Arial" w:hAnsi="Arial" w:cs="Arial" w:hint="cs"/>
          <w:b/>
          <w:bCs/>
          <w:spacing w:val="10"/>
          <w:u w:val="single"/>
          <w:rtl/>
          <w:lang w:eastAsia="he-IL"/>
        </w:rPr>
        <w:t>חברת התוכן</w:t>
      </w:r>
    </w:p>
    <w:p w:rsidR="004B5CB0" w:rsidRPr="000E76FB" w:rsidRDefault="00E92472" w:rsidP="004B5CB0">
      <w:pPr>
        <w:bidi/>
        <w:spacing w:line="360" w:lineRule="auto"/>
        <w:ind w:left="282"/>
        <w:rPr>
          <w:rFonts w:ascii="Arial" w:hAnsi="Arial" w:cs="Arial"/>
          <w:rtl/>
        </w:rPr>
      </w:pPr>
      <w:r w:rsidRPr="000E76FB">
        <w:rPr>
          <w:rFonts w:ascii="Arial" w:hAnsi="Arial" w:cs="Arial"/>
          <w:spacing w:val="10"/>
          <w:rtl/>
          <w:lang w:eastAsia="he-IL"/>
        </w:rPr>
        <w:t xml:space="preserve">השירותים החלקיים המפורטים להלן מתייחסים לכל צוות המתכננים, היועצים וספקי המשנה וכן לכל </w:t>
      </w:r>
      <w:r>
        <w:rPr>
          <w:rFonts w:ascii="Arial" w:hAnsi="Arial" w:cs="Arial" w:hint="cs"/>
          <w:spacing w:val="10"/>
          <w:rtl/>
          <w:lang w:eastAsia="he-IL"/>
        </w:rPr>
        <w:t>מתכנן</w:t>
      </w:r>
      <w:r w:rsidRPr="000E76FB">
        <w:rPr>
          <w:rFonts w:ascii="Arial" w:hAnsi="Arial" w:cs="Arial"/>
          <w:spacing w:val="10"/>
          <w:rtl/>
          <w:lang w:eastAsia="he-IL"/>
        </w:rPr>
        <w:t>, יועץ, ספק משנה נוסף הנדרשים לצורך השלמת המשימות.</w:t>
      </w:r>
    </w:p>
    <w:p w:rsidR="004B5CB0" w:rsidRPr="000E76FB" w:rsidRDefault="003015F9" w:rsidP="004B5CB0">
      <w:pPr>
        <w:bidi/>
        <w:spacing w:line="360" w:lineRule="auto"/>
        <w:ind w:left="282"/>
        <w:rPr>
          <w:rFonts w:ascii="Arial" w:hAnsi="Arial" w:cs="Arial"/>
          <w:rtl/>
        </w:rPr>
      </w:pPr>
    </w:p>
    <w:p w:rsidR="004B5CB0" w:rsidRPr="00CC58BA" w:rsidRDefault="00E92472" w:rsidP="004B5CB0">
      <w:pPr>
        <w:numPr>
          <w:ilvl w:val="1"/>
          <w:numId w:val="30"/>
        </w:numPr>
        <w:bidi/>
        <w:spacing w:line="360" w:lineRule="auto"/>
        <w:rPr>
          <w:rFonts w:ascii="Arial" w:hAnsi="Arial" w:cs="Arial"/>
          <w:b/>
          <w:bCs/>
          <w:spacing w:val="10"/>
          <w:u w:val="single"/>
          <w:rtl/>
          <w:lang w:eastAsia="he-IL"/>
        </w:rPr>
      </w:pPr>
      <w:r w:rsidRPr="00CC58BA">
        <w:rPr>
          <w:rFonts w:ascii="Arial" w:hAnsi="Arial" w:cs="Arial"/>
          <w:b/>
          <w:bCs/>
          <w:spacing w:val="10"/>
          <w:u w:val="single"/>
          <w:rtl/>
          <w:lang w:eastAsia="he-IL"/>
        </w:rPr>
        <w:t>תכנון בינוי ופיתוח</w:t>
      </w:r>
    </w:p>
    <w:p w:rsidR="004B5CB0" w:rsidRPr="000E76FB" w:rsidRDefault="00E92472" w:rsidP="004B5CB0">
      <w:pPr>
        <w:bidi/>
        <w:spacing w:line="360" w:lineRule="auto"/>
        <w:ind w:left="720"/>
        <w:rPr>
          <w:rFonts w:ascii="Arial" w:hAnsi="Arial" w:cs="Arial"/>
          <w:spacing w:val="10"/>
          <w:rtl/>
          <w:lang w:eastAsia="he-IL"/>
        </w:rPr>
      </w:pPr>
      <w:r w:rsidRPr="000E76FB">
        <w:rPr>
          <w:rFonts w:ascii="Arial" w:hAnsi="Arial" w:cs="Arial"/>
          <w:spacing w:val="10"/>
          <w:rtl/>
          <w:lang w:eastAsia="he-IL"/>
        </w:rPr>
        <w:t xml:space="preserve">יובהר כי פיצול בעבודות הביצוע ככל שיידרש ע"י מנהל הפרויקט ויחייב את </w:t>
      </w:r>
      <w:r>
        <w:rPr>
          <w:rFonts w:ascii="Arial" w:hAnsi="Arial" w:cs="Arial" w:hint="cs"/>
          <w:spacing w:val="10"/>
          <w:rtl/>
          <w:lang w:eastAsia="he-IL"/>
        </w:rPr>
        <w:t>חברת התוכן</w:t>
      </w:r>
      <w:r w:rsidRPr="000E76FB">
        <w:rPr>
          <w:rFonts w:ascii="Arial" w:hAnsi="Arial" w:cs="Arial"/>
          <w:spacing w:val="10"/>
          <w:rtl/>
          <w:lang w:eastAsia="he-IL"/>
        </w:rPr>
        <w:t xml:space="preserve"> לעריכת תכנון מדורג ומפוצל לא יהווה עילה לתוספת כספית של </w:t>
      </w:r>
      <w:r>
        <w:rPr>
          <w:rFonts w:ascii="Arial" w:hAnsi="Arial" w:cs="Arial" w:hint="cs"/>
          <w:spacing w:val="10"/>
          <w:rtl/>
          <w:lang w:eastAsia="he-IL"/>
        </w:rPr>
        <w:t>חברת התוכן</w:t>
      </w:r>
      <w:r w:rsidRPr="000E76FB">
        <w:rPr>
          <w:rFonts w:ascii="Arial" w:hAnsi="Arial" w:cs="Arial"/>
          <w:spacing w:val="10"/>
          <w:rtl/>
          <w:lang w:eastAsia="he-IL"/>
        </w:rPr>
        <w:t>.</w:t>
      </w:r>
    </w:p>
    <w:p w:rsidR="004B5CB0" w:rsidRPr="000E76FB" w:rsidRDefault="003015F9" w:rsidP="004B5CB0">
      <w:pPr>
        <w:bidi/>
        <w:spacing w:line="360" w:lineRule="auto"/>
        <w:ind w:left="1800" w:right="709"/>
        <w:rPr>
          <w:rFonts w:ascii="Arial" w:hAnsi="Arial" w:cs="Arial"/>
          <w:spacing w:val="10"/>
          <w:u w:val="single"/>
          <w:rtl/>
          <w:lang w:eastAsia="he-IL"/>
        </w:rPr>
      </w:pPr>
    </w:p>
    <w:p w:rsidR="004B5CB0" w:rsidRPr="00CC58BA" w:rsidRDefault="00E92472" w:rsidP="004B5CB0">
      <w:pPr>
        <w:numPr>
          <w:ilvl w:val="1"/>
          <w:numId w:val="30"/>
        </w:numPr>
        <w:bidi/>
        <w:spacing w:line="360" w:lineRule="auto"/>
        <w:rPr>
          <w:rFonts w:ascii="Arial" w:hAnsi="Arial" w:cs="Arial"/>
          <w:b/>
          <w:bCs/>
          <w:spacing w:val="10"/>
          <w:u w:val="single"/>
          <w:lang w:eastAsia="he-IL"/>
        </w:rPr>
      </w:pPr>
      <w:r w:rsidRPr="00CC58BA">
        <w:rPr>
          <w:rFonts w:ascii="Arial" w:hAnsi="Arial" w:cs="Arial"/>
          <w:b/>
          <w:bCs/>
          <w:spacing w:val="10"/>
          <w:u w:val="single"/>
          <w:rtl/>
          <w:lang w:eastAsia="he-IL"/>
        </w:rPr>
        <w:t>הכנת פרוגראמה/ תכנית</w:t>
      </w:r>
      <w:r w:rsidRPr="00CC58BA">
        <w:rPr>
          <w:rFonts w:ascii="Arial" w:hAnsi="Arial" w:cs="Arial"/>
          <w:b/>
          <w:bCs/>
          <w:spacing w:val="10"/>
          <w:u w:val="single"/>
          <w:lang w:eastAsia="he-IL"/>
        </w:rPr>
        <w:t xml:space="preserve"> </w:t>
      </w:r>
      <w:r w:rsidRPr="00CC58BA">
        <w:rPr>
          <w:rFonts w:ascii="Arial" w:hAnsi="Arial" w:cs="Arial"/>
          <w:b/>
          <w:bCs/>
          <w:spacing w:val="10"/>
          <w:u w:val="single"/>
          <w:rtl/>
          <w:lang w:eastAsia="he-IL"/>
        </w:rPr>
        <w:t>בדיקות:</w:t>
      </w:r>
    </w:p>
    <w:p w:rsidR="004B5CB0" w:rsidRPr="000E76FB" w:rsidRDefault="00E92472" w:rsidP="004B5CB0">
      <w:pPr>
        <w:bidi/>
        <w:spacing w:line="360" w:lineRule="auto"/>
        <w:ind w:left="792"/>
        <w:rPr>
          <w:rFonts w:ascii="Arial" w:hAnsi="Arial" w:cs="Arial"/>
          <w:spacing w:val="10"/>
          <w:sz w:val="26"/>
          <w:szCs w:val="26"/>
          <w:lang w:eastAsia="he-IL"/>
        </w:rPr>
      </w:pPr>
      <w:r w:rsidRPr="000E76FB">
        <w:rPr>
          <w:rFonts w:ascii="Arial" w:hAnsi="Arial" w:cs="Arial"/>
          <w:spacing w:val="10"/>
          <w:rtl/>
          <w:lang w:eastAsia="he-IL"/>
        </w:rPr>
        <w:t>הכנת פרוגראמה/ תכנית</w:t>
      </w:r>
      <w:r w:rsidRPr="000E76FB">
        <w:rPr>
          <w:rFonts w:ascii="Arial" w:hAnsi="Arial" w:cs="Arial"/>
          <w:spacing w:val="10"/>
          <w:lang w:eastAsia="he-IL"/>
        </w:rPr>
        <w:t xml:space="preserve"> </w:t>
      </w:r>
      <w:r w:rsidRPr="000E76FB">
        <w:rPr>
          <w:rFonts w:ascii="Arial" w:hAnsi="Arial" w:cs="Arial"/>
          <w:spacing w:val="10"/>
          <w:rtl/>
          <w:lang w:eastAsia="he-IL"/>
        </w:rPr>
        <w:t>בדיקות מפורטת הנדרשות בפרויקט לשלב</w:t>
      </w:r>
      <w:r w:rsidRPr="000E76FB">
        <w:rPr>
          <w:rFonts w:ascii="Arial" w:hAnsi="Arial" w:cs="Arial"/>
          <w:spacing w:val="10"/>
          <w:lang w:eastAsia="he-IL"/>
        </w:rPr>
        <w:t xml:space="preserve"> </w:t>
      </w:r>
      <w:r w:rsidRPr="000E76FB">
        <w:rPr>
          <w:rFonts w:ascii="Arial" w:hAnsi="Arial" w:cs="Arial"/>
          <w:spacing w:val="10"/>
          <w:rtl/>
          <w:lang w:eastAsia="he-IL"/>
        </w:rPr>
        <w:t xml:space="preserve">הביצוע,  וזאת על פי חוק התכנון והבנייה ודרישות/הוראות האגף הרלוונטיות לתחום התכנון. </w:t>
      </w:r>
      <w:r>
        <w:rPr>
          <w:rFonts w:ascii="Arial" w:hAnsi="Arial" w:cs="Arial" w:hint="cs"/>
          <w:spacing w:val="10"/>
          <w:rtl/>
          <w:lang w:eastAsia="he-IL"/>
        </w:rPr>
        <w:t>חברת התוכן</w:t>
      </w:r>
      <w:r w:rsidRPr="000E76FB">
        <w:rPr>
          <w:rFonts w:ascii="Arial" w:hAnsi="Arial" w:cs="Arial"/>
          <w:spacing w:val="10"/>
          <w:rtl/>
          <w:lang w:eastAsia="he-IL"/>
        </w:rPr>
        <w:t xml:space="preserve"> (כולל כל מתכנני המשנה) יגדירו בין</w:t>
      </w:r>
      <w:r w:rsidRPr="000E76FB">
        <w:rPr>
          <w:rFonts w:ascii="Arial" w:hAnsi="Arial" w:cs="Arial"/>
          <w:spacing w:val="10"/>
          <w:lang w:eastAsia="he-IL"/>
        </w:rPr>
        <w:t xml:space="preserve"> </w:t>
      </w:r>
      <w:r w:rsidRPr="000E76FB">
        <w:rPr>
          <w:rFonts w:ascii="Arial" w:hAnsi="Arial" w:cs="Arial"/>
          <w:spacing w:val="10"/>
          <w:rtl/>
          <w:lang w:eastAsia="he-IL"/>
        </w:rPr>
        <w:t>היתר</w:t>
      </w:r>
      <w:r w:rsidRPr="000E76FB">
        <w:rPr>
          <w:rFonts w:ascii="Arial" w:hAnsi="Arial" w:cs="Arial"/>
          <w:spacing w:val="10"/>
          <w:lang w:eastAsia="he-IL"/>
        </w:rPr>
        <w:t xml:space="preserve"> </w:t>
      </w:r>
      <w:r w:rsidRPr="000E76FB">
        <w:rPr>
          <w:rFonts w:ascii="Arial" w:hAnsi="Arial" w:cs="Arial"/>
          <w:spacing w:val="10"/>
          <w:rtl/>
          <w:lang w:eastAsia="he-IL"/>
        </w:rPr>
        <w:t>הנושאים</w:t>
      </w:r>
      <w:r w:rsidRPr="000E76FB">
        <w:rPr>
          <w:rFonts w:ascii="Arial" w:hAnsi="Arial" w:cs="Arial"/>
          <w:spacing w:val="10"/>
          <w:lang w:eastAsia="he-IL"/>
        </w:rPr>
        <w:t xml:space="preserve"> </w:t>
      </w:r>
      <w:r w:rsidRPr="000E76FB">
        <w:rPr>
          <w:rFonts w:ascii="Arial" w:hAnsi="Arial" w:cs="Arial"/>
          <w:spacing w:val="10"/>
          <w:rtl/>
          <w:lang w:eastAsia="he-IL"/>
        </w:rPr>
        <w:t>הבאים</w:t>
      </w:r>
      <w:r w:rsidRPr="000E76FB">
        <w:rPr>
          <w:rFonts w:ascii="Arial" w:hAnsi="Arial" w:cs="Arial"/>
          <w:spacing w:val="10"/>
          <w:lang w:eastAsia="he-IL"/>
        </w:rPr>
        <w:t>:</w:t>
      </w:r>
    </w:p>
    <w:p w:rsidR="004B5CB0" w:rsidRPr="000E76FB" w:rsidRDefault="00E92472" w:rsidP="004B5CB0">
      <w:pPr>
        <w:numPr>
          <w:ilvl w:val="2"/>
          <w:numId w:val="30"/>
        </w:numPr>
        <w:bidi/>
        <w:spacing w:line="360" w:lineRule="auto"/>
        <w:rPr>
          <w:rFonts w:ascii="Arial" w:hAnsi="Arial" w:cs="Arial"/>
          <w:spacing w:val="10"/>
          <w:rtl/>
          <w:lang w:eastAsia="he-IL"/>
        </w:rPr>
      </w:pPr>
      <w:r w:rsidRPr="000E76FB">
        <w:rPr>
          <w:rFonts w:ascii="Arial" w:hAnsi="Arial" w:cs="Arial"/>
          <w:spacing w:val="10"/>
          <w:rtl/>
          <w:lang w:eastAsia="he-IL"/>
        </w:rPr>
        <w:t>הגדרת סוג וכמות הבדיקות</w:t>
      </w:r>
      <w:r w:rsidRPr="000E76FB">
        <w:rPr>
          <w:rFonts w:ascii="Arial" w:hAnsi="Arial" w:cs="Arial"/>
          <w:spacing w:val="10"/>
          <w:lang w:eastAsia="he-IL"/>
        </w:rPr>
        <w:t xml:space="preserve"> </w:t>
      </w:r>
      <w:r w:rsidRPr="000E76FB">
        <w:rPr>
          <w:rFonts w:ascii="Arial" w:hAnsi="Arial" w:cs="Arial"/>
          <w:spacing w:val="10"/>
          <w:rtl/>
          <w:lang w:eastAsia="he-IL"/>
        </w:rPr>
        <w:t>הנדרשות</w:t>
      </w:r>
      <w:r w:rsidRPr="000E76FB">
        <w:rPr>
          <w:rFonts w:ascii="Arial" w:hAnsi="Arial" w:cs="Arial"/>
          <w:spacing w:val="10"/>
          <w:lang w:eastAsia="he-IL"/>
        </w:rPr>
        <w:t xml:space="preserve"> </w:t>
      </w:r>
      <w:r w:rsidRPr="000E76FB">
        <w:rPr>
          <w:rFonts w:ascii="Arial" w:hAnsi="Arial" w:cs="Arial"/>
          <w:spacing w:val="10"/>
          <w:rtl/>
          <w:lang w:eastAsia="he-IL"/>
        </w:rPr>
        <w:t>בפרויקט,</w:t>
      </w:r>
    </w:p>
    <w:p w:rsidR="004B5CB0" w:rsidRPr="000E76FB" w:rsidRDefault="00E92472" w:rsidP="004B5CB0">
      <w:pPr>
        <w:numPr>
          <w:ilvl w:val="2"/>
          <w:numId w:val="30"/>
        </w:numPr>
        <w:bidi/>
        <w:spacing w:line="360" w:lineRule="auto"/>
        <w:rPr>
          <w:rFonts w:ascii="Arial" w:hAnsi="Arial" w:cs="Arial"/>
          <w:spacing w:val="10"/>
          <w:rtl/>
          <w:lang w:eastAsia="he-IL"/>
        </w:rPr>
      </w:pPr>
      <w:r w:rsidRPr="000E76FB">
        <w:rPr>
          <w:rFonts w:ascii="Arial" w:hAnsi="Arial" w:cs="Arial"/>
          <w:spacing w:val="10"/>
          <w:rtl/>
          <w:lang w:eastAsia="he-IL"/>
        </w:rPr>
        <w:t>פירוט</w:t>
      </w:r>
      <w:r w:rsidRPr="000E76FB">
        <w:rPr>
          <w:rFonts w:ascii="Arial" w:hAnsi="Arial" w:cs="Arial"/>
          <w:spacing w:val="10"/>
          <w:lang w:eastAsia="he-IL"/>
        </w:rPr>
        <w:t xml:space="preserve"> </w:t>
      </w:r>
      <w:r w:rsidRPr="000E76FB">
        <w:rPr>
          <w:rFonts w:ascii="Arial" w:hAnsi="Arial" w:cs="Arial"/>
          <w:spacing w:val="10"/>
          <w:rtl/>
          <w:lang w:eastAsia="he-IL"/>
        </w:rPr>
        <w:t>נקודות</w:t>
      </w:r>
      <w:r w:rsidRPr="000E76FB">
        <w:rPr>
          <w:rFonts w:ascii="Arial" w:hAnsi="Arial" w:cs="Arial"/>
          <w:spacing w:val="10"/>
          <w:lang w:eastAsia="he-IL"/>
        </w:rPr>
        <w:t xml:space="preserve"> </w:t>
      </w:r>
      <w:r w:rsidRPr="000E76FB">
        <w:rPr>
          <w:rFonts w:ascii="Arial" w:hAnsi="Arial" w:cs="Arial"/>
          <w:spacing w:val="10"/>
          <w:rtl/>
          <w:lang w:eastAsia="he-IL"/>
        </w:rPr>
        <w:t>בדיקה</w:t>
      </w:r>
      <w:r w:rsidRPr="000E76FB">
        <w:rPr>
          <w:rFonts w:ascii="Arial" w:hAnsi="Arial" w:cs="Arial"/>
          <w:spacing w:val="10"/>
          <w:lang w:eastAsia="he-IL"/>
        </w:rPr>
        <w:t xml:space="preserve"> </w:t>
      </w:r>
      <w:r w:rsidRPr="000E76FB">
        <w:rPr>
          <w:rFonts w:ascii="Arial" w:hAnsi="Arial" w:cs="Arial"/>
          <w:spacing w:val="10"/>
          <w:rtl/>
          <w:lang w:eastAsia="he-IL"/>
        </w:rPr>
        <w:t>ונקודות</w:t>
      </w:r>
      <w:r w:rsidRPr="000E76FB">
        <w:rPr>
          <w:rFonts w:ascii="Arial" w:hAnsi="Arial" w:cs="Arial"/>
          <w:spacing w:val="10"/>
          <w:lang w:eastAsia="he-IL"/>
        </w:rPr>
        <w:t xml:space="preserve"> </w:t>
      </w:r>
      <w:r w:rsidRPr="000E76FB">
        <w:rPr>
          <w:rFonts w:ascii="Arial" w:hAnsi="Arial" w:cs="Arial"/>
          <w:spacing w:val="10"/>
          <w:rtl/>
          <w:lang w:eastAsia="he-IL"/>
        </w:rPr>
        <w:t>עצירה</w:t>
      </w:r>
      <w:r w:rsidRPr="000E76FB">
        <w:rPr>
          <w:rFonts w:ascii="Arial" w:hAnsi="Arial" w:cs="Arial"/>
          <w:spacing w:val="10"/>
          <w:lang w:eastAsia="he-IL"/>
        </w:rPr>
        <w:t xml:space="preserve"> </w:t>
      </w:r>
      <w:r w:rsidRPr="000E76FB">
        <w:rPr>
          <w:rFonts w:ascii="Arial" w:hAnsi="Arial" w:cs="Arial"/>
          <w:spacing w:val="10"/>
          <w:rtl/>
          <w:lang w:eastAsia="he-IL"/>
        </w:rPr>
        <w:t>(נקודות</w:t>
      </w:r>
      <w:r w:rsidRPr="000E76FB">
        <w:rPr>
          <w:rFonts w:ascii="Arial" w:hAnsi="Arial" w:cs="Arial"/>
          <w:spacing w:val="10"/>
          <w:lang w:eastAsia="he-IL"/>
        </w:rPr>
        <w:t xml:space="preserve"> </w:t>
      </w:r>
      <w:r w:rsidRPr="000E76FB">
        <w:rPr>
          <w:rFonts w:ascii="Arial" w:hAnsi="Arial" w:cs="Arial"/>
          <w:spacing w:val="10"/>
          <w:rtl/>
          <w:lang w:eastAsia="he-IL"/>
        </w:rPr>
        <w:t>עצירה</w:t>
      </w:r>
      <w:r w:rsidRPr="000E76FB">
        <w:rPr>
          <w:rFonts w:ascii="Arial" w:hAnsi="Arial" w:cs="Arial"/>
          <w:spacing w:val="10"/>
          <w:lang w:eastAsia="he-IL"/>
        </w:rPr>
        <w:t xml:space="preserve"> </w:t>
      </w:r>
      <w:r w:rsidRPr="000E76FB">
        <w:rPr>
          <w:rFonts w:ascii="Arial" w:hAnsi="Arial" w:cs="Arial"/>
          <w:spacing w:val="10"/>
          <w:rtl/>
          <w:lang w:eastAsia="he-IL"/>
        </w:rPr>
        <w:t>הן</w:t>
      </w:r>
      <w:r w:rsidRPr="000E76FB">
        <w:rPr>
          <w:rFonts w:ascii="Arial" w:hAnsi="Arial" w:cs="Arial"/>
          <w:spacing w:val="10"/>
          <w:lang w:eastAsia="he-IL"/>
        </w:rPr>
        <w:t xml:space="preserve"> </w:t>
      </w:r>
      <w:r w:rsidRPr="000E76FB">
        <w:rPr>
          <w:rFonts w:ascii="Arial" w:hAnsi="Arial" w:cs="Arial"/>
          <w:spacing w:val="10"/>
          <w:rtl/>
          <w:lang w:eastAsia="he-IL"/>
        </w:rPr>
        <w:t>אירועים</w:t>
      </w:r>
      <w:r w:rsidRPr="000E76FB">
        <w:rPr>
          <w:rFonts w:ascii="Arial" w:hAnsi="Arial" w:cs="Arial"/>
          <w:spacing w:val="10"/>
          <w:lang w:eastAsia="he-IL"/>
        </w:rPr>
        <w:t xml:space="preserve"> </w:t>
      </w:r>
      <w:r w:rsidRPr="000E76FB">
        <w:rPr>
          <w:rFonts w:ascii="Arial" w:hAnsi="Arial" w:cs="Arial"/>
          <w:spacing w:val="10"/>
          <w:rtl/>
          <w:lang w:eastAsia="he-IL"/>
        </w:rPr>
        <w:t>המתרחשים</w:t>
      </w:r>
      <w:r w:rsidRPr="000E76FB">
        <w:rPr>
          <w:rFonts w:ascii="Arial" w:hAnsi="Arial" w:cs="Arial"/>
          <w:spacing w:val="10"/>
          <w:lang w:eastAsia="he-IL"/>
        </w:rPr>
        <w:t xml:space="preserve"> </w:t>
      </w:r>
      <w:r w:rsidRPr="000E76FB">
        <w:rPr>
          <w:rFonts w:ascii="Arial" w:hAnsi="Arial" w:cs="Arial"/>
          <w:spacing w:val="10"/>
          <w:rtl/>
          <w:lang w:eastAsia="he-IL"/>
        </w:rPr>
        <w:t>כחלק</w:t>
      </w:r>
      <w:r w:rsidRPr="000E76FB">
        <w:rPr>
          <w:rFonts w:ascii="Arial" w:hAnsi="Arial" w:cs="Arial"/>
          <w:spacing w:val="10"/>
          <w:lang w:eastAsia="he-IL"/>
        </w:rPr>
        <w:t xml:space="preserve"> </w:t>
      </w:r>
      <w:r w:rsidRPr="000E76FB">
        <w:rPr>
          <w:rFonts w:ascii="Arial" w:hAnsi="Arial" w:cs="Arial"/>
          <w:spacing w:val="10"/>
          <w:rtl/>
          <w:lang w:eastAsia="he-IL"/>
        </w:rPr>
        <w:t>מתהליך</w:t>
      </w:r>
      <w:r w:rsidRPr="000E76FB">
        <w:rPr>
          <w:rFonts w:ascii="Arial" w:hAnsi="Arial" w:cs="Arial"/>
          <w:spacing w:val="10"/>
          <w:lang w:eastAsia="he-IL"/>
        </w:rPr>
        <w:t xml:space="preserve"> </w:t>
      </w:r>
      <w:r w:rsidRPr="000E76FB">
        <w:rPr>
          <w:rFonts w:ascii="Arial" w:hAnsi="Arial" w:cs="Arial"/>
          <w:spacing w:val="10"/>
          <w:rtl/>
          <w:lang w:eastAsia="he-IL"/>
        </w:rPr>
        <w:t>הביצוע</w:t>
      </w:r>
      <w:r w:rsidRPr="000E76FB">
        <w:rPr>
          <w:rFonts w:ascii="Arial" w:hAnsi="Arial" w:cs="Arial"/>
          <w:spacing w:val="10"/>
          <w:lang w:eastAsia="he-IL"/>
        </w:rPr>
        <w:t xml:space="preserve"> </w:t>
      </w:r>
      <w:r w:rsidRPr="000E76FB">
        <w:rPr>
          <w:rFonts w:ascii="Arial" w:hAnsi="Arial" w:cs="Arial"/>
          <w:spacing w:val="10"/>
          <w:rtl/>
          <w:lang w:eastAsia="he-IL"/>
        </w:rPr>
        <w:t>המחייבים נוכחות</w:t>
      </w:r>
      <w:r w:rsidRPr="000E76FB">
        <w:rPr>
          <w:rFonts w:ascii="Arial" w:hAnsi="Arial" w:cs="Arial"/>
          <w:spacing w:val="10"/>
          <w:lang w:eastAsia="he-IL"/>
        </w:rPr>
        <w:t xml:space="preserve"> </w:t>
      </w:r>
      <w:r w:rsidRPr="000E76FB">
        <w:rPr>
          <w:rFonts w:ascii="Arial" w:hAnsi="Arial" w:cs="Arial"/>
          <w:spacing w:val="10"/>
          <w:rtl/>
          <w:lang w:eastAsia="he-IL"/>
        </w:rPr>
        <w:t>ופעילות</w:t>
      </w:r>
      <w:r w:rsidRPr="000E76FB">
        <w:rPr>
          <w:rFonts w:ascii="Arial" w:hAnsi="Arial" w:cs="Arial"/>
          <w:spacing w:val="10"/>
          <w:lang w:eastAsia="he-IL"/>
        </w:rPr>
        <w:t xml:space="preserve"> </w:t>
      </w:r>
      <w:r w:rsidRPr="000E76FB">
        <w:rPr>
          <w:rFonts w:ascii="Arial" w:hAnsi="Arial" w:cs="Arial"/>
          <w:spacing w:val="10"/>
          <w:rtl/>
          <w:lang w:eastAsia="he-IL"/>
        </w:rPr>
        <w:t>של</w:t>
      </w:r>
      <w:r w:rsidRPr="000E76FB">
        <w:rPr>
          <w:rFonts w:ascii="Arial" w:hAnsi="Arial" w:cs="Arial"/>
          <w:spacing w:val="10"/>
          <w:lang w:eastAsia="he-IL"/>
        </w:rPr>
        <w:t xml:space="preserve"> </w:t>
      </w:r>
      <w:r>
        <w:rPr>
          <w:rFonts w:ascii="Arial" w:hAnsi="Arial" w:cs="Arial" w:hint="cs"/>
          <w:spacing w:val="10"/>
          <w:rtl/>
          <w:lang w:eastAsia="he-IL"/>
        </w:rPr>
        <w:t>חברת התוכן</w:t>
      </w:r>
      <w:r w:rsidRPr="000E76FB">
        <w:rPr>
          <w:rFonts w:ascii="Arial" w:hAnsi="Arial" w:cs="Arial"/>
          <w:spacing w:val="10"/>
          <w:lang w:eastAsia="he-IL"/>
        </w:rPr>
        <w:t xml:space="preserve"> </w:t>
      </w:r>
      <w:r w:rsidRPr="000E76FB">
        <w:rPr>
          <w:rFonts w:ascii="Arial" w:hAnsi="Arial" w:cs="Arial"/>
          <w:spacing w:val="10"/>
          <w:rtl/>
          <w:lang w:eastAsia="he-IL"/>
        </w:rPr>
        <w:t>בפרויקט</w:t>
      </w:r>
      <w:r w:rsidRPr="000E76FB">
        <w:rPr>
          <w:rFonts w:ascii="Arial" w:hAnsi="Arial" w:cs="Arial"/>
          <w:spacing w:val="10"/>
          <w:lang w:eastAsia="he-IL"/>
        </w:rPr>
        <w:t xml:space="preserve">, </w:t>
      </w:r>
      <w:r w:rsidRPr="000E76FB">
        <w:rPr>
          <w:rFonts w:ascii="Arial" w:hAnsi="Arial" w:cs="Arial"/>
          <w:spacing w:val="10"/>
          <w:rtl/>
          <w:lang w:eastAsia="he-IL"/>
        </w:rPr>
        <w:t>לפני</w:t>
      </w:r>
      <w:r w:rsidRPr="000E76FB">
        <w:rPr>
          <w:rFonts w:ascii="Arial" w:hAnsi="Arial" w:cs="Arial"/>
          <w:spacing w:val="10"/>
          <w:lang w:eastAsia="he-IL"/>
        </w:rPr>
        <w:t xml:space="preserve"> </w:t>
      </w:r>
      <w:r w:rsidRPr="000E76FB">
        <w:rPr>
          <w:rFonts w:ascii="Arial" w:hAnsi="Arial" w:cs="Arial"/>
          <w:spacing w:val="10"/>
          <w:rtl/>
          <w:lang w:eastAsia="he-IL"/>
        </w:rPr>
        <w:t>המשך</w:t>
      </w:r>
      <w:r w:rsidRPr="000E76FB">
        <w:rPr>
          <w:rFonts w:ascii="Arial" w:hAnsi="Arial" w:cs="Arial"/>
          <w:spacing w:val="10"/>
          <w:lang w:eastAsia="he-IL"/>
        </w:rPr>
        <w:t xml:space="preserve"> </w:t>
      </w:r>
      <w:r w:rsidRPr="000E76FB">
        <w:rPr>
          <w:rFonts w:ascii="Arial" w:hAnsi="Arial" w:cs="Arial"/>
          <w:spacing w:val="10"/>
          <w:rtl/>
          <w:lang w:eastAsia="he-IL"/>
        </w:rPr>
        <w:t>העבודה)</w:t>
      </w:r>
      <w:r w:rsidRPr="000E76FB">
        <w:rPr>
          <w:rFonts w:ascii="Arial" w:hAnsi="Arial" w:cs="Arial"/>
          <w:spacing w:val="10"/>
          <w:lang w:eastAsia="he-IL"/>
        </w:rPr>
        <w:t>.</w:t>
      </w:r>
    </w:p>
    <w:p w:rsidR="004B5CB0" w:rsidRPr="000E76FB" w:rsidRDefault="00E92472" w:rsidP="004B5CB0">
      <w:pPr>
        <w:numPr>
          <w:ilvl w:val="2"/>
          <w:numId w:val="30"/>
        </w:numPr>
        <w:bidi/>
        <w:spacing w:line="360" w:lineRule="auto"/>
        <w:rPr>
          <w:rFonts w:ascii="Arial" w:hAnsi="Arial" w:cs="Arial"/>
          <w:spacing w:val="10"/>
          <w:rtl/>
          <w:lang w:eastAsia="he-IL"/>
        </w:rPr>
      </w:pPr>
      <w:r w:rsidRPr="000E76FB">
        <w:rPr>
          <w:rFonts w:ascii="Arial" w:hAnsi="Arial" w:cs="Arial"/>
          <w:spacing w:val="10"/>
          <w:rtl/>
          <w:lang w:eastAsia="he-IL"/>
        </w:rPr>
        <w:t>תדירות הבדיקות</w:t>
      </w:r>
    </w:p>
    <w:p w:rsidR="004B5CB0" w:rsidRPr="000E76FB" w:rsidRDefault="00E92472" w:rsidP="004B5CB0">
      <w:pPr>
        <w:numPr>
          <w:ilvl w:val="2"/>
          <w:numId w:val="30"/>
        </w:numPr>
        <w:bidi/>
        <w:spacing w:line="360" w:lineRule="auto"/>
        <w:rPr>
          <w:rFonts w:ascii="Arial" w:hAnsi="Arial" w:cs="Arial"/>
          <w:spacing w:val="10"/>
          <w:rtl/>
          <w:lang w:eastAsia="he-IL"/>
        </w:rPr>
      </w:pPr>
      <w:r w:rsidRPr="000E76FB">
        <w:rPr>
          <w:rFonts w:ascii="Arial" w:hAnsi="Arial" w:cs="Arial"/>
          <w:spacing w:val="10"/>
          <w:rtl/>
          <w:lang w:eastAsia="he-IL"/>
        </w:rPr>
        <w:t>נוהלי</w:t>
      </w:r>
      <w:r w:rsidRPr="000E76FB">
        <w:rPr>
          <w:rFonts w:ascii="Arial" w:hAnsi="Arial" w:cs="Arial"/>
          <w:spacing w:val="10"/>
          <w:lang w:eastAsia="he-IL"/>
        </w:rPr>
        <w:t xml:space="preserve"> </w:t>
      </w:r>
      <w:r w:rsidRPr="000E76FB">
        <w:rPr>
          <w:rFonts w:ascii="Arial" w:hAnsi="Arial" w:cs="Arial"/>
          <w:spacing w:val="10"/>
          <w:rtl/>
          <w:lang w:eastAsia="he-IL"/>
        </w:rPr>
        <w:t>מעקב</w:t>
      </w:r>
      <w:r w:rsidRPr="000E76FB">
        <w:rPr>
          <w:rFonts w:ascii="Arial" w:hAnsi="Arial" w:cs="Arial"/>
          <w:spacing w:val="10"/>
          <w:lang w:eastAsia="he-IL"/>
        </w:rPr>
        <w:t xml:space="preserve"> </w:t>
      </w:r>
      <w:r w:rsidRPr="000E76FB">
        <w:rPr>
          <w:rFonts w:ascii="Arial" w:hAnsi="Arial" w:cs="Arial"/>
          <w:spacing w:val="10"/>
          <w:rtl/>
          <w:lang w:eastAsia="he-IL"/>
        </w:rPr>
        <w:t>אחר</w:t>
      </w:r>
      <w:r w:rsidRPr="000E76FB">
        <w:rPr>
          <w:rFonts w:ascii="Arial" w:hAnsi="Arial" w:cs="Arial"/>
          <w:spacing w:val="10"/>
          <w:lang w:eastAsia="he-IL"/>
        </w:rPr>
        <w:t xml:space="preserve"> </w:t>
      </w:r>
      <w:r w:rsidRPr="000E76FB">
        <w:rPr>
          <w:rFonts w:ascii="Arial" w:hAnsi="Arial" w:cs="Arial"/>
          <w:spacing w:val="10"/>
          <w:rtl/>
          <w:lang w:eastAsia="he-IL"/>
        </w:rPr>
        <w:t>אי</w:t>
      </w:r>
      <w:r w:rsidRPr="000E76FB">
        <w:rPr>
          <w:rFonts w:ascii="Arial" w:hAnsi="Arial" w:cs="Arial"/>
          <w:spacing w:val="10"/>
          <w:lang w:eastAsia="he-IL"/>
        </w:rPr>
        <w:t xml:space="preserve"> </w:t>
      </w:r>
      <w:r w:rsidRPr="000E76FB">
        <w:rPr>
          <w:rFonts w:ascii="Arial" w:hAnsi="Arial" w:cs="Arial"/>
          <w:spacing w:val="10"/>
          <w:rtl/>
          <w:lang w:eastAsia="he-IL"/>
        </w:rPr>
        <w:t>התאמות ופעולות מתקנות הכוללים : פירוט</w:t>
      </w:r>
      <w:r w:rsidRPr="000E76FB">
        <w:rPr>
          <w:rFonts w:ascii="Arial" w:hAnsi="Arial" w:cs="Arial"/>
          <w:spacing w:val="10"/>
          <w:lang w:eastAsia="he-IL"/>
        </w:rPr>
        <w:t xml:space="preserve"> </w:t>
      </w:r>
      <w:r w:rsidRPr="000E76FB">
        <w:rPr>
          <w:rFonts w:ascii="Arial" w:hAnsi="Arial" w:cs="Arial"/>
          <w:spacing w:val="10"/>
          <w:rtl/>
          <w:lang w:eastAsia="he-IL"/>
        </w:rPr>
        <w:t>דרגות</w:t>
      </w:r>
      <w:r w:rsidRPr="000E76FB">
        <w:rPr>
          <w:rFonts w:ascii="Arial" w:hAnsi="Arial" w:cs="Arial"/>
          <w:spacing w:val="10"/>
          <w:lang w:eastAsia="he-IL"/>
        </w:rPr>
        <w:t xml:space="preserve"> </w:t>
      </w:r>
      <w:r w:rsidRPr="000E76FB">
        <w:rPr>
          <w:rFonts w:ascii="Arial" w:hAnsi="Arial" w:cs="Arial"/>
          <w:spacing w:val="10"/>
          <w:rtl/>
          <w:lang w:eastAsia="he-IL"/>
        </w:rPr>
        <w:t>חומרה, אופן</w:t>
      </w:r>
      <w:r w:rsidRPr="000E76FB">
        <w:rPr>
          <w:rFonts w:ascii="Arial" w:hAnsi="Arial" w:cs="Arial"/>
          <w:spacing w:val="10"/>
          <w:lang w:eastAsia="he-IL"/>
        </w:rPr>
        <w:t xml:space="preserve"> </w:t>
      </w:r>
      <w:r w:rsidRPr="000E76FB">
        <w:rPr>
          <w:rFonts w:ascii="Arial" w:hAnsi="Arial" w:cs="Arial"/>
          <w:spacing w:val="10"/>
          <w:rtl/>
          <w:lang w:eastAsia="he-IL"/>
        </w:rPr>
        <w:t>דיווח</w:t>
      </w:r>
      <w:r w:rsidRPr="000E76FB">
        <w:rPr>
          <w:rFonts w:ascii="Arial" w:hAnsi="Arial" w:cs="Arial"/>
          <w:spacing w:val="10"/>
          <w:lang w:eastAsia="he-IL"/>
        </w:rPr>
        <w:t xml:space="preserve"> </w:t>
      </w:r>
      <w:r w:rsidRPr="000E76FB">
        <w:rPr>
          <w:rFonts w:ascii="Arial" w:hAnsi="Arial" w:cs="Arial"/>
          <w:spacing w:val="10"/>
          <w:rtl/>
          <w:lang w:eastAsia="he-IL"/>
        </w:rPr>
        <w:t>למפקח ולמנהל הפרויקט, הגדרת לו</w:t>
      </w:r>
      <w:r w:rsidRPr="000E76FB">
        <w:rPr>
          <w:rFonts w:ascii="Arial" w:hAnsi="Arial" w:cs="Arial"/>
          <w:spacing w:val="10"/>
          <w:lang w:eastAsia="he-IL"/>
        </w:rPr>
        <w:t>"</w:t>
      </w:r>
      <w:r w:rsidRPr="000E76FB">
        <w:rPr>
          <w:rFonts w:ascii="Arial" w:hAnsi="Arial" w:cs="Arial"/>
          <w:spacing w:val="10"/>
          <w:rtl/>
          <w:lang w:eastAsia="he-IL"/>
        </w:rPr>
        <w:t>ז</w:t>
      </w:r>
      <w:r w:rsidRPr="000E76FB">
        <w:rPr>
          <w:rFonts w:ascii="Arial" w:hAnsi="Arial" w:cs="Arial"/>
          <w:spacing w:val="10"/>
          <w:lang w:eastAsia="he-IL"/>
        </w:rPr>
        <w:t xml:space="preserve"> </w:t>
      </w:r>
      <w:r w:rsidRPr="000E76FB">
        <w:rPr>
          <w:rFonts w:ascii="Arial" w:hAnsi="Arial" w:cs="Arial"/>
          <w:spacing w:val="10"/>
          <w:rtl/>
          <w:lang w:eastAsia="he-IL"/>
        </w:rPr>
        <w:t>ממועד</w:t>
      </w:r>
      <w:r w:rsidRPr="000E76FB">
        <w:rPr>
          <w:rFonts w:ascii="Arial" w:hAnsi="Arial" w:cs="Arial"/>
          <w:spacing w:val="10"/>
          <w:lang w:eastAsia="he-IL"/>
        </w:rPr>
        <w:t xml:space="preserve"> </w:t>
      </w:r>
      <w:r w:rsidRPr="000E76FB">
        <w:rPr>
          <w:rFonts w:ascii="Arial" w:hAnsi="Arial" w:cs="Arial"/>
          <w:spacing w:val="10"/>
          <w:rtl/>
          <w:lang w:eastAsia="he-IL"/>
        </w:rPr>
        <w:t>אי</w:t>
      </w:r>
      <w:r w:rsidRPr="000E76FB">
        <w:rPr>
          <w:rFonts w:ascii="Arial" w:hAnsi="Arial" w:cs="Arial"/>
          <w:spacing w:val="10"/>
          <w:lang w:eastAsia="he-IL"/>
        </w:rPr>
        <w:t xml:space="preserve"> </w:t>
      </w:r>
      <w:r w:rsidRPr="000E76FB">
        <w:rPr>
          <w:rFonts w:ascii="Arial" w:hAnsi="Arial" w:cs="Arial"/>
          <w:spacing w:val="10"/>
          <w:rtl/>
          <w:lang w:eastAsia="he-IL"/>
        </w:rPr>
        <w:t>התאמה וכו'. פירוט</w:t>
      </w:r>
      <w:r w:rsidRPr="000E76FB">
        <w:rPr>
          <w:rFonts w:ascii="Arial" w:hAnsi="Arial" w:cs="Arial"/>
          <w:spacing w:val="10"/>
          <w:lang w:eastAsia="he-IL"/>
        </w:rPr>
        <w:t xml:space="preserve"> </w:t>
      </w:r>
      <w:r w:rsidRPr="000E76FB">
        <w:rPr>
          <w:rFonts w:ascii="Arial" w:hAnsi="Arial" w:cs="Arial"/>
          <w:spacing w:val="10"/>
          <w:rtl/>
          <w:lang w:eastAsia="he-IL"/>
        </w:rPr>
        <w:t>הנושאים לעיל, הינם ראשי</w:t>
      </w:r>
      <w:r w:rsidRPr="000E76FB">
        <w:rPr>
          <w:rFonts w:ascii="Arial" w:hAnsi="Arial" w:cs="Arial"/>
          <w:spacing w:val="10"/>
          <w:lang w:eastAsia="he-IL"/>
        </w:rPr>
        <w:t xml:space="preserve"> </w:t>
      </w:r>
      <w:r w:rsidRPr="000E76FB">
        <w:rPr>
          <w:rFonts w:ascii="Arial" w:hAnsi="Arial" w:cs="Arial"/>
          <w:spacing w:val="10"/>
          <w:rtl/>
          <w:lang w:eastAsia="he-IL"/>
        </w:rPr>
        <w:t>הפרקים,</w:t>
      </w:r>
      <w:r w:rsidRPr="000E76FB">
        <w:rPr>
          <w:rFonts w:ascii="Arial" w:hAnsi="Arial" w:cs="Arial"/>
          <w:spacing w:val="10"/>
          <w:lang w:eastAsia="he-IL"/>
        </w:rPr>
        <w:t xml:space="preserve"> </w:t>
      </w:r>
      <w:r w:rsidRPr="000E76FB">
        <w:rPr>
          <w:rFonts w:ascii="Arial" w:hAnsi="Arial" w:cs="Arial"/>
          <w:spacing w:val="10"/>
          <w:rtl/>
          <w:lang w:eastAsia="he-IL"/>
        </w:rPr>
        <w:t>והנם</w:t>
      </w:r>
      <w:r w:rsidRPr="000E76FB">
        <w:rPr>
          <w:rFonts w:ascii="Arial" w:hAnsi="Arial" w:cs="Arial"/>
          <w:spacing w:val="10"/>
          <w:lang w:eastAsia="he-IL"/>
        </w:rPr>
        <w:t xml:space="preserve"> </w:t>
      </w:r>
      <w:r w:rsidRPr="000E76FB">
        <w:rPr>
          <w:rFonts w:ascii="Arial" w:hAnsi="Arial" w:cs="Arial"/>
          <w:spacing w:val="10"/>
          <w:rtl/>
          <w:lang w:eastAsia="he-IL"/>
        </w:rPr>
        <w:t>דרישות</w:t>
      </w:r>
      <w:r w:rsidRPr="000E76FB">
        <w:rPr>
          <w:rFonts w:ascii="Arial" w:hAnsi="Arial" w:cs="Arial"/>
          <w:spacing w:val="10"/>
          <w:lang w:eastAsia="he-IL"/>
        </w:rPr>
        <w:t xml:space="preserve"> </w:t>
      </w:r>
      <w:r w:rsidRPr="000E76FB">
        <w:rPr>
          <w:rFonts w:ascii="Arial" w:hAnsi="Arial" w:cs="Arial"/>
          <w:spacing w:val="10"/>
          <w:rtl/>
          <w:lang w:eastAsia="he-IL"/>
        </w:rPr>
        <w:t>מינימום המחייבים את הפיקוח ו/או הקבלן מבצע .</w:t>
      </w:r>
    </w:p>
    <w:p w:rsidR="004B5CB0" w:rsidRPr="000E76FB" w:rsidRDefault="003015F9" w:rsidP="004B5CB0">
      <w:pPr>
        <w:bidi/>
        <w:spacing w:line="360" w:lineRule="auto"/>
        <w:ind w:left="282"/>
        <w:rPr>
          <w:rFonts w:ascii="Arial" w:hAnsi="Arial" w:cs="Arial"/>
          <w:b/>
          <w:bCs/>
          <w:spacing w:val="10"/>
          <w:sz w:val="28"/>
          <w:szCs w:val="28"/>
          <w:u w:val="single"/>
          <w:lang w:eastAsia="he-IL"/>
        </w:rPr>
      </w:pPr>
    </w:p>
    <w:p w:rsidR="004B5CB0" w:rsidRPr="00CC58BA" w:rsidRDefault="00E92472" w:rsidP="004B5CB0">
      <w:pPr>
        <w:numPr>
          <w:ilvl w:val="0"/>
          <w:numId w:val="30"/>
        </w:numPr>
        <w:bidi/>
        <w:spacing w:line="360" w:lineRule="auto"/>
        <w:ind w:left="282"/>
        <w:rPr>
          <w:rFonts w:ascii="Arial" w:hAnsi="Arial" w:cs="Arial"/>
          <w:b/>
          <w:bCs/>
          <w:spacing w:val="10"/>
          <w:u w:val="single"/>
          <w:rtl/>
          <w:lang w:eastAsia="he-IL"/>
        </w:rPr>
      </w:pPr>
      <w:r w:rsidRPr="00CC58BA">
        <w:rPr>
          <w:rFonts w:ascii="Arial" w:hAnsi="Arial" w:cs="Arial"/>
          <w:b/>
          <w:bCs/>
          <w:spacing w:val="10"/>
          <w:u w:val="single"/>
          <w:rtl/>
          <w:lang w:eastAsia="he-IL"/>
        </w:rPr>
        <w:t>ניהול התכנון</w:t>
      </w:r>
    </w:p>
    <w:p w:rsidR="004B5CB0" w:rsidRPr="000E76FB" w:rsidRDefault="00E92472" w:rsidP="004B5CB0">
      <w:pPr>
        <w:bidi/>
        <w:spacing w:line="360" w:lineRule="auto"/>
        <w:ind w:left="282"/>
        <w:rPr>
          <w:rFonts w:ascii="Arial" w:hAnsi="Arial" w:cs="Arial"/>
          <w:spacing w:val="10"/>
          <w:rtl/>
          <w:lang w:eastAsia="he-IL"/>
        </w:rPr>
      </w:pPr>
      <w:r w:rsidRPr="000E76FB">
        <w:rPr>
          <w:rFonts w:ascii="Arial" w:hAnsi="Arial" w:cs="Arial"/>
          <w:spacing w:val="10"/>
          <w:rtl/>
          <w:lang w:eastAsia="he-IL"/>
        </w:rPr>
        <w:t>ניהול התכנון יבוצע ע"י ראש צוות ניהול תכנון.</w:t>
      </w:r>
      <w:r w:rsidRPr="000E76FB">
        <w:rPr>
          <w:rFonts w:ascii="Arial" w:hAnsi="Arial" w:cs="Arial" w:hint="cs"/>
          <w:spacing w:val="10"/>
          <w:rtl/>
          <w:lang w:eastAsia="he-IL"/>
        </w:rPr>
        <w:t xml:space="preserve"> </w:t>
      </w:r>
      <w:r w:rsidRPr="000E76FB">
        <w:rPr>
          <w:rFonts w:ascii="Arial" w:hAnsi="Arial" w:cs="Arial"/>
          <w:spacing w:val="10"/>
          <w:rtl/>
          <w:lang w:eastAsia="he-IL"/>
        </w:rPr>
        <w:t xml:space="preserve">המזמין יקבע מועד תחילת הפעלתו של מנהל תכנון מערכות, בהתראה של 30 יום </w:t>
      </w:r>
      <w:r>
        <w:rPr>
          <w:rFonts w:ascii="Arial" w:hAnsi="Arial" w:cs="Arial" w:hint="cs"/>
          <w:spacing w:val="10"/>
          <w:rtl/>
          <w:lang w:eastAsia="he-IL"/>
        </w:rPr>
        <w:t>לחברת התוכן</w:t>
      </w:r>
      <w:r w:rsidRPr="000E76FB">
        <w:rPr>
          <w:rFonts w:ascii="Arial" w:hAnsi="Arial" w:cs="Arial"/>
          <w:spacing w:val="10"/>
          <w:rtl/>
          <w:lang w:eastAsia="he-IL"/>
        </w:rPr>
        <w:t>.</w:t>
      </w:r>
    </w:p>
    <w:p w:rsidR="004B5CB0" w:rsidRPr="000E76FB" w:rsidRDefault="00E92472" w:rsidP="004B5CB0">
      <w:pPr>
        <w:bidi/>
        <w:spacing w:line="360" w:lineRule="auto"/>
        <w:ind w:left="282"/>
        <w:rPr>
          <w:rFonts w:ascii="Arial" w:hAnsi="Arial" w:cs="Arial"/>
          <w:spacing w:val="10"/>
          <w:lang w:eastAsia="he-IL"/>
        </w:rPr>
      </w:pPr>
      <w:r w:rsidRPr="000E76FB">
        <w:rPr>
          <w:rFonts w:ascii="Arial" w:hAnsi="Arial" w:cs="Arial"/>
          <w:spacing w:val="10"/>
          <w:rtl/>
          <w:lang w:eastAsia="he-IL"/>
        </w:rPr>
        <w:t xml:space="preserve">יהיה  שירותי מנהל התכנון הכלולים בתכולת הצעת יכללו, בין היתר: </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ריכוז כל חומר הרקע הנוגע לפרויקט, בדיקתו ותיאומו.</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ביצוע כל הטיפול הנדרש לעמידה בלוחות זמנים לתכנון, תקציב, דיווח, מחשוב ומערכות מידע לרבות איזון הדדי מול צוות הניהול הכולל לפרויקט.</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lang w:eastAsia="he-IL"/>
        </w:rPr>
      </w:pPr>
      <w:r w:rsidRPr="000E76FB">
        <w:rPr>
          <w:rFonts w:ascii="Arial" w:hAnsi="Arial" w:cs="Arial"/>
          <w:spacing w:val="10"/>
          <w:rtl/>
          <w:lang w:eastAsia="he-IL"/>
        </w:rPr>
        <w:t xml:space="preserve">השתתפות </w:t>
      </w:r>
      <w:r>
        <w:rPr>
          <w:rFonts w:ascii="Arial" w:hAnsi="Arial" w:cs="Arial" w:hint="cs"/>
          <w:spacing w:val="10"/>
          <w:rtl/>
          <w:lang w:eastAsia="he-IL"/>
        </w:rPr>
        <w:t>חברת התוכן</w:t>
      </w:r>
      <w:r w:rsidRPr="000E76FB">
        <w:rPr>
          <w:rFonts w:ascii="Arial" w:hAnsi="Arial" w:cs="Arial"/>
          <w:spacing w:val="10"/>
          <w:rtl/>
          <w:lang w:eastAsia="he-IL"/>
        </w:rPr>
        <w:t xml:space="preserve"> וצוות מתכנני המשנה בדיוני סטאטוס ובדיוני תאום הרלוונטיים לפרויקט בשלביו השונים, במטה המזמין, במשרדי המשתמשים, באתר הפרויקט, במשרדי הרשויות או בכל מקום אחר נדרש. מנהל הפרויקט ו/או נציגו (מטעם המזמין) שומר לעצמו את הזכות להגדיר מי ממתכנני המשנה נדרשים לישיבות התכנון.</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ייעוץ שוטף למנהל הפרויקט ו/או ונציגיו בכל הקשור לתכנון וקידום הפרויקט.</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ביצוע התקשרויות עם מתכנני משנה, יועצים וספקים ככל הדרוש למתן שירותי תכנון כולל כמפורט בחוזה בכפוף להנחיות המזמין ואישורו, תשלום שכרם באחריותו ועל חשבונ</w:t>
      </w:r>
      <w:r>
        <w:rPr>
          <w:rFonts w:ascii="Arial" w:hAnsi="Arial" w:cs="Arial" w:hint="cs"/>
          <w:spacing w:val="10"/>
          <w:rtl/>
          <w:lang w:eastAsia="he-IL"/>
        </w:rPr>
        <w:t>ה</w:t>
      </w:r>
      <w:r w:rsidRPr="000E76FB">
        <w:rPr>
          <w:rFonts w:ascii="Arial" w:hAnsi="Arial" w:cs="Arial"/>
          <w:spacing w:val="10"/>
          <w:rtl/>
          <w:lang w:eastAsia="he-IL"/>
        </w:rPr>
        <w:t xml:space="preserve"> של </w:t>
      </w:r>
      <w:r>
        <w:rPr>
          <w:rFonts w:ascii="Arial" w:hAnsi="Arial" w:cs="Arial" w:hint="cs"/>
          <w:spacing w:val="10"/>
          <w:rtl/>
          <w:lang w:eastAsia="he-IL"/>
        </w:rPr>
        <w:t>חברת התוכן</w:t>
      </w:r>
      <w:r w:rsidRPr="000E76FB">
        <w:rPr>
          <w:rFonts w:ascii="Arial" w:hAnsi="Arial" w:cs="Arial"/>
          <w:spacing w:val="10"/>
          <w:rtl/>
          <w:lang w:eastAsia="he-IL"/>
        </w:rPr>
        <w:t>, וניהול התקשרויות אלו.</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 xml:space="preserve">הגשת ניתוחי השכר בגין תכנון, טיפול באישור חשבונות, גבייה, תשלומים, וניהול ההתחשבנות מול המשרד. </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העברה, קבלה וניהול המידע בינו לבין מתכנני המשנה, היועצים והספקים לצורך עבודות צוות התכנון כולו לרבות ניהול וביצוע מעקב אחר הגרסאות והחלופות השונות במהלך כל תקופת הפרויקט, עדכוני צוות התכנון בשינויים הנוצרים במהלך התכנון ובאילוצים השונים בהם יש להתחשב במהלך התכנון ווידוא הביצוע בהתאם.</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בדיקה ווידוא השילוב (אינטגרציה) והעדר הסתירות בין מרכיבי הפרויקט לבין עצמם ובינם לבין סביבת הפרויקט בכל התחומים המקצועיים והמנהליים ובכל שלב משלבי הביצוע של הפרויקט.</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בדיקת תוצרי התכנון של מתכנני המשנה ובכלל זאת בדיקת התאמתם ושילובם בין כלל התכניות הרלוונטיות בפרויקט.</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קיום ישיבות סדירות עם צוות התכנון ונציגי המזמין, והטמעת הערות והנחיות המזמין בתוצרי התכנון, לרבות הנחיות בהתאם לתקן שאיננו מחייב ו/או תקן שאיננו ישראלי.</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השתתפות בדיונים והצגת כל פרט רלוונטי להליך התכנון בכל פורום ובכל עניין בהקשר לפרויקט זה (בין היתר, מוסדות התכנון, בתי משפט, משרדי ממשלה שונים, ביקורת הפנים של המזמין וכו').</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ניהול מו"מ והשגת כל הרישיונות/היתרים הדרושים מכל הגורמים לרבות רשויות תכנון, משרדי ממשלה וכל גוף אחר מכל מין וסוג שהוא שאישורו נדרש לצורך השלמת הפרויקט. תיאום ותכנון חיבור המחנה לתשתיות. כולל מתן משמעויות בשלבי התכנון השונים.</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 xml:space="preserve">קיום ישיבות לניהול תכנון הפרויקט ותיאומו במשרדי </w:t>
      </w:r>
      <w:r>
        <w:rPr>
          <w:rFonts w:ascii="Arial" w:hAnsi="Arial" w:cs="Arial" w:hint="cs"/>
          <w:spacing w:val="10"/>
          <w:rtl/>
          <w:lang w:eastAsia="he-IL"/>
        </w:rPr>
        <w:t>חברת התוכן</w:t>
      </w:r>
      <w:r w:rsidRPr="000E76FB">
        <w:rPr>
          <w:rFonts w:ascii="Arial" w:hAnsi="Arial" w:cs="Arial"/>
          <w:spacing w:val="10"/>
          <w:rtl/>
          <w:lang w:eastAsia="he-IL"/>
        </w:rPr>
        <w:t xml:space="preserve"> ו/או משרדי מתכננים מטעמו, הפצת סיכומי דיון ודוחות סטאטוס למנהלים, ומעקב שוטף אחר יישום ההחלטות.</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הכנת ,ריכוז ועדכון אומדנים תקציביים לפרויקט בסיום שלבי התכנון השונים.</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lang w:eastAsia="he-IL"/>
        </w:rPr>
      </w:pPr>
      <w:r w:rsidRPr="000E76FB">
        <w:rPr>
          <w:rFonts w:ascii="Arial" w:hAnsi="Arial" w:cs="Arial"/>
          <w:spacing w:val="10"/>
          <w:rtl/>
          <w:lang w:eastAsia="he-IL"/>
        </w:rPr>
        <w:t>הכנת ועדכון לוחות זמנים לקידום התכנון, בשיטת גאנט ומעקב שוטף אחר עמידת המעורבים ביישומם. מתן התראות לגבי סטיות וחריגות, טיפול שוטף בעת התהוותן. עדכון שוטף של לוחות הזמנים. הגאנט יעודכן ברמה שבועית לפחות ויוצג בפורמט "תכנון מול ביצוע".</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lang w:eastAsia="he-IL"/>
        </w:rPr>
      </w:pPr>
      <w:r w:rsidRPr="000E76FB">
        <w:rPr>
          <w:rFonts w:ascii="Arial" w:hAnsi="Arial" w:cs="Arial"/>
          <w:spacing w:val="10"/>
          <w:rtl/>
          <w:lang w:eastAsia="he-IL"/>
        </w:rPr>
        <w:t>העברת סטטוס שבועי וחודשי של הפרויקט.</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 xml:space="preserve">פיקוח עליון </w:t>
      </w:r>
      <w:r w:rsidRPr="000E76FB">
        <w:rPr>
          <w:rFonts w:ascii="Arial" w:hAnsi="Arial" w:cs="Arial" w:hint="cs"/>
          <w:spacing w:val="10"/>
          <w:rtl/>
          <w:lang w:eastAsia="he-IL"/>
        </w:rPr>
        <w:t xml:space="preserve">/ צמוד </w:t>
      </w:r>
      <w:r w:rsidRPr="000E76FB">
        <w:rPr>
          <w:rFonts w:ascii="Arial" w:hAnsi="Arial" w:cs="Arial"/>
          <w:spacing w:val="10"/>
          <w:rtl/>
          <w:lang w:eastAsia="he-IL"/>
        </w:rPr>
        <w:t xml:space="preserve">ומעקב אחרי הביצוע של </w:t>
      </w:r>
      <w:r>
        <w:rPr>
          <w:rFonts w:ascii="Arial" w:hAnsi="Arial" w:cs="Arial" w:hint="cs"/>
          <w:spacing w:val="10"/>
          <w:rtl/>
          <w:lang w:eastAsia="he-IL"/>
        </w:rPr>
        <w:t>חברת התוכן</w:t>
      </w:r>
      <w:r w:rsidRPr="000E76FB">
        <w:rPr>
          <w:rFonts w:ascii="Arial" w:hAnsi="Arial" w:cs="Arial"/>
          <w:spacing w:val="10"/>
          <w:rtl/>
          <w:lang w:eastAsia="he-IL"/>
        </w:rPr>
        <w:t xml:space="preserve"> וכלל צוות מתכנני המשנה כפי שידרש לטובת וידוא עמידה באיכות ובלו"ז הפרויקט כנדרש.</w:t>
      </w:r>
    </w:p>
    <w:p w:rsidR="004B5CB0" w:rsidRPr="000E76FB" w:rsidRDefault="00E92472" w:rsidP="002148ED">
      <w:pPr>
        <w:numPr>
          <w:ilvl w:val="0"/>
          <w:numId w:val="166"/>
        </w:numPr>
        <w:tabs>
          <w:tab w:val="left" w:pos="707"/>
        </w:tabs>
        <w:bidi/>
        <w:spacing w:line="360" w:lineRule="auto"/>
        <w:ind w:left="707" w:hanging="257"/>
        <w:rPr>
          <w:rFonts w:ascii="Arial" w:hAnsi="Arial" w:cs="Arial"/>
          <w:spacing w:val="10"/>
          <w:rtl/>
          <w:lang w:eastAsia="he-IL"/>
        </w:rPr>
      </w:pPr>
      <w:r w:rsidRPr="000E76FB">
        <w:rPr>
          <w:rFonts w:ascii="Arial" w:hAnsi="Arial" w:cs="Arial"/>
          <w:spacing w:val="10"/>
          <w:rtl/>
          <w:lang w:eastAsia="he-IL"/>
        </w:rPr>
        <w:t>כמו כן, יבצע מנהל התכנון את הפעילויות הבאות:</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הכנת הנחיות תכנון.</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בדיקת התכניות והמסמכים של כל אחד מהמתכננים והיועצים לתכנון הפרויקט, עריכת השוואה של העלות והתועלת בין הפתרונות החליפיים האפשריים של כל אחד מהמתכננים והיועצים, בדיקת התאמתם לאפיון ומסירה של כל ההנחיות וההסברים  שיידרשו לבחירת הפתרון התכנוני המתאים.</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בדיקת עלות הפתרון התכנוני הנבחר על ידי מנהל הפרויקט על מנת לוודא שאינו חורג  מהאומדן.</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תיאום מערכות – בדיקת התאמת תכניות של צוות התכנון בכל שלבי התכנון .</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בדיקה הנדסית של כל התכניות בכל שלבי התכנון.</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בדיקת התאמת התכנון לסטנדרטים ותקנים ישראליים וסטנדרטים של אגף ההנדסה והבינוי לרבות אישור התוכניות במדורים המקצועיים של המזמין.</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ניהול, תיאום ופיקוח על תיקון התכניות ו/או המסמכים בהתאם לצורך על מנת למנוע כל חריגה מהמסגרת התקציבית של אומדן הפרויקט.</w:t>
      </w:r>
    </w:p>
    <w:p w:rsidR="004B5CB0" w:rsidRPr="000E76FB" w:rsidRDefault="00E92472" w:rsidP="002148ED">
      <w:pPr>
        <w:numPr>
          <w:ilvl w:val="0"/>
          <w:numId w:val="167"/>
        </w:numPr>
        <w:bidi/>
        <w:spacing w:line="360" w:lineRule="auto"/>
        <w:ind w:left="1132" w:hanging="425"/>
        <w:rPr>
          <w:rFonts w:ascii="Arial" w:hAnsi="Arial" w:cs="Arial"/>
          <w:spacing w:val="10"/>
          <w:rtl/>
          <w:lang w:eastAsia="he-IL"/>
        </w:rPr>
      </w:pPr>
      <w:r w:rsidRPr="000E76FB">
        <w:rPr>
          <w:rFonts w:ascii="Arial" w:hAnsi="Arial" w:cs="Arial"/>
          <w:spacing w:val="10"/>
          <w:rtl/>
          <w:lang w:eastAsia="he-IL"/>
        </w:rPr>
        <w:t>בקרה ובדיקה של חוות דעת מקצועיות והתאמתם לפרויקט.</w:t>
      </w:r>
    </w:p>
    <w:p w:rsidR="004B5CB0" w:rsidRPr="000E76FB" w:rsidRDefault="00E92472" w:rsidP="002148ED">
      <w:pPr>
        <w:numPr>
          <w:ilvl w:val="0"/>
          <w:numId w:val="167"/>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בקרה על יישום דרישות היועצים בפרויקט.</w:t>
      </w:r>
    </w:p>
    <w:p w:rsidR="004B5CB0" w:rsidRPr="000E76FB" w:rsidRDefault="00E92472" w:rsidP="002148ED">
      <w:pPr>
        <w:numPr>
          <w:ilvl w:val="0"/>
          <w:numId w:val="167"/>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תיעוד שינויים – כל שינוי במהלך התכנון ו/או הביצוע יתועד באופן שוטף. כלל השינויים ירוכזו בטבלת אקסל  (כולל שינויים תוך כדי ביצוע, כלומר לאחר השלמת ההליך המכרזי).</w:t>
      </w:r>
    </w:p>
    <w:p w:rsidR="004B5CB0" w:rsidRPr="000E76FB" w:rsidRDefault="003015F9" w:rsidP="004B5CB0">
      <w:pPr>
        <w:bidi/>
        <w:spacing w:line="360" w:lineRule="auto"/>
        <w:ind w:left="282"/>
        <w:rPr>
          <w:rFonts w:ascii="Arial" w:hAnsi="Arial" w:cs="Arial"/>
          <w:b/>
          <w:bCs/>
          <w:spacing w:val="10"/>
          <w:sz w:val="28"/>
          <w:szCs w:val="28"/>
          <w:u w:val="single"/>
          <w:lang w:eastAsia="he-IL"/>
        </w:rPr>
      </w:pPr>
    </w:p>
    <w:p w:rsidR="004B5CB0" w:rsidRPr="00CC58BA" w:rsidRDefault="00E92472" w:rsidP="004B5CB0">
      <w:pPr>
        <w:numPr>
          <w:ilvl w:val="0"/>
          <w:numId w:val="30"/>
        </w:numPr>
        <w:bidi/>
        <w:spacing w:line="360" w:lineRule="auto"/>
        <w:ind w:left="282"/>
        <w:rPr>
          <w:rFonts w:ascii="Arial" w:hAnsi="Arial" w:cs="Arial"/>
          <w:b/>
          <w:bCs/>
          <w:spacing w:val="10"/>
          <w:u w:val="single"/>
          <w:rtl/>
          <w:lang w:eastAsia="he-IL"/>
        </w:rPr>
      </w:pPr>
      <w:r w:rsidRPr="00CC58BA">
        <w:rPr>
          <w:rFonts w:ascii="Arial" w:hAnsi="Arial" w:cs="Arial"/>
          <w:b/>
          <w:bCs/>
          <w:spacing w:val="10"/>
          <w:u w:val="single"/>
          <w:rtl/>
          <w:lang w:eastAsia="he-IL"/>
        </w:rPr>
        <w:t>בקרת תכנון (</w:t>
      </w:r>
      <w:r w:rsidRPr="00CC58BA">
        <w:rPr>
          <w:rFonts w:ascii="Arial" w:hAnsi="Arial" w:cs="Arial"/>
          <w:b/>
          <w:bCs/>
          <w:spacing w:val="10"/>
          <w:u w:val="single"/>
          <w:lang w:eastAsia="he-IL"/>
        </w:rPr>
        <w:t>Q.C</w:t>
      </w:r>
      <w:r w:rsidRPr="00CC58BA">
        <w:rPr>
          <w:rFonts w:ascii="Arial" w:hAnsi="Arial" w:cs="Arial"/>
          <w:b/>
          <w:bCs/>
          <w:spacing w:val="10"/>
          <w:u w:val="single"/>
          <w:rtl/>
          <w:lang w:eastAsia="he-IL"/>
        </w:rPr>
        <w:t>)</w:t>
      </w:r>
    </w:p>
    <w:p w:rsidR="004B5CB0" w:rsidRPr="000E76FB" w:rsidRDefault="00E92472" w:rsidP="004B5CB0">
      <w:pPr>
        <w:bidi/>
        <w:spacing w:line="360" w:lineRule="auto"/>
        <w:ind w:left="282"/>
        <w:rPr>
          <w:rFonts w:ascii="Arial" w:hAnsi="Arial" w:cs="Arial"/>
          <w:spacing w:val="10"/>
          <w:lang w:eastAsia="he-IL"/>
        </w:rPr>
      </w:pPr>
      <w:r w:rsidRPr="000E76FB">
        <w:rPr>
          <w:rFonts w:ascii="Arial" w:hAnsi="Arial" w:cs="Arial"/>
          <w:spacing w:val="10"/>
          <w:rtl/>
          <w:lang w:eastAsia="he-IL"/>
        </w:rPr>
        <w:t xml:space="preserve">שירותי </w:t>
      </w:r>
      <w:r>
        <w:rPr>
          <w:rFonts w:ascii="Arial" w:hAnsi="Arial" w:cs="Arial" w:hint="cs"/>
          <w:spacing w:val="10"/>
          <w:rtl/>
          <w:lang w:eastAsia="he-IL"/>
        </w:rPr>
        <w:t>חברת התוכן</w:t>
      </w:r>
      <w:r w:rsidRPr="000E76FB">
        <w:rPr>
          <w:rFonts w:ascii="Arial" w:hAnsi="Arial" w:cs="Arial"/>
          <w:spacing w:val="10"/>
          <w:rtl/>
          <w:lang w:eastAsia="he-IL"/>
        </w:rPr>
        <w:t xml:space="preserve"> הכלולים בתכולת הצעת יכללו, בין היתר:</w:t>
      </w:r>
    </w:p>
    <w:p w:rsidR="004B5CB0" w:rsidRPr="000E76FB" w:rsidRDefault="00E92472" w:rsidP="004B5CB0">
      <w:pPr>
        <w:bidi/>
        <w:spacing w:line="360" w:lineRule="auto"/>
        <w:ind w:left="282"/>
        <w:rPr>
          <w:rFonts w:ascii="Arial" w:hAnsi="Arial" w:cs="Arial"/>
          <w:spacing w:val="10"/>
          <w:rtl/>
          <w:lang w:eastAsia="he-IL"/>
        </w:rPr>
      </w:pPr>
      <w:r w:rsidRPr="000E76FB">
        <w:rPr>
          <w:rFonts w:ascii="Arial" w:hAnsi="Arial" w:cs="Arial"/>
          <w:spacing w:val="10"/>
          <w:rtl/>
          <w:lang w:eastAsia="he-IL"/>
        </w:rPr>
        <w:t>ביצוע בקרת תכנון בשלבי התכנון השונים (אפיון/ תוכנית אב ומתאר/ תכנון תכנית בנין ערים/ בינוי ופיתוח ) ובכלל זה:</w:t>
      </w:r>
    </w:p>
    <w:p w:rsidR="004B5CB0" w:rsidRPr="000E76FB" w:rsidRDefault="00E92472" w:rsidP="002148ED">
      <w:pPr>
        <w:numPr>
          <w:ilvl w:val="0"/>
          <w:numId w:val="168"/>
        </w:numPr>
        <w:bidi/>
        <w:spacing w:line="360" w:lineRule="auto"/>
        <w:ind w:left="707" w:right="2160" w:hanging="425"/>
        <w:rPr>
          <w:rFonts w:ascii="Arial" w:hAnsi="Arial" w:cs="Arial"/>
          <w:spacing w:val="10"/>
          <w:rtl/>
          <w:lang w:eastAsia="he-IL"/>
        </w:rPr>
      </w:pPr>
      <w:r w:rsidRPr="000E76FB">
        <w:rPr>
          <w:rFonts w:ascii="Arial" w:hAnsi="Arial" w:cs="Arial"/>
          <w:spacing w:val="10"/>
          <w:rtl/>
          <w:lang w:eastAsia="he-IL"/>
        </w:rPr>
        <w:t>בדיקת התאמה לפרוגראמות מאושרות.</w:t>
      </w:r>
    </w:p>
    <w:p w:rsidR="004B5CB0" w:rsidRPr="000E76FB" w:rsidRDefault="00E92472" w:rsidP="002148ED">
      <w:pPr>
        <w:numPr>
          <w:ilvl w:val="0"/>
          <w:numId w:val="168"/>
        </w:numPr>
        <w:bidi/>
        <w:spacing w:line="360" w:lineRule="auto"/>
        <w:ind w:left="707" w:hanging="425"/>
        <w:rPr>
          <w:rFonts w:ascii="Arial" w:hAnsi="Arial" w:cs="Arial"/>
          <w:spacing w:val="10"/>
          <w:lang w:eastAsia="he-IL"/>
        </w:rPr>
      </w:pPr>
      <w:r w:rsidRPr="000E76FB">
        <w:rPr>
          <w:rFonts w:ascii="Arial" w:hAnsi="Arial" w:cs="Arial"/>
          <w:spacing w:val="10"/>
          <w:rtl/>
          <w:lang w:eastAsia="he-IL"/>
        </w:rPr>
        <w:t>בדיקת התאמה לנוהלי אגף ההנדסה והבינוי, לרבות אישור התוכניות במדורים המקצועיים של המזמין.</w:t>
      </w:r>
    </w:p>
    <w:p w:rsidR="004B5CB0" w:rsidRPr="000E76FB" w:rsidRDefault="00E92472" w:rsidP="002148ED">
      <w:pPr>
        <w:numPr>
          <w:ilvl w:val="0"/>
          <w:numId w:val="168"/>
        </w:numPr>
        <w:bidi/>
        <w:spacing w:line="360" w:lineRule="auto"/>
        <w:ind w:left="707" w:hanging="425"/>
        <w:rPr>
          <w:rFonts w:ascii="Arial" w:hAnsi="Arial" w:cs="Arial"/>
          <w:spacing w:val="10"/>
          <w:rtl/>
          <w:lang w:eastAsia="he-IL"/>
        </w:rPr>
      </w:pPr>
      <w:r w:rsidRPr="000E76FB">
        <w:rPr>
          <w:rFonts w:ascii="Arial" w:hAnsi="Arial" w:cs="Arial"/>
          <w:spacing w:val="10"/>
          <w:rtl/>
          <w:lang w:eastAsia="he-IL"/>
        </w:rPr>
        <w:t>בדיקת התאמת התכנון לדרישות הרישוי.</w:t>
      </w:r>
    </w:p>
    <w:p w:rsidR="004B5CB0" w:rsidRPr="000E76FB" w:rsidRDefault="00E92472" w:rsidP="002148ED">
      <w:pPr>
        <w:numPr>
          <w:ilvl w:val="0"/>
          <w:numId w:val="168"/>
        </w:numPr>
        <w:bidi/>
        <w:spacing w:line="360" w:lineRule="auto"/>
        <w:ind w:left="707" w:right="2160" w:hanging="425"/>
        <w:rPr>
          <w:rFonts w:ascii="Arial" w:hAnsi="Arial" w:cs="Arial"/>
          <w:spacing w:val="10"/>
          <w:lang w:eastAsia="he-IL"/>
        </w:rPr>
      </w:pPr>
      <w:r w:rsidRPr="000E76FB">
        <w:rPr>
          <w:rFonts w:ascii="Arial" w:hAnsi="Arial" w:cs="Arial"/>
          <w:spacing w:val="10"/>
          <w:rtl/>
          <w:lang w:eastAsia="he-IL"/>
        </w:rPr>
        <w:t>איתור טעויות ואי התאמות בתכנון.</w:t>
      </w:r>
    </w:p>
    <w:p w:rsidR="004B5CB0" w:rsidRPr="000E76FB" w:rsidRDefault="00E92472" w:rsidP="002148ED">
      <w:pPr>
        <w:numPr>
          <w:ilvl w:val="0"/>
          <w:numId w:val="168"/>
        </w:numPr>
        <w:bidi/>
        <w:spacing w:line="360" w:lineRule="auto"/>
        <w:ind w:left="707" w:right="2160" w:hanging="425"/>
        <w:rPr>
          <w:rFonts w:ascii="Arial" w:hAnsi="Arial" w:cs="Arial"/>
          <w:spacing w:val="10"/>
          <w:lang w:eastAsia="he-IL"/>
        </w:rPr>
      </w:pPr>
      <w:r w:rsidRPr="000E76FB">
        <w:rPr>
          <w:rFonts w:ascii="Arial" w:hAnsi="Arial" w:cs="Arial"/>
          <w:spacing w:val="10"/>
          <w:rtl/>
          <w:lang w:eastAsia="he-IL"/>
        </w:rPr>
        <w:t>הפעלת צוות התכנון לתיקון הליקויים באופן מידי ובקרת ביצועם.</w:t>
      </w:r>
    </w:p>
    <w:p w:rsidR="004B5CB0" w:rsidRPr="000E76FB" w:rsidRDefault="003015F9" w:rsidP="004B5CB0">
      <w:pPr>
        <w:bidi/>
        <w:spacing w:line="360" w:lineRule="auto"/>
        <w:ind w:right="2160"/>
        <w:rPr>
          <w:rFonts w:ascii="Arial" w:hAnsi="Arial" w:cs="Arial"/>
          <w:spacing w:val="10"/>
          <w:rtl/>
          <w:lang w:eastAsia="he-IL"/>
        </w:rPr>
      </w:pPr>
    </w:p>
    <w:p w:rsidR="004B5CB0" w:rsidRPr="00CC58BA" w:rsidRDefault="00E92472" w:rsidP="004B5CB0">
      <w:pPr>
        <w:numPr>
          <w:ilvl w:val="0"/>
          <w:numId w:val="30"/>
        </w:numPr>
        <w:bidi/>
        <w:spacing w:line="360" w:lineRule="auto"/>
        <w:ind w:left="282"/>
        <w:rPr>
          <w:rFonts w:ascii="Arial" w:hAnsi="Arial" w:cs="Arial"/>
          <w:b/>
          <w:bCs/>
          <w:spacing w:val="10"/>
          <w:u w:val="single"/>
          <w:rtl/>
          <w:lang w:eastAsia="he-IL"/>
        </w:rPr>
      </w:pPr>
      <w:r w:rsidRPr="00CC58BA">
        <w:rPr>
          <w:rFonts w:ascii="Arial" w:hAnsi="Arial" w:cs="Arial"/>
          <w:b/>
          <w:bCs/>
          <w:spacing w:val="10"/>
          <w:u w:val="single"/>
          <w:rtl/>
          <w:lang w:eastAsia="he-IL"/>
        </w:rPr>
        <w:t>רישוי</w:t>
      </w:r>
    </w:p>
    <w:p w:rsidR="004B5CB0" w:rsidRPr="000E76FB" w:rsidRDefault="00E92472" w:rsidP="004B5CB0">
      <w:pPr>
        <w:bidi/>
        <w:spacing w:line="360" w:lineRule="auto"/>
        <w:ind w:left="282"/>
        <w:rPr>
          <w:rFonts w:ascii="Arial" w:hAnsi="Arial" w:cs="Arial"/>
          <w:spacing w:val="10"/>
          <w:rtl/>
          <w:lang w:eastAsia="he-IL"/>
        </w:rPr>
      </w:pPr>
      <w:r w:rsidRPr="000E76FB">
        <w:rPr>
          <w:rFonts w:ascii="Arial" w:hAnsi="Arial" w:cs="Arial"/>
          <w:spacing w:val="10"/>
          <w:rtl/>
          <w:lang w:eastAsia="he-IL"/>
        </w:rPr>
        <w:t xml:space="preserve"> שירותי </w:t>
      </w:r>
      <w:r>
        <w:rPr>
          <w:rFonts w:ascii="Arial" w:hAnsi="Arial" w:cs="Arial" w:hint="cs"/>
          <w:spacing w:val="10"/>
          <w:rtl/>
          <w:lang w:eastAsia="he-IL"/>
        </w:rPr>
        <w:t>חברת התוכן</w:t>
      </w:r>
      <w:r w:rsidRPr="000E76FB">
        <w:rPr>
          <w:rFonts w:ascii="Arial" w:hAnsi="Arial" w:cs="Arial"/>
          <w:spacing w:val="10"/>
          <w:rtl/>
          <w:lang w:eastAsia="he-IL"/>
        </w:rPr>
        <w:t xml:space="preserve"> הכלולים בתכולת הצעת יכללו, בין היתר :</w:t>
      </w:r>
    </w:p>
    <w:p w:rsidR="004B5CB0" w:rsidRPr="000E76FB" w:rsidRDefault="00E92472" w:rsidP="002148ED">
      <w:pPr>
        <w:numPr>
          <w:ilvl w:val="1"/>
          <w:numId w:val="169"/>
        </w:numPr>
        <w:bidi/>
        <w:spacing w:line="360" w:lineRule="auto"/>
        <w:ind w:left="707" w:hanging="283"/>
        <w:rPr>
          <w:rFonts w:ascii="Arial" w:hAnsi="Arial" w:cs="Arial"/>
          <w:spacing w:val="10"/>
          <w:rtl/>
          <w:lang w:eastAsia="he-IL"/>
        </w:rPr>
      </w:pPr>
      <w:r w:rsidRPr="000E76FB">
        <w:rPr>
          <w:rFonts w:ascii="Arial" w:hAnsi="Arial" w:cs="Arial"/>
          <w:spacing w:val="10"/>
          <w:rtl/>
          <w:lang w:eastAsia="he-IL"/>
        </w:rPr>
        <w:t>הכנת המסמכים הנדרשים לצורך השגת רישוי צה"לי, על פי נהלי צה"ל, ככל שתידרש השגת היתר כזה.</w:t>
      </w:r>
    </w:p>
    <w:p w:rsidR="004B5CB0" w:rsidRPr="000E76FB" w:rsidRDefault="00E92472" w:rsidP="002148ED">
      <w:pPr>
        <w:numPr>
          <w:ilvl w:val="1"/>
          <w:numId w:val="169"/>
        </w:numPr>
        <w:bidi/>
        <w:spacing w:line="360" w:lineRule="auto"/>
        <w:ind w:left="707" w:hanging="283"/>
        <w:rPr>
          <w:rFonts w:ascii="Arial" w:hAnsi="Arial" w:cs="Arial"/>
          <w:spacing w:val="10"/>
          <w:rtl/>
          <w:lang w:eastAsia="he-IL"/>
        </w:rPr>
      </w:pPr>
      <w:r w:rsidRPr="000E76FB">
        <w:rPr>
          <w:rFonts w:ascii="Arial" w:hAnsi="Arial" w:cs="Arial"/>
          <w:spacing w:val="10"/>
          <w:rtl/>
          <w:lang w:eastAsia="he-IL"/>
        </w:rPr>
        <w:t>הגשת המסמכים לרשויות המוסמכות וקידומם, לרבות השתתפות בישיבות ולמ"ב או ועדות תכנון ארציות/מחוזיות/אזוריות והכול לפי דרישת המזמין.</w:t>
      </w:r>
    </w:p>
    <w:p w:rsidR="004B5CB0" w:rsidRPr="000E76FB" w:rsidRDefault="00E92472" w:rsidP="002148ED">
      <w:pPr>
        <w:numPr>
          <w:ilvl w:val="1"/>
          <w:numId w:val="169"/>
        </w:numPr>
        <w:bidi/>
        <w:spacing w:line="360" w:lineRule="auto"/>
        <w:ind w:left="707" w:hanging="283"/>
        <w:rPr>
          <w:rFonts w:ascii="Arial" w:hAnsi="Arial" w:cs="Arial"/>
          <w:spacing w:val="10"/>
          <w:lang w:eastAsia="he-IL"/>
        </w:rPr>
      </w:pPr>
      <w:r w:rsidRPr="000E76FB">
        <w:rPr>
          <w:rFonts w:ascii="Arial" w:hAnsi="Arial" w:cs="Arial"/>
          <w:spacing w:val="10"/>
          <w:rtl/>
          <w:lang w:eastAsia="he-IL"/>
        </w:rPr>
        <w:t>השתתפות במגעים עם הרשויות השונות ובניהול המשא ומתן עם נציגיהן בהתאם לנדרש.</w:t>
      </w:r>
    </w:p>
    <w:p w:rsidR="004B5CB0" w:rsidRPr="000E76FB" w:rsidRDefault="00E92472" w:rsidP="002148ED">
      <w:pPr>
        <w:numPr>
          <w:ilvl w:val="1"/>
          <w:numId w:val="169"/>
        </w:numPr>
        <w:bidi/>
        <w:spacing w:line="360" w:lineRule="auto"/>
        <w:ind w:left="707" w:hanging="283"/>
        <w:rPr>
          <w:rFonts w:ascii="Arial" w:hAnsi="Arial" w:cs="Arial"/>
          <w:spacing w:val="10"/>
          <w:rtl/>
          <w:lang w:eastAsia="he-IL"/>
        </w:rPr>
      </w:pPr>
      <w:r w:rsidRPr="000E76FB">
        <w:rPr>
          <w:rFonts w:ascii="Arial" w:hAnsi="Arial" w:cs="Arial"/>
          <w:spacing w:val="10"/>
          <w:rtl/>
          <w:lang w:eastAsia="he-IL"/>
        </w:rPr>
        <w:t>מתן מענה מיידי וישיר לדרישת כל רשות / ועדה מיד עם קבלתה לצורך השגת היתרי הבניה והחפירה ו/או הרשאות דרך ו/או כל תצורת רישוי אחרת הנדרשת לצורך ביצוע מוקדם ככל שניתן של העבודות.</w:t>
      </w:r>
    </w:p>
    <w:p w:rsidR="004B5CB0" w:rsidRPr="000E76FB" w:rsidRDefault="003015F9" w:rsidP="004B5CB0">
      <w:pPr>
        <w:tabs>
          <w:tab w:val="num" w:pos="1416"/>
        </w:tabs>
        <w:bidi/>
        <w:spacing w:line="360" w:lineRule="auto"/>
        <w:ind w:left="1416" w:right="2160"/>
        <w:rPr>
          <w:rFonts w:ascii="Arial" w:hAnsi="Arial" w:cs="Arial"/>
          <w:spacing w:val="10"/>
          <w:rtl/>
          <w:lang w:eastAsia="he-IL"/>
        </w:rPr>
      </w:pPr>
    </w:p>
    <w:p w:rsidR="004B5CB0" w:rsidRPr="00CC58BA" w:rsidRDefault="00E92472" w:rsidP="004B5CB0">
      <w:pPr>
        <w:numPr>
          <w:ilvl w:val="0"/>
          <w:numId w:val="30"/>
        </w:numPr>
        <w:bidi/>
        <w:spacing w:line="360" w:lineRule="auto"/>
        <w:ind w:left="282"/>
        <w:rPr>
          <w:rFonts w:ascii="Arial" w:hAnsi="Arial" w:cs="Arial"/>
          <w:b/>
          <w:bCs/>
          <w:spacing w:val="10"/>
          <w:u w:val="single"/>
          <w:lang w:eastAsia="he-IL"/>
        </w:rPr>
      </w:pPr>
      <w:r w:rsidRPr="00CC58BA">
        <w:rPr>
          <w:rFonts w:ascii="Arial" w:hAnsi="Arial" w:cs="Arial"/>
          <w:b/>
          <w:bCs/>
          <w:spacing w:val="10"/>
          <w:u w:val="single"/>
          <w:rtl/>
          <w:lang w:eastAsia="he-IL"/>
        </w:rPr>
        <w:t>הכנת לוחות זמנים</w:t>
      </w:r>
    </w:p>
    <w:p w:rsidR="004B5CB0" w:rsidRPr="000E76FB" w:rsidRDefault="00E92472" w:rsidP="004B5CB0">
      <w:pPr>
        <w:bidi/>
        <w:spacing w:line="360" w:lineRule="auto"/>
        <w:ind w:left="282"/>
        <w:rPr>
          <w:rFonts w:ascii="Arial" w:hAnsi="Arial" w:cs="Arial"/>
          <w:spacing w:val="10"/>
          <w:rtl/>
          <w:lang w:eastAsia="he-IL"/>
        </w:rPr>
      </w:pPr>
      <w:r w:rsidRPr="000E76FB">
        <w:rPr>
          <w:rFonts w:ascii="Arial" w:hAnsi="Arial" w:cs="Arial"/>
          <w:spacing w:val="10"/>
          <w:rtl/>
          <w:lang w:eastAsia="he-IL"/>
        </w:rPr>
        <w:t xml:space="preserve">שירותי </w:t>
      </w:r>
      <w:r>
        <w:rPr>
          <w:rFonts w:ascii="Arial" w:hAnsi="Arial" w:cs="Arial" w:hint="cs"/>
          <w:spacing w:val="10"/>
          <w:rtl/>
          <w:lang w:eastAsia="he-IL"/>
        </w:rPr>
        <w:t>חברת התוכן</w:t>
      </w:r>
      <w:r w:rsidRPr="000E76FB">
        <w:rPr>
          <w:rFonts w:ascii="Arial" w:hAnsi="Arial" w:cs="Arial"/>
          <w:spacing w:val="10"/>
          <w:rtl/>
          <w:lang w:eastAsia="he-IL"/>
        </w:rPr>
        <w:t xml:space="preserve"> הכלולים בתכולת הצעת יכללו, בין היתר:</w:t>
      </w:r>
    </w:p>
    <w:p w:rsidR="004B5CB0" w:rsidRPr="000E76FB" w:rsidRDefault="00E92472" w:rsidP="002148ED">
      <w:pPr>
        <w:numPr>
          <w:ilvl w:val="0"/>
          <w:numId w:val="170"/>
        </w:numPr>
        <w:bidi/>
        <w:spacing w:line="360" w:lineRule="auto"/>
        <w:ind w:left="707"/>
        <w:rPr>
          <w:rFonts w:ascii="Arial" w:hAnsi="Arial" w:cs="Arial"/>
          <w:spacing w:val="10"/>
          <w:rtl/>
          <w:lang w:eastAsia="he-IL"/>
        </w:rPr>
      </w:pPr>
      <w:r w:rsidRPr="000E76FB">
        <w:rPr>
          <w:rFonts w:ascii="Arial" w:hAnsi="Arial" w:cs="Arial"/>
          <w:spacing w:val="10"/>
          <w:rtl/>
          <w:lang w:eastAsia="he-IL"/>
        </w:rPr>
        <w:t>הכנת לוח זמנים כולל לכל משימות הפרויקט באמצעות יועץ מומחה ללוחות זמנים, כולל פרוט האחראים למשימות.</w:t>
      </w:r>
    </w:p>
    <w:p w:rsidR="004B5CB0" w:rsidRPr="000E76FB" w:rsidRDefault="00E92472" w:rsidP="002148ED">
      <w:pPr>
        <w:numPr>
          <w:ilvl w:val="0"/>
          <w:numId w:val="170"/>
        </w:numPr>
        <w:bidi/>
        <w:spacing w:line="360" w:lineRule="auto"/>
        <w:ind w:left="707"/>
        <w:rPr>
          <w:rFonts w:ascii="Arial" w:hAnsi="Arial" w:cs="Arial"/>
          <w:spacing w:val="10"/>
          <w:rtl/>
          <w:lang w:eastAsia="he-IL"/>
        </w:rPr>
      </w:pPr>
      <w:r w:rsidRPr="000E76FB">
        <w:rPr>
          <w:rFonts w:ascii="Arial" w:hAnsi="Arial" w:cs="Arial"/>
          <w:spacing w:val="10"/>
          <w:rtl/>
          <w:lang w:eastAsia="he-IL"/>
        </w:rPr>
        <w:t>ניתוח הפרויקט על כל רכיביו, קביעת עדיפויות בביצוע.</w:t>
      </w:r>
    </w:p>
    <w:p w:rsidR="004B5CB0" w:rsidRPr="000E76FB" w:rsidRDefault="00E92472" w:rsidP="002148ED">
      <w:pPr>
        <w:numPr>
          <w:ilvl w:val="0"/>
          <w:numId w:val="170"/>
        </w:numPr>
        <w:bidi/>
        <w:spacing w:line="360" w:lineRule="auto"/>
        <w:ind w:left="707"/>
        <w:rPr>
          <w:rFonts w:ascii="Arial" w:hAnsi="Arial" w:cs="Arial"/>
          <w:spacing w:val="10"/>
          <w:rtl/>
          <w:lang w:eastAsia="he-IL"/>
        </w:rPr>
      </w:pPr>
      <w:r w:rsidRPr="000E76FB">
        <w:rPr>
          <w:rFonts w:ascii="Arial" w:hAnsi="Arial" w:cs="Arial"/>
          <w:spacing w:val="10"/>
          <w:rtl/>
          <w:lang w:eastAsia="he-IL"/>
        </w:rPr>
        <w:t>קביעת לוחות זמנים לתכנון, ווידוא כי התכנון מתקדם בהתאם ללוח הזמנים.</w:t>
      </w:r>
    </w:p>
    <w:p w:rsidR="004B5CB0" w:rsidRPr="000E76FB" w:rsidRDefault="00E92472" w:rsidP="002148ED">
      <w:pPr>
        <w:numPr>
          <w:ilvl w:val="0"/>
          <w:numId w:val="170"/>
        </w:numPr>
        <w:bidi/>
        <w:spacing w:line="360" w:lineRule="auto"/>
        <w:ind w:left="707"/>
        <w:rPr>
          <w:rFonts w:ascii="Arial" w:hAnsi="Arial" w:cs="Arial"/>
          <w:spacing w:val="10"/>
          <w:rtl/>
          <w:lang w:eastAsia="he-IL"/>
        </w:rPr>
      </w:pPr>
      <w:r w:rsidRPr="000E76FB">
        <w:rPr>
          <w:rFonts w:ascii="Arial" w:hAnsi="Arial" w:cs="Arial"/>
          <w:spacing w:val="10"/>
          <w:rtl/>
          <w:lang w:eastAsia="he-IL"/>
        </w:rPr>
        <w:t>שילוב לוחות הזמנים של מקטעי הפרויקט האחרים ללוח זמנים כולל אשר מנוהל ע"י המזמין.</w:t>
      </w:r>
    </w:p>
    <w:p w:rsidR="004B5CB0" w:rsidRPr="000E76FB" w:rsidRDefault="00E92472" w:rsidP="002148ED">
      <w:pPr>
        <w:numPr>
          <w:ilvl w:val="0"/>
          <w:numId w:val="170"/>
        </w:numPr>
        <w:bidi/>
        <w:spacing w:line="360" w:lineRule="auto"/>
        <w:ind w:left="707"/>
        <w:rPr>
          <w:rFonts w:ascii="Arial" w:hAnsi="Arial" w:cs="Arial"/>
          <w:spacing w:val="10"/>
          <w:rtl/>
          <w:lang w:eastAsia="he-IL"/>
        </w:rPr>
      </w:pPr>
      <w:r w:rsidRPr="000E76FB">
        <w:rPr>
          <w:rFonts w:ascii="Arial" w:hAnsi="Arial" w:cs="Arial"/>
          <w:spacing w:val="10"/>
          <w:rtl/>
          <w:lang w:eastAsia="he-IL"/>
        </w:rPr>
        <w:t xml:space="preserve">הכנת לוחות זמנים בשיטת גאנט לביצוע כל מטלות </w:t>
      </w:r>
      <w:r>
        <w:rPr>
          <w:rFonts w:ascii="Arial" w:hAnsi="Arial" w:cs="Arial" w:hint="cs"/>
          <w:spacing w:val="10"/>
          <w:rtl/>
          <w:lang w:eastAsia="he-IL"/>
        </w:rPr>
        <w:t>חברת התוכן</w:t>
      </w:r>
      <w:r w:rsidRPr="000E76FB">
        <w:rPr>
          <w:rFonts w:ascii="Arial" w:hAnsi="Arial" w:cs="Arial"/>
          <w:spacing w:val="10"/>
          <w:rtl/>
          <w:lang w:eastAsia="he-IL"/>
        </w:rPr>
        <w:t>, צוות</w:t>
      </w:r>
      <w:r>
        <w:rPr>
          <w:rFonts w:ascii="Arial" w:hAnsi="Arial" w:cs="Arial" w:hint="cs"/>
          <w:spacing w:val="10"/>
          <w:rtl/>
          <w:lang w:eastAsia="he-IL"/>
        </w:rPr>
        <w:t>ה</w:t>
      </w:r>
      <w:r w:rsidRPr="000E76FB">
        <w:rPr>
          <w:rFonts w:ascii="Arial" w:hAnsi="Arial" w:cs="Arial"/>
          <w:spacing w:val="10"/>
          <w:rtl/>
          <w:lang w:eastAsia="he-IL"/>
        </w:rPr>
        <w:t>, המתכננים, ספקי המשנה, הרשויות וכיוצ"ב.</w:t>
      </w:r>
    </w:p>
    <w:p w:rsidR="004B5CB0" w:rsidRPr="000E76FB" w:rsidRDefault="00E92472" w:rsidP="002148ED">
      <w:pPr>
        <w:numPr>
          <w:ilvl w:val="0"/>
          <w:numId w:val="170"/>
        </w:numPr>
        <w:bidi/>
        <w:spacing w:line="360" w:lineRule="auto"/>
        <w:ind w:left="707"/>
        <w:rPr>
          <w:rFonts w:ascii="Arial" w:hAnsi="Arial" w:cs="Arial"/>
          <w:spacing w:val="10"/>
          <w:rtl/>
          <w:lang w:eastAsia="he-IL"/>
        </w:rPr>
      </w:pPr>
      <w:r w:rsidRPr="000E76FB">
        <w:rPr>
          <w:rFonts w:ascii="Arial" w:hAnsi="Arial" w:cs="Arial"/>
          <w:spacing w:val="10"/>
          <w:rtl/>
          <w:lang w:eastAsia="he-IL"/>
        </w:rPr>
        <w:t>הכנת לוח זמנים עדכני, אחת לשבוע והצגתו בפורמט "תכנון מול ביצוע" והגשת דו"חות.</w:t>
      </w:r>
    </w:p>
    <w:p w:rsidR="004B5CB0" w:rsidRPr="000E76FB" w:rsidRDefault="00E92472" w:rsidP="002148ED">
      <w:pPr>
        <w:numPr>
          <w:ilvl w:val="0"/>
          <w:numId w:val="170"/>
        </w:numPr>
        <w:bidi/>
        <w:spacing w:line="360" w:lineRule="auto"/>
        <w:ind w:left="707"/>
        <w:rPr>
          <w:rFonts w:ascii="Arial" w:hAnsi="Arial" w:cs="Arial"/>
          <w:spacing w:val="10"/>
          <w:rtl/>
          <w:lang w:eastAsia="he-IL"/>
        </w:rPr>
      </w:pPr>
      <w:r w:rsidRPr="000E76FB">
        <w:rPr>
          <w:rFonts w:ascii="Arial" w:hAnsi="Arial" w:cs="Arial"/>
          <w:spacing w:val="10"/>
          <w:rtl/>
          <w:lang w:eastAsia="he-IL"/>
        </w:rPr>
        <w:t xml:space="preserve">בקרה שוטפת של לוחות זמנים, מעקב כי לא תהיה חריגה מלוחות הזמנים ודיווח מיידי.    </w:t>
      </w:r>
    </w:p>
    <w:p w:rsidR="004B5CB0" w:rsidRPr="000E76FB" w:rsidRDefault="00E92472" w:rsidP="002148ED">
      <w:pPr>
        <w:numPr>
          <w:ilvl w:val="0"/>
          <w:numId w:val="171"/>
        </w:numPr>
        <w:bidi/>
        <w:spacing w:line="360" w:lineRule="auto"/>
        <w:ind w:left="1132"/>
        <w:rPr>
          <w:rFonts w:ascii="Arial" w:hAnsi="Arial" w:cs="Arial"/>
          <w:spacing w:val="10"/>
          <w:rtl/>
          <w:lang w:eastAsia="he-IL"/>
        </w:rPr>
      </w:pPr>
      <w:r w:rsidRPr="000E76FB">
        <w:rPr>
          <w:rFonts w:ascii="Arial" w:hAnsi="Arial" w:cs="Arial"/>
          <w:spacing w:val="10"/>
          <w:rtl/>
          <w:lang w:eastAsia="he-IL"/>
        </w:rPr>
        <w:t xml:space="preserve">למנהל הפרויקט על כל סטייה מלוחות הזמנים תוך כדי מתן הסברים מפורטים למקור. </w:t>
      </w:r>
    </w:p>
    <w:p w:rsidR="004B5CB0" w:rsidRPr="000E76FB" w:rsidRDefault="00E92472" w:rsidP="002148ED">
      <w:pPr>
        <w:numPr>
          <w:ilvl w:val="0"/>
          <w:numId w:val="171"/>
        </w:numPr>
        <w:bidi/>
        <w:spacing w:line="360" w:lineRule="auto"/>
        <w:ind w:left="1132"/>
        <w:rPr>
          <w:rFonts w:ascii="Arial" w:hAnsi="Arial" w:cs="Arial"/>
          <w:spacing w:val="10"/>
          <w:rtl/>
          <w:lang w:eastAsia="he-IL"/>
        </w:rPr>
      </w:pPr>
      <w:r w:rsidRPr="000E76FB">
        <w:rPr>
          <w:rFonts w:ascii="Arial" w:hAnsi="Arial" w:cs="Arial"/>
          <w:spacing w:val="10"/>
          <w:rtl/>
          <w:lang w:eastAsia="he-IL"/>
        </w:rPr>
        <w:t xml:space="preserve">הסטייה וסיבתה. </w:t>
      </w:r>
    </w:p>
    <w:p w:rsidR="004B5CB0" w:rsidRPr="000E76FB" w:rsidRDefault="00E92472" w:rsidP="002148ED">
      <w:pPr>
        <w:numPr>
          <w:ilvl w:val="0"/>
          <w:numId w:val="170"/>
        </w:numPr>
        <w:bidi/>
        <w:spacing w:line="360" w:lineRule="auto"/>
        <w:ind w:left="707" w:right="709"/>
        <w:rPr>
          <w:rFonts w:ascii="Arial" w:hAnsi="Arial" w:cs="Arial"/>
          <w:spacing w:val="10"/>
          <w:rtl/>
          <w:lang w:eastAsia="he-IL"/>
        </w:rPr>
      </w:pPr>
      <w:r w:rsidRPr="000E76FB">
        <w:rPr>
          <w:rFonts w:ascii="Arial" w:hAnsi="Arial" w:cs="Arial"/>
          <w:spacing w:val="10"/>
          <w:rtl/>
          <w:lang w:eastAsia="he-IL"/>
        </w:rPr>
        <w:t xml:space="preserve">הכנת לוחות זמנים תעשה בעזרת תוכנת </w:t>
      </w:r>
      <w:r w:rsidRPr="000E76FB">
        <w:rPr>
          <w:rFonts w:ascii="Arial" w:hAnsi="Arial" w:cs="Arial"/>
          <w:spacing w:val="10"/>
          <w:lang w:eastAsia="he-IL"/>
        </w:rPr>
        <w:t>MS-Project</w:t>
      </w:r>
      <w:r w:rsidRPr="000E76FB">
        <w:rPr>
          <w:rFonts w:ascii="Arial" w:hAnsi="Arial" w:cs="Arial"/>
          <w:spacing w:val="10"/>
          <w:rtl/>
          <w:lang w:eastAsia="he-IL"/>
        </w:rPr>
        <w:t>.</w:t>
      </w:r>
    </w:p>
    <w:p w:rsidR="004B5CB0" w:rsidRPr="000E76FB" w:rsidRDefault="003015F9" w:rsidP="004B5CB0">
      <w:pPr>
        <w:bidi/>
        <w:spacing w:line="360" w:lineRule="auto"/>
        <w:ind w:left="1440" w:right="709" w:hanging="720"/>
        <w:rPr>
          <w:rFonts w:ascii="Arial" w:hAnsi="Arial" w:cs="Arial"/>
          <w:spacing w:val="10"/>
          <w:rtl/>
          <w:lang w:eastAsia="he-IL"/>
        </w:rPr>
      </w:pPr>
    </w:p>
    <w:p w:rsidR="004B5CB0" w:rsidRPr="00CC58BA" w:rsidRDefault="00E92472" w:rsidP="004B5CB0">
      <w:pPr>
        <w:numPr>
          <w:ilvl w:val="0"/>
          <w:numId w:val="30"/>
        </w:numPr>
        <w:bidi/>
        <w:spacing w:line="360" w:lineRule="auto"/>
        <w:ind w:left="282" w:hanging="425"/>
        <w:rPr>
          <w:rFonts w:ascii="Arial" w:hAnsi="Arial" w:cs="Arial"/>
          <w:b/>
          <w:bCs/>
          <w:spacing w:val="10"/>
          <w:u w:val="single"/>
          <w:rtl/>
          <w:lang w:eastAsia="he-IL"/>
        </w:rPr>
      </w:pPr>
      <w:r w:rsidRPr="00CC58BA">
        <w:rPr>
          <w:rFonts w:ascii="Arial" w:hAnsi="Arial" w:cs="Arial"/>
          <w:b/>
          <w:bCs/>
          <w:spacing w:val="10"/>
          <w:u w:val="single"/>
          <w:rtl/>
          <w:lang w:eastAsia="he-IL"/>
        </w:rPr>
        <w:t>אומדנים</w:t>
      </w:r>
    </w:p>
    <w:p w:rsidR="004B5CB0" w:rsidRPr="000E76FB" w:rsidRDefault="00E92472" w:rsidP="004B5CB0">
      <w:pPr>
        <w:bidi/>
        <w:spacing w:line="360" w:lineRule="auto"/>
        <w:ind w:left="282"/>
        <w:rPr>
          <w:rFonts w:ascii="Arial" w:hAnsi="Arial" w:cs="Arial"/>
          <w:spacing w:val="10"/>
          <w:rtl/>
          <w:lang w:eastAsia="he-IL"/>
        </w:rPr>
      </w:pPr>
      <w:r w:rsidRPr="000E76FB">
        <w:rPr>
          <w:rFonts w:ascii="Arial" w:hAnsi="Arial" w:cs="Arial"/>
          <w:spacing w:val="10"/>
          <w:rtl/>
          <w:lang w:eastAsia="he-IL"/>
        </w:rPr>
        <w:t xml:space="preserve">שירותי </w:t>
      </w:r>
      <w:r>
        <w:rPr>
          <w:rFonts w:ascii="Arial" w:hAnsi="Arial" w:cs="Arial" w:hint="cs"/>
          <w:spacing w:val="10"/>
          <w:rtl/>
          <w:lang w:eastAsia="he-IL"/>
        </w:rPr>
        <w:t>חברת התוכן</w:t>
      </w:r>
      <w:r w:rsidRPr="000E76FB">
        <w:rPr>
          <w:rFonts w:ascii="Arial" w:hAnsi="Arial" w:cs="Arial"/>
          <w:spacing w:val="10"/>
          <w:rtl/>
          <w:lang w:eastAsia="he-IL"/>
        </w:rPr>
        <w:t xml:space="preserve"> הכלולים בתכולת הצעת יכללו, בין היתר:</w:t>
      </w:r>
    </w:p>
    <w:p w:rsidR="004B5CB0" w:rsidRPr="000E76FB" w:rsidRDefault="00E92472" w:rsidP="002148ED">
      <w:pPr>
        <w:numPr>
          <w:ilvl w:val="1"/>
          <w:numId w:val="172"/>
        </w:numPr>
        <w:bidi/>
        <w:spacing w:line="360" w:lineRule="auto"/>
        <w:ind w:left="707" w:right="709"/>
        <w:rPr>
          <w:rFonts w:ascii="Arial" w:hAnsi="Arial" w:cs="Arial"/>
          <w:spacing w:val="10"/>
          <w:rtl/>
          <w:lang w:eastAsia="he-IL"/>
        </w:rPr>
      </w:pPr>
      <w:r w:rsidRPr="000E76FB">
        <w:rPr>
          <w:rFonts w:ascii="Arial" w:hAnsi="Arial" w:cs="Arial"/>
          <w:spacing w:val="10"/>
          <w:rtl/>
          <w:lang w:eastAsia="he-IL"/>
        </w:rPr>
        <w:t>הכנת אומדנים לפרויקט לפני התחלת התכנון ובגמר כל שלב תכנון כולל החלופות.</w:t>
      </w:r>
    </w:p>
    <w:p w:rsidR="004B5CB0" w:rsidRPr="000E76FB" w:rsidRDefault="00E92472" w:rsidP="002148ED">
      <w:pPr>
        <w:numPr>
          <w:ilvl w:val="1"/>
          <w:numId w:val="172"/>
        </w:numPr>
        <w:bidi/>
        <w:spacing w:line="360" w:lineRule="auto"/>
        <w:ind w:left="707" w:right="709"/>
        <w:rPr>
          <w:rFonts w:ascii="Arial" w:hAnsi="Arial" w:cs="Arial"/>
          <w:spacing w:val="10"/>
          <w:rtl/>
          <w:lang w:eastAsia="he-IL"/>
        </w:rPr>
      </w:pPr>
      <w:r w:rsidRPr="000E76FB">
        <w:rPr>
          <w:rFonts w:ascii="Arial" w:hAnsi="Arial" w:cs="Arial"/>
          <w:spacing w:val="10"/>
          <w:rtl/>
          <w:lang w:eastAsia="he-IL"/>
        </w:rPr>
        <w:t>טיפול בקבלת אומדנים תקציביים מהמתכננים והיועצים והכנת אומדן תקציבי כולל לפרויקט.</w:t>
      </w:r>
    </w:p>
    <w:p w:rsidR="004B5CB0" w:rsidRPr="000E76FB" w:rsidRDefault="00E92472" w:rsidP="002148ED">
      <w:pPr>
        <w:numPr>
          <w:ilvl w:val="1"/>
          <w:numId w:val="172"/>
        </w:numPr>
        <w:bidi/>
        <w:spacing w:line="360" w:lineRule="auto"/>
        <w:ind w:left="707" w:right="709"/>
        <w:rPr>
          <w:rFonts w:ascii="Arial" w:hAnsi="Arial" w:cs="Arial"/>
          <w:spacing w:val="10"/>
          <w:rtl/>
          <w:lang w:eastAsia="he-IL"/>
        </w:rPr>
      </w:pPr>
      <w:r w:rsidRPr="000E76FB">
        <w:rPr>
          <w:rFonts w:ascii="Arial" w:hAnsi="Arial" w:cs="Arial"/>
          <w:spacing w:val="10"/>
          <w:rtl/>
          <w:lang w:eastAsia="he-IL"/>
        </w:rPr>
        <w:t>בקרה שוטפת של אומדני תקציב.</w:t>
      </w:r>
    </w:p>
    <w:p w:rsidR="004B5CB0" w:rsidRPr="000E76FB" w:rsidRDefault="00E92472" w:rsidP="002148ED">
      <w:pPr>
        <w:numPr>
          <w:ilvl w:val="1"/>
          <w:numId w:val="172"/>
        </w:numPr>
        <w:tabs>
          <w:tab w:val="left" w:pos="707"/>
        </w:tabs>
        <w:bidi/>
        <w:spacing w:line="360" w:lineRule="auto"/>
        <w:ind w:left="707" w:right="709"/>
        <w:rPr>
          <w:rFonts w:ascii="Arial" w:hAnsi="Arial" w:cs="Arial"/>
          <w:spacing w:val="10"/>
          <w:rtl/>
          <w:lang w:eastAsia="he-IL"/>
        </w:rPr>
      </w:pPr>
      <w:r w:rsidRPr="000E76FB">
        <w:rPr>
          <w:rFonts w:ascii="Arial" w:hAnsi="Arial" w:cs="Arial"/>
          <w:spacing w:val="10"/>
          <w:rtl/>
          <w:lang w:eastAsia="he-IL"/>
        </w:rPr>
        <w:t>עדכון צוות התכנון במסגרות התקציב לביצוע ומסגרות התכנון.</w:t>
      </w:r>
    </w:p>
    <w:p w:rsidR="004B5CB0" w:rsidRPr="000E76FB" w:rsidRDefault="00E92472" w:rsidP="002148ED">
      <w:pPr>
        <w:numPr>
          <w:ilvl w:val="1"/>
          <w:numId w:val="172"/>
        </w:numPr>
        <w:bidi/>
        <w:spacing w:line="360" w:lineRule="auto"/>
        <w:ind w:left="707" w:right="709"/>
        <w:rPr>
          <w:rFonts w:ascii="Arial" w:hAnsi="Arial" w:cs="Arial"/>
          <w:spacing w:val="10"/>
          <w:rtl/>
          <w:lang w:eastAsia="he-IL"/>
        </w:rPr>
      </w:pPr>
      <w:r w:rsidRPr="000E76FB">
        <w:rPr>
          <w:rFonts w:ascii="Arial" w:hAnsi="Arial" w:cs="Arial"/>
          <w:spacing w:val="10"/>
          <w:rtl/>
          <w:lang w:eastAsia="he-IL"/>
        </w:rPr>
        <w:t>בקרה על עמידת צוות התכנון בתקציב שנקבע.</w:t>
      </w:r>
    </w:p>
    <w:p w:rsidR="004B5CB0" w:rsidRPr="000E76FB" w:rsidRDefault="00E92472" w:rsidP="002148ED">
      <w:pPr>
        <w:numPr>
          <w:ilvl w:val="1"/>
          <w:numId w:val="172"/>
        </w:numPr>
        <w:bidi/>
        <w:spacing w:line="360" w:lineRule="auto"/>
        <w:ind w:left="707" w:right="709"/>
        <w:rPr>
          <w:rFonts w:ascii="Arial" w:hAnsi="Arial" w:cs="Arial"/>
          <w:spacing w:val="10"/>
          <w:rtl/>
          <w:lang w:eastAsia="he-IL"/>
        </w:rPr>
      </w:pPr>
      <w:r w:rsidRPr="000E76FB">
        <w:rPr>
          <w:rFonts w:ascii="Arial" w:hAnsi="Arial" w:cs="Arial"/>
          <w:spacing w:val="10"/>
          <w:rtl/>
          <w:lang w:eastAsia="he-IL"/>
        </w:rPr>
        <w:t>טיפול בחריגות, המלצות על ויסותים.</w:t>
      </w:r>
    </w:p>
    <w:p w:rsidR="004B5CB0" w:rsidRPr="000E76FB" w:rsidRDefault="00E92472" w:rsidP="002148ED">
      <w:pPr>
        <w:numPr>
          <w:ilvl w:val="1"/>
          <w:numId w:val="172"/>
        </w:numPr>
        <w:bidi/>
        <w:spacing w:line="360" w:lineRule="auto"/>
        <w:ind w:left="707" w:right="709"/>
        <w:rPr>
          <w:rFonts w:ascii="Arial" w:hAnsi="Arial" w:cs="Arial"/>
          <w:spacing w:val="10"/>
          <w:rtl/>
          <w:lang w:eastAsia="he-IL"/>
        </w:rPr>
      </w:pPr>
      <w:r w:rsidRPr="000E76FB">
        <w:rPr>
          <w:rFonts w:ascii="Arial" w:hAnsi="Arial" w:cs="Arial"/>
          <w:spacing w:val="10"/>
          <w:rtl/>
          <w:lang w:eastAsia="he-IL"/>
        </w:rPr>
        <w:t>יישום החלטות מנהל הפרויקט לגבי ויסות תקציבי.</w:t>
      </w:r>
    </w:p>
    <w:p w:rsidR="004B5CB0" w:rsidRPr="000E76FB" w:rsidRDefault="00E92472" w:rsidP="002148ED">
      <w:pPr>
        <w:numPr>
          <w:ilvl w:val="1"/>
          <w:numId w:val="172"/>
        </w:numPr>
        <w:bidi/>
        <w:ind w:left="707"/>
        <w:rPr>
          <w:rFonts w:ascii="Arial" w:hAnsi="Arial" w:cs="Arial"/>
          <w:spacing w:val="10"/>
          <w:rtl/>
          <w:lang w:eastAsia="he-IL"/>
        </w:rPr>
      </w:pPr>
      <w:r w:rsidRPr="000E76FB">
        <w:rPr>
          <w:rFonts w:ascii="Arial" w:hAnsi="Arial" w:cs="Arial"/>
          <w:spacing w:val="10"/>
          <w:rtl/>
          <w:lang w:eastAsia="he-IL"/>
        </w:rPr>
        <w:t>לאומדנים יצורף מסמך הנחות יסוד על בסיסו הורכב האומדן לטובת בקרת המזמין.</w:t>
      </w:r>
    </w:p>
    <w:p w:rsidR="004B5CB0" w:rsidRPr="000E76FB" w:rsidRDefault="003015F9" w:rsidP="004B5CB0">
      <w:pPr>
        <w:bidi/>
        <w:spacing w:line="360" w:lineRule="auto"/>
        <w:ind w:left="282"/>
        <w:rPr>
          <w:rFonts w:ascii="Arial" w:hAnsi="Arial" w:cs="Arial"/>
          <w:b/>
          <w:bCs/>
          <w:spacing w:val="10"/>
          <w:sz w:val="28"/>
          <w:szCs w:val="28"/>
          <w:u w:val="single"/>
          <w:lang w:eastAsia="he-IL"/>
        </w:rPr>
      </w:pPr>
    </w:p>
    <w:p w:rsidR="004B5CB0" w:rsidRPr="00CC58BA" w:rsidRDefault="00E92472" w:rsidP="004B5CB0">
      <w:pPr>
        <w:numPr>
          <w:ilvl w:val="0"/>
          <w:numId w:val="30"/>
        </w:numPr>
        <w:bidi/>
        <w:spacing w:line="360" w:lineRule="auto"/>
        <w:ind w:left="282" w:hanging="425"/>
        <w:rPr>
          <w:rFonts w:ascii="Arial" w:hAnsi="Arial" w:cs="Arial"/>
          <w:b/>
          <w:bCs/>
          <w:spacing w:val="10"/>
          <w:u w:val="single"/>
          <w:rtl/>
          <w:lang w:eastAsia="he-IL"/>
        </w:rPr>
      </w:pPr>
      <w:r w:rsidRPr="00CC58BA">
        <w:rPr>
          <w:rFonts w:ascii="Arial" w:hAnsi="Arial" w:cs="Arial"/>
          <w:b/>
          <w:bCs/>
          <w:spacing w:val="10"/>
          <w:u w:val="single"/>
          <w:rtl/>
          <w:lang w:eastAsia="he-IL"/>
        </w:rPr>
        <w:t>דיווח</w:t>
      </w:r>
    </w:p>
    <w:p w:rsidR="004B5CB0" w:rsidRPr="000E76FB" w:rsidRDefault="00E92472" w:rsidP="002148ED">
      <w:pPr>
        <w:numPr>
          <w:ilvl w:val="1"/>
          <w:numId w:val="173"/>
        </w:numPr>
        <w:bidi/>
        <w:spacing w:line="360" w:lineRule="auto"/>
        <w:ind w:left="707" w:hanging="425"/>
        <w:rPr>
          <w:rFonts w:ascii="Arial" w:hAnsi="Arial" w:cs="Arial"/>
          <w:spacing w:val="10"/>
          <w:rtl/>
          <w:lang w:eastAsia="he-IL"/>
        </w:rPr>
      </w:pPr>
      <w:r>
        <w:rPr>
          <w:rFonts w:ascii="Arial" w:hAnsi="Arial" w:cs="Arial" w:hint="cs"/>
          <w:spacing w:val="10"/>
          <w:rtl/>
          <w:lang w:eastAsia="he-IL"/>
        </w:rPr>
        <w:t>חברת התוכן</w:t>
      </w:r>
      <w:r w:rsidRPr="000E76FB">
        <w:rPr>
          <w:rFonts w:ascii="Arial" w:hAnsi="Arial" w:cs="Arial"/>
          <w:spacing w:val="10"/>
          <w:rtl/>
          <w:lang w:eastAsia="he-IL"/>
        </w:rPr>
        <w:t xml:space="preserve"> </w:t>
      </w:r>
      <w:r>
        <w:rPr>
          <w:rFonts w:ascii="Arial" w:hAnsi="Arial" w:cs="Arial" w:hint="cs"/>
          <w:spacing w:val="10"/>
          <w:rtl/>
          <w:lang w:eastAsia="he-IL"/>
        </w:rPr>
        <w:t>ת</w:t>
      </w:r>
      <w:r w:rsidRPr="000E76FB">
        <w:rPr>
          <w:rFonts w:ascii="Arial" w:hAnsi="Arial" w:cs="Arial"/>
          <w:spacing w:val="10"/>
          <w:rtl/>
          <w:lang w:eastAsia="he-IL"/>
        </w:rPr>
        <w:t xml:space="preserve">דווח למנהל הפרויקט דיווחים עיתיים מסודרים בקשר עם קידום שירותי התכנון בכל הפרויקטים, ובתוך כך: </w:t>
      </w:r>
    </w:p>
    <w:p w:rsidR="004B5CB0" w:rsidRPr="000E76FB" w:rsidRDefault="00E92472" w:rsidP="002148ED">
      <w:pPr>
        <w:numPr>
          <w:ilvl w:val="0"/>
          <w:numId w:val="174"/>
        </w:numPr>
        <w:bidi/>
        <w:spacing w:before="100" w:after="100" w:line="360" w:lineRule="auto"/>
        <w:ind w:left="1132" w:hanging="357"/>
        <w:rPr>
          <w:rFonts w:ascii="Arial" w:hAnsi="Arial" w:cs="Arial"/>
          <w:spacing w:val="10"/>
          <w:rtl/>
          <w:lang w:eastAsia="he-IL"/>
        </w:rPr>
      </w:pPr>
      <w:r w:rsidRPr="000E76FB">
        <w:rPr>
          <w:rFonts w:ascii="Arial" w:hAnsi="Arial" w:cs="Arial"/>
          <w:spacing w:val="10"/>
          <w:rtl/>
          <w:lang w:eastAsia="he-IL"/>
        </w:rPr>
        <w:t xml:space="preserve">דו"ח התקדמות שבועי שיפרט מה בוצע ומהן הבעיות שהתעוררו ואליו יצורף לוח זמנים "תכנון מול ביצוע" מעודכן. </w:t>
      </w:r>
    </w:p>
    <w:p w:rsidR="004B5CB0" w:rsidRPr="000E76FB" w:rsidRDefault="00E92472" w:rsidP="002148ED">
      <w:pPr>
        <w:numPr>
          <w:ilvl w:val="0"/>
          <w:numId w:val="174"/>
        </w:numPr>
        <w:bidi/>
        <w:spacing w:before="100" w:after="100" w:line="360" w:lineRule="auto"/>
        <w:ind w:left="1132" w:hanging="357"/>
        <w:rPr>
          <w:rFonts w:ascii="Arial" w:hAnsi="Arial" w:cs="Arial"/>
          <w:spacing w:val="10"/>
          <w:rtl/>
          <w:lang w:eastAsia="he-IL"/>
        </w:rPr>
      </w:pPr>
      <w:r w:rsidRPr="000E76FB">
        <w:rPr>
          <w:rFonts w:ascii="Arial" w:hAnsi="Arial" w:cs="Arial"/>
          <w:spacing w:val="10"/>
          <w:rtl/>
          <w:lang w:eastAsia="he-IL"/>
        </w:rPr>
        <w:t>דו"ח חודשי שיכלול:</w:t>
      </w:r>
    </w:p>
    <w:p w:rsidR="004B5CB0" w:rsidRPr="000E76FB" w:rsidRDefault="00E92472" w:rsidP="002148ED">
      <w:pPr>
        <w:numPr>
          <w:ilvl w:val="0"/>
          <w:numId w:val="175"/>
        </w:numPr>
        <w:bidi/>
        <w:spacing w:line="360" w:lineRule="auto"/>
        <w:ind w:left="1416"/>
        <w:rPr>
          <w:rFonts w:ascii="Arial" w:hAnsi="Arial" w:cs="Arial"/>
          <w:spacing w:val="10"/>
          <w:rtl/>
          <w:lang w:eastAsia="he-IL"/>
        </w:rPr>
      </w:pPr>
      <w:r w:rsidRPr="000E76FB">
        <w:rPr>
          <w:rFonts w:ascii="Arial" w:hAnsi="Arial" w:cs="Arial"/>
          <w:spacing w:val="10"/>
          <w:rtl/>
          <w:lang w:eastAsia="he-IL"/>
        </w:rPr>
        <w:t>דיווח על התקדמות התכנון, עמידה בתהליכי בקרה ואישורים, עמידה במסגרות התקציביות, ציון הבעיות שהתעוררו בתקופת הדו"ח ונשארו פתוחות, הצעת דרכים לפתרונן.</w:t>
      </w:r>
    </w:p>
    <w:p w:rsidR="004B5CB0" w:rsidRPr="000E76FB" w:rsidRDefault="00E92472" w:rsidP="002148ED">
      <w:pPr>
        <w:numPr>
          <w:ilvl w:val="0"/>
          <w:numId w:val="175"/>
        </w:numPr>
        <w:bidi/>
        <w:spacing w:line="360" w:lineRule="auto"/>
        <w:ind w:left="1416"/>
        <w:rPr>
          <w:rFonts w:ascii="Arial" w:hAnsi="Arial" w:cs="Arial"/>
          <w:spacing w:val="10"/>
          <w:rtl/>
          <w:lang w:eastAsia="he-IL"/>
        </w:rPr>
      </w:pPr>
      <w:r w:rsidRPr="000E76FB">
        <w:rPr>
          <w:rFonts w:ascii="Arial" w:hAnsi="Arial" w:cs="Arial"/>
          <w:spacing w:val="10"/>
          <w:rtl/>
          <w:lang w:eastAsia="he-IL"/>
        </w:rPr>
        <w:t>לוח זמנים מפורט (באמצעות תרשים גאנט ממוחשב) שיתאר תכנון מול ביצוע, השפעה על התקדמות הפרויקט ומשמעויות לגבי פעילויות אחרות ולוח זמנים מעודכן.</w:t>
      </w:r>
    </w:p>
    <w:p w:rsidR="004B5CB0" w:rsidRPr="000E76FB" w:rsidRDefault="00E92472" w:rsidP="002148ED">
      <w:pPr>
        <w:numPr>
          <w:ilvl w:val="0"/>
          <w:numId w:val="174"/>
        </w:numPr>
        <w:bidi/>
        <w:spacing w:before="100" w:after="100" w:line="360" w:lineRule="auto"/>
        <w:ind w:left="1132" w:hanging="357"/>
        <w:rPr>
          <w:rFonts w:ascii="Arial" w:hAnsi="Arial" w:cs="Arial"/>
          <w:spacing w:val="10"/>
          <w:lang w:eastAsia="he-IL"/>
        </w:rPr>
      </w:pPr>
      <w:r w:rsidRPr="000E76FB">
        <w:rPr>
          <w:rFonts w:ascii="Arial" w:hAnsi="Arial" w:cs="Arial"/>
          <w:spacing w:val="10"/>
          <w:rtl/>
          <w:lang w:eastAsia="he-IL"/>
        </w:rPr>
        <w:t>כל דו"ח נוסף שיידרש על ידי מנהל הפרויקט.</w:t>
      </w:r>
    </w:p>
    <w:p w:rsidR="004B5CB0" w:rsidRPr="000E76FB" w:rsidRDefault="00E92472" w:rsidP="002148ED">
      <w:pPr>
        <w:numPr>
          <w:ilvl w:val="1"/>
          <w:numId w:val="173"/>
        </w:numPr>
        <w:bidi/>
        <w:spacing w:line="360" w:lineRule="auto"/>
        <w:ind w:left="707" w:hanging="425"/>
        <w:rPr>
          <w:rFonts w:ascii="Arial" w:hAnsi="Arial" w:cs="Arial"/>
          <w:spacing w:val="10"/>
          <w:rtl/>
          <w:lang w:eastAsia="he-IL"/>
        </w:rPr>
      </w:pPr>
      <w:r>
        <w:rPr>
          <w:rFonts w:ascii="Arial" w:hAnsi="Arial" w:cs="Arial" w:hint="cs"/>
          <w:spacing w:val="10"/>
          <w:rtl/>
          <w:lang w:eastAsia="he-IL"/>
        </w:rPr>
        <w:t>חברת התוכן ת</w:t>
      </w:r>
      <w:r w:rsidRPr="000E76FB">
        <w:rPr>
          <w:rFonts w:ascii="Arial" w:hAnsi="Arial" w:cs="Arial"/>
          <w:spacing w:val="10"/>
          <w:rtl/>
          <w:lang w:eastAsia="he-IL"/>
        </w:rPr>
        <w:t>מסור עם גמר כל שלב תיק תיאומים הכולל אישורים בכתב המעידים על התיאומים שנעשו עם הגורמים השונים והאישורים שהושגו בהקשר של הקמת והפעלת נשוא המטלה. את ההתקדמות בהשגת האישורים והתיאומים יש להציג באופן שוטף בפגישות העבודה עם נציגי המזמין.</w:t>
      </w:r>
    </w:p>
    <w:p w:rsidR="004B5CB0" w:rsidRPr="000E76FB" w:rsidRDefault="00E92472" w:rsidP="002148ED">
      <w:pPr>
        <w:numPr>
          <w:ilvl w:val="1"/>
          <w:numId w:val="173"/>
        </w:numPr>
        <w:bidi/>
        <w:spacing w:line="360" w:lineRule="auto"/>
        <w:ind w:left="707" w:hanging="425"/>
        <w:rPr>
          <w:rFonts w:ascii="Arial" w:hAnsi="Arial" w:cs="Arial"/>
          <w:spacing w:val="10"/>
          <w:rtl/>
          <w:lang w:eastAsia="he-IL"/>
        </w:rPr>
      </w:pPr>
      <w:r w:rsidRPr="000E76FB">
        <w:rPr>
          <w:rFonts w:ascii="Arial" w:hAnsi="Arial" w:cs="Arial"/>
          <w:spacing w:val="10"/>
          <w:rtl/>
          <w:lang w:eastAsia="he-IL"/>
        </w:rPr>
        <w:t xml:space="preserve">מנהל הפרויקט או מי שפועל מטעמו רשאים, לבקר במשרדי </w:t>
      </w:r>
      <w:r>
        <w:rPr>
          <w:rFonts w:ascii="Arial" w:hAnsi="Arial" w:cs="Arial" w:hint="cs"/>
          <w:spacing w:val="10"/>
          <w:rtl/>
          <w:lang w:eastAsia="he-IL"/>
        </w:rPr>
        <w:t>חברת התוכן</w:t>
      </w:r>
      <w:r w:rsidRPr="000E76FB">
        <w:rPr>
          <w:rFonts w:ascii="Arial" w:hAnsi="Arial" w:cs="Arial"/>
          <w:spacing w:val="10"/>
          <w:rtl/>
          <w:lang w:eastAsia="he-IL"/>
        </w:rPr>
        <w:t xml:space="preserve"> או במשרדי מתכנני המשנה או במשרדי היועצים או במשרדי המומחים, לעיין בהתקדמות ביצוע השירותים ובאופן ביצועם, ו</w:t>
      </w:r>
      <w:r>
        <w:rPr>
          <w:rFonts w:ascii="Arial" w:hAnsi="Arial" w:cs="Arial" w:hint="cs"/>
          <w:spacing w:val="10"/>
          <w:rtl/>
          <w:lang w:eastAsia="he-IL"/>
        </w:rPr>
        <w:t xml:space="preserve">חברת התוכן </w:t>
      </w:r>
      <w:r w:rsidRPr="000E76FB">
        <w:rPr>
          <w:rFonts w:ascii="Arial" w:hAnsi="Arial" w:cs="Arial"/>
          <w:spacing w:val="10"/>
          <w:rtl/>
          <w:lang w:eastAsia="he-IL"/>
        </w:rPr>
        <w:t>או המומחים ימסרו למנהל הפרויקט כל הסבר שיידרש על ידיו או מטעמו.</w:t>
      </w:r>
    </w:p>
    <w:p w:rsidR="004B5CB0" w:rsidRPr="000E76FB" w:rsidRDefault="003015F9" w:rsidP="004B5CB0">
      <w:pPr>
        <w:bidi/>
        <w:spacing w:line="360" w:lineRule="auto"/>
        <w:ind w:left="1440" w:right="709" w:hanging="720"/>
        <w:rPr>
          <w:rFonts w:ascii="Arial" w:hAnsi="Arial" w:cs="Arial"/>
          <w:spacing w:val="10"/>
          <w:rtl/>
          <w:lang w:eastAsia="he-IL"/>
        </w:rPr>
      </w:pPr>
    </w:p>
    <w:p w:rsidR="004B5CB0" w:rsidRPr="00CC58BA" w:rsidRDefault="00E92472" w:rsidP="004B5CB0">
      <w:pPr>
        <w:numPr>
          <w:ilvl w:val="0"/>
          <w:numId w:val="30"/>
        </w:numPr>
        <w:bidi/>
        <w:spacing w:line="360" w:lineRule="auto"/>
        <w:ind w:left="282" w:hanging="425"/>
        <w:rPr>
          <w:rFonts w:ascii="Arial" w:hAnsi="Arial" w:cs="Arial"/>
          <w:b/>
          <w:bCs/>
          <w:spacing w:val="10"/>
          <w:u w:val="single"/>
          <w:rtl/>
          <w:lang w:eastAsia="he-IL"/>
        </w:rPr>
      </w:pPr>
      <w:r w:rsidRPr="00CC58BA">
        <w:rPr>
          <w:rFonts w:ascii="Arial" w:hAnsi="Arial" w:cs="Arial"/>
          <w:b/>
          <w:bCs/>
          <w:spacing w:val="10"/>
          <w:u w:val="single"/>
          <w:rtl/>
          <w:lang w:eastAsia="he-IL"/>
        </w:rPr>
        <w:t>מחשוב ומערכות מידע</w:t>
      </w:r>
    </w:p>
    <w:p w:rsidR="004B5CB0" w:rsidRPr="000E76FB" w:rsidRDefault="00E92472" w:rsidP="002148ED">
      <w:pPr>
        <w:numPr>
          <w:ilvl w:val="0"/>
          <w:numId w:val="176"/>
        </w:numPr>
        <w:bidi/>
        <w:spacing w:line="360" w:lineRule="auto"/>
        <w:ind w:left="707" w:hanging="425"/>
        <w:rPr>
          <w:rFonts w:ascii="Arial" w:hAnsi="Arial" w:cs="Arial"/>
          <w:spacing w:val="10"/>
          <w:rtl/>
          <w:lang w:eastAsia="he-IL"/>
        </w:rPr>
      </w:pPr>
      <w:r w:rsidRPr="000E76FB">
        <w:rPr>
          <w:rFonts w:ascii="Arial" w:hAnsi="Arial" w:cs="Arial"/>
          <w:spacing w:val="10"/>
          <w:rtl/>
          <w:lang w:eastAsia="he-IL"/>
        </w:rPr>
        <w:t xml:space="preserve">על </w:t>
      </w:r>
      <w:r>
        <w:rPr>
          <w:rFonts w:ascii="Arial" w:hAnsi="Arial" w:cs="Arial" w:hint="cs"/>
          <w:spacing w:val="10"/>
          <w:rtl/>
          <w:lang w:eastAsia="he-IL"/>
        </w:rPr>
        <w:t>חברת התוכן</w:t>
      </w:r>
      <w:r w:rsidRPr="000E76FB">
        <w:rPr>
          <w:rFonts w:ascii="Arial" w:hAnsi="Arial" w:cs="Arial"/>
          <w:spacing w:val="10"/>
          <w:rtl/>
          <w:lang w:eastAsia="he-IL"/>
        </w:rPr>
        <w:t xml:space="preserve"> להקים, לתפעל ולדאוג לאחזקה שוטפת לרבות עדכון שוטף ושדרוג של מערכת מחשוב – שתיתן מענה מחשובי לכל שרות שעל </w:t>
      </w:r>
      <w:r>
        <w:rPr>
          <w:rFonts w:ascii="Arial" w:hAnsi="Arial" w:cs="Arial" w:hint="cs"/>
          <w:spacing w:val="10"/>
          <w:rtl/>
          <w:lang w:eastAsia="he-IL"/>
        </w:rPr>
        <w:t>חברת התוכן</w:t>
      </w:r>
      <w:r w:rsidRPr="000E76FB">
        <w:rPr>
          <w:rFonts w:ascii="Arial" w:hAnsi="Arial" w:cs="Arial"/>
          <w:spacing w:val="10"/>
          <w:rtl/>
          <w:lang w:eastAsia="he-IL"/>
        </w:rPr>
        <w:t xml:space="preserve"> לספק על פי הסכם זה, על חשבונו. כל המערכות והתוכנות יכללו בהצעת </w:t>
      </w:r>
      <w:r>
        <w:rPr>
          <w:rFonts w:ascii="Arial" w:hAnsi="Arial" w:cs="Arial" w:hint="cs"/>
          <w:spacing w:val="10"/>
          <w:rtl/>
          <w:lang w:eastAsia="he-IL"/>
        </w:rPr>
        <w:t>חברת התוכן</w:t>
      </w:r>
      <w:r w:rsidRPr="000E76FB">
        <w:rPr>
          <w:rFonts w:ascii="Arial" w:hAnsi="Arial" w:cs="Arial"/>
          <w:spacing w:val="10"/>
          <w:rtl/>
          <w:lang w:eastAsia="he-IL"/>
        </w:rPr>
        <w:t xml:space="preserve"> ולא תשולם כל תוספת עבורן.</w:t>
      </w:r>
    </w:p>
    <w:p w:rsidR="004B5CB0" w:rsidRPr="000E76FB" w:rsidRDefault="00E92472" w:rsidP="002148ED">
      <w:pPr>
        <w:numPr>
          <w:ilvl w:val="0"/>
          <w:numId w:val="176"/>
        </w:numPr>
        <w:bidi/>
        <w:spacing w:line="360" w:lineRule="auto"/>
        <w:ind w:left="707" w:hanging="425"/>
        <w:rPr>
          <w:rFonts w:ascii="Arial" w:hAnsi="Arial" w:cs="Arial"/>
          <w:spacing w:val="10"/>
          <w:lang w:eastAsia="he-IL"/>
        </w:rPr>
      </w:pPr>
      <w:r w:rsidRPr="000E76FB">
        <w:rPr>
          <w:rFonts w:ascii="Arial" w:hAnsi="Arial" w:cs="Arial"/>
          <w:spacing w:val="10"/>
          <w:rtl/>
          <w:lang w:eastAsia="he-IL"/>
        </w:rPr>
        <w:t>מערכת המחשוב תהיה מרושתת ומותאמת לרמת הסיווג הנדרשת על פי הנחיות משהב"ט /מלמ"ב, סיווג המידע וסיווג המשרד.</w:t>
      </w:r>
    </w:p>
    <w:p w:rsidR="004B5CB0" w:rsidRPr="000E76FB" w:rsidRDefault="00E92472" w:rsidP="002148ED">
      <w:pPr>
        <w:numPr>
          <w:ilvl w:val="0"/>
          <w:numId w:val="176"/>
        </w:numPr>
        <w:bidi/>
        <w:spacing w:line="360" w:lineRule="auto"/>
        <w:ind w:left="707" w:hanging="425"/>
        <w:rPr>
          <w:rFonts w:ascii="Arial" w:hAnsi="Arial" w:cs="Arial"/>
          <w:spacing w:val="10"/>
          <w:rtl/>
          <w:lang w:eastAsia="he-IL"/>
        </w:rPr>
      </w:pPr>
      <w:r w:rsidRPr="000E76FB">
        <w:rPr>
          <w:rFonts w:ascii="Arial" w:hAnsi="Arial" w:cs="Arial"/>
          <w:spacing w:val="10"/>
          <w:rtl/>
          <w:lang w:eastAsia="he-IL"/>
        </w:rPr>
        <w:t xml:space="preserve">על מערכת המחשוב במשרדי </w:t>
      </w:r>
      <w:r>
        <w:rPr>
          <w:rFonts w:ascii="Arial" w:hAnsi="Arial" w:cs="Arial" w:hint="cs"/>
          <w:spacing w:val="10"/>
          <w:rtl/>
          <w:lang w:eastAsia="he-IL"/>
        </w:rPr>
        <w:t>חברת התוכן</w:t>
      </w:r>
      <w:r w:rsidRPr="000E76FB">
        <w:rPr>
          <w:rFonts w:ascii="Arial" w:hAnsi="Arial" w:cs="Arial"/>
          <w:spacing w:val="10"/>
          <w:rtl/>
          <w:lang w:eastAsia="he-IL"/>
        </w:rPr>
        <w:t>, מתכנני המשנה, יועציו והמתאם אשר יוגדר ע"י המזמין לכלול בין היתר את התוכנות הבאות, וכל זאת באחריות משרד התכנון הכולל ועל חשבונו ללא תשלום נוסף:</w:t>
      </w:r>
    </w:p>
    <w:p w:rsidR="004B5CB0" w:rsidRPr="000E76FB" w:rsidRDefault="00E92472" w:rsidP="002148ED">
      <w:pPr>
        <w:numPr>
          <w:ilvl w:val="0"/>
          <w:numId w:val="177"/>
        </w:numPr>
        <w:bidi/>
        <w:spacing w:line="360" w:lineRule="auto"/>
        <w:ind w:left="1132" w:right="709" w:hanging="425"/>
        <w:rPr>
          <w:rFonts w:ascii="Arial" w:hAnsi="Arial" w:cs="Arial"/>
          <w:spacing w:val="10"/>
          <w:rtl/>
          <w:lang w:eastAsia="he-IL"/>
        </w:rPr>
      </w:pPr>
      <w:r w:rsidRPr="000E76FB">
        <w:rPr>
          <w:rFonts w:ascii="Arial" w:hAnsi="Arial" w:cs="Arial"/>
          <w:spacing w:val="10"/>
          <w:rtl/>
          <w:lang w:eastAsia="he-IL"/>
        </w:rPr>
        <w:t>מערכת הפעלה.</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תוכנה לניהול משרד.</w:t>
      </w:r>
    </w:p>
    <w:p w:rsidR="004B5CB0" w:rsidRPr="000E76FB" w:rsidRDefault="00E92472" w:rsidP="002148ED">
      <w:pPr>
        <w:numPr>
          <w:ilvl w:val="0"/>
          <w:numId w:val="177"/>
        </w:numPr>
        <w:bidi/>
        <w:spacing w:line="360" w:lineRule="auto"/>
        <w:ind w:left="1132" w:right="709" w:hanging="425"/>
        <w:rPr>
          <w:rFonts w:ascii="Arial" w:hAnsi="Arial" w:cs="Arial"/>
          <w:spacing w:val="10"/>
          <w:rtl/>
          <w:lang w:eastAsia="he-IL"/>
        </w:rPr>
      </w:pPr>
      <w:r w:rsidRPr="000E76FB">
        <w:rPr>
          <w:rFonts w:ascii="Arial" w:hAnsi="Arial" w:cs="Arial"/>
          <w:spacing w:val="10"/>
          <w:rtl/>
          <w:lang w:eastAsia="he-IL"/>
        </w:rPr>
        <w:t xml:space="preserve">כל תוכנות </w:t>
      </w:r>
      <w:r w:rsidRPr="000E76FB">
        <w:rPr>
          <w:rFonts w:ascii="Arial" w:hAnsi="Arial" w:cs="Arial"/>
          <w:spacing w:val="10"/>
          <w:lang w:eastAsia="he-IL"/>
        </w:rPr>
        <w:t xml:space="preserve">  Office</w:t>
      </w:r>
      <w:r w:rsidRPr="000E76FB">
        <w:rPr>
          <w:rFonts w:ascii="Arial" w:hAnsi="Arial" w:cs="Arial"/>
          <w:spacing w:val="10"/>
          <w:rtl/>
          <w:lang w:eastAsia="he-IL"/>
        </w:rPr>
        <w:t xml:space="preserve">, לרבות </w:t>
      </w:r>
      <w:r w:rsidRPr="000E76FB">
        <w:rPr>
          <w:rFonts w:ascii="Arial" w:hAnsi="Arial" w:cs="Arial"/>
          <w:spacing w:val="10"/>
          <w:lang w:eastAsia="he-IL"/>
        </w:rPr>
        <w:t>ms-project</w:t>
      </w:r>
      <w:r w:rsidRPr="000E76FB">
        <w:rPr>
          <w:rFonts w:ascii="Arial" w:hAnsi="Arial" w:cs="Arial"/>
          <w:spacing w:val="10"/>
          <w:rtl/>
          <w:lang w:eastAsia="he-IL"/>
        </w:rPr>
        <w:t>.</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תוכנת אוטוקאד</w:t>
      </w:r>
      <w:r w:rsidRPr="000E76FB">
        <w:rPr>
          <w:rFonts w:ascii="Arial" w:hAnsi="Arial" w:cs="Arial"/>
        </w:rPr>
        <w:t xml:space="preserve">AutoCAD </w:t>
      </w:r>
      <w:r w:rsidRPr="000E76FB">
        <w:rPr>
          <w:rFonts w:ascii="Arial" w:hAnsi="Arial" w:cs="Arial"/>
          <w:spacing w:val="10"/>
          <w:rtl/>
          <w:lang w:eastAsia="he-IL"/>
        </w:rPr>
        <w:t>.</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 xml:space="preserve">תוכנת </w:t>
      </w:r>
      <w:r w:rsidRPr="000E76FB">
        <w:rPr>
          <w:rFonts w:ascii="Arial" w:hAnsi="Arial" w:cs="Arial"/>
          <w:spacing w:val="10"/>
          <w:lang w:eastAsia="he-IL"/>
        </w:rPr>
        <w:t>Revit</w:t>
      </w:r>
      <w:r w:rsidRPr="000E76FB">
        <w:rPr>
          <w:rFonts w:ascii="Arial" w:hAnsi="Arial" w:cs="Arial"/>
          <w:spacing w:val="10"/>
          <w:rtl/>
          <w:lang w:eastAsia="he-IL"/>
        </w:rPr>
        <w:t xml:space="preserve"> לתכנון בשיטת </w:t>
      </w:r>
      <w:r w:rsidRPr="000E76FB">
        <w:rPr>
          <w:rFonts w:ascii="Arial" w:hAnsi="Arial" w:cs="Arial"/>
          <w:spacing w:val="10"/>
          <w:lang w:eastAsia="he-IL"/>
        </w:rPr>
        <w:t>BIM</w:t>
      </w:r>
      <w:r w:rsidRPr="000E76FB">
        <w:rPr>
          <w:rFonts w:ascii="Arial" w:hAnsi="Arial" w:cs="Arial"/>
          <w:spacing w:val="10"/>
          <w:rtl/>
          <w:lang w:eastAsia="he-IL"/>
        </w:rPr>
        <w:t>.</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lang w:eastAsia="he-IL"/>
        </w:rPr>
        <w:t>BIM – BIM execution plan</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 xml:space="preserve">תוכנה מותאמת </w:t>
      </w:r>
      <w:r w:rsidRPr="000E76FB">
        <w:rPr>
          <w:rFonts w:ascii="Arial" w:hAnsi="Arial" w:cs="Arial"/>
          <w:spacing w:val="10"/>
          <w:lang w:eastAsia="he-IL"/>
        </w:rPr>
        <w:t>GIS</w:t>
      </w:r>
      <w:r w:rsidRPr="000E76FB">
        <w:rPr>
          <w:rFonts w:ascii="Arial" w:hAnsi="Arial" w:cs="Arial"/>
          <w:spacing w:val="10"/>
          <w:rtl/>
          <w:lang w:eastAsia="he-IL"/>
        </w:rPr>
        <w:t>.</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תוכנה להכנת מכרזים, כתבי כמויות וחשבונות - בינארית.</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rPr>
        <w:t>CUBUS</w:t>
      </w:r>
      <w:r w:rsidRPr="000E76FB">
        <w:rPr>
          <w:rFonts w:ascii="Arial" w:hAnsi="Arial" w:cs="Arial"/>
          <w:rtl/>
        </w:rPr>
        <w:t xml:space="preserve">, </w:t>
      </w:r>
      <w:r w:rsidRPr="000E76FB">
        <w:rPr>
          <w:rFonts w:ascii="Arial" w:hAnsi="Arial" w:cs="Arial"/>
        </w:rPr>
        <w:t>STRAP</w:t>
      </w:r>
      <w:r w:rsidRPr="000E76FB">
        <w:rPr>
          <w:rFonts w:ascii="Arial" w:hAnsi="Arial" w:cs="Arial"/>
          <w:rtl/>
        </w:rPr>
        <w:t>, או שווה</w:t>
      </w:r>
      <w:r w:rsidRPr="000E76FB">
        <w:rPr>
          <w:rFonts w:ascii="Arial" w:hAnsi="Arial" w:cs="Arial"/>
          <w:spacing w:val="10"/>
          <w:rtl/>
          <w:lang w:eastAsia="he-IL"/>
        </w:rPr>
        <w:t xml:space="preserve"> ערך.</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מאגר מחירים לענף הבנייה.</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מפרטים כלליים לעבודות בנייה.</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מאגר תקנים ישראליים.</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r w:rsidRPr="000E76FB">
        <w:rPr>
          <w:rFonts w:ascii="Arial" w:hAnsi="Arial" w:cs="Arial"/>
          <w:spacing w:val="10"/>
          <w:rtl/>
          <w:lang w:eastAsia="he-IL"/>
        </w:rPr>
        <w:t>קישור לאינטרנט במהירות גבוהה.</w:t>
      </w:r>
    </w:p>
    <w:p w:rsidR="004B5CB0" w:rsidRPr="000E76FB" w:rsidRDefault="00E92472" w:rsidP="002148ED">
      <w:pPr>
        <w:numPr>
          <w:ilvl w:val="0"/>
          <w:numId w:val="177"/>
        </w:numPr>
        <w:bidi/>
        <w:spacing w:line="360" w:lineRule="auto"/>
        <w:ind w:left="1132" w:right="709" w:hanging="425"/>
        <w:rPr>
          <w:rFonts w:ascii="Arial" w:hAnsi="Arial" w:cs="Arial"/>
          <w:spacing w:val="10"/>
          <w:lang w:eastAsia="he-IL"/>
        </w:rPr>
      </w:pPr>
      <w:bookmarkStart w:id="54" w:name="_Ref310523871"/>
      <w:r w:rsidRPr="000E76FB">
        <w:rPr>
          <w:rFonts w:ascii="Arial" w:hAnsi="Arial" w:cs="Arial"/>
          <w:spacing w:val="10"/>
          <w:rtl/>
          <w:lang w:eastAsia="he-IL"/>
        </w:rPr>
        <w:t xml:space="preserve">מערכת </w:t>
      </w:r>
      <w:r w:rsidRPr="000E76FB">
        <w:rPr>
          <w:rFonts w:ascii="Arial" w:hAnsi="Arial" w:cs="Arial"/>
          <w:spacing w:val="10"/>
          <w:lang w:eastAsia="he-IL"/>
        </w:rPr>
        <w:t>@View</w:t>
      </w:r>
      <w:r w:rsidRPr="000E76FB">
        <w:rPr>
          <w:rFonts w:ascii="Arial" w:hAnsi="Arial" w:cs="Arial"/>
          <w:spacing w:val="10"/>
          <w:rtl/>
          <w:lang w:eastAsia="he-IL"/>
        </w:rPr>
        <w:t xml:space="preserve"> לניהול פרויקטים ומסמכי פרויקטים:</w:t>
      </w:r>
      <w:bookmarkEnd w:id="54"/>
      <w:r w:rsidRPr="000E76FB">
        <w:rPr>
          <w:rFonts w:ascii="Arial" w:hAnsi="Arial" w:cs="Arial"/>
          <w:spacing w:val="10"/>
          <w:rtl/>
          <w:lang w:eastAsia="he-IL"/>
        </w:rPr>
        <w:t xml:space="preserve"> </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 xml:space="preserve">חברת התכנון הכולל תתקין במחשביה ללא תשלום נוסף, מערכת לניהול פרויקטים באמצעות האינטרנט, כדוגמת מערכת רמדור </w:t>
      </w:r>
      <w:r w:rsidRPr="000E76FB">
        <w:rPr>
          <w:rFonts w:ascii="Arial" w:hAnsi="Arial" w:cs="Arial"/>
          <w:spacing w:val="10"/>
          <w:lang w:eastAsia="he-IL"/>
        </w:rPr>
        <w:t>@View</w:t>
      </w:r>
      <w:r w:rsidRPr="000E76FB">
        <w:rPr>
          <w:rFonts w:ascii="Arial" w:hAnsi="Arial" w:cs="Arial"/>
          <w:spacing w:val="10"/>
          <w:rtl/>
          <w:lang w:eastAsia="he-IL"/>
        </w:rPr>
        <w:t xml:space="preserve">, אשר תשמש אותה לצורך תיאום בין יועציה לרבות המתאם אשר ייקבע ע"י המזמין, קבלת חומר לבדיקה מהמזמין ולצורכי עבודתו הפנימיים של המזמין. </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חברת התכנון הכולל תספק מספר רישיונות בחלוקה בהתאם לצוות המתכננים והיועצים המעורב בפרויקט לרבות המתאם אשר ייקבע ע"י המזמין .</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 xml:space="preserve">חברת התכנון הכולל תדאג לכל ההרשאות הנדרשות לגורמי המזמין לשם שימוש מלא במערכת, לרבות גישה, עיון ומתן הערות. </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המערכת לניהול פרויקטים תהיה בעלת מנגנון אבטחת מידע וגיבוי המאפשרת הגדרת הרשאות לצפייה, סימון הערות על גבי שרטוטים, כתיבה, פתיחת תיקיות. כמו כן, תימנע המערכת ממחיקת קבצים ומדריסת קבצים.</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 xml:space="preserve">המערכת תאפשר צפייה בקבצי </w:t>
      </w:r>
      <w:r w:rsidRPr="000E76FB">
        <w:rPr>
          <w:rFonts w:ascii="Arial" w:hAnsi="Arial" w:cs="Arial"/>
          <w:spacing w:val="10"/>
          <w:lang w:eastAsia="he-IL"/>
        </w:rPr>
        <w:t>CAD</w:t>
      </w:r>
      <w:r w:rsidRPr="000E76FB">
        <w:rPr>
          <w:rFonts w:ascii="Arial" w:hAnsi="Arial" w:cs="Arial"/>
          <w:spacing w:val="10"/>
          <w:rtl/>
          <w:lang w:eastAsia="he-IL"/>
        </w:rPr>
        <w:t xml:space="preserve">, לרבות קבצים משולבי </w:t>
      </w:r>
      <w:r w:rsidRPr="000E76FB">
        <w:rPr>
          <w:rFonts w:ascii="Arial" w:hAnsi="Arial" w:cs="Arial"/>
          <w:spacing w:val="10"/>
          <w:lang w:eastAsia="he-IL"/>
        </w:rPr>
        <w:t>XREF</w:t>
      </w:r>
      <w:r w:rsidRPr="000E76FB">
        <w:rPr>
          <w:rFonts w:ascii="Arial" w:hAnsi="Arial" w:cs="Arial"/>
          <w:spacing w:val="10"/>
          <w:rtl/>
          <w:lang w:eastAsia="he-IL"/>
        </w:rPr>
        <w:t>.</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המערכת תתמוך בכל קבצי ה-</w:t>
      </w:r>
      <w:r w:rsidRPr="000E76FB">
        <w:rPr>
          <w:rFonts w:ascii="Arial" w:hAnsi="Arial" w:cs="Arial"/>
          <w:spacing w:val="10"/>
          <w:lang w:eastAsia="he-IL"/>
        </w:rPr>
        <w:t>CAD</w:t>
      </w:r>
      <w:r w:rsidRPr="000E76FB">
        <w:rPr>
          <w:rFonts w:ascii="Arial" w:hAnsi="Arial" w:cs="Arial"/>
          <w:spacing w:val="10"/>
          <w:rtl/>
          <w:lang w:eastAsia="he-IL"/>
        </w:rPr>
        <w:t xml:space="preserve"> בגרסתם העדכנית ביותר.</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המערכת תאפשר מדידה וסימון הערות על גבי שרטוטים, ללא שינוי של מסמך המקור וללא צורך בהתקנת תוכנה.</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המערכת תאפשר לנהל עץ תיקיות מידע ללא הגבלת רמות היררכיה וללא הגבלת מספר התיקיות.</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 xml:space="preserve">המערכת תאפשר העברת הודעות על הפצה וקישור ישיר ע"י שליחת </w:t>
      </w:r>
      <w:r w:rsidRPr="000E76FB">
        <w:rPr>
          <w:rFonts w:ascii="Arial" w:hAnsi="Arial" w:cs="Arial"/>
          <w:spacing w:val="10"/>
          <w:lang w:eastAsia="he-IL"/>
        </w:rPr>
        <w:t>SMS</w:t>
      </w:r>
      <w:r w:rsidRPr="000E76FB">
        <w:rPr>
          <w:rFonts w:ascii="Arial" w:hAnsi="Arial" w:cs="Arial"/>
          <w:spacing w:val="10"/>
          <w:rtl/>
          <w:lang w:eastAsia="he-IL"/>
        </w:rPr>
        <w:t>, מייל ופקס.</w:t>
      </w:r>
    </w:p>
    <w:p w:rsidR="004B5CB0" w:rsidRPr="000E76FB" w:rsidRDefault="00E92472" w:rsidP="002148ED">
      <w:pPr>
        <w:numPr>
          <w:ilvl w:val="0"/>
          <w:numId w:val="175"/>
        </w:numPr>
        <w:bidi/>
        <w:spacing w:line="360" w:lineRule="auto"/>
        <w:ind w:left="1416"/>
        <w:rPr>
          <w:rFonts w:ascii="Arial" w:hAnsi="Arial" w:cs="Arial"/>
          <w:spacing w:val="10"/>
          <w:lang w:eastAsia="he-IL"/>
        </w:rPr>
      </w:pPr>
      <w:r w:rsidRPr="000E76FB">
        <w:rPr>
          <w:rFonts w:ascii="Arial" w:hAnsi="Arial" w:cs="Arial"/>
          <w:spacing w:val="10"/>
          <w:rtl/>
          <w:lang w:eastAsia="he-IL"/>
        </w:rPr>
        <w:t>המערכת תאפשר ניהול משימות ומעקב אחר משימות פתוחות.</w:t>
      </w:r>
    </w:p>
    <w:p w:rsidR="004B5CB0" w:rsidRPr="000E76FB" w:rsidRDefault="00E92472" w:rsidP="002148ED">
      <w:pPr>
        <w:numPr>
          <w:ilvl w:val="0"/>
          <w:numId w:val="176"/>
        </w:numPr>
        <w:bidi/>
        <w:spacing w:line="360" w:lineRule="auto"/>
        <w:ind w:left="707" w:hanging="425"/>
        <w:rPr>
          <w:rFonts w:ascii="Arial" w:hAnsi="Arial" w:cs="Arial"/>
          <w:spacing w:val="10"/>
          <w:lang w:eastAsia="he-IL"/>
        </w:rPr>
      </w:pPr>
      <w:r w:rsidRPr="000E76FB">
        <w:rPr>
          <w:rFonts w:ascii="Arial" w:hAnsi="Arial" w:cs="Arial"/>
          <w:spacing w:val="10"/>
          <w:rtl/>
          <w:lang w:eastAsia="he-IL"/>
        </w:rPr>
        <w:t>מערכת המחשוב תכלול את כל הנדרש לניהול המחשוב ומערכות מידע לרבות: רשת מחשבים, שרתים, מדפסות, פלוטר וכיו"ב.</w:t>
      </w:r>
    </w:p>
    <w:p w:rsidR="004B5CB0" w:rsidRPr="000E76FB" w:rsidRDefault="00E92472" w:rsidP="002148ED">
      <w:pPr>
        <w:numPr>
          <w:ilvl w:val="0"/>
          <w:numId w:val="176"/>
        </w:numPr>
        <w:bidi/>
        <w:spacing w:line="360" w:lineRule="auto"/>
        <w:ind w:left="707" w:hanging="425"/>
        <w:rPr>
          <w:rFonts w:ascii="Arial" w:hAnsi="Arial" w:cs="Arial"/>
          <w:spacing w:val="10"/>
          <w:lang w:eastAsia="he-IL"/>
        </w:rPr>
      </w:pPr>
      <w:r>
        <w:rPr>
          <w:rFonts w:ascii="Arial" w:hAnsi="Arial" w:cs="Arial" w:hint="cs"/>
          <w:spacing w:val="10"/>
          <w:rtl/>
          <w:lang w:eastAsia="he-IL"/>
        </w:rPr>
        <w:t>חברת התוכן</w:t>
      </w:r>
      <w:r w:rsidRPr="000E76FB">
        <w:rPr>
          <w:rFonts w:ascii="Arial" w:hAnsi="Arial" w:cs="Arial"/>
          <w:spacing w:val="10"/>
          <w:rtl/>
          <w:lang w:eastAsia="he-IL"/>
        </w:rPr>
        <w:t xml:space="preserve"> ומתכנני המשנה יחויבו בהמשך לעבוד במערכת מסווגת מסונכרנת עם המזמין אשר תשמש את כלל המתכננים, מנהל הפרויקט מטעם המזמין, המתאמים והמפקחים. השימוש במערכת יהיה באמצעות הרשאות שיימסרו ע"י מפעיל המערכת מטעם המזמין ל</w:t>
      </w:r>
      <w:r>
        <w:rPr>
          <w:rFonts w:ascii="Arial" w:hAnsi="Arial" w:cs="Arial" w:hint="cs"/>
          <w:spacing w:val="10"/>
          <w:rtl/>
          <w:lang w:eastAsia="he-IL"/>
        </w:rPr>
        <w:t xml:space="preserve">חברת התוכן </w:t>
      </w:r>
      <w:r w:rsidRPr="000E76FB">
        <w:rPr>
          <w:rFonts w:ascii="Arial" w:hAnsi="Arial" w:cs="Arial"/>
          <w:spacing w:val="10"/>
          <w:rtl/>
          <w:lang w:eastAsia="he-IL"/>
        </w:rPr>
        <w:t>/</w:t>
      </w:r>
      <w:r w:rsidRPr="000E76FB">
        <w:rPr>
          <w:rFonts w:ascii="Arial" w:hAnsi="Arial" w:cs="Arial"/>
          <w:spacing w:val="10"/>
          <w:lang w:eastAsia="he-IL"/>
        </w:rPr>
        <w:t xml:space="preserve"> </w:t>
      </w:r>
      <w:r w:rsidRPr="000E76FB">
        <w:rPr>
          <w:rFonts w:ascii="Arial" w:hAnsi="Arial" w:cs="Arial"/>
          <w:spacing w:val="10"/>
          <w:rtl/>
          <w:lang w:eastAsia="he-IL"/>
        </w:rPr>
        <w:t xml:space="preserve">יועץ נדרש, ויפוקחו ע"י </w:t>
      </w:r>
      <w:r>
        <w:rPr>
          <w:rFonts w:ascii="Arial" w:hAnsi="Arial" w:cs="Arial" w:hint="cs"/>
          <w:spacing w:val="10"/>
          <w:rtl/>
          <w:lang w:eastAsia="he-IL"/>
        </w:rPr>
        <w:t>חברת התוכן</w:t>
      </w:r>
      <w:r w:rsidRPr="000E76FB">
        <w:rPr>
          <w:rFonts w:ascii="Arial" w:hAnsi="Arial" w:cs="Arial"/>
          <w:spacing w:val="10"/>
          <w:rtl/>
          <w:lang w:eastAsia="he-IL"/>
        </w:rPr>
        <w:t>.</w:t>
      </w:r>
    </w:p>
    <w:p w:rsidR="004B5CB0" w:rsidRPr="000E76FB" w:rsidRDefault="00E92472" w:rsidP="002148ED">
      <w:pPr>
        <w:numPr>
          <w:ilvl w:val="0"/>
          <w:numId w:val="176"/>
        </w:numPr>
        <w:bidi/>
        <w:spacing w:line="360" w:lineRule="auto"/>
        <w:ind w:left="707" w:hanging="425"/>
        <w:rPr>
          <w:rFonts w:ascii="Arial" w:hAnsi="Arial" w:cs="Arial"/>
          <w:spacing w:val="10"/>
          <w:lang w:eastAsia="he-IL"/>
        </w:rPr>
      </w:pPr>
      <w:r w:rsidRPr="000E76FB">
        <w:rPr>
          <w:rFonts w:ascii="Arial" w:hAnsi="Arial" w:cs="Arial"/>
          <w:spacing w:val="10"/>
          <w:rtl/>
          <w:lang w:eastAsia="he-IL"/>
        </w:rPr>
        <w:t>המזמין רשאי לפנות למתכננים לדרוש את יישומה של דרישה של עבודה על גבי מערכת מחשוב מסווגת בהתאם לצורך ובהתאם למידע מסווג שיידרש בהתאם להתקדמות הפרויקט.</w:t>
      </w:r>
    </w:p>
    <w:p w:rsidR="004B5CB0" w:rsidRPr="000E76FB" w:rsidRDefault="00E92472" w:rsidP="002148ED">
      <w:pPr>
        <w:numPr>
          <w:ilvl w:val="0"/>
          <w:numId w:val="176"/>
        </w:numPr>
        <w:bidi/>
        <w:spacing w:line="360" w:lineRule="auto"/>
        <w:ind w:left="707" w:hanging="425"/>
        <w:rPr>
          <w:rFonts w:ascii="Arial" w:hAnsi="Arial" w:cs="Arial"/>
          <w:spacing w:val="10"/>
          <w:lang w:eastAsia="he-IL"/>
        </w:rPr>
      </w:pPr>
      <w:r w:rsidRPr="000E76FB">
        <w:rPr>
          <w:rFonts w:ascii="Arial" w:hAnsi="Arial" w:cs="Arial"/>
          <w:spacing w:val="10"/>
          <w:rtl/>
          <w:lang w:eastAsia="he-IL"/>
        </w:rPr>
        <w:t>כל התכניות והחישובים ייעשו באמצעות מחשב.</w:t>
      </w:r>
    </w:p>
    <w:p w:rsidR="004B5CB0" w:rsidRPr="000E76FB" w:rsidRDefault="00E92472" w:rsidP="002148ED">
      <w:pPr>
        <w:numPr>
          <w:ilvl w:val="0"/>
          <w:numId w:val="176"/>
        </w:numPr>
        <w:bidi/>
        <w:spacing w:line="360" w:lineRule="auto"/>
        <w:ind w:left="707" w:hanging="425"/>
        <w:rPr>
          <w:rFonts w:ascii="Arial" w:hAnsi="Arial" w:cs="Arial"/>
          <w:spacing w:val="10"/>
          <w:lang w:eastAsia="he-IL"/>
        </w:rPr>
      </w:pPr>
      <w:r w:rsidRPr="000E76FB">
        <w:rPr>
          <w:rFonts w:ascii="Arial" w:hAnsi="Arial" w:cs="Arial"/>
          <w:spacing w:val="10"/>
          <w:rtl/>
          <w:lang w:eastAsia="he-IL"/>
        </w:rPr>
        <w:t xml:space="preserve">מפרט השכבות לשרטוט (שרטוט, קליטה ועיבוד מידע הנדסי ב"שפה אחידה") השרטוט יבוצע בתכנת אוטוקאד 14 ומעלה ויהיה לפי מפרט השכבות של אגף ההנדסה והבינוי </w:t>
      </w:r>
      <w:r w:rsidRPr="000E76FB">
        <w:rPr>
          <w:rFonts w:ascii="Arial" w:hAnsi="Arial" w:cs="Arial"/>
          <w:spacing w:val="10"/>
          <w:lang w:eastAsia="he-IL"/>
        </w:rPr>
        <w:t>BN</w:t>
      </w:r>
      <w:r w:rsidRPr="000E76FB">
        <w:rPr>
          <w:rFonts w:ascii="Arial" w:hAnsi="Arial" w:cs="Arial"/>
          <w:spacing w:val="10"/>
          <w:rtl/>
          <w:lang w:eastAsia="he-IL"/>
        </w:rPr>
        <w:t>-1333.</w:t>
      </w:r>
    </w:p>
    <w:p w:rsidR="004B5CB0" w:rsidRPr="000E76FB" w:rsidRDefault="00E92472" w:rsidP="004B5CB0">
      <w:pPr>
        <w:bidi/>
        <w:spacing w:line="360" w:lineRule="auto"/>
        <w:ind w:left="707"/>
        <w:rPr>
          <w:rFonts w:ascii="Arial" w:hAnsi="Arial" w:cs="Arial"/>
          <w:spacing w:val="10"/>
          <w:lang w:eastAsia="he-IL"/>
        </w:rPr>
      </w:pPr>
      <w:r w:rsidRPr="000E76FB">
        <w:rPr>
          <w:rFonts w:ascii="Arial" w:hAnsi="Arial" w:cs="Arial"/>
          <w:spacing w:val="10"/>
          <w:rtl/>
          <w:lang w:eastAsia="he-IL"/>
        </w:rPr>
        <w:t>אלא אם ידרש פורמט מבא"ת בהגשות לאישור וועדות וכד'.</w:t>
      </w:r>
    </w:p>
    <w:p w:rsidR="004B5CB0" w:rsidRPr="000E76FB" w:rsidRDefault="00E92472" w:rsidP="002148ED">
      <w:pPr>
        <w:numPr>
          <w:ilvl w:val="0"/>
          <w:numId w:val="176"/>
        </w:numPr>
        <w:bidi/>
        <w:spacing w:line="360" w:lineRule="auto"/>
        <w:ind w:left="707" w:hanging="425"/>
        <w:rPr>
          <w:rFonts w:ascii="Arial" w:hAnsi="Arial" w:cs="Arial"/>
          <w:spacing w:val="10"/>
          <w:rtl/>
          <w:lang w:eastAsia="he-IL"/>
        </w:rPr>
      </w:pPr>
      <w:r w:rsidRPr="000E76FB">
        <w:rPr>
          <w:rFonts w:ascii="Arial" w:hAnsi="Arial" w:cs="Arial"/>
          <w:spacing w:val="10"/>
          <w:rtl/>
          <w:lang w:eastAsia="he-IL"/>
        </w:rPr>
        <w:t>כל התכניות יוכנו על גיליון בגודל סטנדרטי, ויכללו רצועת שוליים אחידה (סטריפ).</w:t>
      </w:r>
    </w:p>
    <w:p w:rsidR="004B5CB0" w:rsidRPr="000E76FB" w:rsidRDefault="00E92472" w:rsidP="002148ED">
      <w:pPr>
        <w:numPr>
          <w:ilvl w:val="0"/>
          <w:numId w:val="176"/>
        </w:numPr>
        <w:bidi/>
        <w:spacing w:line="360" w:lineRule="auto"/>
        <w:ind w:left="707" w:hanging="425"/>
        <w:rPr>
          <w:rFonts w:ascii="Arial" w:hAnsi="Arial" w:cs="Arial"/>
          <w:spacing w:val="10"/>
          <w:lang w:eastAsia="he-IL"/>
        </w:rPr>
      </w:pPr>
      <w:r w:rsidRPr="000E76FB">
        <w:rPr>
          <w:rFonts w:ascii="Arial" w:hAnsi="Arial" w:cs="Arial"/>
          <w:spacing w:val="10"/>
          <w:rtl/>
          <w:lang w:eastAsia="he-IL"/>
        </w:rPr>
        <w:t>עם סיום התכנון ואישורו על ידי מנהל הפרויקט תימסר למנהל הפרויקט מערכת התכניות בפורמט דיגיטלי כדלהלן:</w:t>
      </w:r>
    </w:p>
    <w:p w:rsidR="004B5CB0" w:rsidRPr="000E76FB" w:rsidRDefault="00E92472" w:rsidP="004B5CB0">
      <w:pPr>
        <w:bidi/>
        <w:spacing w:line="360" w:lineRule="auto"/>
        <w:ind w:left="707"/>
        <w:rPr>
          <w:rFonts w:ascii="Arial" w:hAnsi="Arial" w:cs="Arial"/>
          <w:spacing w:val="10"/>
          <w:lang w:eastAsia="he-IL"/>
        </w:rPr>
      </w:pPr>
      <w:r w:rsidRPr="000E76FB">
        <w:rPr>
          <w:rFonts w:ascii="Arial" w:hAnsi="Arial" w:cs="Arial"/>
          <w:spacing w:val="10"/>
          <w:rtl/>
          <w:lang w:eastAsia="he-IL"/>
        </w:rPr>
        <w:t>יש להשתמש רק בפונטים מוסכמים ע"י אגף ההנדסה והבינוי</w:t>
      </w:r>
    </w:p>
    <w:p w:rsidR="004B5CB0" w:rsidRPr="000E76FB" w:rsidRDefault="00E92472" w:rsidP="004B5CB0">
      <w:pPr>
        <w:bidi/>
        <w:spacing w:line="360" w:lineRule="auto"/>
        <w:ind w:left="707"/>
        <w:rPr>
          <w:rFonts w:ascii="Arial" w:hAnsi="Arial" w:cs="Arial"/>
          <w:spacing w:val="10"/>
          <w:rtl/>
          <w:lang w:eastAsia="he-IL"/>
        </w:rPr>
      </w:pPr>
      <w:r w:rsidRPr="000E76FB">
        <w:rPr>
          <w:rFonts w:ascii="Arial" w:hAnsi="Arial" w:cs="Arial"/>
          <w:spacing w:val="10"/>
          <w:rtl/>
          <w:lang w:eastAsia="he-IL"/>
        </w:rPr>
        <w:t xml:space="preserve">רשימת התכניות (הקטלוג) יינתנו לא רק בפורמט </w:t>
      </w:r>
      <w:r w:rsidRPr="000E76FB">
        <w:rPr>
          <w:rFonts w:ascii="Arial" w:hAnsi="Arial" w:cs="Arial"/>
          <w:spacing w:val="10"/>
          <w:lang w:eastAsia="he-IL"/>
        </w:rPr>
        <w:t xml:space="preserve">AUTOCAD </w:t>
      </w:r>
      <w:r w:rsidRPr="000E76FB">
        <w:rPr>
          <w:rFonts w:ascii="Arial" w:hAnsi="Arial" w:cs="Arial"/>
          <w:spacing w:val="10"/>
          <w:rtl/>
          <w:lang w:eastAsia="he-IL"/>
        </w:rPr>
        <w:t xml:space="preserve"> אלא גם בפורמט </w:t>
      </w:r>
      <w:r w:rsidRPr="000E76FB">
        <w:rPr>
          <w:rFonts w:ascii="Arial" w:hAnsi="Arial" w:cs="Arial"/>
          <w:spacing w:val="10"/>
          <w:lang w:eastAsia="he-IL"/>
        </w:rPr>
        <w:t xml:space="preserve">  WORD </w:t>
      </w:r>
      <w:r w:rsidRPr="000E76FB">
        <w:rPr>
          <w:rFonts w:ascii="Arial" w:hAnsi="Arial" w:cs="Arial"/>
          <w:spacing w:val="10"/>
          <w:rtl/>
          <w:lang w:eastAsia="he-IL"/>
        </w:rPr>
        <w:t xml:space="preserve">ו </w:t>
      </w:r>
      <w:r w:rsidRPr="000E76FB">
        <w:rPr>
          <w:rFonts w:ascii="Arial" w:hAnsi="Arial" w:cs="Arial"/>
          <w:spacing w:val="10"/>
          <w:lang w:eastAsia="he-IL"/>
        </w:rPr>
        <w:t>PDF</w:t>
      </w:r>
      <w:r w:rsidRPr="000E76FB">
        <w:rPr>
          <w:rFonts w:ascii="Arial" w:hAnsi="Arial" w:cs="Arial"/>
          <w:spacing w:val="10"/>
          <w:rtl/>
          <w:lang w:eastAsia="he-IL"/>
        </w:rPr>
        <w:t xml:space="preserve"> או </w:t>
      </w:r>
      <w:r w:rsidRPr="000E76FB">
        <w:rPr>
          <w:rFonts w:ascii="Arial" w:hAnsi="Arial" w:cs="Arial"/>
          <w:spacing w:val="10"/>
          <w:lang w:eastAsia="he-IL"/>
        </w:rPr>
        <w:t>EXCEL</w:t>
      </w:r>
      <w:r w:rsidRPr="000E76FB">
        <w:rPr>
          <w:rFonts w:ascii="Arial" w:hAnsi="Arial" w:cs="Arial"/>
          <w:spacing w:val="10"/>
          <w:rtl/>
          <w:lang w:eastAsia="he-IL"/>
        </w:rPr>
        <w:t xml:space="preserve"> ויכללו את שם הקובץ, תוכן, ומיקום על הדיסק. החומר יינתן יחד עם הקטלוג/ים על גבי דיסק/ים.</w:t>
      </w:r>
    </w:p>
    <w:p w:rsidR="004B5CB0" w:rsidRPr="000E76FB" w:rsidRDefault="00E92472" w:rsidP="004B5CB0">
      <w:pPr>
        <w:bidi/>
        <w:spacing w:line="360" w:lineRule="auto"/>
        <w:ind w:left="707"/>
        <w:rPr>
          <w:rFonts w:ascii="Arial" w:hAnsi="Arial" w:cs="Arial"/>
          <w:spacing w:val="10"/>
          <w:rtl/>
          <w:lang w:eastAsia="he-IL"/>
        </w:rPr>
      </w:pPr>
      <w:r w:rsidRPr="000E76FB">
        <w:rPr>
          <w:rFonts w:ascii="Arial" w:hAnsi="Arial" w:cs="Arial"/>
          <w:spacing w:val="10"/>
          <w:rtl/>
          <w:lang w:eastAsia="he-IL"/>
        </w:rPr>
        <w:t>כל שרטוט יופיע בקובץ בדיוק כפי שמופיע בקטלוג (עם סטריפ של אגף ההנדסה והבנוי)</w:t>
      </w:r>
    </w:p>
    <w:p w:rsidR="004B5CB0" w:rsidRPr="000E76FB" w:rsidRDefault="00E92472" w:rsidP="004B5CB0">
      <w:pPr>
        <w:bidi/>
        <w:spacing w:line="360" w:lineRule="auto"/>
        <w:ind w:left="707"/>
        <w:rPr>
          <w:rFonts w:ascii="Arial" w:hAnsi="Arial" w:cs="Arial"/>
          <w:spacing w:val="10"/>
          <w:rtl/>
          <w:lang w:eastAsia="he-IL"/>
        </w:rPr>
      </w:pPr>
      <w:r w:rsidRPr="000E76FB">
        <w:rPr>
          <w:rFonts w:ascii="Arial" w:hAnsi="Arial" w:cs="Arial"/>
          <w:spacing w:val="10"/>
          <w:rtl/>
          <w:lang w:eastAsia="he-IL"/>
        </w:rPr>
        <w:t>הקבצים יהיו מסודרים על הדיסק באופן מקביל לקטלוג המודפס.</w:t>
      </w:r>
    </w:p>
    <w:p w:rsidR="004B5CB0" w:rsidRPr="000E76FB" w:rsidRDefault="00E92472" w:rsidP="004B5CB0">
      <w:pPr>
        <w:bidi/>
        <w:spacing w:line="360" w:lineRule="auto"/>
        <w:ind w:left="707"/>
        <w:rPr>
          <w:rFonts w:ascii="Arial" w:hAnsi="Arial" w:cs="Arial"/>
          <w:spacing w:val="10"/>
          <w:rtl/>
          <w:lang w:eastAsia="he-IL"/>
        </w:rPr>
      </w:pPr>
      <w:r w:rsidRPr="000E76FB">
        <w:rPr>
          <w:rFonts w:ascii="Arial" w:hAnsi="Arial" w:cs="Arial"/>
          <w:spacing w:val="10"/>
          <w:rtl/>
          <w:lang w:eastAsia="he-IL"/>
        </w:rPr>
        <w:t>הקובץ יהיה שמור בגרסת אוטוקאד 2004 ומעלה.</w:t>
      </w:r>
    </w:p>
    <w:p w:rsidR="004B5CB0" w:rsidRPr="000E76FB" w:rsidRDefault="00E92472" w:rsidP="004B5CB0">
      <w:pPr>
        <w:bidi/>
        <w:spacing w:line="360" w:lineRule="auto"/>
        <w:ind w:left="707"/>
        <w:rPr>
          <w:rFonts w:ascii="Arial" w:hAnsi="Arial" w:cs="Arial"/>
          <w:spacing w:val="10"/>
          <w:rtl/>
          <w:lang w:eastAsia="he-IL"/>
        </w:rPr>
      </w:pPr>
      <w:r w:rsidRPr="000E76FB">
        <w:rPr>
          <w:rFonts w:ascii="Arial" w:hAnsi="Arial" w:cs="Arial"/>
          <w:spacing w:val="10"/>
          <w:rtl/>
          <w:lang w:eastAsia="he-IL"/>
        </w:rPr>
        <w:t xml:space="preserve">יש להעביר את קבצי ה </w:t>
      </w:r>
      <w:r w:rsidRPr="000E76FB">
        <w:rPr>
          <w:rFonts w:ascii="Arial" w:hAnsi="Arial" w:cs="Arial"/>
          <w:spacing w:val="10"/>
          <w:lang w:eastAsia="he-IL"/>
        </w:rPr>
        <w:t>PLT</w:t>
      </w:r>
      <w:r w:rsidRPr="000E76FB">
        <w:rPr>
          <w:rFonts w:ascii="Arial" w:hAnsi="Arial" w:cs="Arial"/>
          <w:spacing w:val="10"/>
          <w:rtl/>
          <w:lang w:eastAsia="he-IL"/>
        </w:rPr>
        <w:t xml:space="preserve"> (כדי שניתן יהיה להדפיס את השרטוטים).</w:t>
      </w:r>
    </w:p>
    <w:p w:rsidR="004B5CB0" w:rsidRPr="000E76FB" w:rsidRDefault="003015F9" w:rsidP="004B5CB0">
      <w:pPr>
        <w:bidi/>
        <w:spacing w:line="360" w:lineRule="auto"/>
        <w:ind w:left="282"/>
        <w:rPr>
          <w:rFonts w:ascii="Arial" w:hAnsi="Arial" w:cs="Arial"/>
          <w:b/>
          <w:bCs/>
          <w:spacing w:val="10"/>
          <w:sz w:val="28"/>
          <w:szCs w:val="28"/>
          <w:u w:val="single"/>
          <w:rtl/>
          <w:lang w:eastAsia="he-IL"/>
        </w:rPr>
      </w:pPr>
    </w:p>
    <w:p w:rsidR="004B5CB0" w:rsidRPr="000E76FB" w:rsidRDefault="003015F9" w:rsidP="004B5CB0">
      <w:pPr>
        <w:bidi/>
        <w:spacing w:line="360" w:lineRule="auto"/>
        <w:ind w:left="282"/>
        <w:rPr>
          <w:rFonts w:ascii="Arial" w:hAnsi="Arial" w:cs="Arial"/>
          <w:b/>
          <w:bCs/>
          <w:spacing w:val="10"/>
          <w:sz w:val="28"/>
          <w:szCs w:val="28"/>
          <w:u w:val="single"/>
          <w:rtl/>
          <w:lang w:eastAsia="he-IL"/>
        </w:rPr>
      </w:pPr>
    </w:p>
    <w:p w:rsidR="004B5CB0" w:rsidRPr="00CC58BA" w:rsidRDefault="00E92472" w:rsidP="004B5CB0">
      <w:pPr>
        <w:numPr>
          <w:ilvl w:val="0"/>
          <w:numId w:val="30"/>
        </w:numPr>
        <w:bidi/>
        <w:spacing w:line="360" w:lineRule="auto"/>
        <w:ind w:left="282" w:hanging="425"/>
        <w:rPr>
          <w:rFonts w:ascii="Arial" w:hAnsi="Arial" w:cs="Arial"/>
          <w:b/>
          <w:bCs/>
          <w:spacing w:val="10"/>
          <w:u w:val="single"/>
          <w:lang w:eastAsia="he-IL"/>
        </w:rPr>
      </w:pPr>
      <w:r w:rsidRPr="00CC58BA">
        <w:rPr>
          <w:rFonts w:ascii="Arial" w:hAnsi="Arial" w:cs="Arial"/>
          <w:b/>
          <w:bCs/>
          <w:spacing w:val="10"/>
          <w:u w:val="single"/>
          <w:rtl/>
          <w:lang w:eastAsia="he-IL"/>
        </w:rPr>
        <w:t>הדמיות</w:t>
      </w:r>
    </w:p>
    <w:p w:rsidR="004B5CB0" w:rsidRPr="000E76FB" w:rsidRDefault="00E92472" w:rsidP="004B5CB0">
      <w:pPr>
        <w:bidi/>
        <w:spacing w:line="360" w:lineRule="auto"/>
        <w:ind w:left="282"/>
        <w:rPr>
          <w:rFonts w:ascii="Arial" w:hAnsi="Arial" w:cs="Arial"/>
          <w:spacing w:val="10"/>
          <w:lang w:eastAsia="he-IL"/>
        </w:rPr>
      </w:pPr>
      <w:r w:rsidRPr="000E76FB">
        <w:rPr>
          <w:rFonts w:ascii="Arial" w:hAnsi="Arial" w:cs="Arial"/>
          <w:spacing w:val="10"/>
          <w:rtl/>
          <w:lang w:eastAsia="he-IL"/>
        </w:rPr>
        <w:t>שירותי יועץ הדמיות, בין היתר ביצוע הדמיות בהתאם להגדרות המזמין לדוגמא: הדמיות לתכנון (רוחות, אקלים וכיוצ"ב) וכל צורך אחר שיוגדר ע"י המזמין שיכלול בין היתר:</w:t>
      </w:r>
    </w:p>
    <w:p w:rsidR="004B5CB0" w:rsidRPr="000E76FB" w:rsidRDefault="00E92472" w:rsidP="002148ED">
      <w:pPr>
        <w:numPr>
          <w:ilvl w:val="0"/>
          <w:numId w:val="175"/>
        </w:numPr>
        <w:bidi/>
        <w:spacing w:line="360" w:lineRule="auto"/>
        <w:ind w:left="707"/>
        <w:rPr>
          <w:rFonts w:ascii="Arial" w:hAnsi="Arial" w:cs="Arial"/>
          <w:spacing w:val="10"/>
          <w:rtl/>
          <w:lang w:eastAsia="he-IL"/>
        </w:rPr>
      </w:pPr>
      <w:r w:rsidRPr="000E76FB">
        <w:rPr>
          <w:rFonts w:ascii="Arial" w:hAnsi="Arial" w:cs="Arial"/>
          <w:spacing w:val="10"/>
          <w:rtl/>
          <w:lang w:eastAsia="he-IL"/>
        </w:rPr>
        <w:t>שילוב חומרי הגמר.</w:t>
      </w:r>
    </w:p>
    <w:p w:rsidR="004B5CB0" w:rsidRPr="000E76FB" w:rsidRDefault="00E92472" w:rsidP="002148ED">
      <w:pPr>
        <w:numPr>
          <w:ilvl w:val="0"/>
          <w:numId w:val="175"/>
        </w:numPr>
        <w:bidi/>
        <w:spacing w:line="360" w:lineRule="auto"/>
        <w:ind w:left="707"/>
        <w:rPr>
          <w:rFonts w:ascii="Arial" w:hAnsi="Arial" w:cs="Arial"/>
          <w:spacing w:val="10"/>
          <w:lang w:eastAsia="he-IL"/>
        </w:rPr>
      </w:pPr>
      <w:r w:rsidRPr="000E76FB">
        <w:rPr>
          <w:rFonts w:ascii="Arial" w:hAnsi="Arial" w:cs="Arial"/>
          <w:spacing w:val="10"/>
          <w:rtl/>
          <w:lang w:eastAsia="he-IL"/>
        </w:rPr>
        <w:t>הדמיות באיכות מלאה לביקורת על חומרי הגמר, צמחיה, ריהוט, נוף וכו'.</w:t>
      </w:r>
    </w:p>
    <w:p w:rsidR="004B5CB0" w:rsidRPr="000E76FB" w:rsidRDefault="00E92472" w:rsidP="002148ED">
      <w:pPr>
        <w:numPr>
          <w:ilvl w:val="0"/>
          <w:numId w:val="175"/>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עיבוד המודל התלת ממדי לסרטון בפורמטים שונים </w:t>
      </w:r>
      <w:r w:rsidRPr="000E76FB">
        <w:rPr>
          <w:rFonts w:ascii="Arial" w:hAnsi="Arial" w:cs="Arial"/>
          <w:spacing w:val="10"/>
          <w:lang w:eastAsia="he-IL"/>
        </w:rPr>
        <w:t>.wav, .avi)</w:t>
      </w:r>
      <w:r w:rsidRPr="000E76FB">
        <w:rPr>
          <w:rFonts w:ascii="Arial" w:hAnsi="Arial" w:cs="Arial"/>
          <w:spacing w:val="10"/>
          <w:rtl/>
          <w:lang w:eastAsia="he-IL"/>
        </w:rPr>
        <w:t xml:space="preserve"> וכד') בהתאם לדרישות הלקוח. מבטים יוגדרו ע"י הלקוח.</w:t>
      </w:r>
    </w:p>
    <w:p w:rsidR="004B5CB0" w:rsidRPr="000E76FB" w:rsidRDefault="00E92472" w:rsidP="002148ED">
      <w:pPr>
        <w:numPr>
          <w:ilvl w:val="0"/>
          <w:numId w:val="175"/>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מודגש כי </w:t>
      </w:r>
      <w:r>
        <w:rPr>
          <w:rFonts w:ascii="Arial" w:hAnsi="Arial" w:cs="Arial" w:hint="cs"/>
          <w:spacing w:val="10"/>
          <w:rtl/>
          <w:lang w:eastAsia="he-IL"/>
        </w:rPr>
        <w:t xml:space="preserve">חברת התוכן </w:t>
      </w:r>
      <w:r w:rsidRPr="000E76FB">
        <w:rPr>
          <w:rFonts w:ascii="Arial" w:hAnsi="Arial" w:cs="Arial"/>
          <w:spacing w:val="10"/>
          <w:rtl/>
          <w:lang w:eastAsia="he-IL"/>
        </w:rPr>
        <w:t xml:space="preserve"> </w:t>
      </w:r>
      <w:r>
        <w:rPr>
          <w:rFonts w:ascii="Arial" w:hAnsi="Arial" w:cs="Arial" w:hint="cs"/>
          <w:spacing w:val="10"/>
          <w:rtl/>
          <w:lang w:eastAsia="he-IL"/>
        </w:rPr>
        <w:t>ת</w:t>
      </w:r>
      <w:r w:rsidRPr="000E76FB">
        <w:rPr>
          <w:rFonts w:ascii="Arial" w:hAnsi="Arial" w:cs="Arial"/>
          <w:spacing w:val="10"/>
          <w:rtl/>
          <w:lang w:eastAsia="he-IL"/>
        </w:rPr>
        <w:t xml:space="preserve">דרש להציג הדמיות מצב אמת לכלל החלופות , ולאחר מכן לחלופה הנבחרת אשר הינן נאמנות לתכנון וע"פ התוכניות, וחומרי הגמר הרלוונטיים ובכל שלב משלבי התכנון לפי דרישת מנהל הפרויקט. </w:t>
      </w:r>
    </w:p>
    <w:p w:rsidR="004B5CB0" w:rsidRPr="00CC58BA" w:rsidRDefault="00E92472" w:rsidP="004B5CB0">
      <w:pPr>
        <w:numPr>
          <w:ilvl w:val="0"/>
          <w:numId w:val="30"/>
        </w:numPr>
        <w:bidi/>
        <w:spacing w:line="360" w:lineRule="auto"/>
        <w:ind w:left="282" w:hanging="425"/>
        <w:rPr>
          <w:rFonts w:ascii="Arial" w:hAnsi="Arial" w:cs="Arial"/>
          <w:b/>
          <w:bCs/>
          <w:spacing w:val="10"/>
          <w:u w:val="single"/>
          <w:rtl/>
          <w:lang w:eastAsia="he-IL"/>
        </w:rPr>
      </w:pPr>
      <w:r w:rsidRPr="00CC58BA">
        <w:rPr>
          <w:rFonts w:ascii="Arial" w:hAnsi="Arial" w:cs="Arial"/>
          <w:b/>
          <w:bCs/>
          <w:spacing w:val="10"/>
          <w:u w:val="single"/>
          <w:rtl/>
          <w:lang w:eastAsia="he-IL"/>
        </w:rPr>
        <w:t>תכניות עדות "כמבוצע"</w:t>
      </w:r>
      <w:r w:rsidRPr="00CC58BA">
        <w:rPr>
          <w:rFonts w:ascii="Arial" w:hAnsi="Arial" w:cs="Arial"/>
          <w:b/>
          <w:bCs/>
          <w:spacing w:val="10"/>
          <w:u w:val="single"/>
          <w:lang w:eastAsia="he-IL"/>
        </w:rPr>
        <w:t xml:space="preserve"> </w:t>
      </w:r>
      <w:r w:rsidRPr="00CC58BA">
        <w:rPr>
          <w:rFonts w:ascii="Arial" w:hAnsi="Arial" w:cs="Arial"/>
          <w:b/>
          <w:bCs/>
          <w:spacing w:val="10"/>
          <w:u w:val="single"/>
          <w:rtl/>
          <w:lang w:eastAsia="he-IL"/>
        </w:rPr>
        <w:t>("</w:t>
      </w:r>
      <w:r w:rsidRPr="00CC58BA">
        <w:rPr>
          <w:rFonts w:ascii="Arial" w:hAnsi="Arial" w:cs="Arial"/>
          <w:b/>
          <w:bCs/>
          <w:spacing w:val="10"/>
          <w:u w:val="single"/>
          <w:lang w:eastAsia="he-IL"/>
        </w:rPr>
        <w:t>AS  MADE</w:t>
      </w:r>
      <w:r w:rsidRPr="00CC58BA">
        <w:rPr>
          <w:rFonts w:ascii="Arial" w:hAnsi="Arial" w:cs="Arial"/>
          <w:b/>
          <w:bCs/>
          <w:spacing w:val="10"/>
          <w:u w:val="single"/>
          <w:rtl/>
          <w:lang w:eastAsia="he-IL"/>
        </w:rPr>
        <w:t>") ,ספרי מתקן עבור תשתיות  וטפסי אכלוס</w:t>
      </w:r>
    </w:p>
    <w:p w:rsidR="004B5CB0" w:rsidRPr="000E76FB" w:rsidRDefault="00E92472" w:rsidP="002148ED">
      <w:pPr>
        <w:numPr>
          <w:ilvl w:val="0"/>
          <w:numId w:val="178"/>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שירותי </w:t>
      </w:r>
      <w:r>
        <w:rPr>
          <w:rFonts w:ascii="Arial" w:hAnsi="Arial" w:cs="Arial" w:hint="cs"/>
          <w:spacing w:val="10"/>
          <w:rtl/>
          <w:lang w:eastAsia="he-IL"/>
        </w:rPr>
        <w:t>חברת התוכן</w:t>
      </w:r>
      <w:r>
        <w:rPr>
          <w:rFonts w:ascii="Arial" w:hAnsi="Arial" w:cs="Arial"/>
          <w:spacing w:val="10"/>
          <w:rtl/>
          <w:lang w:eastAsia="he-IL"/>
        </w:rPr>
        <w:t xml:space="preserve"> הכלולים בהצעת </w:t>
      </w:r>
      <w:r>
        <w:rPr>
          <w:rFonts w:ascii="Arial" w:hAnsi="Arial" w:cs="Arial" w:hint="cs"/>
          <w:spacing w:val="10"/>
          <w:rtl/>
          <w:lang w:eastAsia="he-IL"/>
        </w:rPr>
        <w:t>חברת התוכן</w:t>
      </w:r>
      <w:r w:rsidRPr="000E76FB">
        <w:rPr>
          <w:rFonts w:ascii="Arial" w:hAnsi="Arial" w:cs="Arial"/>
          <w:spacing w:val="10"/>
          <w:rtl/>
          <w:lang w:eastAsia="he-IL"/>
        </w:rPr>
        <w:t xml:space="preserve"> יכללו, בין היתר: ריכוז, בקרה ואישור תוכניות עדות וספרי מתקן שיסופקו ע"י הקבלנים המבצעים של התשתיות.</w:t>
      </w:r>
    </w:p>
    <w:p w:rsidR="004B5CB0" w:rsidRPr="000E76FB" w:rsidRDefault="00E92472" w:rsidP="002148ED">
      <w:pPr>
        <w:numPr>
          <w:ilvl w:val="0"/>
          <w:numId w:val="178"/>
        </w:numPr>
        <w:bidi/>
        <w:spacing w:line="360" w:lineRule="auto"/>
        <w:ind w:left="707"/>
        <w:rPr>
          <w:rFonts w:ascii="Arial" w:hAnsi="Arial" w:cs="Arial"/>
          <w:spacing w:val="10"/>
          <w:rtl/>
          <w:lang w:eastAsia="he-IL"/>
        </w:rPr>
      </w:pPr>
      <w:r w:rsidRPr="000E76FB">
        <w:rPr>
          <w:rFonts w:ascii="Arial" w:hAnsi="Arial" w:cs="Arial"/>
          <w:spacing w:val="10"/>
          <w:rtl/>
          <w:lang w:eastAsia="he-IL"/>
        </w:rPr>
        <w:t>ספר המתקן יכלול, בין היתר, את המרכיבים הבאים:</w:t>
      </w:r>
    </w:p>
    <w:p w:rsidR="004B5CB0" w:rsidRPr="000E76FB" w:rsidRDefault="00E92472" w:rsidP="002148ED">
      <w:pPr>
        <w:numPr>
          <w:ilvl w:val="0"/>
          <w:numId w:val="179"/>
        </w:numPr>
        <w:bidi/>
        <w:ind w:left="1132" w:hanging="425"/>
        <w:rPr>
          <w:rFonts w:ascii="Arial" w:hAnsi="Arial" w:cs="Arial"/>
          <w:spacing w:val="10"/>
          <w:u w:val="single"/>
          <w:rtl/>
          <w:lang w:eastAsia="he-IL"/>
        </w:rPr>
      </w:pPr>
      <w:r w:rsidRPr="000E76FB">
        <w:rPr>
          <w:rFonts w:ascii="Arial" w:hAnsi="Arial" w:cs="Arial"/>
          <w:spacing w:val="10"/>
          <w:u w:val="single"/>
          <w:rtl/>
          <w:lang w:eastAsia="he-IL"/>
        </w:rPr>
        <w:t>תיאור המתקן:</w:t>
      </w:r>
    </w:p>
    <w:p w:rsidR="004B5CB0" w:rsidRPr="000E76FB" w:rsidRDefault="00E92472" w:rsidP="002148ED">
      <w:pPr>
        <w:numPr>
          <w:ilvl w:val="0"/>
          <w:numId w:val="175"/>
        </w:numPr>
        <w:bidi/>
        <w:spacing w:line="360" w:lineRule="auto"/>
        <w:ind w:left="1132"/>
        <w:rPr>
          <w:rFonts w:ascii="Arial" w:hAnsi="Arial" w:cs="Arial"/>
          <w:spacing w:val="10"/>
          <w:rtl/>
          <w:lang w:eastAsia="he-IL"/>
        </w:rPr>
      </w:pPr>
      <w:r w:rsidRPr="000E76FB">
        <w:rPr>
          <w:rFonts w:ascii="Arial" w:hAnsi="Arial" w:cs="Arial"/>
          <w:spacing w:val="10"/>
          <w:rtl/>
          <w:lang w:eastAsia="he-IL"/>
        </w:rPr>
        <w:t>תיאור מילולי של המתקן ומרכיביו.</w:t>
      </w:r>
    </w:p>
    <w:p w:rsidR="004B5CB0" w:rsidRPr="000E76FB" w:rsidRDefault="00E92472" w:rsidP="002148ED">
      <w:pPr>
        <w:numPr>
          <w:ilvl w:val="0"/>
          <w:numId w:val="175"/>
        </w:numPr>
        <w:bidi/>
        <w:spacing w:line="360" w:lineRule="auto"/>
        <w:ind w:left="1132"/>
        <w:rPr>
          <w:rFonts w:ascii="Arial" w:hAnsi="Arial" w:cs="Arial"/>
          <w:spacing w:val="10"/>
          <w:lang w:eastAsia="he-IL"/>
        </w:rPr>
      </w:pPr>
      <w:r w:rsidRPr="000E76FB">
        <w:rPr>
          <w:rFonts w:ascii="Arial" w:hAnsi="Arial" w:cs="Arial"/>
          <w:spacing w:val="10"/>
          <w:rtl/>
          <w:lang w:eastAsia="he-IL"/>
        </w:rPr>
        <w:t>רשימת הציוד בלווי קטלוג יצרן לרבות סימון הציוד המותקן.</w:t>
      </w:r>
    </w:p>
    <w:p w:rsidR="004B5CB0" w:rsidRPr="000E76FB" w:rsidRDefault="00E92472" w:rsidP="002148ED">
      <w:pPr>
        <w:numPr>
          <w:ilvl w:val="0"/>
          <w:numId w:val="175"/>
        </w:numPr>
        <w:bidi/>
        <w:spacing w:line="360" w:lineRule="auto"/>
        <w:ind w:left="1132"/>
        <w:rPr>
          <w:rFonts w:ascii="Arial" w:hAnsi="Arial" w:cs="Arial"/>
          <w:spacing w:val="10"/>
          <w:lang w:eastAsia="he-IL"/>
        </w:rPr>
      </w:pPr>
      <w:r w:rsidRPr="000E76FB">
        <w:rPr>
          <w:rFonts w:ascii="Arial" w:hAnsi="Arial" w:cs="Arial"/>
          <w:spacing w:val="10"/>
          <w:rtl/>
          <w:lang w:eastAsia="he-IL"/>
        </w:rPr>
        <w:t>סכמה בסיסית של המערכת.</w:t>
      </w:r>
    </w:p>
    <w:p w:rsidR="004B5CB0" w:rsidRPr="000E76FB" w:rsidRDefault="00E92472" w:rsidP="002148ED">
      <w:pPr>
        <w:numPr>
          <w:ilvl w:val="0"/>
          <w:numId w:val="175"/>
        </w:numPr>
        <w:bidi/>
        <w:spacing w:line="360" w:lineRule="auto"/>
        <w:ind w:left="1132"/>
        <w:rPr>
          <w:rFonts w:ascii="Arial" w:hAnsi="Arial" w:cs="Arial"/>
          <w:spacing w:val="10"/>
          <w:lang w:eastAsia="he-IL"/>
        </w:rPr>
      </w:pPr>
      <w:r w:rsidRPr="000E76FB">
        <w:rPr>
          <w:rFonts w:ascii="Arial" w:hAnsi="Arial" w:cs="Arial"/>
          <w:spacing w:val="10"/>
          <w:rtl/>
          <w:lang w:eastAsia="he-IL"/>
        </w:rPr>
        <w:t>סכמת פיקוד.</w:t>
      </w:r>
    </w:p>
    <w:p w:rsidR="004B5CB0" w:rsidRPr="000E76FB" w:rsidRDefault="00E92472" w:rsidP="002148ED">
      <w:pPr>
        <w:numPr>
          <w:ilvl w:val="0"/>
          <w:numId w:val="179"/>
        </w:numPr>
        <w:bidi/>
        <w:spacing w:line="360" w:lineRule="auto"/>
        <w:ind w:left="1132" w:hanging="425"/>
        <w:rPr>
          <w:rFonts w:ascii="Arial" w:hAnsi="Arial" w:cs="Arial"/>
          <w:spacing w:val="10"/>
          <w:u w:val="single"/>
          <w:lang w:eastAsia="he-IL"/>
        </w:rPr>
      </w:pPr>
      <w:r w:rsidRPr="000E76FB">
        <w:rPr>
          <w:rFonts w:ascii="Arial" w:hAnsi="Arial" w:cs="Arial"/>
          <w:spacing w:val="10"/>
          <w:u w:val="single"/>
          <w:rtl/>
          <w:lang w:eastAsia="he-IL"/>
        </w:rPr>
        <w:t>הוראות הפעלה:</w:t>
      </w:r>
    </w:p>
    <w:p w:rsidR="004B5CB0" w:rsidRPr="000E76FB" w:rsidRDefault="00E92472" w:rsidP="004B5CB0">
      <w:pPr>
        <w:bidi/>
        <w:spacing w:line="360" w:lineRule="auto"/>
        <w:ind w:left="1132"/>
        <w:rPr>
          <w:rFonts w:ascii="Arial" w:hAnsi="Arial" w:cs="Arial"/>
          <w:spacing w:val="10"/>
          <w:rtl/>
          <w:lang w:eastAsia="he-IL"/>
        </w:rPr>
      </w:pPr>
      <w:r w:rsidRPr="000E76FB">
        <w:rPr>
          <w:rFonts w:ascii="Arial" w:hAnsi="Arial" w:cs="Arial"/>
          <w:spacing w:val="10"/>
          <w:rtl/>
          <w:lang w:eastAsia="he-IL"/>
        </w:rPr>
        <w:t>הפעילויות הדרושות להפעלת המתקן ע"י היחידה המחזיקה במתקן לרבות הנחיות ניתוק והדממה, הפעלה חלופית, איתור תקלות ונוהלי חירום לטיפול בהם.</w:t>
      </w:r>
    </w:p>
    <w:p w:rsidR="004B5CB0" w:rsidRPr="000E76FB" w:rsidRDefault="00E92472" w:rsidP="002148ED">
      <w:pPr>
        <w:numPr>
          <w:ilvl w:val="0"/>
          <w:numId w:val="179"/>
        </w:numPr>
        <w:bidi/>
        <w:spacing w:line="360" w:lineRule="auto"/>
        <w:ind w:left="1132" w:hanging="425"/>
        <w:rPr>
          <w:rFonts w:ascii="Arial" w:hAnsi="Arial" w:cs="Arial"/>
          <w:spacing w:val="10"/>
          <w:u w:val="single"/>
          <w:rtl/>
          <w:lang w:eastAsia="he-IL"/>
        </w:rPr>
      </w:pPr>
      <w:r w:rsidRPr="000E76FB">
        <w:rPr>
          <w:rFonts w:ascii="Arial" w:hAnsi="Arial" w:cs="Arial"/>
          <w:spacing w:val="10"/>
          <w:u w:val="single"/>
          <w:rtl/>
          <w:lang w:eastAsia="he-IL"/>
        </w:rPr>
        <w:t>בקרה ואישור תוכניות ופרטים:</w:t>
      </w:r>
    </w:p>
    <w:p w:rsidR="004B5CB0" w:rsidRPr="000E76FB" w:rsidRDefault="00E92472" w:rsidP="004B5CB0">
      <w:pPr>
        <w:bidi/>
        <w:spacing w:line="360" w:lineRule="auto"/>
        <w:ind w:left="1132"/>
        <w:rPr>
          <w:rFonts w:ascii="Arial" w:hAnsi="Arial" w:cs="Arial"/>
          <w:spacing w:val="10"/>
          <w:rtl/>
          <w:lang w:eastAsia="he-IL"/>
        </w:rPr>
      </w:pPr>
      <w:r w:rsidRPr="000E76FB">
        <w:rPr>
          <w:rFonts w:ascii="Arial" w:hAnsi="Arial" w:cs="Arial"/>
          <w:spacing w:val="10"/>
          <w:rtl/>
          <w:lang w:eastAsia="he-IL"/>
        </w:rPr>
        <w:t>תוכניות עדות "כמבוצע" ("</w:t>
      </w:r>
      <w:r w:rsidRPr="000E76FB">
        <w:rPr>
          <w:rFonts w:ascii="Arial" w:hAnsi="Arial" w:cs="Arial"/>
          <w:spacing w:val="10"/>
          <w:sz w:val="20"/>
          <w:szCs w:val="20"/>
          <w:lang w:eastAsia="he-IL"/>
        </w:rPr>
        <w:t>AS  MADE</w:t>
      </w:r>
      <w:r w:rsidRPr="000E76FB">
        <w:rPr>
          <w:rFonts w:ascii="Arial" w:hAnsi="Arial" w:cs="Arial"/>
          <w:spacing w:val="10"/>
          <w:rtl/>
          <w:lang w:eastAsia="he-IL"/>
        </w:rPr>
        <w:t>"), שיסופקו ע"י הקבלן המבצע.</w:t>
      </w:r>
    </w:p>
    <w:p w:rsidR="004B5CB0" w:rsidRPr="000E76FB" w:rsidRDefault="00E92472" w:rsidP="002148ED">
      <w:pPr>
        <w:numPr>
          <w:ilvl w:val="0"/>
          <w:numId w:val="179"/>
        </w:numPr>
        <w:bidi/>
        <w:spacing w:line="360" w:lineRule="auto"/>
        <w:ind w:left="1132" w:hanging="425"/>
        <w:rPr>
          <w:rFonts w:ascii="Arial" w:hAnsi="Arial" w:cs="Arial"/>
          <w:spacing w:val="10"/>
          <w:u w:val="single"/>
          <w:rtl/>
          <w:lang w:eastAsia="he-IL"/>
        </w:rPr>
      </w:pPr>
      <w:r w:rsidRPr="000E76FB">
        <w:rPr>
          <w:rFonts w:ascii="Arial" w:hAnsi="Arial" w:cs="Arial"/>
          <w:spacing w:val="10"/>
          <w:u w:val="single"/>
          <w:rtl/>
          <w:lang w:eastAsia="he-IL"/>
        </w:rPr>
        <w:t>הוראות אחזקה:</w:t>
      </w:r>
    </w:p>
    <w:p w:rsidR="004B5CB0" w:rsidRPr="000E76FB" w:rsidRDefault="00E92472" w:rsidP="002148ED">
      <w:pPr>
        <w:numPr>
          <w:ilvl w:val="0"/>
          <w:numId w:val="180"/>
        </w:numPr>
        <w:bidi/>
        <w:spacing w:line="360" w:lineRule="auto"/>
        <w:ind w:left="1132" w:right="2883"/>
        <w:rPr>
          <w:rFonts w:ascii="Arial" w:hAnsi="Arial" w:cs="Arial"/>
          <w:spacing w:val="10"/>
          <w:rtl/>
          <w:lang w:eastAsia="he-IL"/>
        </w:rPr>
      </w:pPr>
      <w:r w:rsidRPr="000E76FB">
        <w:rPr>
          <w:rFonts w:ascii="Arial" w:hAnsi="Arial" w:cs="Arial"/>
          <w:spacing w:val="10"/>
          <w:rtl/>
          <w:lang w:eastAsia="he-IL"/>
        </w:rPr>
        <w:t>הוראות לאחזקה מונעת.</w:t>
      </w:r>
    </w:p>
    <w:p w:rsidR="004B5CB0" w:rsidRPr="000E76FB" w:rsidRDefault="00E92472" w:rsidP="002148ED">
      <w:pPr>
        <w:numPr>
          <w:ilvl w:val="0"/>
          <w:numId w:val="180"/>
        </w:numPr>
        <w:bidi/>
        <w:spacing w:line="360" w:lineRule="auto"/>
        <w:ind w:left="1132"/>
        <w:rPr>
          <w:rFonts w:ascii="Arial" w:hAnsi="Arial" w:cs="Arial"/>
          <w:spacing w:val="10"/>
          <w:rtl/>
          <w:lang w:eastAsia="he-IL"/>
        </w:rPr>
      </w:pPr>
      <w:r w:rsidRPr="000E76FB">
        <w:rPr>
          <w:rFonts w:ascii="Arial" w:hAnsi="Arial" w:cs="Arial"/>
          <w:spacing w:val="10"/>
          <w:rtl/>
          <w:lang w:eastAsia="he-IL"/>
        </w:rPr>
        <w:t>הוראות ייחודיות לסוגי ציוד, שמנים, רצועות, טיפולים שונים (יומי, שבועי, חודשי, חצי שנתי ושנתי).</w:t>
      </w:r>
    </w:p>
    <w:p w:rsidR="004B5CB0" w:rsidRPr="000E76FB" w:rsidRDefault="00E92472" w:rsidP="002148ED">
      <w:pPr>
        <w:numPr>
          <w:ilvl w:val="0"/>
          <w:numId w:val="180"/>
        </w:numPr>
        <w:bidi/>
        <w:spacing w:line="360" w:lineRule="auto"/>
        <w:ind w:left="1132" w:right="2883"/>
        <w:rPr>
          <w:rFonts w:ascii="Arial" w:hAnsi="Arial" w:cs="Arial"/>
          <w:spacing w:val="10"/>
          <w:rtl/>
          <w:lang w:eastAsia="he-IL"/>
        </w:rPr>
      </w:pPr>
      <w:r w:rsidRPr="000E76FB">
        <w:rPr>
          <w:rFonts w:ascii="Arial" w:hAnsi="Arial" w:cs="Arial"/>
          <w:spacing w:val="10"/>
          <w:rtl/>
          <w:lang w:eastAsia="he-IL"/>
        </w:rPr>
        <w:t>רשימת חלקי חילוף מומלצת.</w:t>
      </w:r>
    </w:p>
    <w:p w:rsidR="004B5CB0" w:rsidRPr="000E76FB" w:rsidRDefault="00E92472" w:rsidP="002148ED">
      <w:pPr>
        <w:numPr>
          <w:ilvl w:val="0"/>
          <w:numId w:val="179"/>
        </w:numPr>
        <w:bidi/>
        <w:spacing w:line="360" w:lineRule="auto"/>
        <w:ind w:left="1132" w:hanging="425"/>
        <w:rPr>
          <w:rFonts w:ascii="Arial" w:hAnsi="Arial" w:cs="Arial"/>
          <w:spacing w:val="10"/>
          <w:lang w:eastAsia="he-IL"/>
        </w:rPr>
      </w:pPr>
      <w:r w:rsidRPr="000E76FB">
        <w:rPr>
          <w:rFonts w:ascii="Arial" w:hAnsi="Arial" w:cs="Arial"/>
          <w:spacing w:val="10"/>
          <w:rtl/>
          <w:lang w:eastAsia="he-IL"/>
        </w:rPr>
        <w:t>כל הנדרש להפעלת ואחזקה של המבנים והמתקנים ע"י קבלני אחזקה והמשרד.</w:t>
      </w:r>
    </w:p>
    <w:p w:rsidR="004B5CB0" w:rsidRPr="000E76FB" w:rsidRDefault="00E92472" w:rsidP="002148ED">
      <w:pPr>
        <w:numPr>
          <w:ilvl w:val="0"/>
          <w:numId w:val="178"/>
        </w:numPr>
        <w:bidi/>
        <w:spacing w:line="360" w:lineRule="auto"/>
        <w:ind w:left="707"/>
        <w:rPr>
          <w:rFonts w:ascii="Arial" w:hAnsi="Arial" w:cs="Arial"/>
          <w:spacing w:val="10"/>
          <w:u w:val="single"/>
          <w:rtl/>
          <w:lang w:eastAsia="he-IL"/>
        </w:rPr>
      </w:pPr>
      <w:r w:rsidRPr="000E76FB">
        <w:rPr>
          <w:rFonts w:ascii="Arial" w:hAnsi="Arial" w:cs="Arial"/>
          <w:spacing w:val="10"/>
          <w:u w:val="single"/>
          <w:rtl/>
          <w:lang w:eastAsia="he-IL"/>
        </w:rPr>
        <w:t xml:space="preserve">באחריות </w:t>
      </w:r>
      <w:r>
        <w:rPr>
          <w:rFonts w:ascii="Arial" w:hAnsi="Arial" w:cs="Arial" w:hint="cs"/>
          <w:spacing w:val="10"/>
          <w:u w:val="single"/>
          <w:rtl/>
          <w:lang w:eastAsia="he-IL"/>
        </w:rPr>
        <w:t>חברת התוכן</w:t>
      </w:r>
      <w:r w:rsidRPr="000E76FB">
        <w:rPr>
          <w:rFonts w:ascii="Arial" w:hAnsi="Arial" w:cs="Arial"/>
          <w:spacing w:val="10"/>
          <w:u w:val="single"/>
          <w:rtl/>
          <w:lang w:eastAsia="he-IL"/>
        </w:rPr>
        <w:t>:</w:t>
      </w:r>
    </w:p>
    <w:p w:rsidR="004B5CB0" w:rsidRPr="000E76FB" w:rsidRDefault="00E92472" w:rsidP="002148ED">
      <w:pPr>
        <w:numPr>
          <w:ilvl w:val="0"/>
          <w:numId w:val="181"/>
        </w:numPr>
        <w:bidi/>
        <w:spacing w:before="100" w:after="40" w:line="360" w:lineRule="auto"/>
        <w:ind w:left="1132" w:hanging="357"/>
        <w:rPr>
          <w:rFonts w:ascii="Arial" w:hAnsi="Arial" w:cs="Arial"/>
          <w:spacing w:val="10"/>
          <w:rtl/>
          <w:lang w:eastAsia="he-IL"/>
        </w:rPr>
      </w:pPr>
      <w:r w:rsidRPr="000E76FB">
        <w:rPr>
          <w:rFonts w:ascii="Arial" w:hAnsi="Arial" w:cs="Arial"/>
          <w:spacing w:val="10"/>
          <w:rtl/>
          <w:lang w:eastAsia="he-IL"/>
        </w:rPr>
        <w:t>ריכוז כל החומר מהמתכננים ומהמבצעים ועריכתו.</w:t>
      </w:r>
    </w:p>
    <w:p w:rsidR="004B5CB0" w:rsidRPr="000E76FB" w:rsidRDefault="00E92472" w:rsidP="002148ED">
      <w:pPr>
        <w:numPr>
          <w:ilvl w:val="0"/>
          <w:numId w:val="181"/>
        </w:numPr>
        <w:bidi/>
        <w:spacing w:before="40" w:after="40" w:line="360" w:lineRule="auto"/>
        <w:ind w:left="1132"/>
        <w:rPr>
          <w:rFonts w:ascii="Arial" w:hAnsi="Arial" w:cs="Arial"/>
          <w:spacing w:val="10"/>
          <w:rtl/>
          <w:lang w:eastAsia="he-IL"/>
        </w:rPr>
      </w:pPr>
      <w:r w:rsidRPr="000E76FB">
        <w:rPr>
          <w:rFonts w:ascii="Arial" w:hAnsi="Arial" w:cs="Arial"/>
          <w:spacing w:val="10"/>
          <w:rtl/>
          <w:lang w:eastAsia="he-IL"/>
        </w:rPr>
        <w:t>כתיבה של פרקים כלליים.</w:t>
      </w:r>
    </w:p>
    <w:p w:rsidR="004B5CB0" w:rsidRPr="000E76FB" w:rsidRDefault="00E92472" w:rsidP="002148ED">
      <w:pPr>
        <w:numPr>
          <w:ilvl w:val="0"/>
          <w:numId w:val="181"/>
        </w:numPr>
        <w:bidi/>
        <w:spacing w:before="40" w:after="40" w:line="360" w:lineRule="auto"/>
        <w:ind w:left="1132"/>
        <w:rPr>
          <w:rFonts w:ascii="Arial" w:hAnsi="Arial" w:cs="Arial"/>
          <w:spacing w:val="10"/>
          <w:rtl/>
          <w:lang w:eastAsia="he-IL"/>
        </w:rPr>
      </w:pPr>
      <w:r w:rsidRPr="000E76FB">
        <w:rPr>
          <w:rFonts w:ascii="Arial" w:hAnsi="Arial" w:cs="Arial"/>
          <w:spacing w:val="10"/>
          <w:rtl/>
          <w:lang w:eastAsia="he-IL"/>
        </w:rPr>
        <w:t>עיצוב גרפי והפקה.</w:t>
      </w:r>
    </w:p>
    <w:p w:rsidR="004B5CB0" w:rsidRPr="000E76FB" w:rsidRDefault="00E92472" w:rsidP="002148ED">
      <w:pPr>
        <w:numPr>
          <w:ilvl w:val="0"/>
          <w:numId w:val="181"/>
        </w:numPr>
        <w:bidi/>
        <w:spacing w:before="40" w:after="40" w:line="360" w:lineRule="auto"/>
        <w:ind w:left="1132"/>
        <w:rPr>
          <w:rFonts w:ascii="Arial" w:hAnsi="Arial" w:cs="Arial"/>
          <w:spacing w:val="10"/>
          <w:rtl/>
          <w:lang w:eastAsia="he-IL"/>
        </w:rPr>
      </w:pPr>
      <w:r w:rsidRPr="000E76FB">
        <w:rPr>
          <w:rFonts w:ascii="Arial" w:hAnsi="Arial" w:cs="Arial"/>
          <w:spacing w:val="10"/>
          <w:rtl/>
          <w:lang w:eastAsia="he-IL"/>
        </w:rPr>
        <w:t>בדיקת החומרים שמתקבלים מהקבלן והתראה על חריגה מהנחיות התכנון והאומדן.</w:t>
      </w:r>
    </w:p>
    <w:p w:rsidR="004B5CB0" w:rsidRPr="000E76FB" w:rsidRDefault="00E92472" w:rsidP="002148ED">
      <w:pPr>
        <w:numPr>
          <w:ilvl w:val="0"/>
          <w:numId w:val="178"/>
        </w:numPr>
        <w:bidi/>
        <w:spacing w:line="360" w:lineRule="auto"/>
        <w:ind w:left="707"/>
        <w:rPr>
          <w:rFonts w:ascii="Arial" w:hAnsi="Arial" w:cs="Arial"/>
          <w:spacing w:val="10"/>
          <w:lang w:eastAsia="he-IL"/>
        </w:rPr>
      </w:pPr>
      <w:r w:rsidRPr="000E76FB">
        <w:rPr>
          <w:rFonts w:ascii="Arial" w:hAnsi="Arial" w:cs="Arial"/>
          <w:spacing w:val="10"/>
          <w:rtl/>
          <w:lang w:eastAsia="he-IL"/>
        </w:rPr>
        <w:t xml:space="preserve">באחריות </w:t>
      </w:r>
      <w:r>
        <w:rPr>
          <w:rFonts w:ascii="Arial" w:hAnsi="Arial" w:cs="Arial" w:hint="cs"/>
          <w:spacing w:val="10"/>
          <w:rtl/>
          <w:lang w:eastAsia="he-IL"/>
        </w:rPr>
        <w:t>חברת התוכן</w:t>
      </w:r>
      <w:r w:rsidRPr="000E76FB">
        <w:rPr>
          <w:rFonts w:ascii="Arial" w:hAnsi="Arial" w:cs="Arial"/>
          <w:spacing w:val="10"/>
          <w:rtl/>
          <w:lang w:eastAsia="he-IL"/>
        </w:rPr>
        <w:t xml:space="preserve"> לוודא כי הוא וכלל מתכנני המשנה מטעמו יחתמו (כ"א בתחומו) ע"ג טופס האכלוס בפורמט שיקבע המזמין עם מסירת הפרויקט.</w:t>
      </w:r>
    </w:p>
    <w:p w:rsidR="004B5CB0" w:rsidRPr="00831D69" w:rsidRDefault="00E92472" w:rsidP="004B5CB0">
      <w:pPr>
        <w:bidi/>
        <w:spacing w:line="360" w:lineRule="auto"/>
        <w:jc w:val="center"/>
        <w:rPr>
          <w:rFonts w:ascii="Arial" w:hAnsi="Arial" w:cs="Arial"/>
          <w:b/>
          <w:bCs/>
          <w:spacing w:val="10"/>
          <w:sz w:val="22"/>
          <w:szCs w:val="22"/>
          <w:u w:val="single"/>
          <w:rtl/>
          <w:lang w:eastAsia="he-IL"/>
        </w:rPr>
      </w:pPr>
      <w:r w:rsidRPr="000E76FB">
        <w:rPr>
          <w:rFonts w:ascii="Arial" w:hAnsi="Arial" w:cs="Arial"/>
          <w:b/>
          <w:bCs/>
          <w:spacing w:val="10"/>
          <w:sz w:val="36"/>
          <w:szCs w:val="36"/>
          <w:u w:val="single"/>
          <w:rtl/>
          <w:lang w:eastAsia="he-IL"/>
        </w:rPr>
        <w:br w:type="page"/>
      </w:r>
      <w:r w:rsidRPr="00831D69">
        <w:rPr>
          <w:rFonts w:ascii="Arial" w:hAnsi="Arial" w:cs="Arial"/>
          <w:b/>
          <w:bCs/>
          <w:spacing w:val="10"/>
          <w:sz w:val="28"/>
          <w:szCs w:val="28"/>
          <w:u w:val="single"/>
          <w:rtl/>
          <w:lang w:eastAsia="he-IL"/>
        </w:rPr>
        <w:t>מסמך ד' - צוות העובדים/ המתכננים/ היועצים</w:t>
      </w:r>
    </w:p>
    <w:p w:rsidR="004B5CB0" w:rsidRPr="00CC58BA" w:rsidRDefault="00E92472" w:rsidP="002148ED">
      <w:pPr>
        <w:numPr>
          <w:ilvl w:val="0"/>
          <w:numId w:val="182"/>
        </w:numPr>
        <w:bidi/>
        <w:spacing w:line="360" w:lineRule="auto"/>
        <w:ind w:left="424" w:hanging="426"/>
        <w:rPr>
          <w:rFonts w:ascii="Arial" w:hAnsi="Arial" w:cs="Arial"/>
          <w:b/>
          <w:bCs/>
          <w:spacing w:val="10"/>
          <w:u w:val="single"/>
          <w:rtl/>
          <w:lang w:eastAsia="he-IL"/>
        </w:rPr>
      </w:pPr>
      <w:r w:rsidRPr="00CC58BA">
        <w:rPr>
          <w:rFonts w:ascii="Arial" w:hAnsi="Arial" w:cs="Arial"/>
          <w:b/>
          <w:bCs/>
          <w:spacing w:val="10"/>
          <w:u w:val="single"/>
          <w:rtl/>
          <w:lang w:eastAsia="he-IL"/>
        </w:rPr>
        <w:t xml:space="preserve">כללי  </w:t>
      </w:r>
    </w:p>
    <w:p w:rsidR="004B5CB0" w:rsidRPr="00CC58BA" w:rsidRDefault="00E92472" w:rsidP="002148ED">
      <w:pPr>
        <w:numPr>
          <w:ilvl w:val="0"/>
          <w:numId w:val="183"/>
        </w:numPr>
        <w:bidi/>
        <w:spacing w:line="360" w:lineRule="auto"/>
        <w:ind w:left="707" w:hanging="425"/>
        <w:rPr>
          <w:rFonts w:ascii="Arial" w:hAnsi="Arial" w:cs="Arial"/>
          <w:rtl/>
        </w:rPr>
      </w:pPr>
      <w:r>
        <w:rPr>
          <w:rFonts w:ascii="Arial" w:hAnsi="Arial" w:cs="Arial" w:hint="cs"/>
          <w:rtl/>
        </w:rPr>
        <w:t>חברת התוכן</w:t>
      </w:r>
      <w:r w:rsidRPr="00CC58BA">
        <w:rPr>
          <w:rFonts w:ascii="Arial" w:hAnsi="Arial" w:cs="Arial"/>
          <w:rtl/>
        </w:rPr>
        <w:t xml:space="preserve"> </w:t>
      </w:r>
      <w:r>
        <w:rPr>
          <w:rFonts w:ascii="Arial" w:hAnsi="Arial" w:cs="Arial" w:hint="cs"/>
          <w:rtl/>
        </w:rPr>
        <w:t>ת</w:t>
      </w:r>
      <w:r w:rsidRPr="00CC58BA">
        <w:rPr>
          <w:rFonts w:ascii="Arial" w:hAnsi="Arial" w:cs="Arial"/>
          <w:rtl/>
        </w:rPr>
        <w:t xml:space="preserve">ספק את השירותים המפורטים </w:t>
      </w:r>
      <w:r w:rsidRPr="00CC58BA">
        <w:rPr>
          <w:rFonts w:ascii="Arial" w:hAnsi="Arial" w:cs="Arial"/>
          <w:b/>
          <w:bCs/>
          <w:rtl/>
        </w:rPr>
        <w:t>במסמך ג</w:t>
      </w:r>
      <w:r w:rsidRPr="00CC58BA">
        <w:rPr>
          <w:rFonts w:ascii="Arial" w:hAnsi="Arial" w:cs="Arial"/>
          <w:rtl/>
        </w:rPr>
        <w:t xml:space="preserve">' (פירוט השירותים) </w:t>
      </w:r>
      <w:r w:rsidRPr="00CC58BA">
        <w:rPr>
          <w:rFonts w:ascii="Arial" w:hAnsi="Arial" w:cs="Arial"/>
          <w:b/>
          <w:bCs/>
          <w:rtl/>
        </w:rPr>
        <w:t>ובמסמך זה</w:t>
      </w:r>
      <w:r w:rsidRPr="00CC58BA">
        <w:rPr>
          <w:rFonts w:ascii="Arial" w:hAnsi="Arial" w:cs="Arial"/>
          <w:rtl/>
        </w:rPr>
        <w:t xml:space="preserve"> באמצעות צוות אשר יפורט להלן, לרבות כל </w:t>
      </w:r>
      <w:r>
        <w:rPr>
          <w:rFonts w:ascii="Arial" w:hAnsi="Arial" w:cs="Arial" w:hint="cs"/>
          <w:rtl/>
        </w:rPr>
        <w:t xml:space="preserve">מתכנן </w:t>
      </w:r>
      <w:r w:rsidRPr="00CC58BA">
        <w:rPr>
          <w:rFonts w:ascii="Arial" w:hAnsi="Arial" w:cs="Arial"/>
          <w:rtl/>
        </w:rPr>
        <w:t>/ יועץ אחר שיידרש.</w:t>
      </w:r>
    </w:p>
    <w:p w:rsidR="004B5CB0" w:rsidRPr="00CC58BA" w:rsidRDefault="00E92472" w:rsidP="002148ED">
      <w:pPr>
        <w:numPr>
          <w:ilvl w:val="0"/>
          <w:numId w:val="183"/>
        </w:numPr>
        <w:bidi/>
        <w:spacing w:line="360" w:lineRule="auto"/>
        <w:ind w:left="707" w:hanging="425"/>
        <w:rPr>
          <w:rFonts w:ascii="Arial" w:hAnsi="Arial" w:cs="Arial"/>
        </w:rPr>
      </w:pPr>
      <w:r>
        <w:rPr>
          <w:rFonts w:ascii="Arial" w:hAnsi="Arial" w:cs="Arial" w:hint="cs"/>
          <w:rtl/>
        </w:rPr>
        <w:t>חברת התוכן</w:t>
      </w:r>
      <w:r w:rsidRPr="00CC58BA">
        <w:rPr>
          <w:rFonts w:ascii="Arial" w:hAnsi="Arial" w:cs="Arial"/>
          <w:rtl/>
        </w:rPr>
        <w:t xml:space="preserve"> מתחייב</w:t>
      </w:r>
      <w:r>
        <w:rPr>
          <w:rFonts w:ascii="Arial" w:hAnsi="Arial" w:cs="Arial" w:hint="cs"/>
          <w:rtl/>
        </w:rPr>
        <w:t>ת</w:t>
      </w:r>
      <w:r w:rsidRPr="00CC58BA">
        <w:rPr>
          <w:rFonts w:ascii="Arial" w:hAnsi="Arial" w:cs="Arial"/>
          <w:rtl/>
        </w:rPr>
        <w:t xml:space="preserve"> לספק את השירותים המקצועיים, נשוא עבודתו, אך ורק באמצעות מתכננים - אדריכלים, מהנדסים ויועצים מומחים בעלי השכלה, ניסיון, סיווג, אישורים ורישיונות מתאימים ותקפים על פי כל דין לתחום התכנון בו הם מועסקים ובכפוף להגדרות, דרישות ותקנים של משהב"ט וצה"ל ולהעסקת יועצים בכל מקום בו קיימות הגדרות ו/או דרישות ו/או תקנים כאלו ובהתאם לקריטריונים המפורטים </w:t>
      </w:r>
      <w:r w:rsidRPr="00CC58BA">
        <w:rPr>
          <w:rFonts w:ascii="Arial" w:hAnsi="Arial" w:cs="Arial"/>
          <w:b/>
          <w:bCs/>
          <w:rtl/>
        </w:rPr>
        <w:t>במסמך זה – צוות העובדים/ המתכננים/ היועצים</w:t>
      </w:r>
      <w:r w:rsidRPr="00CC58BA">
        <w:rPr>
          <w:rFonts w:ascii="Arial" w:hAnsi="Arial" w:cs="Arial"/>
          <w:rtl/>
        </w:rPr>
        <w:t>.</w:t>
      </w:r>
    </w:p>
    <w:p w:rsidR="004B5CB0" w:rsidRPr="00CC58BA" w:rsidRDefault="00E92472" w:rsidP="002148ED">
      <w:pPr>
        <w:numPr>
          <w:ilvl w:val="0"/>
          <w:numId w:val="183"/>
        </w:numPr>
        <w:bidi/>
        <w:spacing w:line="360" w:lineRule="auto"/>
        <w:ind w:left="707" w:hanging="425"/>
        <w:rPr>
          <w:rFonts w:ascii="Arial" w:hAnsi="Arial" w:cs="Arial"/>
          <w:rtl/>
        </w:rPr>
      </w:pPr>
      <w:r w:rsidRPr="00CC58BA">
        <w:rPr>
          <w:rFonts w:ascii="Arial" w:hAnsi="Arial" w:cs="Arial"/>
          <w:rtl/>
        </w:rPr>
        <w:t xml:space="preserve">כל המתכננים והיועצים מטעם </w:t>
      </w:r>
      <w:r>
        <w:rPr>
          <w:rFonts w:ascii="Arial" w:hAnsi="Arial" w:cs="Arial" w:hint="cs"/>
          <w:rtl/>
        </w:rPr>
        <w:t>חברת התוכן</w:t>
      </w:r>
      <w:r w:rsidRPr="00CC58BA">
        <w:rPr>
          <w:rFonts w:ascii="Arial" w:hAnsi="Arial" w:cs="Arial"/>
          <w:rtl/>
        </w:rPr>
        <w:t xml:space="preserve"> חייבים להיות רשומים במאגר המתכננים והיועצים של אגף ההנדסה והבינוי – משהב"ט.</w:t>
      </w:r>
    </w:p>
    <w:p w:rsidR="004B5CB0" w:rsidRPr="00CC58BA" w:rsidRDefault="00E92472" w:rsidP="002148ED">
      <w:pPr>
        <w:numPr>
          <w:ilvl w:val="0"/>
          <w:numId w:val="183"/>
        </w:numPr>
        <w:bidi/>
        <w:spacing w:line="360" w:lineRule="auto"/>
        <w:ind w:left="707" w:hanging="425"/>
        <w:rPr>
          <w:rFonts w:ascii="Arial" w:hAnsi="Arial" w:cs="Arial"/>
        </w:rPr>
      </w:pPr>
      <w:r w:rsidRPr="00CC58BA">
        <w:rPr>
          <w:rFonts w:ascii="Arial" w:hAnsi="Arial" w:cs="Arial"/>
          <w:rtl/>
        </w:rPr>
        <w:t xml:space="preserve">כל העובדים מטעם </w:t>
      </w:r>
      <w:r>
        <w:rPr>
          <w:rFonts w:ascii="Arial" w:hAnsi="Arial" w:cs="Arial" w:hint="cs"/>
          <w:rtl/>
        </w:rPr>
        <w:t>חברת התוכן</w:t>
      </w:r>
      <w:r w:rsidRPr="00CC58BA">
        <w:rPr>
          <w:rFonts w:ascii="Arial" w:hAnsi="Arial" w:cs="Arial"/>
          <w:rtl/>
        </w:rPr>
        <w:t xml:space="preserve"> בפרויקט במסגרת חוזה זה טעונים אישור מראש ובכתב של המזמין  להעסקתם. </w:t>
      </w:r>
    </w:p>
    <w:p w:rsidR="004B5CB0" w:rsidRPr="00CC58BA" w:rsidRDefault="00E92472" w:rsidP="002148ED">
      <w:pPr>
        <w:numPr>
          <w:ilvl w:val="0"/>
          <w:numId w:val="183"/>
        </w:numPr>
        <w:bidi/>
        <w:spacing w:line="360" w:lineRule="auto"/>
        <w:ind w:left="707" w:hanging="425"/>
        <w:rPr>
          <w:rFonts w:ascii="Arial" w:hAnsi="Arial" w:cs="Arial"/>
        </w:rPr>
      </w:pPr>
      <w:r w:rsidRPr="00CC58BA">
        <w:rPr>
          <w:rFonts w:ascii="Arial" w:hAnsi="Arial" w:cs="Arial"/>
          <w:rtl/>
        </w:rPr>
        <w:t xml:space="preserve">אישור / פסילת </w:t>
      </w:r>
      <w:r>
        <w:rPr>
          <w:rFonts w:ascii="Arial" w:hAnsi="Arial" w:cs="Arial" w:hint="cs"/>
          <w:rtl/>
        </w:rPr>
        <w:t xml:space="preserve">מתכנן </w:t>
      </w:r>
      <w:r w:rsidRPr="00CC58BA">
        <w:rPr>
          <w:rFonts w:ascii="Arial" w:hAnsi="Arial" w:cs="Arial"/>
          <w:rtl/>
        </w:rPr>
        <w:t>/</w:t>
      </w:r>
      <w:r>
        <w:rPr>
          <w:rFonts w:ascii="Arial" w:hAnsi="Arial" w:cs="Arial" w:hint="cs"/>
          <w:rtl/>
        </w:rPr>
        <w:t xml:space="preserve"> </w:t>
      </w:r>
      <w:r w:rsidRPr="00CC58BA">
        <w:rPr>
          <w:rFonts w:ascii="Arial" w:hAnsi="Arial" w:cs="Arial"/>
          <w:rtl/>
        </w:rPr>
        <w:t>יועץ או החלפתו בין אם בתחילת הפרויקט או בהמשכו, מותנה בשיקול דעתו של המזמין בלבד.</w:t>
      </w:r>
    </w:p>
    <w:p w:rsidR="004B5CB0" w:rsidRDefault="003015F9" w:rsidP="004B5CB0">
      <w:pPr>
        <w:bidi/>
        <w:ind w:left="1440"/>
        <w:rPr>
          <w:rFonts w:ascii="Arial" w:hAnsi="Arial" w:cs="Arial"/>
          <w:i/>
          <w:iCs/>
          <w:rtl/>
        </w:rPr>
      </w:pPr>
    </w:p>
    <w:p w:rsidR="004B5CB0" w:rsidRPr="00CC58BA" w:rsidRDefault="003015F9" w:rsidP="004B5CB0">
      <w:pPr>
        <w:bidi/>
        <w:ind w:left="1440"/>
        <w:rPr>
          <w:rFonts w:ascii="Arial" w:hAnsi="Arial" w:cs="Arial"/>
          <w:i/>
          <w:iCs/>
          <w:rtl/>
        </w:rPr>
      </w:pPr>
    </w:p>
    <w:p w:rsidR="004B5CB0" w:rsidRPr="00CC58BA" w:rsidRDefault="00E92472" w:rsidP="002148ED">
      <w:pPr>
        <w:numPr>
          <w:ilvl w:val="0"/>
          <w:numId w:val="182"/>
        </w:numPr>
        <w:bidi/>
        <w:spacing w:line="360" w:lineRule="auto"/>
        <w:ind w:left="424" w:hanging="426"/>
        <w:rPr>
          <w:rFonts w:ascii="Arial" w:hAnsi="Arial" w:cs="Arial"/>
          <w:b/>
          <w:bCs/>
          <w:spacing w:val="10"/>
          <w:u w:val="single"/>
          <w:rtl/>
          <w:lang w:eastAsia="he-IL"/>
        </w:rPr>
      </w:pPr>
      <w:r w:rsidRPr="00CC58BA">
        <w:rPr>
          <w:rFonts w:ascii="Arial" w:hAnsi="Arial" w:cs="Arial"/>
          <w:b/>
          <w:bCs/>
          <w:spacing w:val="10"/>
          <w:u w:val="single"/>
          <w:rtl/>
          <w:lang w:eastAsia="he-IL"/>
        </w:rPr>
        <w:t>אישור עובדים/ מתכננים</w:t>
      </w:r>
    </w:p>
    <w:p w:rsidR="004B5CB0" w:rsidRPr="00CC58BA" w:rsidRDefault="00E92472" w:rsidP="002148ED">
      <w:pPr>
        <w:numPr>
          <w:ilvl w:val="0"/>
          <w:numId w:val="184"/>
        </w:numPr>
        <w:bidi/>
        <w:spacing w:line="360" w:lineRule="auto"/>
        <w:ind w:left="707" w:hanging="425"/>
        <w:rPr>
          <w:rFonts w:ascii="Arial" w:hAnsi="Arial" w:cs="Arial"/>
          <w:rtl/>
        </w:rPr>
      </w:pPr>
      <w:r w:rsidRPr="00CC58BA">
        <w:rPr>
          <w:rFonts w:ascii="Arial" w:hAnsi="Arial" w:cs="Arial"/>
          <w:rtl/>
        </w:rPr>
        <w:t xml:space="preserve">על </w:t>
      </w:r>
      <w:r>
        <w:rPr>
          <w:rFonts w:ascii="Arial" w:hAnsi="Arial" w:cs="Arial" w:hint="cs"/>
          <w:rtl/>
        </w:rPr>
        <w:t>חברת התוכן</w:t>
      </w:r>
      <w:r w:rsidRPr="00CC58BA">
        <w:rPr>
          <w:rFonts w:ascii="Arial" w:hAnsi="Arial" w:cs="Arial"/>
          <w:rtl/>
        </w:rPr>
        <w:t xml:space="preserve"> יהיה להגיש לאישור המזמין, ביחס לפרויקט הכלול בעבודה, את רשימת המתכננים והיועצים המופעלים על ידו המוצעת על ידו לתכנון הפרויקט לאימות עמידת המתכננים והיועצים מטעמו וכמפורט לעיל. </w:t>
      </w:r>
    </w:p>
    <w:p w:rsidR="004B5CB0" w:rsidRPr="00CC58BA" w:rsidRDefault="00E92472" w:rsidP="002148ED">
      <w:pPr>
        <w:numPr>
          <w:ilvl w:val="0"/>
          <w:numId w:val="184"/>
        </w:numPr>
        <w:bidi/>
        <w:spacing w:line="360" w:lineRule="auto"/>
        <w:ind w:left="707" w:hanging="425"/>
        <w:rPr>
          <w:rFonts w:ascii="Arial" w:hAnsi="Arial" w:cs="Arial"/>
          <w:rtl/>
        </w:rPr>
      </w:pPr>
      <w:r w:rsidRPr="00CC58BA">
        <w:rPr>
          <w:rFonts w:ascii="Arial" w:hAnsi="Arial" w:cs="Arial"/>
          <w:rtl/>
        </w:rPr>
        <w:t>הגשת שמות המתכננים והיועצים המוצעים תהיה בפורמט טבלה, הכוללת פרוט כדלהלן:</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התחום המקצועי.</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שם המשרד.</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 xml:space="preserve">שם האחראי במשרד להובלת התכנון/הייעוץ, ופרוט ניסיונו המקצועי הרלוונטי בתחום  </w:t>
      </w:r>
    </w:p>
    <w:p w:rsidR="004B5CB0" w:rsidRPr="00CC58BA" w:rsidRDefault="00E92472" w:rsidP="002148ED">
      <w:pPr>
        <w:numPr>
          <w:ilvl w:val="0"/>
          <w:numId w:val="185"/>
        </w:numPr>
        <w:bidi/>
        <w:spacing w:line="360" w:lineRule="auto"/>
        <w:ind w:left="1132" w:hanging="425"/>
        <w:rPr>
          <w:rFonts w:ascii="Arial" w:hAnsi="Arial" w:cs="Arial"/>
        </w:rPr>
      </w:pPr>
      <w:r w:rsidRPr="00CC58BA">
        <w:rPr>
          <w:rFonts w:ascii="Arial" w:hAnsi="Arial" w:cs="Arial"/>
          <w:rtl/>
        </w:rPr>
        <w:t>הפרויקט נשוא העבודה + מס' ת.ז.</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כתובת פיזית.</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מספרי טלפון, פקס ונייד.</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כתובת דוא"ל.</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מספרי רישום ורישוי.</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מספר ספק במשרד הביטחון.</w:t>
      </w:r>
    </w:p>
    <w:p w:rsidR="004B5CB0" w:rsidRPr="00CC58BA" w:rsidRDefault="00E92472" w:rsidP="002148ED">
      <w:pPr>
        <w:numPr>
          <w:ilvl w:val="0"/>
          <w:numId w:val="185"/>
        </w:numPr>
        <w:bidi/>
        <w:spacing w:line="360" w:lineRule="auto"/>
        <w:ind w:left="1132" w:hanging="425"/>
        <w:rPr>
          <w:rFonts w:ascii="Arial" w:hAnsi="Arial" w:cs="Arial"/>
          <w:rtl/>
        </w:rPr>
      </w:pPr>
      <w:r w:rsidRPr="00CC58BA">
        <w:rPr>
          <w:rFonts w:ascii="Arial" w:hAnsi="Arial" w:cs="Arial"/>
          <w:rtl/>
        </w:rPr>
        <w:t xml:space="preserve">רשימת ממליצים, לרבות מספרי הטלפון שלהם. </w:t>
      </w:r>
    </w:p>
    <w:p w:rsidR="004B5CB0" w:rsidRPr="00CC58BA" w:rsidRDefault="003015F9" w:rsidP="004B5CB0">
      <w:pPr>
        <w:bidi/>
        <w:ind w:left="1440"/>
        <w:rPr>
          <w:rFonts w:ascii="Arial" w:hAnsi="Arial" w:cs="Arial"/>
          <w:rtl/>
        </w:rPr>
      </w:pPr>
    </w:p>
    <w:p w:rsidR="004B5CB0" w:rsidRPr="00CC58BA" w:rsidRDefault="00E92472" w:rsidP="004B5CB0">
      <w:pPr>
        <w:bidi/>
        <w:spacing w:before="60" w:after="60" w:line="360" w:lineRule="auto"/>
        <w:ind w:left="-2"/>
        <w:rPr>
          <w:rFonts w:ascii="Arial" w:hAnsi="Arial" w:cs="Arial"/>
          <w:rtl/>
        </w:rPr>
      </w:pPr>
      <w:r w:rsidRPr="00CC58BA">
        <w:rPr>
          <w:rFonts w:ascii="Arial" w:hAnsi="Arial" w:cs="Arial"/>
          <w:rtl/>
        </w:rPr>
        <w:t xml:space="preserve">המזמין רשאי שלא לאשר </w:t>
      </w:r>
      <w:r>
        <w:rPr>
          <w:rFonts w:ascii="Arial" w:hAnsi="Arial" w:cs="Arial" w:hint="cs"/>
          <w:rtl/>
        </w:rPr>
        <w:t xml:space="preserve">מתכנן </w:t>
      </w:r>
      <w:r w:rsidRPr="00CC58BA">
        <w:rPr>
          <w:rFonts w:ascii="Arial" w:hAnsi="Arial" w:cs="Arial"/>
          <w:rtl/>
        </w:rPr>
        <w:t>/ יועץ שאינם עומדים בתנאים המפורטים לעיל, או מכל סיבה אחרת, והכול לפי שיקול דעתו של המזמין.</w:t>
      </w:r>
    </w:p>
    <w:p w:rsidR="004B5CB0" w:rsidRPr="00CC58BA" w:rsidRDefault="003015F9" w:rsidP="004B5CB0">
      <w:pPr>
        <w:bidi/>
        <w:spacing w:before="60" w:after="60" w:line="360" w:lineRule="auto"/>
        <w:ind w:left="-2"/>
        <w:rPr>
          <w:rFonts w:ascii="Arial" w:hAnsi="Arial" w:cs="Arial"/>
          <w:rtl/>
        </w:rPr>
      </w:pPr>
    </w:p>
    <w:p w:rsidR="004B5CB0" w:rsidRPr="00CC58BA" w:rsidRDefault="00E92472" w:rsidP="002148ED">
      <w:pPr>
        <w:numPr>
          <w:ilvl w:val="0"/>
          <w:numId w:val="188"/>
        </w:numPr>
        <w:bidi/>
        <w:spacing w:line="360" w:lineRule="auto"/>
        <w:ind w:left="424" w:hanging="426"/>
        <w:rPr>
          <w:rFonts w:ascii="Arial" w:hAnsi="Arial" w:cs="Arial"/>
          <w:b/>
          <w:bCs/>
          <w:spacing w:val="10"/>
          <w:u w:val="single"/>
          <w:rtl/>
          <w:lang w:eastAsia="he-IL"/>
        </w:rPr>
      </w:pPr>
      <w:r>
        <w:rPr>
          <w:rFonts w:ascii="Arial" w:hAnsi="Arial" w:cs="Arial" w:hint="cs"/>
          <w:b/>
          <w:bCs/>
          <w:spacing w:val="10"/>
          <w:u w:val="single"/>
          <w:rtl/>
          <w:lang w:eastAsia="he-IL"/>
        </w:rPr>
        <w:t>מתכנן</w:t>
      </w:r>
      <w:r w:rsidRPr="00CC58BA">
        <w:rPr>
          <w:rFonts w:ascii="Arial" w:hAnsi="Arial" w:cs="Arial"/>
          <w:b/>
          <w:bCs/>
          <w:spacing w:val="10"/>
          <w:u w:val="single"/>
          <w:rtl/>
          <w:lang w:eastAsia="he-IL"/>
        </w:rPr>
        <w:t xml:space="preserve"> תקשוב:</w:t>
      </w:r>
    </w:p>
    <w:p w:rsidR="004B5CB0" w:rsidRPr="00CC58BA" w:rsidRDefault="00E92472" w:rsidP="004B5CB0">
      <w:pPr>
        <w:bidi/>
        <w:spacing w:before="60" w:after="60" w:line="360" w:lineRule="auto"/>
        <w:ind w:left="424"/>
        <w:rPr>
          <w:rFonts w:ascii="Arial" w:hAnsi="Arial" w:cs="Arial"/>
          <w:rtl/>
        </w:rPr>
      </w:pPr>
      <w:r w:rsidRPr="00CC58BA">
        <w:rPr>
          <w:rFonts w:ascii="Arial" w:hAnsi="Arial" w:cs="Arial"/>
          <w:rtl/>
        </w:rPr>
        <w:t xml:space="preserve">במידה ויידרש </w:t>
      </w:r>
      <w:r>
        <w:rPr>
          <w:rFonts w:ascii="Arial" w:hAnsi="Arial" w:cs="Arial" w:hint="cs"/>
          <w:rtl/>
        </w:rPr>
        <w:t>מתכנן</w:t>
      </w:r>
      <w:r w:rsidRPr="00CC58BA">
        <w:rPr>
          <w:rFonts w:ascii="Arial" w:hAnsi="Arial" w:cs="Arial"/>
          <w:rtl/>
        </w:rPr>
        <w:t xml:space="preserve"> תקשוב כחלק מצוות התכנון הכוללני, </w:t>
      </w:r>
      <w:r>
        <w:rPr>
          <w:rFonts w:ascii="Arial" w:hAnsi="Arial" w:cs="Arial" w:hint="cs"/>
          <w:rtl/>
        </w:rPr>
        <w:t>החברה</w:t>
      </w:r>
      <w:r w:rsidRPr="00CC58BA">
        <w:rPr>
          <w:rFonts w:ascii="Arial" w:hAnsi="Arial" w:cs="Arial"/>
          <w:rtl/>
        </w:rPr>
        <w:t xml:space="preserve"> הזוכה </w:t>
      </w:r>
      <w:r>
        <w:rPr>
          <w:rFonts w:ascii="Arial" w:hAnsi="Arial" w:cs="Arial" w:hint="cs"/>
          <w:rtl/>
        </w:rPr>
        <w:t>ת</w:t>
      </w:r>
      <w:r w:rsidRPr="00CC58BA">
        <w:rPr>
          <w:rFonts w:ascii="Arial" w:hAnsi="Arial" w:cs="Arial"/>
          <w:rtl/>
        </w:rPr>
        <w:t>וכל להתקשר רק עם אחת מהחברות הבאות לתכנון תקשוב:</w:t>
      </w:r>
    </w:p>
    <w:p w:rsidR="004B5CB0" w:rsidRPr="00CC58BA" w:rsidRDefault="003015F9" w:rsidP="002148ED">
      <w:pPr>
        <w:numPr>
          <w:ilvl w:val="0"/>
          <w:numId w:val="187"/>
        </w:numPr>
        <w:bidi/>
        <w:spacing w:line="360" w:lineRule="auto"/>
        <w:outlineLvl w:val="0"/>
        <w:rPr>
          <w:rFonts w:ascii="Arial" w:hAnsi="Arial" w:cs="Arial"/>
        </w:rPr>
      </w:pPr>
      <w:bookmarkStart w:id="55" w:name="_Toc506033527"/>
      <w:bookmarkStart w:id="56" w:name="_Toc506800617"/>
      <w:bookmarkStart w:id="57" w:name="_Toc517012658"/>
      <w:bookmarkEnd w:id="55"/>
      <w:bookmarkEnd w:id="56"/>
      <w:bookmarkEnd w:id="57"/>
    </w:p>
    <w:p w:rsidR="004B5CB0" w:rsidRPr="00CC58BA" w:rsidRDefault="00E92472" w:rsidP="002148ED">
      <w:pPr>
        <w:numPr>
          <w:ilvl w:val="0"/>
          <w:numId w:val="187"/>
        </w:numPr>
        <w:bidi/>
        <w:spacing w:line="360" w:lineRule="auto"/>
        <w:outlineLvl w:val="0"/>
        <w:rPr>
          <w:rFonts w:ascii="Arial" w:hAnsi="Arial" w:cs="Arial"/>
        </w:rPr>
      </w:pPr>
      <w:bookmarkStart w:id="58" w:name="_Toc500940129"/>
      <w:bookmarkStart w:id="59" w:name="_Toc501979783"/>
      <w:bookmarkStart w:id="60" w:name="_Toc503813092"/>
      <w:bookmarkStart w:id="61" w:name="_Toc505289147"/>
      <w:bookmarkStart w:id="62" w:name="_Toc506033528"/>
      <w:bookmarkStart w:id="63" w:name="_Toc506800618"/>
      <w:bookmarkStart w:id="64" w:name="_Toc517012659"/>
      <w:r w:rsidRPr="00CC58BA">
        <w:rPr>
          <w:rFonts w:ascii="Arial" w:hAnsi="Arial" w:cs="Arial"/>
          <w:rtl/>
        </w:rPr>
        <w:t>ג'קום גרופ בע"מ</w:t>
      </w:r>
      <w:bookmarkEnd w:id="58"/>
      <w:bookmarkEnd w:id="59"/>
      <w:bookmarkEnd w:id="60"/>
      <w:bookmarkEnd w:id="61"/>
      <w:bookmarkEnd w:id="62"/>
      <w:bookmarkEnd w:id="63"/>
      <w:bookmarkEnd w:id="64"/>
    </w:p>
    <w:p w:rsidR="004B5CB0" w:rsidRPr="00CC58BA" w:rsidRDefault="00E92472" w:rsidP="002148ED">
      <w:pPr>
        <w:numPr>
          <w:ilvl w:val="0"/>
          <w:numId w:val="187"/>
        </w:numPr>
        <w:bidi/>
        <w:spacing w:line="360" w:lineRule="auto"/>
        <w:outlineLvl w:val="0"/>
        <w:rPr>
          <w:rFonts w:ascii="Arial" w:hAnsi="Arial" w:cs="Arial"/>
        </w:rPr>
      </w:pPr>
      <w:bookmarkStart w:id="65" w:name="_Toc500940130"/>
      <w:bookmarkStart w:id="66" w:name="_Toc501979784"/>
      <w:bookmarkStart w:id="67" w:name="_Toc503813093"/>
      <w:bookmarkStart w:id="68" w:name="_Toc505289148"/>
      <w:bookmarkStart w:id="69" w:name="_Toc506033529"/>
      <w:bookmarkStart w:id="70" w:name="_Toc506800619"/>
      <w:bookmarkStart w:id="71" w:name="_Toc517012660"/>
      <w:r w:rsidRPr="00CC58BA">
        <w:rPr>
          <w:rFonts w:ascii="Arial" w:hAnsi="Arial" w:cs="Arial"/>
          <w:rtl/>
        </w:rPr>
        <w:t>טי.סי.אם טכנולוגיות בע"מ</w:t>
      </w:r>
      <w:bookmarkEnd w:id="65"/>
      <w:bookmarkEnd w:id="66"/>
      <w:bookmarkEnd w:id="67"/>
      <w:bookmarkEnd w:id="68"/>
      <w:bookmarkEnd w:id="69"/>
      <w:bookmarkEnd w:id="70"/>
      <w:bookmarkEnd w:id="71"/>
    </w:p>
    <w:p w:rsidR="004B5CB0" w:rsidRPr="00CC58BA" w:rsidRDefault="00E92472" w:rsidP="002148ED">
      <w:pPr>
        <w:numPr>
          <w:ilvl w:val="0"/>
          <w:numId w:val="187"/>
        </w:numPr>
        <w:bidi/>
        <w:spacing w:line="360" w:lineRule="auto"/>
        <w:outlineLvl w:val="0"/>
        <w:rPr>
          <w:rFonts w:ascii="Arial" w:hAnsi="Arial" w:cs="Arial"/>
        </w:rPr>
      </w:pPr>
      <w:bookmarkStart w:id="72" w:name="_Toc500940131"/>
      <w:bookmarkStart w:id="73" w:name="_Toc501979785"/>
      <w:bookmarkStart w:id="74" w:name="_Toc503813094"/>
      <w:bookmarkStart w:id="75" w:name="_Toc505289149"/>
      <w:bookmarkStart w:id="76" w:name="_Toc506033530"/>
      <w:bookmarkStart w:id="77" w:name="_Toc506800620"/>
      <w:bookmarkStart w:id="78" w:name="_Toc517012661"/>
      <w:r w:rsidRPr="00CC58BA">
        <w:rPr>
          <w:rFonts w:ascii="Arial" w:hAnsi="Arial" w:cs="Arial"/>
          <w:rtl/>
        </w:rPr>
        <w:t>ליאקום בע"מ</w:t>
      </w:r>
      <w:bookmarkEnd w:id="72"/>
      <w:bookmarkEnd w:id="73"/>
      <w:bookmarkEnd w:id="74"/>
      <w:bookmarkEnd w:id="75"/>
      <w:bookmarkEnd w:id="76"/>
      <w:bookmarkEnd w:id="77"/>
      <w:bookmarkEnd w:id="78"/>
    </w:p>
    <w:p w:rsidR="004B5CB0" w:rsidRPr="00CC58BA" w:rsidRDefault="00E92472" w:rsidP="004B5CB0">
      <w:pPr>
        <w:bidi/>
        <w:spacing w:line="360" w:lineRule="auto"/>
        <w:ind w:left="424"/>
        <w:rPr>
          <w:rFonts w:ascii="Arial" w:hAnsi="Arial" w:cs="Arial"/>
          <w:b/>
          <w:bCs/>
          <w:spacing w:val="10"/>
          <w:u w:val="single"/>
          <w:rtl/>
          <w:lang w:eastAsia="he-IL"/>
        </w:rPr>
      </w:pPr>
      <w:r w:rsidRPr="00CC58BA">
        <w:rPr>
          <w:rFonts w:ascii="Arial" w:hAnsi="Arial" w:cs="Arial"/>
          <w:b/>
          <w:bCs/>
          <w:spacing w:val="10"/>
          <w:u w:val="single"/>
          <w:rtl/>
          <w:lang w:eastAsia="he-IL"/>
        </w:rPr>
        <w:t>להלן דרישות ותכולות תכנון התקשוב:</w:t>
      </w:r>
    </w:p>
    <w:p w:rsidR="004B5CB0" w:rsidRPr="00CC58BA" w:rsidRDefault="00E92472" w:rsidP="004B5CB0">
      <w:pPr>
        <w:bidi/>
        <w:spacing w:line="360" w:lineRule="auto"/>
        <w:ind w:left="360"/>
        <w:outlineLvl w:val="0"/>
        <w:rPr>
          <w:rFonts w:ascii="Arial" w:hAnsi="Arial" w:cs="Arial"/>
          <w:u w:val="single"/>
        </w:rPr>
      </w:pPr>
      <w:bookmarkStart w:id="79" w:name="_Toc500940132"/>
      <w:bookmarkStart w:id="80" w:name="_Toc501979786"/>
      <w:bookmarkStart w:id="81" w:name="_Toc503813095"/>
      <w:bookmarkStart w:id="82" w:name="_Toc505289150"/>
      <w:bookmarkStart w:id="83" w:name="_Toc506033531"/>
      <w:bookmarkStart w:id="84" w:name="_Toc506800621"/>
      <w:bookmarkStart w:id="85" w:name="_Toc517012662"/>
      <w:r w:rsidRPr="00CC58BA">
        <w:rPr>
          <w:rFonts w:ascii="Arial" w:hAnsi="Arial" w:cs="Arial"/>
          <w:b/>
          <w:bCs/>
          <w:u w:val="single"/>
          <w:rtl/>
        </w:rPr>
        <w:t xml:space="preserve">1 - דרישות </w:t>
      </w:r>
      <w:r>
        <w:rPr>
          <w:rFonts w:ascii="Arial" w:hAnsi="Arial" w:cs="Arial" w:hint="cs"/>
          <w:b/>
          <w:bCs/>
          <w:u w:val="single"/>
          <w:rtl/>
        </w:rPr>
        <w:t>ממתכנן</w:t>
      </w:r>
      <w:r w:rsidRPr="00CC58BA">
        <w:rPr>
          <w:rFonts w:ascii="Arial" w:hAnsi="Arial" w:cs="Arial"/>
          <w:b/>
          <w:bCs/>
          <w:u w:val="single"/>
          <w:rtl/>
        </w:rPr>
        <w:t>:</w:t>
      </w:r>
      <w:bookmarkEnd w:id="79"/>
      <w:bookmarkEnd w:id="80"/>
      <w:bookmarkEnd w:id="81"/>
      <w:bookmarkEnd w:id="82"/>
      <w:bookmarkEnd w:id="83"/>
      <w:bookmarkEnd w:id="84"/>
      <w:bookmarkEnd w:id="85"/>
    </w:p>
    <w:p w:rsidR="004B5CB0" w:rsidRPr="00CC58BA" w:rsidRDefault="00E92472" w:rsidP="002148ED">
      <w:pPr>
        <w:numPr>
          <w:ilvl w:val="1"/>
          <w:numId w:val="186"/>
        </w:numPr>
        <w:bidi/>
        <w:spacing w:line="360" w:lineRule="auto"/>
        <w:outlineLvl w:val="0"/>
        <w:rPr>
          <w:rFonts w:ascii="Arial" w:hAnsi="Arial" w:cs="Arial"/>
        </w:rPr>
      </w:pPr>
      <w:bookmarkStart w:id="86" w:name="_Toc500940133"/>
      <w:bookmarkStart w:id="87" w:name="_Toc501979787"/>
      <w:bookmarkStart w:id="88" w:name="_Toc503813096"/>
      <w:bookmarkStart w:id="89" w:name="_Toc505289151"/>
      <w:bookmarkStart w:id="90" w:name="_Toc506033532"/>
      <w:bookmarkStart w:id="91" w:name="_Toc506800622"/>
      <w:bookmarkStart w:id="92" w:name="_Toc517012663"/>
      <w:r w:rsidRPr="00CC58BA">
        <w:rPr>
          <w:rFonts w:ascii="Arial" w:hAnsi="Arial" w:cs="Arial"/>
          <w:rtl/>
        </w:rPr>
        <w:t>בעל ניסיון מוכח של 5 שנים לפחות, בתכנון של תשתיות בינוי תומך תקשוב בתוך מבנים, כולל בחדרי תקשורת.</w:t>
      </w:r>
      <w:bookmarkEnd w:id="86"/>
      <w:bookmarkEnd w:id="87"/>
      <w:bookmarkEnd w:id="88"/>
      <w:bookmarkEnd w:id="89"/>
      <w:bookmarkEnd w:id="90"/>
      <w:bookmarkEnd w:id="91"/>
      <w:bookmarkEnd w:id="92"/>
    </w:p>
    <w:p w:rsidR="004B5CB0" w:rsidRPr="00CC58BA" w:rsidRDefault="00E92472" w:rsidP="002148ED">
      <w:pPr>
        <w:numPr>
          <w:ilvl w:val="1"/>
          <w:numId w:val="186"/>
        </w:numPr>
        <w:bidi/>
        <w:spacing w:line="360" w:lineRule="auto"/>
        <w:outlineLvl w:val="0"/>
        <w:rPr>
          <w:rFonts w:ascii="Arial" w:hAnsi="Arial" w:cs="Arial"/>
        </w:rPr>
      </w:pPr>
      <w:bookmarkStart w:id="93" w:name="_Toc500940134"/>
      <w:bookmarkStart w:id="94" w:name="_Toc501979788"/>
      <w:bookmarkStart w:id="95" w:name="_Toc503813097"/>
      <w:bookmarkStart w:id="96" w:name="_Toc505289152"/>
      <w:bookmarkStart w:id="97" w:name="_Toc506033533"/>
      <w:bookmarkStart w:id="98" w:name="_Toc506800623"/>
      <w:bookmarkStart w:id="99" w:name="_Toc517012664"/>
      <w:r w:rsidRPr="00CC58BA">
        <w:rPr>
          <w:rFonts w:ascii="Arial" w:hAnsi="Arial" w:cs="Arial"/>
          <w:rtl/>
        </w:rPr>
        <w:t>בעל ניסיון מוכח של 5 שנים לפחות, בתכנון של תשתיות תת קרקע ( בין מבנים ) , כולל סוג וכמות צנרת . סוג תאי תקשורת , הפרדות מרחקים , מעברים , חדירות למבנה.</w:t>
      </w:r>
      <w:bookmarkEnd w:id="93"/>
      <w:bookmarkEnd w:id="94"/>
      <w:bookmarkEnd w:id="95"/>
      <w:bookmarkEnd w:id="96"/>
      <w:bookmarkEnd w:id="97"/>
      <w:bookmarkEnd w:id="98"/>
      <w:bookmarkEnd w:id="99"/>
    </w:p>
    <w:p w:rsidR="004B5CB0" w:rsidRPr="00CC58BA" w:rsidRDefault="00E92472" w:rsidP="002148ED">
      <w:pPr>
        <w:numPr>
          <w:ilvl w:val="1"/>
          <w:numId w:val="186"/>
        </w:numPr>
        <w:bidi/>
        <w:spacing w:line="360" w:lineRule="auto"/>
        <w:outlineLvl w:val="0"/>
        <w:rPr>
          <w:rFonts w:ascii="Arial" w:hAnsi="Arial" w:cs="Arial"/>
        </w:rPr>
      </w:pPr>
      <w:bookmarkStart w:id="100" w:name="_Toc500940135"/>
      <w:bookmarkStart w:id="101" w:name="_Toc501979789"/>
      <w:bookmarkStart w:id="102" w:name="_Toc503813098"/>
      <w:bookmarkStart w:id="103" w:name="_Toc505289153"/>
      <w:bookmarkStart w:id="104" w:name="_Toc506033534"/>
      <w:bookmarkStart w:id="105" w:name="_Toc506800624"/>
      <w:bookmarkStart w:id="106" w:name="_Toc517012665"/>
      <w:r w:rsidRPr="00CC58BA">
        <w:rPr>
          <w:rFonts w:ascii="Arial" w:hAnsi="Arial" w:cs="Arial"/>
          <w:rtl/>
        </w:rPr>
        <w:t>בעל ניסיון מקצועי מוכח במתן שרותי תיאום תכנון / ביצוע לפרויקט שייעודו העיקרי עבודות תקשורת בשלושה פרוייקטים לפחות.</w:t>
      </w:r>
      <w:bookmarkEnd w:id="100"/>
      <w:bookmarkEnd w:id="101"/>
      <w:bookmarkEnd w:id="102"/>
      <w:bookmarkEnd w:id="103"/>
      <w:bookmarkEnd w:id="104"/>
      <w:bookmarkEnd w:id="105"/>
      <w:bookmarkEnd w:id="106"/>
    </w:p>
    <w:p w:rsidR="004B5CB0" w:rsidRPr="00CC58BA" w:rsidRDefault="00E92472" w:rsidP="002148ED">
      <w:pPr>
        <w:numPr>
          <w:ilvl w:val="1"/>
          <w:numId w:val="186"/>
        </w:numPr>
        <w:bidi/>
        <w:spacing w:line="360" w:lineRule="auto"/>
        <w:outlineLvl w:val="0"/>
        <w:rPr>
          <w:rFonts w:ascii="Arial" w:hAnsi="Arial" w:cs="Arial"/>
        </w:rPr>
      </w:pPr>
      <w:bookmarkStart w:id="107" w:name="_Toc500940136"/>
      <w:bookmarkStart w:id="108" w:name="_Toc501979790"/>
      <w:bookmarkStart w:id="109" w:name="_Toc503813099"/>
      <w:bookmarkStart w:id="110" w:name="_Toc505289154"/>
      <w:bookmarkStart w:id="111" w:name="_Toc506033535"/>
      <w:bookmarkStart w:id="112" w:name="_Toc506800625"/>
      <w:bookmarkStart w:id="113" w:name="_Toc517012666"/>
      <w:r w:rsidRPr="00CC58BA">
        <w:rPr>
          <w:rFonts w:ascii="Arial" w:hAnsi="Arial" w:cs="Arial"/>
          <w:rtl/>
        </w:rPr>
        <w:t>בעל ניסיון מקצועי בתכנון והכנת תכנית מפורטת לארונות תקשורת.</w:t>
      </w:r>
      <w:bookmarkEnd w:id="107"/>
      <w:bookmarkEnd w:id="108"/>
      <w:bookmarkEnd w:id="109"/>
      <w:bookmarkEnd w:id="110"/>
      <w:bookmarkEnd w:id="111"/>
      <w:bookmarkEnd w:id="112"/>
      <w:bookmarkEnd w:id="113"/>
    </w:p>
    <w:p w:rsidR="004B5CB0" w:rsidRPr="00CC58BA" w:rsidRDefault="00E92472" w:rsidP="002148ED">
      <w:pPr>
        <w:numPr>
          <w:ilvl w:val="1"/>
          <w:numId w:val="186"/>
        </w:numPr>
        <w:bidi/>
        <w:spacing w:line="360" w:lineRule="auto"/>
        <w:outlineLvl w:val="0"/>
        <w:rPr>
          <w:rFonts w:ascii="Arial" w:hAnsi="Arial" w:cs="Arial"/>
        </w:rPr>
      </w:pPr>
      <w:bookmarkStart w:id="114" w:name="_Toc500940137"/>
      <w:bookmarkStart w:id="115" w:name="_Toc501979791"/>
      <w:bookmarkStart w:id="116" w:name="_Toc503813100"/>
      <w:bookmarkStart w:id="117" w:name="_Toc505289155"/>
      <w:bookmarkStart w:id="118" w:name="_Toc506033536"/>
      <w:bookmarkStart w:id="119" w:name="_Toc506800626"/>
      <w:bookmarkStart w:id="120" w:name="_Toc517012667"/>
      <w:r w:rsidRPr="00CC58BA">
        <w:rPr>
          <w:rFonts w:ascii="Arial" w:hAnsi="Arial" w:cs="Arial"/>
          <w:rtl/>
        </w:rPr>
        <w:t>בעל ניסיון בהכנת כתב כמויות לעבודות בינוי תומך תקשוב.</w:t>
      </w:r>
      <w:bookmarkEnd w:id="114"/>
      <w:bookmarkEnd w:id="115"/>
      <w:bookmarkEnd w:id="116"/>
      <w:bookmarkEnd w:id="117"/>
      <w:bookmarkEnd w:id="118"/>
      <w:bookmarkEnd w:id="119"/>
      <w:bookmarkEnd w:id="120"/>
      <w:r w:rsidRPr="00CC58BA">
        <w:rPr>
          <w:rFonts w:ascii="Arial" w:hAnsi="Arial" w:cs="Arial"/>
          <w:rtl/>
        </w:rPr>
        <w:t xml:space="preserve"> </w:t>
      </w:r>
    </w:p>
    <w:p w:rsidR="004B5CB0" w:rsidRPr="00CC58BA" w:rsidRDefault="00E92472" w:rsidP="002148ED">
      <w:pPr>
        <w:numPr>
          <w:ilvl w:val="1"/>
          <w:numId w:val="186"/>
        </w:numPr>
        <w:bidi/>
        <w:spacing w:line="360" w:lineRule="auto"/>
        <w:outlineLvl w:val="0"/>
        <w:rPr>
          <w:rFonts w:ascii="Arial" w:hAnsi="Arial" w:cs="Arial"/>
        </w:rPr>
      </w:pPr>
      <w:bookmarkStart w:id="121" w:name="_Toc500940138"/>
      <w:bookmarkStart w:id="122" w:name="_Toc501979792"/>
      <w:bookmarkStart w:id="123" w:name="_Toc503813101"/>
      <w:bookmarkStart w:id="124" w:name="_Toc505289156"/>
      <w:bookmarkStart w:id="125" w:name="_Toc506033537"/>
      <w:bookmarkStart w:id="126" w:name="_Toc506800627"/>
      <w:bookmarkStart w:id="127" w:name="_Toc517012668"/>
      <w:r w:rsidRPr="00CC58BA">
        <w:rPr>
          <w:rFonts w:ascii="Arial" w:hAnsi="Arial" w:cs="Arial"/>
          <w:rtl/>
        </w:rPr>
        <w:t>בעל ניסיון בהכנת כתב כמויות לכבלי ואביזרי תקשוב בפרויקטים מעל 1 מש"ח.</w:t>
      </w:r>
      <w:bookmarkEnd w:id="121"/>
      <w:bookmarkEnd w:id="122"/>
      <w:bookmarkEnd w:id="123"/>
      <w:bookmarkEnd w:id="124"/>
      <w:bookmarkEnd w:id="125"/>
      <w:bookmarkEnd w:id="126"/>
      <w:bookmarkEnd w:id="127"/>
    </w:p>
    <w:p w:rsidR="004B5CB0" w:rsidRPr="00CC58BA" w:rsidRDefault="00E92472" w:rsidP="002148ED">
      <w:pPr>
        <w:numPr>
          <w:ilvl w:val="1"/>
          <w:numId w:val="186"/>
        </w:numPr>
        <w:bidi/>
        <w:spacing w:line="360" w:lineRule="auto"/>
        <w:outlineLvl w:val="0"/>
        <w:rPr>
          <w:rFonts w:ascii="Arial" w:hAnsi="Arial" w:cs="Arial"/>
        </w:rPr>
      </w:pPr>
      <w:bookmarkStart w:id="128" w:name="_Toc500940139"/>
      <w:bookmarkStart w:id="129" w:name="_Toc501979793"/>
      <w:bookmarkStart w:id="130" w:name="_Toc503813102"/>
      <w:bookmarkStart w:id="131" w:name="_Toc505289157"/>
      <w:bookmarkStart w:id="132" w:name="_Toc506033538"/>
      <w:bookmarkStart w:id="133" w:name="_Toc506800628"/>
      <w:bookmarkStart w:id="134" w:name="_Toc517012669"/>
      <w:r w:rsidRPr="00CC58BA">
        <w:rPr>
          <w:rFonts w:ascii="Arial" w:hAnsi="Arial" w:cs="Arial"/>
          <w:rtl/>
        </w:rPr>
        <w:t>ניסיון בהפעלת התוכנות:</w:t>
      </w:r>
      <w:bookmarkEnd w:id="128"/>
      <w:bookmarkEnd w:id="129"/>
      <w:bookmarkEnd w:id="130"/>
      <w:bookmarkEnd w:id="131"/>
      <w:bookmarkEnd w:id="132"/>
      <w:bookmarkEnd w:id="133"/>
      <w:bookmarkEnd w:id="134"/>
      <w:r w:rsidRPr="00CC58BA">
        <w:rPr>
          <w:rFonts w:ascii="Arial" w:hAnsi="Arial" w:cs="Arial"/>
          <w:rt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135" w:name="_Toc500940140"/>
      <w:bookmarkStart w:id="136" w:name="_Toc501979794"/>
      <w:bookmarkStart w:id="137" w:name="_Toc503813103"/>
      <w:bookmarkStart w:id="138" w:name="_Toc505289158"/>
      <w:bookmarkStart w:id="139" w:name="_Toc506033539"/>
      <w:bookmarkStart w:id="140" w:name="_Toc506800629"/>
      <w:bookmarkStart w:id="141" w:name="_Toc517012670"/>
      <w:r w:rsidRPr="00CC58BA">
        <w:rPr>
          <w:rFonts w:ascii="Arial" w:hAnsi="Arial" w:cs="Arial"/>
          <w:rtl/>
        </w:rPr>
        <w:t>,בנארית,</w:t>
      </w:r>
      <w:r w:rsidRPr="00CC58BA">
        <w:rPr>
          <w:rFonts w:ascii="Arial" w:hAnsi="Arial" w:cs="Arial"/>
        </w:rPr>
        <w:t>Office, Visio, MS-Project ,Autocad</w:t>
      </w:r>
      <w:bookmarkEnd w:id="135"/>
      <w:bookmarkEnd w:id="136"/>
      <w:bookmarkEnd w:id="137"/>
      <w:bookmarkEnd w:id="138"/>
      <w:bookmarkEnd w:id="139"/>
      <w:bookmarkEnd w:id="140"/>
      <w:bookmarkEnd w:id="141"/>
      <w:r w:rsidRPr="00CC58BA">
        <w:rPr>
          <w:rFonts w:ascii="Arial" w:hAnsi="Arial" w:cs="Aria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142" w:name="_Toc500940141"/>
      <w:bookmarkStart w:id="143" w:name="_Toc501979795"/>
      <w:bookmarkStart w:id="144" w:name="_Toc503813104"/>
      <w:bookmarkStart w:id="145" w:name="_Toc505289159"/>
      <w:bookmarkStart w:id="146" w:name="_Toc506033540"/>
      <w:bookmarkStart w:id="147" w:name="_Toc506800630"/>
      <w:bookmarkStart w:id="148" w:name="_Toc517012671"/>
      <w:r w:rsidRPr="00CC58BA">
        <w:rPr>
          <w:rFonts w:ascii="Arial" w:hAnsi="Arial" w:cs="Arial"/>
          <w:rtl/>
        </w:rPr>
        <w:t>הכרות עם התקנים הבאים :</w:t>
      </w:r>
      <w:bookmarkEnd w:id="142"/>
      <w:bookmarkEnd w:id="143"/>
      <w:bookmarkEnd w:id="144"/>
      <w:bookmarkEnd w:id="145"/>
      <w:bookmarkEnd w:id="146"/>
      <w:bookmarkEnd w:id="147"/>
      <w:bookmarkEnd w:id="148"/>
      <w:r w:rsidRPr="00CC58BA">
        <w:rPr>
          <w:rFonts w:ascii="Arial" w:hAnsi="Arial" w:cs="Arial"/>
          <w:rtl/>
        </w:rPr>
        <w:t xml:space="preserve"> </w:t>
      </w:r>
    </w:p>
    <w:p w:rsidR="004B5CB0" w:rsidRPr="00CC58BA" w:rsidRDefault="00E92472" w:rsidP="002148ED">
      <w:pPr>
        <w:numPr>
          <w:ilvl w:val="3"/>
          <w:numId w:val="186"/>
        </w:numPr>
        <w:bidi/>
        <w:spacing w:line="360" w:lineRule="auto"/>
        <w:outlineLvl w:val="0"/>
        <w:rPr>
          <w:rFonts w:ascii="Arial" w:hAnsi="Arial" w:cs="Arial"/>
        </w:rPr>
      </w:pPr>
      <w:bookmarkStart w:id="149" w:name="_Toc500940142"/>
      <w:bookmarkStart w:id="150" w:name="_Toc501979796"/>
      <w:bookmarkStart w:id="151" w:name="_Toc503813105"/>
      <w:bookmarkStart w:id="152" w:name="_Toc505289160"/>
      <w:bookmarkStart w:id="153" w:name="_Toc506033541"/>
      <w:bookmarkStart w:id="154" w:name="_Toc506800631"/>
      <w:bookmarkStart w:id="155" w:name="_Toc517012672"/>
      <w:r w:rsidRPr="00CC58BA">
        <w:rPr>
          <w:rFonts w:ascii="Arial" w:hAnsi="Arial" w:cs="Arial"/>
        </w:rPr>
        <w:t>EIA/TIA</w:t>
      </w:r>
      <w:r w:rsidRPr="00CC58BA">
        <w:rPr>
          <w:rFonts w:ascii="Arial" w:hAnsi="Arial" w:cs="Arial"/>
          <w:rtl/>
        </w:rPr>
        <w:t xml:space="preserve"> 586 מהדורה אחרונה</w:t>
      </w:r>
      <w:bookmarkEnd w:id="149"/>
      <w:bookmarkEnd w:id="150"/>
      <w:bookmarkEnd w:id="151"/>
      <w:bookmarkEnd w:id="152"/>
      <w:bookmarkEnd w:id="153"/>
      <w:bookmarkEnd w:id="154"/>
      <w:bookmarkEnd w:id="155"/>
    </w:p>
    <w:p w:rsidR="004B5CB0" w:rsidRPr="00CC58BA" w:rsidRDefault="00E92472" w:rsidP="002148ED">
      <w:pPr>
        <w:numPr>
          <w:ilvl w:val="3"/>
          <w:numId w:val="186"/>
        </w:numPr>
        <w:bidi/>
        <w:spacing w:line="360" w:lineRule="auto"/>
        <w:outlineLvl w:val="0"/>
        <w:rPr>
          <w:rFonts w:ascii="Arial" w:hAnsi="Arial" w:cs="Arial"/>
        </w:rPr>
      </w:pPr>
      <w:bookmarkStart w:id="156" w:name="_Toc500940143"/>
      <w:bookmarkStart w:id="157" w:name="_Toc501979797"/>
      <w:bookmarkStart w:id="158" w:name="_Toc503813106"/>
      <w:bookmarkStart w:id="159" w:name="_Toc505289161"/>
      <w:bookmarkStart w:id="160" w:name="_Toc506033542"/>
      <w:bookmarkStart w:id="161" w:name="_Toc506800632"/>
      <w:bookmarkStart w:id="162" w:name="_Toc517012673"/>
      <w:r w:rsidRPr="00CC58BA">
        <w:rPr>
          <w:rFonts w:ascii="Arial" w:hAnsi="Arial" w:cs="Arial"/>
        </w:rPr>
        <w:t>ISO</w:t>
      </w:r>
      <w:r w:rsidRPr="00CC58BA">
        <w:rPr>
          <w:rFonts w:ascii="Arial" w:hAnsi="Arial" w:cs="Arial"/>
          <w:rtl/>
        </w:rPr>
        <w:t xml:space="preserve"> 11801 מהדורה אחרונה</w:t>
      </w:r>
      <w:bookmarkEnd w:id="156"/>
      <w:bookmarkEnd w:id="157"/>
      <w:bookmarkEnd w:id="158"/>
      <w:bookmarkEnd w:id="159"/>
      <w:bookmarkEnd w:id="160"/>
      <w:bookmarkEnd w:id="161"/>
      <w:bookmarkEnd w:id="162"/>
    </w:p>
    <w:p w:rsidR="004B5CB0" w:rsidRPr="00CC58BA" w:rsidRDefault="00E92472" w:rsidP="002148ED">
      <w:pPr>
        <w:numPr>
          <w:ilvl w:val="3"/>
          <w:numId w:val="186"/>
        </w:numPr>
        <w:bidi/>
        <w:spacing w:line="360" w:lineRule="auto"/>
        <w:outlineLvl w:val="0"/>
        <w:rPr>
          <w:rFonts w:ascii="Arial" w:hAnsi="Arial" w:cs="Arial"/>
        </w:rPr>
      </w:pPr>
      <w:bookmarkStart w:id="163" w:name="_Toc500940144"/>
      <w:bookmarkStart w:id="164" w:name="_Toc501979798"/>
      <w:bookmarkStart w:id="165" w:name="_Toc503813107"/>
      <w:bookmarkStart w:id="166" w:name="_Toc505289162"/>
      <w:bookmarkStart w:id="167" w:name="_Toc506033543"/>
      <w:bookmarkStart w:id="168" w:name="_Toc506800633"/>
      <w:bookmarkStart w:id="169" w:name="_Toc517012674"/>
      <w:r w:rsidRPr="00CC58BA">
        <w:rPr>
          <w:rFonts w:ascii="Arial" w:hAnsi="Arial" w:cs="Arial"/>
          <w:rtl/>
        </w:rPr>
        <w:t>ת"י 1907 – כל החלקים</w:t>
      </w:r>
      <w:bookmarkEnd w:id="163"/>
      <w:bookmarkEnd w:id="164"/>
      <w:bookmarkEnd w:id="165"/>
      <w:bookmarkEnd w:id="166"/>
      <w:bookmarkEnd w:id="167"/>
      <w:bookmarkEnd w:id="168"/>
      <w:bookmarkEnd w:id="169"/>
    </w:p>
    <w:p w:rsidR="004B5CB0" w:rsidRPr="00CC58BA" w:rsidRDefault="00E92472" w:rsidP="002148ED">
      <w:pPr>
        <w:numPr>
          <w:ilvl w:val="3"/>
          <w:numId w:val="186"/>
        </w:numPr>
        <w:bidi/>
        <w:spacing w:line="360" w:lineRule="auto"/>
        <w:outlineLvl w:val="0"/>
        <w:rPr>
          <w:rFonts w:ascii="Arial" w:hAnsi="Arial" w:cs="Arial"/>
        </w:rPr>
      </w:pPr>
      <w:bookmarkStart w:id="170" w:name="_Toc500940145"/>
      <w:bookmarkStart w:id="171" w:name="_Toc501979799"/>
      <w:bookmarkStart w:id="172" w:name="_Toc503813108"/>
      <w:bookmarkStart w:id="173" w:name="_Toc505289163"/>
      <w:bookmarkStart w:id="174" w:name="_Toc506033544"/>
      <w:bookmarkStart w:id="175" w:name="_Toc506800634"/>
      <w:bookmarkStart w:id="176" w:name="_Toc517012675"/>
      <w:r w:rsidRPr="00CC58BA">
        <w:rPr>
          <w:rFonts w:ascii="Arial" w:hAnsi="Arial" w:cs="Arial"/>
          <w:rtl/>
        </w:rPr>
        <w:t>תקן חברת חשמל להארקות</w:t>
      </w:r>
      <w:bookmarkEnd w:id="170"/>
      <w:bookmarkEnd w:id="171"/>
      <w:bookmarkEnd w:id="172"/>
      <w:bookmarkEnd w:id="173"/>
      <w:bookmarkEnd w:id="174"/>
      <w:bookmarkEnd w:id="175"/>
      <w:bookmarkEnd w:id="176"/>
    </w:p>
    <w:p w:rsidR="004B5CB0" w:rsidRPr="00CC58BA" w:rsidRDefault="00E92472" w:rsidP="002148ED">
      <w:pPr>
        <w:numPr>
          <w:ilvl w:val="3"/>
          <w:numId w:val="186"/>
        </w:numPr>
        <w:bidi/>
        <w:spacing w:line="360" w:lineRule="auto"/>
        <w:outlineLvl w:val="0"/>
        <w:rPr>
          <w:rFonts w:ascii="Arial" w:hAnsi="Arial" w:cs="Arial"/>
        </w:rPr>
      </w:pPr>
      <w:bookmarkStart w:id="177" w:name="_Toc500940146"/>
      <w:bookmarkStart w:id="178" w:name="_Toc501979800"/>
      <w:bookmarkStart w:id="179" w:name="_Toc503813109"/>
      <w:bookmarkStart w:id="180" w:name="_Toc505289164"/>
      <w:bookmarkStart w:id="181" w:name="_Toc506033545"/>
      <w:bookmarkStart w:id="182" w:name="_Toc506800635"/>
      <w:bookmarkStart w:id="183" w:name="_Toc517012676"/>
      <w:r w:rsidRPr="00CC58BA">
        <w:rPr>
          <w:rFonts w:ascii="Arial" w:hAnsi="Arial" w:cs="Arial"/>
          <w:rtl/>
        </w:rPr>
        <w:t>ספר המידות - הפרדת אדום/שחור</w:t>
      </w:r>
      <w:bookmarkEnd w:id="177"/>
      <w:bookmarkEnd w:id="178"/>
      <w:bookmarkEnd w:id="179"/>
      <w:bookmarkEnd w:id="180"/>
      <w:bookmarkEnd w:id="181"/>
      <w:bookmarkEnd w:id="182"/>
      <w:bookmarkEnd w:id="183"/>
    </w:p>
    <w:p w:rsidR="004B5CB0" w:rsidRPr="00CC58BA" w:rsidRDefault="00E92472" w:rsidP="002148ED">
      <w:pPr>
        <w:numPr>
          <w:ilvl w:val="3"/>
          <w:numId w:val="186"/>
        </w:numPr>
        <w:bidi/>
        <w:spacing w:line="360" w:lineRule="auto"/>
        <w:outlineLvl w:val="0"/>
        <w:rPr>
          <w:rFonts w:ascii="Arial" w:hAnsi="Arial" w:cs="Arial"/>
        </w:rPr>
      </w:pPr>
      <w:bookmarkStart w:id="184" w:name="_Toc500940147"/>
      <w:bookmarkStart w:id="185" w:name="_Toc501979801"/>
      <w:bookmarkStart w:id="186" w:name="_Toc503813110"/>
      <w:bookmarkStart w:id="187" w:name="_Toc505289165"/>
      <w:bookmarkStart w:id="188" w:name="_Toc506033546"/>
      <w:bookmarkStart w:id="189" w:name="_Toc506800636"/>
      <w:bookmarkStart w:id="190" w:name="_Toc517012677"/>
      <w:r w:rsidRPr="00CC58BA">
        <w:rPr>
          <w:rFonts w:ascii="Arial" w:hAnsi="Arial" w:cs="Arial"/>
          <w:rtl/>
        </w:rPr>
        <w:t>פרק 18 ב"ספר כחול של אהו"ב" (מפרט משהב"ט)</w:t>
      </w:r>
      <w:bookmarkEnd w:id="184"/>
      <w:bookmarkEnd w:id="185"/>
      <w:bookmarkEnd w:id="186"/>
      <w:bookmarkEnd w:id="187"/>
      <w:bookmarkEnd w:id="188"/>
      <w:bookmarkEnd w:id="189"/>
      <w:bookmarkEnd w:id="190"/>
    </w:p>
    <w:p w:rsidR="004B5CB0" w:rsidRPr="00CC58BA" w:rsidRDefault="00E92472" w:rsidP="002148ED">
      <w:pPr>
        <w:numPr>
          <w:ilvl w:val="3"/>
          <w:numId w:val="186"/>
        </w:numPr>
        <w:tabs>
          <w:tab w:val="left" w:pos="900"/>
        </w:tabs>
        <w:bidi/>
        <w:spacing w:line="360" w:lineRule="auto"/>
        <w:rPr>
          <w:rFonts w:ascii="Arial" w:hAnsi="Arial" w:cs="Arial"/>
        </w:rPr>
      </w:pPr>
      <w:r w:rsidRPr="00CC58BA">
        <w:rPr>
          <w:rFonts w:ascii="Arial" w:hAnsi="Arial" w:cs="Arial"/>
          <w:rtl/>
        </w:rPr>
        <w:t>מפרטי מכרז תקנ"ם 2014.</w:t>
      </w:r>
    </w:p>
    <w:p w:rsidR="004B5CB0" w:rsidRPr="00CC58BA" w:rsidRDefault="00E92472" w:rsidP="002148ED">
      <w:pPr>
        <w:numPr>
          <w:ilvl w:val="3"/>
          <w:numId w:val="186"/>
        </w:numPr>
        <w:bidi/>
        <w:spacing w:line="360" w:lineRule="auto"/>
        <w:rPr>
          <w:rFonts w:ascii="Arial" w:hAnsi="Arial" w:cs="Arial"/>
        </w:rPr>
      </w:pPr>
      <w:r w:rsidRPr="00CC58BA">
        <w:rPr>
          <w:rFonts w:ascii="Arial" w:hAnsi="Arial" w:cs="Arial"/>
          <w:rtl/>
        </w:rPr>
        <w:t>מפרט יסוד חי"ק 5 - סימון ושילוט.</w:t>
      </w:r>
    </w:p>
    <w:p w:rsidR="004B5CB0" w:rsidRPr="00CC58BA" w:rsidRDefault="003015F9" w:rsidP="004B5CB0">
      <w:pPr>
        <w:bidi/>
        <w:spacing w:line="360" w:lineRule="auto"/>
        <w:rPr>
          <w:rFonts w:ascii="Arial" w:hAnsi="Arial" w:cs="Arial"/>
        </w:rPr>
      </w:pPr>
    </w:p>
    <w:p w:rsidR="004B5CB0" w:rsidRPr="00CC58BA" w:rsidRDefault="00E92472" w:rsidP="004B5CB0">
      <w:pPr>
        <w:bidi/>
        <w:ind w:right="566"/>
        <w:rPr>
          <w:rFonts w:ascii="Arial" w:hAnsi="Arial" w:cs="Arial"/>
          <w:rtl/>
        </w:rPr>
      </w:pPr>
      <w:r w:rsidRPr="00CC58BA">
        <w:rPr>
          <w:rFonts w:ascii="Arial" w:hAnsi="Arial" w:cs="Arial"/>
          <w:rtl/>
        </w:rPr>
        <w:t>פעילויות נדרשות:</w:t>
      </w:r>
    </w:p>
    <w:p w:rsidR="004B5CB0" w:rsidRPr="00CC58BA" w:rsidRDefault="003015F9" w:rsidP="004B5CB0">
      <w:pPr>
        <w:bidi/>
        <w:ind w:right="566"/>
        <w:rPr>
          <w:rFonts w:ascii="Arial" w:hAnsi="Arial" w:cs="Arial"/>
        </w:rPr>
      </w:pPr>
    </w:p>
    <w:p w:rsidR="004B5CB0" w:rsidRPr="00CC58BA" w:rsidRDefault="00E92472" w:rsidP="002148ED">
      <w:pPr>
        <w:numPr>
          <w:ilvl w:val="1"/>
          <w:numId w:val="186"/>
        </w:numPr>
        <w:bidi/>
        <w:spacing w:line="360" w:lineRule="auto"/>
        <w:outlineLvl w:val="0"/>
        <w:rPr>
          <w:rFonts w:ascii="Arial" w:hAnsi="Arial" w:cs="Arial"/>
          <w:b/>
          <w:bCs/>
          <w:u w:val="single"/>
        </w:rPr>
      </w:pPr>
      <w:bookmarkStart w:id="191" w:name="_Toc500940148"/>
      <w:bookmarkStart w:id="192" w:name="_Toc501979802"/>
      <w:bookmarkStart w:id="193" w:name="_Toc503813111"/>
      <w:bookmarkStart w:id="194" w:name="_Toc505289166"/>
      <w:bookmarkStart w:id="195" w:name="_Toc506033547"/>
      <w:bookmarkStart w:id="196" w:name="_Toc506800637"/>
      <w:bookmarkStart w:id="197" w:name="_Toc517012678"/>
      <w:r w:rsidRPr="00CC58BA">
        <w:rPr>
          <w:rFonts w:ascii="Arial" w:hAnsi="Arial" w:cs="Arial"/>
          <w:b/>
          <w:bCs/>
          <w:u w:val="single"/>
          <w:rtl/>
        </w:rPr>
        <w:t>תכנון ראשוני</w:t>
      </w:r>
      <w:bookmarkEnd w:id="191"/>
      <w:bookmarkEnd w:id="192"/>
      <w:bookmarkEnd w:id="193"/>
      <w:bookmarkEnd w:id="194"/>
      <w:bookmarkEnd w:id="195"/>
      <w:bookmarkEnd w:id="196"/>
      <w:bookmarkEnd w:id="197"/>
    </w:p>
    <w:p w:rsidR="004B5CB0" w:rsidRPr="00CC58BA" w:rsidRDefault="00E92472" w:rsidP="002148ED">
      <w:pPr>
        <w:numPr>
          <w:ilvl w:val="2"/>
          <w:numId w:val="186"/>
        </w:numPr>
        <w:bidi/>
        <w:spacing w:line="360" w:lineRule="auto"/>
        <w:outlineLvl w:val="0"/>
        <w:rPr>
          <w:rFonts w:ascii="Arial" w:hAnsi="Arial" w:cs="Arial"/>
          <w:rtl/>
        </w:rPr>
      </w:pPr>
      <w:bookmarkStart w:id="198" w:name="_Toc500940149"/>
      <w:bookmarkStart w:id="199" w:name="_Toc501979803"/>
      <w:bookmarkStart w:id="200" w:name="_Toc503813112"/>
      <w:bookmarkStart w:id="201" w:name="_Toc505289167"/>
      <w:bookmarkStart w:id="202" w:name="_Toc506033548"/>
      <w:bookmarkStart w:id="203" w:name="_Toc506800638"/>
      <w:bookmarkStart w:id="204" w:name="_Toc517012679"/>
      <w:r w:rsidRPr="00CC58BA">
        <w:rPr>
          <w:rFonts w:ascii="Arial" w:hAnsi="Arial" w:cs="Arial"/>
          <w:rtl/>
        </w:rPr>
        <w:t>ברור הפרוגרמה ( בינוי ותקשוב ), חקירות מקדמות, התייעצויות ותאום עם מתכנני המבנה/ מחנה ועם יחידת חושן.</w:t>
      </w:r>
      <w:bookmarkEnd w:id="198"/>
      <w:bookmarkEnd w:id="199"/>
      <w:bookmarkEnd w:id="200"/>
      <w:bookmarkEnd w:id="201"/>
      <w:bookmarkEnd w:id="202"/>
      <w:bookmarkEnd w:id="203"/>
      <w:bookmarkEnd w:id="204"/>
    </w:p>
    <w:p w:rsidR="004B5CB0" w:rsidRPr="00CC58BA" w:rsidRDefault="00E92472" w:rsidP="002148ED">
      <w:pPr>
        <w:numPr>
          <w:ilvl w:val="2"/>
          <w:numId w:val="186"/>
        </w:numPr>
        <w:bidi/>
        <w:spacing w:line="360" w:lineRule="auto"/>
        <w:outlineLvl w:val="0"/>
        <w:rPr>
          <w:rFonts w:ascii="Arial" w:hAnsi="Arial" w:cs="Arial"/>
        </w:rPr>
      </w:pPr>
      <w:bookmarkStart w:id="205" w:name="_Toc500940150"/>
      <w:bookmarkStart w:id="206" w:name="_Toc501979804"/>
      <w:bookmarkStart w:id="207" w:name="_Toc503813113"/>
      <w:bookmarkStart w:id="208" w:name="_Toc505289168"/>
      <w:bookmarkStart w:id="209" w:name="_Toc506033549"/>
      <w:bookmarkStart w:id="210" w:name="_Toc506800639"/>
      <w:bookmarkStart w:id="211" w:name="_Toc517012680"/>
      <w:r w:rsidRPr="00CC58BA">
        <w:rPr>
          <w:rFonts w:ascii="Arial" w:hAnsi="Arial" w:cs="Arial"/>
          <w:rtl/>
        </w:rPr>
        <w:t>תכנון בינוי תומך תקשוב, תעלות תקשורת, בהתאם לאופיון/ הדמ"ץ התקשובי.</w:t>
      </w:r>
      <w:bookmarkEnd w:id="205"/>
      <w:bookmarkEnd w:id="206"/>
      <w:bookmarkEnd w:id="207"/>
      <w:bookmarkEnd w:id="208"/>
      <w:bookmarkEnd w:id="209"/>
      <w:bookmarkEnd w:id="210"/>
      <w:bookmarkEnd w:id="211"/>
      <w:r w:rsidRPr="00CC58BA">
        <w:rPr>
          <w:rFonts w:ascii="Arial" w:hAnsi="Arial" w:cs="Arial"/>
          <w:rt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212" w:name="_Toc500940151"/>
      <w:bookmarkStart w:id="213" w:name="_Toc501979805"/>
      <w:bookmarkStart w:id="214" w:name="_Toc503813114"/>
      <w:bookmarkStart w:id="215" w:name="_Toc505289169"/>
      <w:bookmarkStart w:id="216" w:name="_Toc506033550"/>
      <w:bookmarkStart w:id="217" w:name="_Toc506800640"/>
      <w:bookmarkStart w:id="218" w:name="_Toc517012681"/>
      <w:r w:rsidRPr="00CC58BA">
        <w:rPr>
          <w:rFonts w:ascii="Arial" w:hAnsi="Arial" w:cs="Arial"/>
          <w:rtl/>
        </w:rPr>
        <w:t>תכנון של בינוי תומך תקשוב לחדרי תקשורת.</w:t>
      </w:r>
      <w:bookmarkEnd w:id="212"/>
      <w:bookmarkEnd w:id="213"/>
      <w:bookmarkEnd w:id="214"/>
      <w:bookmarkEnd w:id="215"/>
      <w:bookmarkEnd w:id="216"/>
      <w:bookmarkEnd w:id="217"/>
      <w:bookmarkEnd w:id="218"/>
    </w:p>
    <w:p w:rsidR="004B5CB0" w:rsidRPr="00CC58BA" w:rsidRDefault="00E92472" w:rsidP="002148ED">
      <w:pPr>
        <w:numPr>
          <w:ilvl w:val="2"/>
          <w:numId w:val="186"/>
        </w:numPr>
        <w:bidi/>
        <w:spacing w:line="360" w:lineRule="auto"/>
        <w:outlineLvl w:val="0"/>
        <w:rPr>
          <w:rFonts w:ascii="Arial" w:hAnsi="Arial" w:cs="Arial"/>
        </w:rPr>
      </w:pPr>
      <w:bookmarkStart w:id="219" w:name="_Toc500940152"/>
      <w:bookmarkStart w:id="220" w:name="_Toc501979806"/>
      <w:bookmarkStart w:id="221" w:name="_Toc503813115"/>
      <w:bookmarkStart w:id="222" w:name="_Toc505289170"/>
      <w:bookmarkStart w:id="223" w:name="_Toc506033551"/>
      <w:bookmarkStart w:id="224" w:name="_Toc506800641"/>
      <w:bookmarkStart w:id="225" w:name="_Toc517012682"/>
      <w:r w:rsidRPr="00CC58BA">
        <w:rPr>
          <w:rFonts w:ascii="Arial" w:hAnsi="Arial" w:cs="Arial"/>
          <w:rtl/>
        </w:rPr>
        <w:t>תכנון תוואי תת"ק כולל כמויות צנרת , סוג גובי תקשורת , ארונות מעבר בהתאם</w:t>
      </w:r>
      <w:r w:rsidRPr="00CC58BA">
        <w:rPr>
          <w:rFonts w:ascii="Arial" w:hAnsi="Arial" w:cs="Arial"/>
          <w:u w:val="single"/>
          <w:rtl/>
        </w:rPr>
        <w:t xml:space="preserve"> </w:t>
      </w:r>
      <w:r w:rsidRPr="00CC58BA">
        <w:rPr>
          <w:rFonts w:ascii="Arial" w:hAnsi="Arial" w:cs="Arial"/>
          <w:rtl/>
        </w:rPr>
        <w:t>להנחיות חושן וערוצי השלד שיתוכננו על ידי גורמי התקשוב המקצועיים.</w:t>
      </w:r>
      <w:bookmarkEnd w:id="219"/>
      <w:bookmarkEnd w:id="220"/>
      <w:bookmarkEnd w:id="221"/>
      <w:bookmarkEnd w:id="222"/>
      <w:bookmarkEnd w:id="223"/>
      <w:bookmarkEnd w:id="224"/>
      <w:bookmarkEnd w:id="225"/>
    </w:p>
    <w:p w:rsidR="004B5CB0" w:rsidRPr="00CC58BA" w:rsidRDefault="00E92472" w:rsidP="002148ED">
      <w:pPr>
        <w:numPr>
          <w:ilvl w:val="2"/>
          <w:numId w:val="186"/>
        </w:numPr>
        <w:bidi/>
        <w:spacing w:line="360" w:lineRule="auto"/>
        <w:outlineLvl w:val="0"/>
        <w:rPr>
          <w:rFonts w:ascii="Arial" w:hAnsi="Arial" w:cs="Arial"/>
        </w:rPr>
      </w:pPr>
      <w:bookmarkStart w:id="226" w:name="_Toc500940153"/>
      <w:bookmarkStart w:id="227" w:name="_Toc501979807"/>
      <w:bookmarkStart w:id="228" w:name="_Toc503813116"/>
      <w:bookmarkStart w:id="229" w:name="_Toc505289171"/>
      <w:bookmarkStart w:id="230" w:name="_Toc506033552"/>
      <w:bookmarkStart w:id="231" w:name="_Toc506800642"/>
      <w:bookmarkStart w:id="232" w:name="_Toc517012683"/>
      <w:r w:rsidRPr="00CC58BA">
        <w:rPr>
          <w:rFonts w:ascii="Arial" w:hAnsi="Arial" w:cs="Arial"/>
          <w:rtl/>
        </w:rPr>
        <w:t>תכנון פריסת צנרת בתאי תקשורת .</w:t>
      </w:r>
      <w:bookmarkEnd w:id="226"/>
      <w:bookmarkEnd w:id="227"/>
      <w:bookmarkEnd w:id="228"/>
      <w:bookmarkEnd w:id="229"/>
      <w:bookmarkEnd w:id="230"/>
      <w:bookmarkEnd w:id="231"/>
      <w:bookmarkEnd w:id="232"/>
    </w:p>
    <w:p w:rsidR="004B5CB0" w:rsidRPr="00CC58BA" w:rsidRDefault="00E92472" w:rsidP="002148ED">
      <w:pPr>
        <w:numPr>
          <w:ilvl w:val="2"/>
          <w:numId w:val="186"/>
        </w:numPr>
        <w:bidi/>
        <w:spacing w:line="360" w:lineRule="auto"/>
        <w:outlineLvl w:val="0"/>
        <w:rPr>
          <w:rFonts w:ascii="Arial" w:hAnsi="Arial" w:cs="Arial"/>
        </w:rPr>
      </w:pPr>
      <w:bookmarkStart w:id="233" w:name="_Toc500940154"/>
      <w:bookmarkStart w:id="234" w:name="_Toc501979808"/>
      <w:bookmarkStart w:id="235" w:name="_Toc503813117"/>
      <w:bookmarkStart w:id="236" w:name="_Toc505289172"/>
      <w:bookmarkStart w:id="237" w:name="_Toc506033553"/>
      <w:bookmarkStart w:id="238" w:name="_Toc506800643"/>
      <w:bookmarkStart w:id="239" w:name="_Toc517012684"/>
      <w:r w:rsidRPr="00CC58BA">
        <w:rPr>
          <w:rFonts w:ascii="Arial" w:hAnsi="Arial" w:cs="Arial"/>
          <w:rtl/>
        </w:rPr>
        <w:t>תכנון העמדת ארונות תקשורת בחדרי תקשורת</w:t>
      </w:r>
      <w:bookmarkEnd w:id="233"/>
      <w:bookmarkEnd w:id="234"/>
      <w:bookmarkEnd w:id="235"/>
      <w:bookmarkEnd w:id="236"/>
      <w:bookmarkEnd w:id="237"/>
      <w:bookmarkEnd w:id="238"/>
      <w:bookmarkEnd w:id="239"/>
    </w:p>
    <w:p w:rsidR="004B5CB0" w:rsidRPr="00CC58BA" w:rsidRDefault="00E92472" w:rsidP="002148ED">
      <w:pPr>
        <w:numPr>
          <w:ilvl w:val="2"/>
          <w:numId w:val="186"/>
        </w:numPr>
        <w:bidi/>
        <w:spacing w:line="360" w:lineRule="auto"/>
        <w:outlineLvl w:val="0"/>
        <w:rPr>
          <w:rFonts w:ascii="Arial" w:hAnsi="Arial" w:cs="Arial"/>
        </w:rPr>
      </w:pPr>
      <w:bookmarkStart w:id="240" w:name="_Toc500940155"/>
      <w:bookmarkStart w:id="241" w:name="_Toc501979809"/>
      <w:bookmarkStart w:id="242" w:name="_Toc503813118"/>
      <w:bookmarkStart w:id="243" w:name="_Toc505289173"/>
      <w:bookmarkStart w:id="244" w:name="_Toc506033554"/>
      <w:bookmarkStart w:id="245" w:name="_Toc506800644"/>
      <w:bookmarkStart w:id="246" w:name="_Toc517012685"/>
      <w:r w:rsidRPr="00CC58BA">
        <w:rPr>
          <w:rFonts w:ascii="Arial" w:hAnsi="Arial" w:cs="Arial"/>
          <w:rtl/>
        </w:rPr>
        <w:t>תכנון סוגי מקבצי נקודות תקשורת לכלל הרשתות, בתיאום מול שאר המערכות ולהנחיות חושן.</w:t>
      </w:r>
      <w:bookmarkEnd w:id="240"/>
      <w:bookmarkEnd w:id="241"/>
      <w:bookmarkEnd w:id="242"/>
      <w:bookmarkEnd w:id="243"/>
      <w:bookmarkEnd w:id="244"/>
      <w:bookmarkEnd w:id="245"/>
      <w:bookmarkEnd w:id="246"/>
    </w:p>
    <w:p w:rsidR="004B5CB0" w:rsidRPr="00CC58BA" w:rsidRDefault="00E92472" w:rsidP="002148ED">
      <w:pPr>
        <w:numPr>
          <w:ilvl w:val="2"/>
          <w:numId w:val="186"/>
        </w:numPr>
        <w:bidi/>
        <w:spacing w:line="360" w:lineRule="auto"/>
        <w:outlineLvl w:val="0"/>
        <w:rPr>
          <w:rFonts w:ascii="Arial" w:hAnsi="Arial" w:cs="Arial"/>
        </w:rPr>
      </w:pPr>
      <w:bookmarkStart w:id="247" w:name="_Toc500940156"/>
      <w:bookmarkStart w:id="248" w:name="_Toc501979810"/>
      <w:bookmarkStart w:id="249" w:name="_Toc503813119"/>
      <w:bookmarkStart w:id="250" w:name="_Toc505289174"/>
      <w:bookmarkStart w:id="251" w:name="_Toc506033555"/>
      <w:bookmarkStart w:id="252" w:name="_Toc506800645"/>
      <w:bookmarkStart w:id="253" w:name="_Toc517012686"/>
      <w:r w:rsidRPr="00CC58BA">
        <w:rPr>
          <w:rFonts w:ascii="Arial" w:hAnsi="Arial" w:cs="Arial"/>
          <w:rtl/>
        </w:rPr>
        <w:t>השתתפות בדיוני תכנון בראשות האדריכל/מנהל פרויקט הבינוי.</w:t>
      </w:r>
      <w:bookmarkEnd w:id="247"/>
      <w:bookmarkEnd w:id="248"/>
      <w:bookmarkEnd w:id="249"/>
      <w:bookmarkEnd w:id="250"/>
      <w:bookmarkEnd w:id="251"/>
      <w:bookmarkEnd w:id="252"/>
      <w:bookmarkEnd w:id="253"/>
      <w:r w:rsidRPr="00CC58BA">
        <w:rPr>
          <w:rFonts w:ascii="Arial" w:hAnsi="Arial" w:cs="Arial"/>
          <w:rt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254" w:name="_Toc500940157"/>
      <w:bookmarkStart w:id="255" w:name="_Toc501979811"/>
      <w:bookmarkStart w:id="256" w:name="_Toc503813120"/>
      <w:bookmarkStart w:id="257" w:name="_Toc505289175"/>
      <w:bookmarkStart w:id="258" w:name="_Toc506033556"/>
      <w:bookmarkStart w:id="259" w:name="_Toc506800646"/>
      <w:bookmarkStart w:id="260" w:name="_Toc517012687"/>
      <w:r w:rsidRPr="00CC58BA">
        <w:rPr>
          <w:rFonts w:ascii="Arial" w:hAnsi="Arial" w:cs="Arial"/>
          <w:rtl/>
        </w:rPr>
        <w:t>השתתפות בדיונים מול גורמי חושן והביצוע.</w:t>
      </w:r>
      <w:bookmarkEnd w:id="254"/>
      <w:bookmarkEnd w:id="255"/>
      <w:bookmarkEnd w:id="256"/>
      <w:bookmarkEnd w:id="257"/>
      <w:bookmarkEnd w:id="258"/>
      <w:bookmarkEnd w:id="259"/>
      <w:bookmarkEnd w:id="260"/>
      <w:r w:rsidRPr="00CC58BA">
        <w:rPr>
          <w:rFonts w:ascii="Arial" w:hAnsi="Arial" w:cs="Arial"/>
          <w:rtl/>
        </w:rPr>
        <w:t xml:space="preserve"> </w:t>
      </w:r>
    </w:p>
    <w:p w:rsidR="004B5CB0" w:rsidRPr="00CC58BA" w:rsidRDefault="003015F9" w:rsidP="004B5CB0">
      <w:pPr>
        <w:bidi/>
        <w:spacing w:line="360" w:lineRule="auto"/>
        <w:outlineLvl w:val="0"/>
        <w:rPr>
          <w:rFonts w:ascii="Arial" w:hAnsi="Arial" w:cs="Arial"/>
          <w:rtl/>
        </w:rPr>
      </w:pPr>
    </w:p>
    <w:p w:rsidR="004B5CB0" w:rsidRPr="00CC58BA" w:rsidRDefault="00E92472" w:rsidP="002148ED">
      <w:pPr>
        <w:numPr>
          <w:ilvl w:val="1"/>
          <w:numId w:val="186"/>
        </w:numPr>
        <w:bidi/>
        <w:spacing w:line="360" w:lineRule="auto"/>
        <w:outlineLvl w:val="0"/>
        <w:rPr>
          <w:rFonts w:ascii="Arial" w:hAnsi="Arial" w:cs="Arial"/>
          <w:b/>
          <w:bCs/>
          <w:u w:val="single"/>
        </w:rPr>
      </w:pPr>
      <w:bookmarkStart w:id="261" w:name="_Toc500940158"/>
      <w:bookmarkStart w:id="262" w:name="_Toc501979812"/>
      <w:bookmarkStart w:id="263" w:name="_Toc503813121"/>
      <w:bookmarkStart w:id="264" w:name="_Toc505289176"/>
      <w:bookmarkStart w:id="265" w:name="_Toc506033557"/>
      <w:bookmarkStart w:id="266" w:name="_Toc506800647"/>
      <w:bookmarkStart w:id="267" w:name="_Toc517012688"/>
      <w:r w:rsidRPr="00CC58BA">
        <w:rPr>
          <w:rFonts w:ascii="Arial" w:hAnsi="Arial" w:cs="Arial"/>
          <w:b/>
          <w:bCs/>
          <w:u w:val="single"/>
          <w:rtl/>
        </w:rPr>
        <w:t>תכנון מפורט</w:t>
      </w:r>
      <w:bookmarkEnd w:id="261"/>
      <w:bookmarkEnd w:id="262"/>
      <w:bookmarkEnd w:id="263"/>
      <w:bookmarkEnd w:id="264"/>
      <w:bookmarkEnd w:id="265"/>
      <w:bookmarkEnd w:id="266"/>
      <w:bookmarkEnd w:id="267"/>
    </w:p>
    <w:p w:rsidR="004B5CB0" w:rsidRPr="00CC58BA" w:rsidRDefault="00E92472" w:rsidP="002148ED">
      <w:pPr>
        <w:numPr>
          <w:ilvl w:val="2"/>
          <w:numId w:val="186"/>
        </w:numPr>
        <w:bidi/>
        <w:spacing w:line="360" w:lineRule="auto"/>
        <w:outlineLvl w:val="0"/>
        <w:rPr>
          <w:rFonts w:ascii="Arial" w:hAnsi="Arial" w:cs="Arial"/>
          <w:rtl/>
        </w:rPr>
      </w:pPr>
      <w:bookmarkStart w:id="268" w:name="_Toc500940159"/>
      <w:bookmarkStart w:id="269" w:name="_Toc501979813"/>
      <w:bookmarkStart w:id="270" w:name="_Toc503813122"/>
      <w:bookmarkStart w:id="271" w:name="_Toc505289177"/>
      <w:bookmarkStart w:id="272" w:name="_Toc506033558"/>
      <w:bookmarkStart w:id="273" w:name="_Toc506800648"/>
      <w:bookmarkStart w:id="274" w:name="_Toc517012689"/>
      <w:r w:rsidRPr="00CC58BA">
        <w:rPr>
          <w:rFonts w:ascii="Arial" w:hAnsi="Arial" w:cs="Arial"/>
          <w:rtl/>
        </w:rPr>
        <w:t xml:space="preserve">על </w:t>
      </w:r>
      <w:r>
        <w:rPr>
          <w:rFonts w:ascii="Arial" w:hAnsi="Arial" w:cs="Arial" w:hint="cs"/>
          <w:rtl/>
        </w:rPr>
        <w:t>המתכנן</w:t>
      </w:r>
      <w:r w:rsidRPr="00CC58BA">
        <w:rPr>
          <w:rFonts w:ascii="Arial" w:hAnsi="Arial" w:cs="Arial"/>
          <w:rtl/>
        </w:rPr>
        <w:t xml:space="preserve"> לספק למבצע מפרטים טכניים לבינוי תומך תקשוב , חוץ ופנים ושילובם במפרטים וכתבי הכמויות הכללים.</w:t>
      </w:r>
      <w:bookmarkEnd w:id="268"/>
      <w:bookmarkEnd w:id="269"/>
      <w:bookmarkEnd w:id="270"/>
      <w:bookmarkEnd w:id="271"/>
      <w:bookmarkEnd w:id="272"/>
      <w:bookmarkEnd w:id="273"/>
      <w:bookmarkEnd w:id="274"/>
      <w:r w:rsidRPr="00CC58BA">
        <w:rPr>
          <w:rFonts w:ascii="Arial" w:hAnsi="Arial" w:cs="Arial"/>
          <w:rt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275" w:name="_Toc500940160"/>
      <w:bookmarkStart w:id="276" w:name="_Toc501979814"/>
      <w:bookmarkStart w:id="277" w:name="_Toc503813123"/>
      <w:bookmarkStart w:id="278" w:name="_Toc505289178"/>
      <w:bookmarkStart w:id="279" w:name="_Toc506033559"/>
      <w:bookmarkStart w:id="280" w:name="_Toc506800649"/>
      <w:bookmarkStart w:id="281" w:name="_Toc517012690"/>
      <w:r w:rsidRPr="00CC58BA">
        <w:rPr>
          <w:rFonts w:ascii="Arial" w:hAnsi="Arial" w:cs="Arial"/>
          <w:rtl/>
        </w:rPr>
        <w:t>תכנון של תשתיות תקשורת פאסיביות פנים מבנה מול מדור תשתיות חושן.</w:t>
      </w:r>
      <w:bookmarkEnd w:id="275"/>
      <w:bookmarkEnd w:id="276"/>
      <w:bookmarkEnd w:id="277"/>
      <w:bookmarkEnd w:id="278"/>
      <w:bookmarkEnd w:id="279"/>
      <w:bookmarkEnd w:id="280"/>
      <w:bookmarkEnd w:id="281"/>
    </w:p>
    <w:p w:rsidR="004B5CB0" w:rsidRPr="00CC58BA" w:rsidRDefault="00E92472" w:rsidP="002148ED">
      <w:pPr>
        <w:numPr>
          <w:ilvl w:val="2"/>
          <w:numId w:val="186"/>
        </w:numPr>
        <w:bidi/>
        <w:spacing w:line="360" w:lineRule="auto"/>
        <w:outlineLvl w:val="0"/>
        <w:rPr>
          <w:rFonts w:ascii="Arial" w:hAnsi="Arial" w:cs="Arial"/>
        </w:rPr>
      </w:pPr>
      <w:bookmarkStart w:id="282" w:name="_Toc500940161"/>
      <w:bookmarkStart w:id="283" w:name="_Toc501979815"/>
      <w:bookmarkStart w:id="284" w:name="_Toc503813124"/>
      <w:bookmarkStart w:id="285" w:name="_Toc505289179"/>
      <w:bookmarkStart w:id="286" w:name="_Toc506033560"/>
      <w:bookmarkStart w:id="287" w:name="_Toc506800650"/>
      <w:bookmarkStart w:id="288" w:name="_Toc517012691"/>
      <w:r w:rsidRPr="00CC58BA">
        <w:rPr>
          <w:rFonts w:ascii="Arial" w:hAnsi="Arial" w:cs="Arial"/>
          <w:rtl/>
        </w:rPr>
        <w:t>אישורי תכניות לתשתיות תקשורת פאסיביות ,תוואי חוץ ,מול מדור תשתיות חושן.</w:t>
      </w:r>
      <w:bookmarkEnd w:id="282"/>
      <w:bookmarkEnd w:id="283"/>
      <w:bookmarkEnd w:id="284"/>
      <w:bookmarkEnd w:id="285"/>
      <w:bookmarkEnd w:id="286"/>
      <w:bookmarkEnd w:id="287"/>
      <w:bookmarkEnd w:id="288"/>
    </w:p>
    <w:p w:rsidR="004B5CB0" w:rsidRPr="00CC58BA" w:rsidRDefault="00E92472" w:rsidP="002148ED">
      <w:pPr>
        <w:numPr>
          <w:ilvl w:val="2"/>
          <w:numId w:val="186"/>
        </w:numPr>
        <w:bidi/>
        <w:spacing w:line="360" w:lineRule="auto"/>
        <w:outlineLvl w:val="0"/>
        <w:rPr>
          <w:rFonts w:ascii="Arial" w:hAnsi="Arial" w:cs="Arial"/>
        </w:rPr>
      </w:pPr>
      <w:bookmarkStart w:id="289" w:name="_Toc500940162"/>
      <w:bookmarkStart w:id="290" w:name="_Toc501979816"/>
      <w:bookmarkStart w:id="291" w:name="_Toc503813125"/>
      <w:bookmarkStart w:id="292" w:name="_Toc505289180"/>
      <w:bookmarkStart w:id="293" w:name="_Toc506033561"/>
      <w:bookmarkStart w:id="294" w:name="_Toc506800651"/>
      <w:bookmarkStart w:id="295" w:name="_Toc517012692"/>
      <w:r w:rsidRPr="00CC58BA">
        <w:rPr>
          <w:rFonts w:ascii="Arial" w:hAnsi="Arial" w:cs="Arial"/>
          <w:rtl/>
        </w:rPr>
        <w:t>תכנון פריסת אמצעים בארונות תקשורת</w:t>
      </w:r>
      <w:bookmarkEnd w:id="289"/>
      <w:bookmarkEnd w:id="290"/>
      <w:bookmarkEnd w:id="291"/>
      <w:bookmarkEnd w:id="292"/>
      <w:bookmarkEnd w:id="293"/>
      <w:bookmarkEnd w:id="294"/>
      <w:bookmarkEnd w:id="295"/>
      <w:r w:rsidRPr="00CC58BA">
        <w:rPr>
          <w:rFonts w:ascii="Arial" w:hAnsi="Arial" w:cs="Arial"/>
          <w:rt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296" w:name="_Toc500940163"/>
      <w:bookmarkStart w:id="297" w:name="_Toc501979817"/>
      <w:bookmarkStart w:id="298" w:name="_Toc503813126"/>
      <w:bookmarkStart w:id="299" w:name="_Toc505289181"/>
      <w:bookmarkStart w:id="300" w:name="_Toc506033562"/>
      <w:bookmarkStart w:id="301" w:name="_Toc506800652"/>
      <w:bookmarkStart w:id="302" w:name="_Toc517012693"/>
      <w:r w:rsidRPr="00CC58BA">
        <w:rPr>
          <w:rFonts w:ascii="Arial" w:hAnsi="Arial" w:cs="Arial"/>
          <w:rtl/>
        </w:rPr>
        <w:t>השתתפות בדיוני תכנון בראשות האדריכל/מנהל פרויקט הבינוי.</w:t>
      </w:r>
      <w:bookmarkEnd w:id="296"/>
      <w:bookmarkEnd w:id="297"/>
      <w:bookmarkEnd w:id="298"/>
      <w:bookmarkEnd w:id="299"/>
      <w:bookmarkEnd w:id="300"/>
      <w:bookmarkEnd w:id="301"/>
      <w:bookmarkEnd w:id="302"/>
      <w:r w:rsidRPr="00CC58BA">
        <w:rPr>
          <w:rFonts w:ascii="Arial" w:hAnsi="Arial" w:cs="Arial"/>
          <w:rt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303" w:name="_Toc500940164"/>
      <w:bookmarkStart w:id="304" w:name="_Toc501979818"/>
      <w:bookmarkStart w:id="305" w:name="_Toc503813127"/>
      <w:bookmarkStart w:id="306" w:name="_Toc505289182"/>
      <w:bookmarkStart w:id="307" w:name="_Toc506033563"/>
      <w:bookmarkStart w:id="308" w:name="_Toc506800653"/>
      <w:bookmarkStart w:id="309" w:name="_Toc517012694"/>
      <w:r w:rsidRPr="00CC58BA">
        <w:rPr>
          <w:rFonts w:ascii="Arial" w:hAnsi="Arial" w:cs="Arial"/>
          <w:rtl/>
        </w:rPr>
        <w:t>השתתפות בדיונים מול גורמי חושן והביצוע.</w:t>
      </w:r>
      <w:bookmarkEnd w:id="303"/>
      <w:bookmarkEnd w:id="304"/>
      <w:bookmarkEnd w:id="305"/>
      <w:bookmarkEnd w:id="306"/>
      <w:bookmarkEnd w:id="307"/>
      <w:bookmarkEnd w:id="308"/>
      <w:bookmarkEnd w:id="309"/>
      <w:r w:rsidRPr="00CC58BA">
        <w:rPr>
          <w:rFonts w:ascii="Arial" w:hAnsi="Arial" w:cs="Arial"/>
          <w:rtl/>
        </w:rPr>
        <w:t xml:space="preserve"> </w:t>
      </w:r>
    </w:p>
    <w:p w:rsidR="004B5CB0" w:rsidRPr="00CC58BA" w:rsidRDefault="00E92472" w:rsidP="002148ED">
      <w:pPr>
        <w:numPr>
          <w:ilvl w:val="2"/>
          <w:numId w:val="186"/>
        </w:numPr>
        <w:bidi/>
        <w:spacing w:line="360" w:lineRule="auto"/>
        <w:outlineLvl w:val="0"/>
        <w:rPr>
          <w:rFonts w:ascii="Arial" w:hAnsi="Arial" w:cs="Arial"/>
        </w:rPr>
      </w:pPr>
      <w:bookmarkStart w:id="310" w:name="_Toc500940165"/>
      <w:bookmarkStart w:id="311" w:name="_Toc501979819"/>
      <w:bookmarkStart w:id="312" w:name="_Toc503813128"/>
      <w:bookmarkStart w:id="313" w:name="_Toc505289183"/>
      <w:bookmarkStart w:id="314" w:name="_Toc506033564"/>
      <w:bookmarkStart w:id="315" w:name="_Toc506800654"/>
      <w:bookmarkStart w:id="316" w:name="_Toc517012695"/>
      <w:r w:rsidRPr="00CC58BA">
        <w:rPr>
          <w:rFonts w:ascii="Arial" w:hAnsi="Arial" w:cs="Arial"/>
          <w:rtl/>
        </w:rPr>
        <w:t>השתתפות בסיור קבלנים , הכנת תשובות לשאלות קבלנים.</w:t>
      </w:r>
      <w:bookmarkEnd w:id="310"/>
      <w:bookmarkEnd w:id="311"/>
      <w:bookmarkEnd w:id="312"/>
      <w:bookmarkEnd w:id="313"/>
      <w:bookmarkEnd w:id="314"/>
      <w:bookmarkEnd w:id="315"/>
      <w:bookmarkEnd w:id="316"/>
    </w:p>
    <w:p w:rsidR="004B5CB0" w:rsidRDefault="00E92472" w:rsidP="002148ED">
      <w:pPr>
        <w:numPr>
          <w:ilvl w:val="2"/>
          <w:numId w:val="186"/>
        </w:numPr>
        <w:bidi/>
        <w:spacing w:line="360" w:lineRule="auto"/>
        <w:outlineLvl w:val="0"/>
        <w:rPr>
          <w:rFonts w:ascii="Arial" w:hAnsi="Arial" w:cs="Arial"/>
        </w:rPr>
      </w:pPr>
      <w:bookmarkStart w:id="317" w:name="_Toc500940166"/>
      <w:bookmarkStart w:id="318" w:name="_Toc501979820"/>
      <w:bookmarkStart w:id="319" w:name="_Toc503813129"/>
      <w:bookmarkStart w:id="320" w:name="_Toc505289184"/>
      <w:bookmarkStart w:id="321" w:name="_Toc506033565"/>
      <w:bookmarkStart w:id="322" w:name="_Toc506800655"/>
      <w:bookmarkStart w:id="323" w:name="_Toc517012696"/>
      <w:r w:rsidRPr="00CC58BA">
        <w:rPr>
          <w:rFonts w:ascii="Arial" w:hAnsi="Arial" w:cs="Arial"/>
          <w:rtl/>
        </w:rPr>
        <w:t>מימוש  משימות בהתאם לגאנט סטאטוס תכנון מול ביצוע של כל משימה ע"ג</w:t>
      </w:r>
      <w:r w:rsidRPr="00CC58BA">
        <w:rPr>
          <w:rFonts w:ascii="Arial" w:hAnsi="Arial" w:cs="Arial"/>
        </w:rPr>
        <w:t xml:space="preserve">MS-project </w:t>
      </w:r>
      <w:r w:rsidRPr="00CC58BA">
        <w:rPr>
          <w:rFonts w:ascii="Arial" w:hAnsi="Arial" w:cs="Arial"/>
          <w:rtl/>
        </w:rPr>
        <w:t xml:space="preserve"> או אחר בהתאם לדרישות נציג המשרד.</w:t>
      </w:r>
      <w:bookmarkEnd w:id="317"/>
      <w:bookmarkEnd w:id="318"/>
      <w:bookmarkEnd w:id="319"/>
      <w:bookmarkEnd w:id="320"/>
      <w:bookmarkEnd w:id="321"/>
      <w:bookmarkEnd w:id="322"/>
      <w:bookmarkEnd w:id="323"/>
    </w:p>
    <w:p w:rsidR="006271DD" w:rsidRPr="00CC58BA" w:rsidRDefault="003015F9" w:rsidP="006271DD">
      <w:pPr>
        <w:bidi/>
        <w:spacing w:line="360" w:lineRule="auto"/>
        <w:outlineLvl w:val="0"/>
        <w:rPr>
          <w:rFonts w:ascii="Arial" w:hAnsi="Arial" w:cs="Arial"/>
        </w:rPr>
      </w:pPr>
    </w:p>
    <w:p w:rsidR="004B5CB0" w:rsidRPr="00CC58BA" w:rsidRDefault="00E92472" w:rsidP="002148ED">
      <w:pPr>
        <w:numPr>
          <w:ilvl w:val="1"/>
          <w:numId w:val="186"/>
        </w:numPr>
        <w:bidi/>
        <w:spacing w:line="360" w:lineRule="auto"/>
        <w:outlineLvl w:val="0"/>
        <w:rPr>
          <w:rFonts w:ascii="Arial" w:hAnsi="Arial" w:cs="Arial"/>
          <w:b/>
          <w:bCs/>
          <w:u w:val="single"/>
        </w:rPr>
      </w:pPr>
      <w:bookmarkStart w:id="324" w:name="_Toc500940167"/>
      <w:bookmarkStart w:id="325" w:name="_Toc501979821"/>
      <w:bookmarkStart w:id="326" w:name="_Toc503813130"/>
      <w:bookmarkStart w:id="327" w:name="_Toc505289185"/>
      <w:bookmarkStart w:id="328" w:name="_Toc506033566"/>
      <w:bookmarkStart w:id="329" w:name="_Toc506800656"/>
      <w:bookmarkStart w:id="330" w:name="_Toc517012697"/>
      <w:r w:rsidRPr="00CC58BA">
        <w:rPr>
          <w:rFonts w:ascii="Arial" w:hAnsi="Arial" w:cs="Arial"/>
          <w:b/>
          <w:bCs/>
          <w:u w:val="single"/>
          <w:rtl/>
        </w:rPr>
        <w:t>פיקוח עליון על ביצוע</w:t>
      </w:r>
      <w:bookmarkEnd w:id="324"/>
      <w:bookmarkEnd w:id="325"/>
      <w:bookmarkEnd w:id="326"/>
      <w:bookmarkEnd w:id="327"/>
      <w:bookmarkEnd w:id="328"/>
      <w:bookmarkEnd w:id="329"/>
      <w:bookmarkEnd w:id="330"/>
    </w:p>
    <w:p w:rsidR="004B5CB0" w:rsidRPr="00CC58BA" w:rsidRDefault="00E92472" w:rsidP="002148ED">
      <w:pPr>
        <w:numPr>
          <w:ilvl w:val="2"/>
          <w:numId w:val="186"/>
        </w:numPr>
        <w:tabs>
          <w:tab w:val="clear" w:pos="1224"/>
          <w:tab w:val="num" w:pos="1558"/>
        </w:tabs>
        <w:bidi/>
        <w:spacing w:line="360" w:lineRule="auto"/>
        <w:ind w:left="1558" w:hanging="838"/>
        <w:outlineLvl w:val="0"/>
        <w:rPr>
          <w:rFonts w:ascii="Arial" w:hAnsi="Arial" w:cs="Arial"/>
        </w:rPr>
      </w:pPr>
      <w:bookmarkStart w:id="331" w:name="_Toc500940168"/>
      <w:bookmarkStart w:id="332" w:name="_Toc501979822"/>
      <w:bookmarkStart w:id="333" w:name="_Toc503813131"/>
      <w:bookmarkStart w:id="334" w:name="_Toc505289186"/>
      <w:bookmarkStart w:id="335" w:name="_Toc506033567"/>
      <w:bookmarkStart w:id="336" w:name="_Toc506800657"/>
      <w:bookmarkStart w:id="337" w:name="_Toc517012698"/>
      <w:r w:rsidRPr="00CC58BA">
        <w:rPr>
          <w:rFonts w:ascii="Arial" w:hAnsi="Arial" w:cs="Arial"/>
          <w:rtl/>
        </w:rPr>
        <w:t>פיקוח עליון על ביצוע עבודות בינוי תומך תקשוב בהתאם לתוכניות שהופצו לביצוע.</w:t>
      </w:r>
      <w:bookmarkEnd w:id="331"/>
      <w:bookmarkEnd w:id="332"/>
      <w:bookmarkEnd w:id="333"/>
      <w:bookmarkEnd w:id="334"/>
      <w:bookmarkEnd w:id="335"/>
      <w:bookmarkEnd w:id="336"/>
      <w:bookmarkEnd w:id="337"/>
    </w:p>
    <w:p w:rsidR="004B5CB0" w:rsidRPr="00CC58BA" w:rsidRDefault="00E92472" w:rsidP="002148ED">
      <w:pPr>
        <w:numPr>
          <w:ilvl w:val="2"/>
          <w:numId w:val="186"/>
        </w:numPr>
        <w:tabs>
          <w:tab w:val="clear" w:pos="1224"/>
          <w:tab w:val="num" w:pos="1558"/>
        </w:tabs>
        <w:bidi/>
        <w:spacing w:line="360" w:lineRule="auto"/>
        <w:ind w:left="1558" w:hanging="838"/>
        <w:outlineLvl w:val="0"/>
        <w:rPr>
          <w:rFonts w:ascii="Arial" w:hAnsi="Arial" w:cs="Arial"/>
        </w:rPr>
      </w:pPr>
      <w:bookmarkStart w:id="338" w:name="_Toc500940169"/>
      <w:bookmarkStart w:id="339" w:name="_Toc501979823"/>
      <w:bookmarkStart w:id="340" w:name="_Toc503813132"/>
      <w:bookmarkStart w:id="341" w:name="_Toc505289187"/>
      <w:bookmarkStart w:id="342" w:name="_Toc506033568"/>
      <w:bookmarkStart w:id="343" w:name="_Toc506800658"/>
      <w:bookmarkStart w:id="344" w:name="_Toc517012699"/>
      <w:r w:rsidRPr="00CC58BA">
        <w:rPr>
          <w:rFonts w:ascii="Arial" w:hAnsi="Arial" w:cs="Arial"/>
          <w:rtl/>
        </w:rPr>
        <w:t>שילוב הפיקוח של כלל היועצים המקצועיים של  גופי התקשוב.</w:t>
      </w:r>
      <w:bookmarkEnd w:id="338"/>
      <w:bookmarkEnd w:id="339"/>
      <w:bookmarkEnd w:id="340"/>
      <w:bookmarkEnd w:id="341"/>
      <w:bookmarkEnd w:id="342"/>
      <w:bookmarkEnd w:id="343"/>
      <w:bookmarkEnd w:id="344"/>
    </w:p>
    <w:p w:rsidR="004B5CB0" w:rsidRPr="00CC58BA" w:rsidRDefault="00E92472" w:rsidP="002148ED">
      <w:pPr>
        <w:numPr>
          <w:ilvl w:val="2"/>
          <w:numId w:val="186"/>
        </w:numPr>
        <w:tabs>
          <w:tab w:val="clear" w:pos="1224"/>
          <w:tab w:val="num" w:pos="1558"/>
        </w:tabs>
        <w:bidi/>
        <w:spacing w:line="360" w:lineRule="auto"/>
        <w:ind w:left="1558" w:hanging="838"/>
        <w:outlineLvl w:val="0"/>
        <w:rPr>
          <w:rFonts w:ascii="Arial" w:hAnsi="Arial" w:cs="Arial"/>
        </w:rPr>
      </w:pPr>
      <w:bookmarkStart w:id="345" w:name="_Toc500940170"/>
      <w:bookmarkStart w:id="346" w:name="_Toc501979824"/>
      <w:bookmarkStart w:id="347" w:name="_Toc503813133"/>
      <w:bookmarkStart w:id="348" w:name="_Toc505289188"/>
      <w:bookmarkStart w:id="349" w:name="_Toc506033569"/>
      <w:bookmarkStart w:id="350" w:name="_Toc506800659"/>
      <w:bookmarkStart w:id="351" w:name="_Toc517012700"/>
      <w:r w:rsidRPr="00CC58BA">
        <w:rPr>
          <w:rFonts w:ascii="Arial" w:hAnsi="Arial" w:cs="Arial"/>
          <w:rtl/>
        </w:rPr>
        <w:t>יעוץ והמלצה לגבי בחירה , בדיקה ואישור של חומרים וציוד מול מומחה תקנ"מ יחידת חושן.</w:t>
      </w:r>
      <w:bookmarkEnd w:id="345"/>
      <w:bookmarkEnd w:id="346"/>
      <w:bookmarkEnd w:id="347"/>
      <w:bookmarkEnd w:id="348"/>
      <w:bookmarkEnd w:id="349"/>
      <w:bookmarkEnd w:id="350"/>
      <w:bookmarkEnd w:id="351"/>
    </w:p>
    <w:p w:rsidR="004B5CB0" w:rsidRPr="00CC58BA" w:rsidRDefault="00E92472" w:rsidP="002148ED">
      <w:pPr>
        <w:numPr>
          <w:ilvl w:val="2"/>
          <w:numId w:val="186"/>
        </w:numPr>
        <w:tabs>
          <w:tab w:val="clear" w:pos="1224"/>
          <w:tab w:val="num" w:pos="1558"/>
        </w:tabs>
        <w:bidi/>
        <w:spacing w:line="360" w:lineRule="auto"/>
        <w:ind w:left="1558" w:hanging="838"/>
        <w:outlineLvl w:val="0"/>
        <w:rPr>
          <w:rFonts w:ascii="Arial" w:hAnsi="Arial" w:cs="Arial"/>
        </w:rPr>
      </w:pPr>
      <w:bookmarkStart w:id="352" w:name="_Toc500940171"/>
      <w:bookmarkStart w:id="353" w:name="_Toc501979825"/>
      <w:bookmarkStart w:id="354" w:name="_Toc503813134"/>
      <w:bookmarkStart w:id="355" w:name="_Toc505289189"/>
      <w:bookmarkStart w:id="356" w:name="_Toc506033570"/>
      <w:bookmarkStart w:id="357" w:name="_Toc506800660"/>
      <w:bookmarkStart w:id="358" w:name="_Toc517012701"/>
      <w:r w:rsidRPr="00CC58BA">
        <w:rPr>
          <w:rFonts w:ascii="Arial" w:hAnsi="Arial" w:cs="Arial"/>
          <w:rtl/>
        </w:rPr>
        <w:t>הדרכה ומתן מענה למפקח משהב"ט באתר.</w:t>
      </w:r>
      <w:bookmarkEnd w:id="352"/>
      <w:bookmarkEnd w:id="353"/>
      <w:bookmarkEnd w:id="354"/>
      <w:bookmarkEnd w:id="355"/>
      <w:bookmarkEnd w:id="356"/>
      <w:bookmarkEnd w:id="357"/>
      <w:bookmarkEnd w:id="358"/>
    </w:p>
    <w:p w:rsidR="004B5CB0" w:rsidRPr="00CC58BA" w:rsidRDefault="00E92472" w:rsidP="002148ED">
      <w:pPr>
        <w:numPr>
          <w:ilvl w:val="2"/>
          <w:numId w:val="186"/>
        </w:numPr>
        <w:tabs>
          <w:tab w:val="clear" w:pos="1224"/>
          <w:tab w:val="num" w:pos="1558"/>
        </w:tabs>
        <w:bidi/>
        <w:spacing w:line="360" w:lineRule="auto"/>
        <w:ind w:left="1558" w:hanging="838"/>
        <w:outlineLvl w:val="0"/>
        <w:rPr>
          <w:rFonts w:ascii="Arial" w:hAnsi="Arial" w:cs="Arial"/>
        </w:rPr>
      </w:pPr>
      <w:bookmarkStart w:id="359" w:name="_Toc500940172"/>
      <w:bookmarkStart w:id="360" w:name="_Toc501979826"/>
      <w:bookmarkStart w:id="361" w:name="_Toc503813135"/>
      <w:bookmarkStart w:id="362" w:name="_Toc505289190"/>
      <w:bookmarkStart w:id="363" w:name="_Toc506033571"/>
      <w:bookmarkStart w:id="364" w:name="_Toc506800661"/>
      <w:bookmarkStart w:id="365" w:name="_Toc517012702"/>
      <w:r w:rsidRPr="00CC58BA">
        <w:rPr>
          <w:rFonts w:ascii="Arial" w:hAnsi="Arial" w:cs="Arial"/>
          <w:rtl/>
        </w:rPr>
        <w:t>דיווח למנהל פרויקט חושן על ממצאים והתקדמות ביצוע עבודות התקשורת לאחר כל ביקור.</w:t>
      </w:r>
      <w:bookmarkEnd w:id="359"/>
      <w:bookmarkEnd w:id="360"/>
      <w:bookmarkEnd w:id="361"/>
      <w:bookmarkEnd w:id="362"/>
      <w:bookmarkEnd w:id="363"/>
      <w:bookmarkEnd w:id="364"/>
      <w:bookmarkEnd w:id="365"/>
    </w:p>
    <w:p w:rsidR="004B5CB0" w:rsidRPr="00CC58BA" w:rsidRDefault="00E92472" w:rsidP="002148ED">
      <w:pPr>
        <w:numPr>
          <w:ilvl w:val="2"/>
          <w:numId w:val="186"/>
        </w:numPr>
        <w:tabs>
          <w:tab w:val="clear" w:pos="1224"/>
          <w:tab w:val="num" w:pos="1558"/>
        </w:tabs>
        <w:bidi/>
        <w:spacing w:line="360" w:lineRule="auto"/>
        <w:ind w:left="1558" w:hanging="838"/>
        <w:outlineLvl w:val="0"/>
        <w:rPr>
          <w:rFonts w:ascii="Arial" w:hAnsi="Arial" w:cs="Arial"/>
        </w:rPr>
      </w:pPr>
      <w:bookmarkStart w:id="366" w:name="_Toc500940173"/>
      <w:bookmarkStart w:id="367" w:name="_Toc501979827"/>
      <w:bookmarkStart w:id="368" w:name="_Toc503813136"/>
      <w:bookmarkStart w:id="369" w:name="_Toc505289191"/>
      <w:bookmarkStart w:id="370" w:name="_Toc506033572"/>
      <w:bookmarkStart w:id="371" w:name="_Toc506800662"/>
      <w:bookmarkStart w:id="372" w:name="_Toc517012703"/>
      <w:r w:rsidRPr="00CC58BA">
        <w:rPr>
          <w:rFonts w:ascii="Arial" w:hAnsi="Arial" w:cs="Arial"/>
          <w:rtl/>
        </w:rPr>
        <w:t>עדכון תוכניות בינוי תומך תקשוב ו/או תוכניות התקשוב לפי הנחיות מומחה תקנ"מ חושן במידה ויידרש.</w:t>
      </w:r>
      <w:bookmarkEnd w:id="366"/>
      <w:bookmarkEnd w:id="367"/>
      <w:bookmarkEnd w:id="368"/>
      <w:bookmarkEnd w:id="369"/>
      <w:bookmarkEnd w:id="370"/>
      <w:bookmarkEnd w:id="371"/>
      <w:bookmarkEnd w:id="372"/>
    </w:p>
    <w:p w:rsidR="004B5CB0" w:rsidRPr="00CC58BA" w:rsidRDefault="00E92472" w:rsidP="002148ED">
      <w:pPr>
        <w:numPr>
          <w:ilvl w:val="2"/>
          <w:numId w:val="186"/>
        </w:numPr>
        <w:tabs>
          <w:tab w:val="clear" w:pos="1224"/>
          <w:tab w:val="num" w:pos="1558"/>
        </w:tabs>
        <w:bidi/>
        <w:spacing w:line="360" w:lineRule="auto"/>
        <w:ind w:left="1558" w:hanging="838"/>
        <w:outlineLvl w:val="0"/>
        <w:rPr>
          <w:rFonts w:ascii="Arial" w:hAnsi="Arial" w:cs="Arial"/>
        </w:rPr>
      </w:pPr>
      <w:bookmarkStart w:id="373" w:name="_Toc500940174"/>
      <w:bookmarkStart w:id="374" w:name="_Toc501979828"/>
      <w:bookmarkStart w:id="375" w:name="_Toc503813137"/>
      <w:bookmarkStart w:id="376" w:name="_Toc505289192"/>
      <w:bookmarkStart w:id="377" w:name="_Toc506033573"/>
      <w:bookmarkStart w:id="378" w:name="_Toc506800663"/>
      <w:bookmarkStart w:id="379" w:name="_Toc517012704"/>
      <w:r w:rsidRPr="00CC58BA">
        <w:rPr>
          <w:rFonts w:ascii="Arial" w:hAnsi="Arial" w:cs="Arial"/>
          <w:rtl/>
        </w:rPr>
        <w:t>בדיקת כתב כמויות תקשורת סופי.</w:t>
      </w:r>
      <w:bookmarkEnd w:id="373"/>
      <w:bookmarkEnd w:id="374"/>
      <w:bookmarkEnd w:id="375"/>
      <w:bookmarkEnd w:id="376"/>
      <w:bookmarkEnd w:id="377"/>
      <w:bookmarkEnd w:id="378"/>
      <w:bookmarkEnd w:id="379"/>
    </w:p>
    <w:p w:rsidR="004B5CB0" w:rsidRPr="00CC58BA" w:rsidRDefault="003015F9" w:rsidP="004B5CB0">
      <w:pPr>
        <w:tabs>
          <w:tab w:val="left" w:pos="1984"/>
        </w:tabs>
        <w:bidi/>
        <w:rPr>
          <w:rFonts w:ascii="Arial" w:hAnsi="Arial" w:cs="Arial"/>
        </w:rPr>
      </w:pPr>
    </w:p>
    <w:p w:rsidR="004B5CB0" w:rsidRPr="00CC58BA" w:rsidRDefault="003015F9" w:rsidP="004B5CB0">
      <w:pPr>
        <w:bidi/>
        <w:spacing w:line="360" w:lineRule="auto"/>
        <w:outlineLvl w:val="0"/>
        <w:rPr>
          <w:rFonts w:ascii="Arial" w:hAnsi="Arial" w:cs="Arial"/>
          <w:rtl/>
        </w:rPr>
      </w:pPr>
    </w:p>
    <w:p w:rsidR="004B5CB0" w:rsidRPr="00CC58BA" w:rsidRDefault="00E92472" w:rsidP="004B5CB0">
      <w:pPr>
        <w:bidi/>
        <w:spacing w:line="360" w:lineRule="auto"/>
        <w:ind w:left="720"/>
        <w:rPr>
          <w:rFonts w:ascii="Arial" w:hAnsi="Arial" w:cs="Arial"/>
          <w:rtl/>
        </w:rPr>
      </w:pPr>
      <w:bookmarkStart w:id="380" w:name="RANGE!C63"/>
      <w:bookmarkEnd w:id="380"/>
      <w:r w:rsidRPr="00CC58BA">
        <w:rPr>
          <w:rFonts w:ascii="Arial" w:hAnsi="Arial" w:cs="Arial"/>
          <w:rtl/>
        </w:rPr>
        <w:t>הבהרות:</w:t>
      </w:r>
    </w:p>
    <w:p w:rsidR="004B5CB0" w:rsidRPr="00CC58BA" w:rsidRDefault="00E92472" w:rsidP="002148ED">
      <w:pPr>
        <w:numPr>
          <w:ilvl w:val="0"/>
          <w:numId w:val="144"/>
        </w:numPr>
        <w:bidi/>
        <w:spacing w:line="360" w:lineRule="auto"/>
        <w:rPr>
          <w:rFonts w:ascii="Arial" w:hAnsi="Arial" w:cs="Arial"/>
          <w:rtl/>
        </w:rPr>
      </w:pPr>
      <w:r w:rsidRPr="00CC58BA">
        <w:rPr>
          <w:rFonts w:ascii="Arial" w:hAnsi="Arial" w:cs="Arial"/>
          <w:rtl/>
        </w:rPr>
        <w:t>היקף הפרויקטים/היקף מצטבר = ההיקף הכספי של כלל הפרויקט , ביצוע+ תכנון ולא רק היקף שירותי התכנון עבור אותו הפרויקט.</w:t>
      </w:r>
    </w:p>
    <w:p w:rsidR="004B5CB0" w:rsidRPr="00CC58BA" w:rsidRDefault="00E92472" w:rsidP="002148ED">
      <w:pPr>
        <w:numPr>
          <w:ilvl w:val="0"/>
          <w:numId w:val="144"/>
        </w:numPr>
        <w:bidi/>
        <w:spacing w:line="360" w:lineRule="auto"/>
        <w:rPr>
          <w:rFonts w:ascii="Arial" w:hAnsi="Arial" w:cs="Arial"/>
          <w:rtl/>
        </w:rPr>
      </w:pPr>
      <w:r w:rsidRPr="00CC58BA">
        <w:rPr>
          <w:rFonts w:ascii="Arial" w:hAnsi="Arial" w:cs="Arial"/>
          <w:rtl/>
        </w:rPr>
        <w:t>ניתן להציג אותם פרויקטים אשר יכולים להוכיח עמידה במספר קריטריונים. במידה וכן, יש לציין זאת.</w:t>
      </w:r>
    </w:p>
    <w:p w:rsidR="004B5CB0" w:rsidRPr="000E76FB" w:rsidRDefault="003015F9" w:rsidP="004B5CB0">
      <w:pPr>
        <w:bidi/>
        <w:spacing w:line="360" w:lineRule="auto"/>
        <w:ind w:left="-483"/>
        <w:rPr>
          <w:rFonts w:ascii="Arial" w:hAnsi="Arial" w:cs="Arial"/>
        </w:rPr>
      </w:pPr>
    </w:p>
    <w:tbl>
      <w:tblPr>
        <w:tblW w:w="11178" w:type="dxa"/>
        <w:jc w:val="center"/>
        <w:tblInd w:w="-13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993"/>
        <w:gridCol w:w="1169"/>
        <w:gridCol w:w="1064"/>
        <w:gridCol w:w="1204"/>
        <w:gridCol w:w="992"/>
        <w:gridCol w:w="1418"/>
        <w:gridCol w:w="1064"/>
        <w:gridCol w:w="1276"/>
        <w:gridCol w:w="1440"/>
        <w:gridCol w:w="558"/>
      </w:tblGrid>
      <w:tr w:rsidR="00925718" w:rsidTr="004B5CB0">
        <w:trPr>
          <w:trHeight w:val="454"/>
          <w:jc w:val="center"/>
        </w:trPr>
        <w:tc>
          <w:tcPr>
            <w:tcW w:w="11178" w:type="dxa"/>
            <w:gridSpan w:val="10"/>
            <w:tcBorders>
              <w:top w:val="single" w:sz="12" w:space="0" w:color="000000"/>
              <w:bottom w:val="single" w:sz="12" w:space="0" w:color="000000"/>
            </w:tcBorders>
            <w:shd w:val="clear" w:color="auto" w:fill="C6D9F1"/>
          </w:tcPr>
          <w:p w:rsidR="004B5CB0" w:rsidRPr="00124DCD" w:rsidRDefault="00E92472" w:rsidP="004B5CB0">
            <w:pPr>
              <w:bidi/>
              <w:spacing w:before="120" w:after="120"/>
              <w:rPr>
                <w:rFonts w:ascii="Arial" w:hAnsi="Arial" w:cs="Arial"/>
                <w:b/>
                <w:bCs/>
              </w:rPr>
            </w:pPr>
            <w:r w:rsidRPr="00124DCD">
              <w:rPr>
                <w:rFonts w:ascii="Arial" w:hAnsi="Arial" w:cs="Arial"/>
                <w:b/>
                <w:bCs/>
                <w:rtl/>
              </w:rPr>
              <w:t>טבלה עבור ניסיון מקצועי עבור ______________________</w:t>
            </w:r>
          </w:p>
        </w:tc>
      </w:tr>
      <w:tr w:rsidR="00925718" w:rsidTr="004B5CB0">
        <w:trPr>
          <w:trHeight w:val="943"/>
          <w:jc w:val="center"/>
        </w:trPr>
        <w:tc>
          <w:tcPr>
            <w:tcW w:w="993"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השלמת הביצוע (</w:t>
            </w:r>
            <w:r w:rsidRPr="000E76FB">
              <w:rPr>
                <w:rFonts w:ascii="Arial" w:hAnsi="Arial" w:cs="Arial"/>
                <w:sz w:val="20"/>
                <w:szCs w:val="20"/>
              </w:rPr>
              <w:t>mm/yyyy</w:t>
            </w:r>
            <w:r w:rsidRPr="000E76FB">
              <w:rPr>
                <w:rFonts w:ascii="Arial" w:hAnsi="Arial" w:cs="Arial"/>
                <w:sz w:val="20"/>
                <w:szCs w:val="20"/>
                <w:rtl/>
              </w:rPr>
              <w:t>) חודש ושנה</w:t>
            </w:r>
          </w:p>
        </w:tc>
        <w:tc>
          <w:tcPr>
            <w:tcW w:w="1169"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מס' הסעיף (מרשימת הקריטריונים)</w:t>
            </w:r>
          </w:p>
        </w:tc>
        <w:tc>
          <w:tcPr>
            <w:tcW w:w="1064"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נא לפרט מהות השירות שניתן</w:t>
            </w:r>
          </w:p>
        </w:tc>
        <w:tc>
          <w:tcPr>
            <w:tcW w:w="1204"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b/>
                <w:bCs/>
                <w:sz w:val="18"/>
                <w:szCs w:val="18"/>
                <w:rtl/>
              </w:rPr>
            </w:pPr>
            <w:r w:rsidRPr="000E76FB">
              <w:rPr>
                <w:rFonts w:ascii="Arial" w:hAnsi="Arial" w:cs="Arial"/>
                <w:sz w:val="18"/>
                <w:szCs w:val="18"/>
                <w:rtl/>
              </w:rPr>
              <w:t>האם העבודה תוכננה כתכנון כוללני/ראשי (הקף בעיגול)</w:t>
            </w:r>
            <w:r w:rsidRPr="000E76FB">
              <w:rPr>
                <w:rFonts w:ascii="Arial" w:hAnsi="Arial" w:cs="Arial"/>
                <w:b/>
                <w:bCs/>
                <w:sz w:val="18"/>
                <w:szCs w:val="18"/>
                <w:rtl/>
              </w:rPr>
              <w:t xml:space="preserve"> </w:t>
            </w:r>
          </w:p>
        </w:tc>
        <w:tc>
          <w:tcPr>
            <w:tcW w:w="992"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שטח הפרויקט מ"ר</w:t>
            </w:r>
          </w:p>
        </w:tc>
        <w:tc>
          <w:tcPr>
            <w:tcW w:w="1418"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עלות ביצוע של הפרויקט ללא מע"מ</w:t>
            </w:r>
          </w:p>
        </w:tc>
        <w:tc>
          <w:tcPr>
            <w:tcW w:w="1064"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 xml:space="preserve">ייעוד המבנים </w:t>
            </w:r>
          </w:p>
        </w:tc>
        <w:tc>
          <w:tcPr>
            <w:tcW w:w="1276"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מזמין העבודה (כולל תפקידו) ואיש קשר אצל המזמין (שם + טלפון)</w:t>
            </w:r>
          </w:p>
        </w:tc>
        <w:tc>
          <w:tcPr>
            <w:tcW w:w="1440" w:type="dxa"/>
            <w:tcBorders>
              <w:top w:val="single" w:sz="12" w:space="0" w:color="000000"/>
              <w:bottom w:val="single" w:sz="12" w:space="0" w:color="000000"/>
            </w:tcBorders>
            <w:shd w:val="clear" w:color="auto" w:fill="C6D9F1"/>
          </w:tcPr>
          <w:p w:rsidR="004B5CB0" w:rsidRPr="000E76FB" w:rsidRDefault="00E92472" w:rsidP="004B5CB0">
            <w:pPr>
              <w:bidi/>
              <w:ind w:left="-57" w:right="-57"/>
              <w:rPr>
                <w:rFonts w:ascii="Arial" w:hAnsi="Arial" w:cs="Arial"/>
                <w:sz w:val="20"/>
                <w:szCs w:val="20"/>
                <w:rtl/>
              </w:rPr>
            </w:pPr>
            <w:r w:rsidRPr="000E76FB">
              <w:rPr>
                <w:rFonts w:ascii="Arial" w:hAnsi="Arial" w:cs="Arial"/>
                <w:sz w:val="20"/>
                <w:szCs w:val="20"/>
                <w:rtl/>
              </w:rPr>
              <w:t>שם העבודה</w:t>
            </w:r>
          </w:p>
        </w:tc>
        <w:tc>
          <w:tcPr>
            <w:tcW w:w="558" w:type="dxa"/>
            <w:tcBorders>
              <w:top w:val="single" w:sz="12" w:space="0" w:color="000000"/>
              <w:bottom w:val="single" w:sz="12" w:space="0" w:color="000000"/>
            </w:tcBorders>
            <w:shd w:val="clear" w:color="auto" w:fill="C6D9F1"/>
          </w:tcPr>
          <w:p w:rsidR="004B5CB0" w:rsidRPr="000E76FB" w:rsidRDefault="003015F9" w:rsidP="004B5CB0">
            <w:pPr>
              <w:bidi/>
              <w:rPr>
                <w:rFonts w:ascii="Arial" w:hAnsi="Arial" w:cs="Arial"/>
                <w:b/>
                <w:bCs/>
                <w:sz w:val="20"/>
                <w:szCs w:val="20"/>
                <w:rtl/>
              </w:rPr>
            </w:pPr>
          </w:p>
        </w:tc>
      </w:tr>
      <w:tr w:rsidR="00925718" w:rsidTr="004B5CB0">
        <w:trPr>
          <w:trHeight w:val="775"/>
          <w:jc w:val="center"/>
        </w:trPr>
        <w:tc>
          <w:tcPr>
            <w:tcW w:w="993" w:type="dxa"/>
            <w:tcBorders>
              <w:top w:val="single" w:sz="12" w:space="0" w:color="000000"/>
            </w:tcBorders>
            <w:vAlign w:val="center"/>
          </w:tcPr>
          <w:p w:rsidR="004B5CB0" w:rsidRPr="000E76FB" w:rsidRDefault="003015F9" w:rsidP="004B5CB0">
            <w:pPr>
              <w:bidi/>
              <w:rPr>
                <w:rFonts w:ascii="Arial" w:hAnsi="Arial" w:cs="Arial"/>
                <w:b/>
                <w:rtl/>
              </w:rPr>
            </w:pPr>
          </w:p>
        </w:tc>
        <w:tc>
          <w:tcPr>
            <w:tcW w:w="1169" w:type="dxa"/>
            <w:tcBorders>
              <w:top w:val="single" w:sz="12" w:space="0" w:color="000000"/>
            </w:tcBorders>
          </w:tcPr>
          <w:p w:rsidR="004B5CB0" w:rsidRPr="000E76FB" w:rsidRDefault="003015F9" w:rsidP="004B5CB0">
            <w:pPr>
              <w:bidi/>
              <w:rPr>
                <w:rFonts w:ascii="Arial" w:hAnsi="Arial" w:cs="Arial"/>
                <w:b/>
                <w:rtl/>
              </w:rPr>
            </w:pPr>
          </w:p>
        </w:tc>
        <w:tc>
          <w:tcPr>
            <w:tcW w:w="1064" w:type="dxa"/>
            <w:tcBorders>
              <w:top w:val="single" w:sz="12" w:space="0" w:color="000000"/>
            </w:tcBorders>
          </w:tcPr>
          <w:p w:rsidR="004B5CB0" w:rsidRPr="000E76FB" w:rsidRDefault="003015F9" w:rsidP="004B5CB0">
            <w:pPr>
              <w:bidi/>
              <w:rPr>
                <w:rFonts w:ascii="Arial" w:hAnsi="Arial" w:cs="Arial"/>
                <w:b/>
                <w:rtl/>
              </w:rPr>
            </w:pPr>
          </w:p>
        </w:tc>
        <w:tc>
          <w:tcPr>
            <w:tcW w:w="1204" w:type="dxa"/>
            <w:tcBorders>
              <w:top w:val="single" w:sz="12" w:space="0" w:color="000000"/>
            </w:tcBorders>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Borders>
              <w:top w:val="single" w:sz="12" w:space="0" w:color="000000"/>
            </w:tcBorders>
          </w:tcPr>
          <w:p w:rsidR="004B5CB0" w:rsidRPr="000E76FB" w:rsidRDefault="003015F9" w:rsidP="004B5CB0">
            <w:pPr>
              <w:bidi/>
              <w:rPr>
                <w:rFonts w:ascii="Arial" w:hAnsi="Arial" w:cs="Arial"/>
                <w:b/>
                <w:rtl/>
              </w:rPr>
            </w:pPr>
          </w:p>
        </w:tc>
        <w:tc>
          <w:tcPr>
            <w:tcW w:w="1418" w:type="dxa"/>
            <w:tcBorders>
              <w:top w:val="single" w:sz="12" w:space="0" w:color="000000"/>
            </w:tcBorders>
            <w:vAlign w:val="center"/>
          </w:tcPr>
          <w:p w:rsidR="004B5CB0" w:rsidRPr="000E76FB" w:rsidRDefault="003015F9" w:rsidP="004B5CB0">
            <w:pPr>
              <w:bidi/>
              <w:rPr>
                <w:rFonts w:ascii="Arial" w:hAnsi="Arial" w:cs="Arial"/>
                <w:b/>
                <w:rtl/>
              </w:rPr>
            </w:pPr>
          </w:p>
        </w:tc>
        <w:tc>
          <w:tcPr>
            <w:tcW w:w="1064" w:type="dxa"/>
            <w:tcBorders>
              <w:top w:val="single" w:sz="12" w:space="0" w:color="000000"/>
            </w:tcBorders>
            <w:vAlign w:val="center"/>
          </w:tcPr>
          <w:p w:rsidR="004B5CB0" w:rsidRPr="000E76FB" w:rsidRDefault="003015F9" w:rsidP="004B5CB0">
            <w:pPr>
              <w:bidi/>
              <w:rPr>
                <w:rFonts w:ascii="Arial" w:hAnsi="Arial" w:cs="Arial"/>
                <w:b/>
                <w:rtl/>
              </w:rPr>
            </w:pPr>
          </w:p>
        </w:tc>
        <w:tc>
          <w:tcPr>
            <w:tcW w:w="1276" w:type="dxa"/>
            <w:tcBorders>
              <w:top w:val="single" w:sz="12" w:space="0" w:color="000000"/>
            </w:tcBorders>
            <w:vAlign w:val="center"/>
          </w:tcPr>
          <w:p w:rsidR="004B5CB0" w:rsidRPr="000E76FB" w:rsidRDefault="003015F9" w:rsidP="004B5CB0">
            <w:pPr>
              <w:bidi/>
              <w:rPr>
                <w:rFonts w:ascii="Arial" w:hAnsi="Arial" w:cs="Arial"/>
                <w:b/>
                <w:rtl/>
              </w:rPr>
            </w:pPr>
          </w:p>
        </w:tc>
        <w:tc>
          <w:tcPr>
            <w:tcW w:w="1440" w:type="dxa"/>
            <w:tcBorders>
              <w:top w:val="single" w:sz="12" w:space="0" w:color="000000"/>
            </w:tcBorders>
            <w:vAlign w:val="center"/>
          </w:tcPr>
          <w:p w:rsidR="004B5CB0" w:rsidRPr="000E76FB" w:rsidRDefault="003015F9" w:rsidP="004B5CB0">
            <w:pPr>
              <w:bidi/>
              <w:rPr>
                <w:rFonts w:ascii="Arial" w:hAnsi="Arial" w:cs="Arial"/>
                <w:b/>
                <w:rtl/>
              </w:rPr>
            </w:pPr>
          </w:p>
        </w:tc>
        <w:tc>
          <w:tcPr>
            <w:tcW w:w="558" w:type="dxa"/>
            <w:tcBorders>
              <w:top w:val="single" w:sz="12" w:space="0" w:color="000000"/>
            </w:tcBorders>
            <w:vAlign w:val="center"/>
          </w:tcPr>
          <w:p w:rsidR="004B5CB0" w:rsidRPr="000E76FB" w:rsidRDefault="00E92472" w:rsidP="004B5CB0">
            <w:pPr>
              <w:bidi/>
              <w:rPr>
                <w:rFonts w:ascii="Arial" w:hAnsi="Arial" w:cs="Arial"/>
                <w:b/>
                <w:rtl/>
              </w:rPr>
            </w:pPr>
            <w:r w:rsidRPr="000E76FB">
              <w:rPr>
                <w:rFonts w:ascii="Arial" w:hAnsi="Arial" w:cs="Arial"/>
                <w:b/>
                <w:rtl/>
              </w:rPr>
              <w:t>1</w:t>
            </w:r>
          </w:p>
        </w:tc>
      </w:tr>
      <w:tr w:rsidR="00925718" w:rsidTr="004B5CB0">
        <w:trPr>
          <w:trHeight w:val="775"/>
          <w:jc w:val="center"/>
        </w:trPr>
        <w:tc>
          <w:tcPr>
            <w:tcW w:w="993" w:type="dxa"/>
            <w:vAlign w:val="center"/>
          </w:tcPr>
          <w:p w:rsidR="004B5CB0" w:rsidRPr="000E76FB" w:rsidRDefault="003015F9" w:rsidP="004B5CB0">
            <w:pPr>
              <w:bidi/>
              <w:rPr>
                <w:rFonts w:ascii="Arial" w:hAnsi="Arial" w:cs="Arial"/>
                <w:b/>
                <w:rtl/>
              </w:rPr>
            </w:pPr>
          </w:p>
        </w:tc>
        <w:tc>
          <w:tcPr>
            <w:tcW w:w="1169" w:type="dxa"/>
          </w:tcPr>
          <w:p w:rsidR="004B5CB0" w:rsidRPr="000E76FB" w:rsidRDefault="003015F9" w:rsidP="004B5CB0">
            <w:pPr>
              <w:bidi/>
              <w:rPr>
                <w:rFonts w:ascii="Arial" w:hAnsi="Arial" w:cs="Arial"/>
                <w:b/>
                <w:rtl/>
              </w:rPr>
            </w:pPr>
          </w:p>
        </w:tc>
        <w:tc>
          <w:tcPr>
            <w:tcW w:w="1064" w:type="dxa"/>
          </w:tcPr>
          <w:p w:rsidR="004B5CB0" w:rsidRPr="000E76FB" w:rsidRDefault="003015F9" w:rsidP="004B5CB0">
            <w:pPr>
              <w:bidi/>
              <w:rPr>
                <w:rFonts w:ascii="Arial" w:hAnsi="Arial" w:cs="Arial"/>
                <w:b/>
                <w:rtl/>
              </w:rPr>
            </w:pPr>
          </w:p>
        </w:tc>
        <w:tc>
          <w:tcPr>
            <w:tcW w:w="1204" w:type="dxa"/>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Pr>
          <w:p w:rsidR="004B5CB0" w:rsidRPr="000E76FB" w:rsidRDefault="003015F9" w:rsidP="004B5CB0">
            <w:pPr>
              <w:bidi/>
              <w:rPr>
                <w:rFonts w:ascii="Arial" w:hAnsi="Arial" w:cs="Arial"/>
                <w:b/>
                <w:rtl/>
              </w:rPr>
            </w:pPr>
          </w:p>
        </w:tc>
        <w:tc>
          <w:tcPr>
            <w:tcW w:w="1418" w:type="dxa"/>
            <w:vAlign w:val="center"/>
          </w:tcPr>
          <w:p w:rsidR="004B5CB0" w:rsidRPr="000E76FB" w:rsidRDefault="003015F9" w:rsidP="004B5CB0">
            <w:pPr>
              <w:bidi/>
              <w:rPr>
                <w:rFonts w:ascii="Arial" w:hAnsi="Arial" w:cs="Arial"/>
                <w:b/>
                <w:rtl/>
              </w:rPr>
            </w:pPr>
          </w:p>
        </w:tc>
        <w:tc>
          <w:tcPr>
            <w:tcW w:w="1064" w:type="dxa"/>
            <w:vAlign w:val="center"/>
          </w:tcPr>
          <w:p w:rsidR="004B5CB0" w:rsidRPr="000E76FB" w:rsidRDefault="003015F9" w:rsidP="004B5CB0">
            <w:pPr>
              <w:bidi/>
              <w:rPr>
                <w:rFonts w:ascii="Arial" w:hAnsi="Arial" w:cs="Arial"/>
                <w:b/>
                <w:rtl/>
              </w:rPr>
            </w:pPr>
          </w:p>
        </w:tc>
        <w:tc>
          <w:tcPr>
            <w:tcW w:w="1276" w:type="dxa"/>
            <w:vAlign w:val="center"/>
          </w:tcPr>
          <w:p w:rsidR="004B5CB0" w:rsidRPr="000E76FB" w:rsidRDefault="003015F9" w:rsidP="004B5CB0">
            <w:pPr>
              <w:bidi/>
              <w:rPr>
                <w:rFonts w:ascii="Arial" w:hAnsi="Arial" w:cs="Arial"/>
                <w:b/>
                <w:rtl/>
              </w:rPr>
            </w:pPr>
          </w:p>
        </w:tc>
        <w:tc>
          <w:tcPr>
            <w:tcW w:w="1440" w:type="dxa"/>
            <w:vAlign w:val="center"/>
          </w:tcPr>
          <w:p w:rsidR="004B5CB0" w:rsidRPr="000E76FB" w:rsidRDefault="003015F9" w:rsidP="004B5CB0">
            <w:pPr>
              <w:bidi/>
              <w:rPr>
                <w:rFonts w:ascii="Arial" w:hAnsi="Arial" w:cs="Arial"/>
                <w:b/>
                <w:rtl/>
              </w:rPr>
            </w:pPr>
          </w:p>
        </w:tc>
        <w:tc>
          <w:tcPr>
            <w:tcW w:w="558" w:type="dxa"/>
            <w:vAlign w:val="center"/>
          </w:tcPr>
          <w:p w:rsidR="004B5CB0" w:rsidRPr="000E76FB" w:rsidRDefault="00E92472" w:rsidP="004B5CB0">
            <w:pPr>
              <w:bidi/>
              <w:rPr>
                <w:rFonts w:ascii="Arial" w:hAnsi="Arial" w:cs="Arial"/>
                <w:b/>
                <w:rtl/>
              </w:rPr>
            </w:pPr>
            <w:r w:rsidRPr="000E76FB">
              <w:rPr>
                <w:rFonts w:ascii="Arial" w:hAnsi="Arial" w:cs="Arial"/>
                <w:b/>
                <w:rtl/>
              </w:rPr>
              <w:t>2</w:t>
            </w:r>
          </w:p>
        </w:tc>
      </w:tr>
      <w:tr w:rsidR="00925718" w:rsidTr="004B5CB0">
        <w:trPr>
          <w:trHeight w:val="775"/>
          <w:jc w:val="center"/>
        </w:trPr>
        <w:tc>
          <w:tcPr>
            <w:tcW w:w="993" w:type="dxa"/>
            <w:vAlign w:val="center"/>
          </w:tcPr>
          <w:p w:rsidR="004B5CB0" w:rsidRPr="000E76FB" w:rsidRDefault="003015F9" w:rsidP="004B5CB0">
            <w:pPr>
              <w:bidi/>
              <w:rPr>
                <w:rFonts w:ascii="Arial" w:hAnsi="Arial" w:cs="Arial"/>
                <w:b/>
                <w:rtl/>
              </w:rPr>
            </w:pPr>
          </w:p>
        </w:tc>
        <w:tc>
          <w:tcPr>
            <w:tcW w:w="1169" w:type="dxa"/>
          </w:tcPr>
          <w:p w:rsidR="004B5CB0" w:rsidRPr="000E76FB" w:rsidRDefault="003015F9" w:rsidP="004B5CB0">
            <w:pPr>
              <w:bidi/>
              <w:rPr>
                <w:rFonts w:ascii="Arial" w:hAnsi="Arial" w:cs="Arial"/>
                <w:b/>
                <w:rtl/>
              </w:rPr>
            </w:pPr>
          </w:p>
        </w:tc>
        <w:tc>
          <w:tcPr>
            <w:tcW w:w="1064" w:type="dxa"/>
          </w:tcPr>
          <w:p w:rsidR="004B5CB0" w:rsidRPr="000E76FB" w:rsidRDefault="003015F9" w:rsidP="004B5CB0">
            <w:pPr>
              <w:bidi/>
              <w:rPr>
                <w:rFonts w:ascii="Arial" w:hAnsi="Arial" w:cs="Arial"/>
                <w:b/>
                <w:rtl/>
              </w:rPr>
            </w:pPr>
          </w:p>
        </w:tc>
        <w:tc>
          <w:tcPr>
            <w:tcW w:w="1204" w:type="dxa"/>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Pr>
          <w:p w:rsidR="004B5CB0" w:rsidRPr="000E76FB" w:rsidRDefault="003015F9" w:rsidP="004B5CB0">
            <w:pPr>
              <w:bidi/>
              <w:rPr>
                <w:rFonts w:ascii="Arial" w:hAnsi="Arial" w:cs="Arial"/>
                <w:b/>
                <w:rtl/>
              </w:rPr>
            </w:pPr>
          </w:p>
        </w:tc>
        <w:tc>
          <w:tcPr>
            <w:tcW w:w="1418" w:type="dxa"/>
            <w:vAlign w:val="center"/>
          </w:tcPr>
          <w:p w:rsidR="004B5CB0" w:rsidRPr="000E76FB" w:rsidRDefault="003015F9" w:rsidP="004B5CB0">
            <w:pPr>
              <w:bidi/>
              <w:rPr>
                <w:rFonts w:ascii="Arial" w:hAnsi="Arial" w:cs="Arial"/>
                <w:b/>
                <w:rtl/>
              </w:rPr>
            </w:pPr>
          </w:p>
        </w:tc>
        <w:tc>
          <w:tcPr>
            <w:tcW w:w="1064" w:type="dxa"/>
            <w:vAlign w:val="center"/>
          </w:tcPr>
          <w:p w:rsidR="004B5CB0" w:rsidRPr="000E76FB" w:rsidRDefault="003015F9" w:rsidP="004B5CB0">
            <w:pPr>
              <w:bidi/>
              <w:rPr>
                <w:rFonts w:ascii="Arial" w:hAnsi="Arial" w:cs="Arial"/>
                <w:b/>
                <w:rtl/>
              </w:rPr>
            </w:pPr>
          </w:p>
        </w:tc>
        <w:tc>
          <w:tcPr>
            <w:tcW w:w="1276" w:type="dxa"/>
            <w:vAlign w:val="center"/>
          </w:tcPr>
          <w:p w:rsidR="004B5CB0" w:rsidRPr="000E76FB" w:rsidRDefault="003015F9" w:rsidP="004B5CB0">
            <w:pPr>
              <w:bidi/>
              <w:rPr>
                <w:rFonts w:ascii="Arial" w:hAnsi="Arial" w:cs="Arial"/>
                <w:b/>
                <w:rtl/>
              </w:rPr>
            </w:pPr>
          </w:p>
        </w:tc>
        <w:tc>
          <w:tcPr>
            <w:tcW w:w="1440" w:type="dxa"/>
            <w:vAlign w:val="center"/>
          </w:tcPr>
          <w:p w:rsidR="004B5CB0" w:rsidRPr="000E76FB" w:rsidRDefault="003015F9" w:rsidP="004B5CB0">
            <w:pPr>
              <w:bidi/>
              <w:rPr>
                <w:rFonts w:ascii="Arial" w:hAnsi="Arial" w:cs="Arial"/>
                <w:b/>
                <w:rtl/>
              </w:rPr>
            </w:pPr>
          </w:p>
        </w:tc>
        <w:tc>
          <w:tcPr>
            <w:tcW w:w="558" w:type="dxa"/>
            <w:vAlign w:val="center"/>
          </w:tcPr>
          <w:p w:rsidR="004B5CB0" w:rsidRPr="000E76FB" w:rsidRDefault="00E92472" w:rsidP="004B5CB0">
            <w:pPr>
              <w:bidi/>
              <w:rPr>
                <w:rFonts w:ascii="Arial" w:hAnsi="Arial" w:cs="Arial"/>
                <w:b/>
                <w:rtl/>
              </w:rPr>
            </w:pPr>
            <w:r w:rsidRPr="000E76FB">
              <w:rPr>
                <w:rFonts w:ascii="Arial" w:hAnsi="Arial" w:cs="Arial"/>
                <w:b/>
                <w:rtl/>
              </w:rPr>
              <w:t>3</w:t>
            </w:r>
          </w:p>
        </w:tc>
      </w:tr>
      <w:tr w:rsidR="00925718" w:rsidTr="004B5CB0">
        <w:trPr>
          <w:trHeight w:val="775"/>
          <w:jc w:val="center"/>
        </w:trPr>
        <w:tc>
          <w:tcPr>
            <w:tcW w:w="993" w:type="dxa"/>
            <w:vAlign w:val="center"/>
          </w:tcPr>
          <w:p w:rsidR="004B5CB0" w:rsidRPr="000E76FB" w:rsidRDefault="003015F9" w:rsidP="004B5CB0">
            <w:pPr>
              <w:bidi/>
              <w:rPr>
                <w:rFonts w:ascii="Arial" w:hAnsi="Arial" w:cs="Arial"/>
                <w:b/>
                <w:rtl/>
              </w:rPr>
            </w:pPr>
          </w:p>
        </w:tc>
        <w:tc>
          <w:tcPr>
            <w:tcW w:w="1169" w:type="dxa"/>
          </w:tcPr>
          <w:p w:rsidR="004B5CB0" w:rsidRPr="000E76FB" w:rsidRDefault="003015F9" w:rsidP="004B5CB0">
            <w:pPr>
              <w:bidi/>
              <w:rPr>
                <w:rFonts w:ascii="Arial" w:hAnsi="Arial" w:cs="Arial"/>
                <w:b/>
                <w:rtl/>
              </w:rPr>
            </w:pPr>
          </w:p>
        </w:tc>
        <w:tc>
          <w:tcPr>
            <w:tcW w:w="1064" w:type="dxa"/>
          </w:tcPr>
          <w:p w:rsidR="004B5CB0" w:rsidRPr="000E76FB" w:rsidRDefault="003015F9" w:rsidP="004B5CB0">
            <w:pPr>
              <w:bidi/>
              <w:rPr>
                <w:rFonts w:ascii="Arial" w:hAnsi="Arial" w:cs="Arial"/>
                <w:b/>
                <w:rtl/>
              </w:rPr>
            </w:pPr>
          </w:p>
        </w:tc>
        <w:tc>
          <w:tcPr>
            <w:tcW w:w="1204" w:type="dxa"/>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Pr>
          <w:p w:rsidR="004B5CB0" w:rsidRPr="000E76FB" w:rsidRDefault="003015F9" w:rsidP="004B5CB0">
            <w:pPr>
              <w:bidi/>
              <w:rPr>
                <w:rFonts w:ascii="Arial" w:hAnsi="Arial" w:cs="Arial"/>
                <w:b/>
                <w:rtl/>
              </w:rPr>
            </w:pPr>
          </w:p>
        </w:tc>
        <w:tc>
          <w:tcPr>
            <w:tcW w:w="1418" w:type="dxa"/>
            <w:vAlign w:val="center"/>
          </w:tcPr>
          <w:p w:rsidR="004B5CB0" w:rsidRPr="000E76FB" w:rsidRDefault="003015F9" w:rsidP="004B5CB0">
            <w:pPr>
              <w:bidi/>
              <w:rPr>
                <w:rFonts w:ascii="Arial" w:hAnsi="Arial" w:cs="Arial"/>
                <w:b/>
                <w:rtl/>
              </w:rPr>
            </w:pPr>
          </w:p>
        </w:tc>
        <w:tc>
          <w:tcPr>
            <w:tcW w:w="1064" w:type="dxa"/>
            <w:vAlign w:val="center"/>
          </w:tcPr>
          <w:p w:rsidR="004B5CB0" w:rsidRPr="000E76FB" w:rsidRDefault="003015F9" w:rsidP="004B5CB0">
            <w:pPr>
              <w:bidi/>
              <w:rPr>
                <w:rFonts w:ascii="Arial" w:hAnsi="Arial" w:cs="Arial"/>
                <w:b/>
                <w:rtl/>
              </w:rPr>
            </w:pPr>
          </w:p>
        </w:tc>
        <w:tc>
          <w:tcPr>
            <w:tcW w:w="1276" w:type="dxa"/>
            <w:vAlign w:val="center"/>
          </w:tcPr>
          <w:p w:rsidR="004B5CB0" w:rsidRPr="000E76FB" w:rsidRDefault="003015F9" w:rsidP="004B5CB0">
            <w:pPr>
              <w:bidi/>
              <w:rPr>
                <w:rFonts w:ascii="Arial" w:hAnsi="Arial" w:cs="Arial"/>
                <w:b/>
                <w:rtl/>
              </w:rPr>
            </w:pPr>
          </w:p>
        </w:tc>
        <w:tc>
          <w:tcPr>
            <w:tcW w:w="1440" w:type="dxa"/>
            <w:vAlign w:val="center"/>
          </w:tcPr>
          <w:p w:rsidR="004B5CB0" w:rsidRPr="000E76FB" w:rsidRDefault="003015F9" w:rsidP="004B5CB0">
            <w:pPr>
              <w:bidi/>
              <w:rPr>
                <w:rFonts w:ascii="Arial" w:hAnsi="Arial" w:cs="Arial"/>
                <w:b/>
                <w:rtl/>
              </w:rPr>
            </w:pPr>
          </w:p>
        </w:tc>
        <w:tc>
          <w:tcPr>
            <w:tcW w:w="558" w:type="dxa"/>
            <w:vAlign w:val="center"/>
          </w:tcPr>
          <w:p w:rsidR="004B5CB0" w:rsidRPr="000E76FB" w:rsidRDefault="00E92472" w:rsidP="004B5CB0">
            <w:pPr>
              <w:bidi/>
              <w:rPr>
                <w:rFonts w:ascii="Arial" w:hAnsi="Arial" w:cs="Arial"/>
                <w:b/>
                <w:rtl/>
              </w:rPr>
            </w:pPr>
            <w:r w:rsidRPr="000E76FB">
              <w:rPr>
                <w:rFonts w:ascii="Arial" w:hAnsi="Arial" w:cs="Arial"/>
                <w:b/>
                <w:rtl/>
              </w:rPr>
              <w:t>4</w:t>
            </w:r>
          </w:p>
        </w:tc>
      </w:tr>
      <w:tr w:rsidR="00925718" w:rsidTr="004B5CB0">
        <w:trPr>
          <w:trHeight w:val="775"/>
          <w:jc w:val="center"/>
        </w:trPr>
        <w:tc>
          <w:tcPr>
            <w:tcW w:w="993" w:type="dxa"/>
            <w:vAlign w:val="center"/>
          </w:tcPr>
          <w:p w:rsidR="004B5CB0" w:rsidRPr="000E76FB" w:rsidRDefault="003015F9" w:rsidP="004B5CB0">
            <w:pPr>
              <w:bidi/>
              <w:rPr>
                <w:rFonts w:ascii="Arial" w:hAnsi="Arial" w:cs="Arial"/>
                <w:b/>
                <w:rtl/>
              </w:rPr>
            </w:pPr>
          </w:p>
        </w:tc>
        <w:tc>
          <w:tcPr>
            <w:tcW w:w="1169" w:type="dxa"/>
          </w:tcPr>
          <w:p w:rsidR="004B5CB0" w:rsidRPr="000E76FB" w:rsidRDefault="003015F9" w:rsidP="004B5CB0">
            <w:pPr>
              <w:bidi/>
              <w:rPr>
                <w:rFonts w:ascii="Arial" w:hAnsi="Arial" w:cs="Arial"/>
                <w:b/>
                <w:rtl/>
              </w:rPr>
            </w:pPr>
          </w:p>
        </w:tc>
        <w:tc>
          <w:tcPr>
            <w:tcW w:w="1064" w:type="dxa"/>
          </w:tcPr>
          <w:p w:rsidR="004B5CB0" w:rsidRPr="000E76FB" w:rsidRDefault="003015F9" w:rsidP="004B5CB0">
            <w:pPr>
              <w:bidi/>
              <w:rPr>
                <w:rFonts w:ascii="Arial" w:hAnsi="Arial" w:cs="Arial"/>
                <w:b/>
                <w:rtl/>
              </w:rPr>
            </w:pPr>
          </w:p>
        </w:tc>
        <w:tc>
          <w:tcPr>
            <w:tcW w:w="1204" w:type="dxa"/>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Pr>
          <w:p w:rsidR="004B5CB0" w:rsidRPr="000E76FB" w:rsidRDefault="003015F9" w:rsidP="004B5CB0">
            <w:pPr>
              <w:bidi/>
              <w:rPr>
                <w:rFonts w:ascii="Arial" w:hAnsi="Arial" w:cs="Arial"/>
                <w:b/>
                <w:rtl/>
              </w:rPr>
            </w:pPr>
          </w:p>
        </w:tc>
        <w:tc>
          <w:tcPr>
            <w:tcW w:w="1418" w:type="dxa"/>
            <w:vAlign w:val="center"/>
          </w:tcPr>
          <w:p w:rsidR="004B5CB0" w:rsidRPr="000E76FB" w:rsidRDefault="003015F9" w:rsidP="004B5CB0">
            <w:pPr>
              <w:bidi/>
              <w:rPr>
                <w:rFonts w:ascii="Arial" w:hAnsi="Arial" w:cs="Arial"/>
                <w:b/>
                <w:rtl/>
              </w:rPr>
            </w:pPr>
          </w:p>
        </w:tc>
        <w:tc>
          <w:tcPr>
            <w:tcW w:w="1064" w:type="dxa"/>
            <w:vAlign w:val="center"/>
          </w:tcPr>
          <w:p w:rsidR="004B5CB0" w:rsidRPr="000E76FB" w:rsidRDefault="003015F9" w:rsidP="004B5CB0">
            <w:pPr>
              <w:bidi/>
              <w:rPr>
                <w:rFonts w:ascii="Arial" w:hAnsi="Arial" w:cs="Arial"/>
                <w:b/>
                <w:rtl/>
              </w:rPr>
            </w:pPr>
          </w:p>
        </w:tc>
        <w:tc>
          <w:tcPr>
            <w:tcW w:w="1276" w:type="dxa"/>
            <w:vAlign w:val="center"/>
          </w:tcPr>
          <w:p w:rsidR="004B5CB0" w:rsidRPr="000E76FB" w:rsidRDefault="003015F9" w:rsidP="004B5CB0">
            <w:pPr>
              <w:bidi/>
              <w:rPr>
                <w:rFonts w:ascii="Arial" w:hAnsi="Arial" w:cs="Arial"/>
                <w:b/>
                <w:rtl/>
              </w:rPr>
            </w:pPr>
          </w:p>
        </w:tc>
        <w:tc>
          <w:tcPr>
            <w:tcW w:w="1440" w:type="dxa"/>
            <w:vAlign w:val="center"/>
          </w:tcPr>
          <w:p w:rsidR="004B5CB0" w:rsidRPr="000E76FB" w:rsidRDefault="003015F9" w:rsidP="004B5CB0">
            <w:pPr>
              <w:bidi/>
              <w:rPr>
                <w:rFonts w:ascii="Arial" w:hAnsi="Arial" w:cs="Arial"/>
                <w:b/>
                <w:rtl/>
              </w:rPr>
            </w:pPr>
          </w:p>
        </w:tc>
        <w:tc>
          <w:tcPr>
            <w:tcW w:w="558" w:type="dxa"/>
            <w:vAlign w:val="center"/>
          </w:tcPr>
          <w:p w:rsidR="004B5CB0" w:rsidRPr="000E76FB" w:rsidRDefault="00E92472" w:rsidP="004B5CB0">
            <w:pPr>
              <w:bidi/>
              <w:rPr>
                <w:rFonts w:ascii="Arial" w:hAnsi="Arial" w:cs="Arial"/>
                <w:b/>
                <w:rtl/>
              </w:rPr>
            </w:pPr>
            <w:r w:rsidRPr="000E76FB">
              <w:rPr>
                <w:rFonts w:ascii="Arial" w:hAnsi="Arial" w:cs="Arial"/>
                <w:b/>
                <w:rtl/>
              </w:rPr>
              <w:t>5</w:t>
            </w:r>
          </w:p>
        </w:tc>
      </w:tr>
      <w:tr w:rsidR="00925718" w:rsidTr="004B5CB0">
        <w:trPr>
          <w:trHeight w:val="826"/>
          <w:jc w:val="center"/>
        </w:trPr>
        <w:tc>
          <w:tcPr>
            <w:tcW w:w="993" w:type="dxa"/>
            <w:vAlign w:val="center"/>
          </w:tcPr>
          <w:p w:rsidR="004B5CB0" w:rsidRPr="000E76FB" w:rsidRDefault="003015F9" w:rsidP="004B5CB0">
            <w:pPr>
              <w:bidi/>
              <w:rPr>
                <w:rFonts w:ascii="Arial" w:hAnsi="Arial" w:cs="Arial"/>
                <w:b/>
                <w:rtl/>
              </w:rPr>
            </w:pPr>
          </w:p>
        </w:tc>
        <w:tc>
          <w:tcPr>
            <w:tcW w:w="1169" w:type="dxa"/>
          </w:tcPr>
          <w:p w:rsidR="004B5CB0" w:rsidRPr="000E76FB" w:rsidRDefault="003015F9" w:rsidP="004B5CB0">
            <w:pPr>
              <w:bidi/>
              <w:rPr>
                <w:rFonts w:ascii="Arial" w:hAnsi="Arial" w:cs="Arial"/>
                <w:b/>
                <w:rtl/>
              </w:rPr>
            </w:pPr>
          </w:p>
        </w:tc>
        <w:tc>
          <w:tcPr>
            <w:tcW w:w="1064" w:type="dxa"/>
          </w:tcPr>
          <w:p w:rsidR="004B5CB0" w:rsidRPr="000E76FB" w:rsidRDefault="003015F9" w:rsidP="004B5CB0">
            <w:pPr>
              <w:bidi/>
              <w:rPr>
                <w:rFonts w:ascii="Arial" w:hAnsi="Arial" w:cs="Arial"/>
                <w:b/>
                <w:rtl/>
              </w:rPr>
            </w:pPr>
          </w:p>
        </w:tc>
        <w:tc>
          <w:tcPr>
            <w:tcW w:w="1204" w:type="dxa"/>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Pr>
          <w:p w:rsidR="004B5CB0" w:rsidRPr="000E76FB" w:rsidRDefault="003015F9" w:rsidP="004B5CB0">
            <w:pPr>
              <w:bidi/>
              <w:rPr>
                <w:rFonts w:ascii="Arial" w:hAnsi="Arial" w:cs="Arial"/>
                <w:b/>
                <w:rtl/>
              </w:rPr>
            </w:pPr>
          </w:p>
        </w:tc>
        <w:tc>
          <w:tcPr>
            <w:tcW w:w="1418" w:type="dxa"/>
            <w:vAlign w:val="center"/>
          </w:tcPr>
          <w:p w:rsidR="004B5CB0" w:rsidRPr="000E76FB" w:rsidRDefault="003015F9" w:rsidP="004B5CB0">
            <w:pPr>
              <w:bidi/>
              <w:rPr>
                <w:rFonts w:ascii="Arial" w:hAnsi="Arial" w:cs="Arial"/>
                <w:b/>
                <w:rtl/>
              </w:rPr>
            </w:pPr>
          </w:p>
        </w:tc>
        <w:tc>
          <w:tcPr>
            <w:tcW w:w="1064" w:type="dxa"/>
            <w:vAlign w:val="center"/>
          </w:tcPr>
          <w:p w:rsidR="004B5CB0" w:rsidRPr="000E76FB" w:rsidRDefault="003015F9" w:rsidP="004B5CB0">
            <w:pPr>
              <w:bidi/>
              <w:rPr>
                <w:rFonts w:ascii="Arial" w:hAnsi="Arial" w:cs="Arial"/>
                <w:b/>
                <w:rtl/>
              </w:rPr>
            </w:pPr>
          </w:p>
        </w:tc>
        <w:tc>
          <w:tcPr>
            <w:tcW w:w="1276" w:type="dxa"/>
            <w:vAlign w:val="center"/>
          </w:tcPr>
          <w:p w:rsidR="004B5CB0" w:rsidRPr="000E76FB" w:rsidRDefault="003015F9" w:rsidP="004B5CB0">
            <w:pPr>
              <w:bidi/>
              <w:rPr>
                <w:rFonts w:ascii="Arial" w:hAnsi="Arial" w:cs="Arial"/>
                <w:b/>
                <w:rtl/>
              </w:rPr>
            </w:pPr>
          </w:p>
        </w:tc>
        <w:tc>
          <w:tcPr>
            <w:tcW w:w="1440" w:type="dxa"/>
            <w:vAlign w:val="center"/>
          </w:tcPr>
          <w:p w:rsidR="004B5CB0" w:rsidRPr="000E76FB" w:rsidRDefault="003015F9" w:rsidP="004B5CB0">
            <w:pPr>
              <w:bidi/>
              <w:rPr>
                <w:rFonts w:ascii="Arial" w:hAnsi="Arial" w:cs="Arial"/>
                <w:b/>
                <w:rtl/>
              </w:rPr>
            </w:pPr>
          </w:p>
        </w:tc>
        <w:tc>
          <w:tcPr>
            <w:tcW w:w="558" w:type="dxa"/>
            <w:vAlign w:val="center"/>
          </w:tcPr>
          <w:p w:rsidR="004B5CB0" w:rsidRPr="000E76FB" w:rsidRDefault="00E92472" w:rsidP="004B5CB0">
            <w:pPr>
              <w:bidi/>
              <w:rPr>
                <w:rFonts w:ascii="Arial" w:hAnsi="Arial" w:cs="Arial"/>
                <w:b/>
                <w:rtl/>
              </w:rPr>
            </w:pPr>
            <w:r w:rsidRPr="000E76FB">
              <w:rPr>
                <w:rFonts w:ascii="Arial" w:hAnsi="Arial" w:cs="Arial"/>
                <w:b/>
                <w:rtl/>
              </w:rPr>
              <w:t>6</w:t>
            </w:r>
          </w:p>
        </w:tc>
      </w:tr>
      <w:tr w:rsidR="00925718" w:rsidTr="004B5CB0">
        <w:trPr>
          <w:trHeight w:val="775"/>
          <w:jc w:val="center"/>
        </w:trPr>
        <w:tc>
          <w:tcPr>
            <w:tcW w:w="993" w:type="dxa"/>
            <w:vAlign w:val="center"/>
          </w:tcPr>
          <w:p w:rsidR="004B5CB0" w:rsidRPr="000E76FB" w:rsidRDefault="003015F9" w:rsidP="004B5CB0">
            <w:pPr>
              <w:bidi/>
              <w:rPr>
                <w:rFonts w:ascii="Arial" w:hAnsi="Arial" w:cs="Arial"/>
                <w:b/>
                <w:rtl/>
              </w:rPr>
            </w:pPr>
          </w:p>
        </w:tc>
        <w:tc>
          <w:tcPr>
            <w:tcW w:w="1169" w:type="dxa"/>
          </w:tcPr>
          <w:p w:rsidR="004B5CB0" w:rsidRPr="000E76FB" w:rsidRDefault="003015F9" w:rsidP="004B5CB0">
            <w:pPr>
              <w:bidi/>
              <w:rPr>
                <w:rFonts w:ascii="Arial" w:hAnsi="Arial" w:cs="Arial"/>
                <w:b/>
                <w:rtl/>
              </w:rPr>
            </w:pPr>
          </w:p>
        </w:tc>
        <w:tc>
          <w:tcPr>
            <w:tcW w:w="1064" w:type="dxa"/>
          </w:tcPr>
          <w:p w:rsidR="004B5CB0" w:rsidRPr="000E76FB" w:rsidRDefault="003015F9" w:rsidP="004B5CB0">
            <w:pPr>
              <w:bidi/>
              <w:rPr>
                <w:rFonts w:ascii="Arial" w:hAnsi="Arial" w:cs="Arial"/>
                <w:b/>
                <w:rtl/>
              </w:rPr>
            </w:pPr>
          </w:p>
        </w:tc>
        <w:tc>
          <w:tcPr>
            <w:tcW w:w="1204" w:type="dxa"/>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Pr>
          <w:p w:rsidR="004B5CB0" w:rsidRPr="000E76FB" w:rsidRDefault="003015F9" w:rsidP="004B5CB0">
            <w:pPr>
              <w:bidi/>
              <w:rPr>
                <w:rFonts w:ascii="Arial" w:hAnsi="Arial" w:cs="Arial"/>
                <w:b/>
                <w:rtl/>
              </w:rPr>
            </w:pPr>
          </w:p>
        </w:tc>
        <w:tc>
          <w:tcPr>
            <w:tcW w:w="1418" w:type="dxa"/>
            <w:vAlign w:val="center"/>
          </w:tcPr>
          <w:p w:rsidR="004B5CB0" w:rsidRPr="000E76FB" w:rsidRDefault="003015F9" w:rsidP="004B5CB0">
            <w:pPr>
              <w:bidi/>
              <w:rPr>
                <w:rFonts w:ascii="Arial" w:hAnsi="Arial" w:cs="Arial"/>
                <w:b/>
                <w:rtl/>
              </w:rPr>
            </w:pPr>
          </w:p>
        </w:tc>
        <w:tc>
          <w:tcPr>
            <w:tcW w:w="1064" w:type="dxa"/>
            <w:vAlign w:val="center"/>
          </w:tcPr>
          <w:p w:rsidR="004B5CB0" w:rsidRPr="000E76FB" w:rsidRDefault="003015F9" w:rsidP="004B5CB0">
            <w:pPr>
              <w:bidi/>
              <w:rPr>
                <w:rFonts w:ascii="Arial" w:hAnsi="Arial" w:cs="Arial"/>
                <w:b/>
                <w:rtl/>
              </w:rPr>
            </w:pPr>
          </w:p>
        </w:tc>
        <w:tc>
          <w:tcPr>
            <w:tcW w:w="1276" w:type="dxa"/>
            <w:vAlign w:val="center"/>
          </w:tcPr>
          <w:p w:rsidR="004B5CB0" w:rsidRPr="000E76FB" w:rsidRDefault="003015F9" w:rsidP="004B5CB0">
            <w:pPr>
              <w:bidi/>
              <w:rPr>
                <w:rFonts w:ascii="Arial" w:hAnsi="Arial" w:cs="Arial"/>
                <w:b/>
                <w:rtl/>
              </w:rPr>
            </w:pPr>
          </w:p>
        </w:tc>
        <w:tc>
          <w:tcPr>
            <w:tcW w:w="1440" w:type="dxa"/>
            <w:vAlign w:val="center"/>
          </w:tcPr>
          <w:p w:rsidR="004B5CB0" w:rsidRPr="000E76FB" w:rsidRDefault="003015F9" w:rsidP="004B5CB0">
            <w:pPr>
              <w:bidi/>
              <w:rPr>
                <w:rFonts w:ascii="Arial" w:hAnsi="Arial" w:cs="Arial"/>
                <w:b/>
                <w:rtl/>
              </w:rPr>
            </w:pPr>
          </w:p>
        </w:tc>
        <w:tc>
          <w:tcPr>
            <w:tcW w:w="558" w:type="dxa"/>
            <w:vAlign w:val="center"/>
          </w:tcPr>
          <w:p w:rsidR="004B5CB0" w:rsidRPr="000E76FB" w:rsidRDefault="00E92472" w:rsidP="004B5CB0">
            <w:pPr>
              <w:bidi/>
              <w:rPr>
                <w:rFonts w:ascii="Arial" w:hAnsi="Arial" w:cs="Arial"/>
                <w:b/>
                <w:rtl/>
              </w:rPr>
            </w:pPr>
            <w:r w:rsidRPr="000E76FB">
              <w:rPr>
                <w:rFonts w:ascii="Arial" w:hAnsi="Arial" w:cs="Arial"/>
                <w:b/>
                <w:rtl/>
              </w:rPr>
              <w:t>7</w:t>
            </w:r>
          </w:p>
        </w:tc>
      </w:tr>
      <w:tr w:rsidR="00925718" w:rsidTr="004B5CB0">
        <w:trPr>
          <w:trHeight w:val="775"/>
          <w:jc w:val="center"/>
        </w:trPr>
        <w:tc>
          <w:tcPr>
            <w:tcW w:w="993" w:type="dxa"/>
            <w:vAlign w:val="center"/>
          </w:tcPr>
          <w:p w:rsidR="004B5CB0" w:rsidRPr="000E76FB" w:rsidRDefault="003015F9" w:rsidP="004B5CB0">
            <w:pPr>
              <w:bidi/>
              <w:rPr>
                <w:rFonts w:ascii="Arial" w:hAnsi="Arial" w:cs="Arial"/>
                <w:b/>
                <w:rtl/>
              </w:rPr>
            </w:pPr>
          </w:p>
        </w:tc>
        <w:tc>
          <w:tcPr>
            <w:tcW w:w="1169" w:type="dxa"/>
          </w:tcPr>
          <w:p w:rsidR="004B5CB0" w:rsidRPr="000E76FB" w:rsidRDefault="003015F9" w:rsidP="004B5CB0">
            <w:pPr>
              <w:bidi/>
              <w:rPr>
                <w:rFonts w:ascii="Arial" w:hAnsi="Arial" w:cs="Arial"/>
                <w:b/>
                <w:rtl/>
              </w:rPr>
            </w:pPr>
          </w:p>
        </w:tc>
        <w:tc>
          <w:tcPr>
            <w:tcW w:w="1064" w:type="dxa"/>
          </w:tcPr>
          <w:p w:rsidR="004B5CB0" w:rsidRPr="000E76FB" w:rsidRDefault="003015F9" w:rsidP="004B5CB0">
            <w:pPr>
              <w:bidi/>
              <w:rPr>
                <w:rFonts w:ascii="Arial" w:hAnsi="Arial" w:cs="Arial"/>
                <w:b/>
                <w:rtl/>
              </w:rPr>
            </w:pPr>
          </w:p>
        </w:tc>
        <w:tc>
          <w:tcPr>
            <w:tcW w:w="1204" w:type="dxa"/>
            <w:vAlign w:val="center"/>
          </w:tcPr>
          <w:p w:rsidR="004B5CB0" w:rsidRPr="000E76FB" w:rsidRDefault="00E92472" w:rsidP="004B5CB0">
            <w:pPr>
              <w:bidi/>
              <w:rPr>
                <w:rFonts w:ascii="Arial" w:hAnsi="Arial" w:cs="Arial"/>
                <w:b/>
                <w:rtl/>
              </w:rPr>
            </w:pPr>
            <w:r w:rsidRPr="000E76FB">
              <w:rPr>
                <w:rFonts w:ascii="Arial" w:hAnsi="Arial" w:cs="Arial"/>
                <w:b/>
                <w:rtl/>
              </w:rPr>
              <w:t>כן/ לא</w:t>
            </w:r>
          </w:p>
        </w:tc>
        <w:tc>
          <w:tcPr>
            <w:tcW w:w="992" w:type="dxa"/>
          </w:tcPr>
          <w:p w:rsidR="004B5CB0" w:rsidRPr="000E76FB" w:rsidRDefault="003015F9" w:rsidP="004B5CB0">
            <w:pPr>
              <w:bidi/>
              <w:rPr>
                <w:rFonts w:ascii="Arial" w:hAnsi="Arial" w:cs="Arial"/>
                <w:b/>
                <w:rtl/>
              </w:rPr>
            </w:pPr>
          </w:p>
        </w:tc>
        <w:tc>
          <w:tcPr>
            <w:tcW w:w="1418" w:type="dxa"/>
            <w:vAlign w:val="center"/>
          </w:tcPr>
          <w:p w:rsidR="004B5CB0" w:rsidRPr="000E76FB" w:rsidRDefault="003015F9" w:rsidP="004B5CB0">
            <w:pPr>
              <w:bidi/>
              <w:rPr>
                <w:rFonts w:ascii="Arial" w:hAnsi="Arial" w:cs="Arial"/>
                <w:b/>
                <w:rtl/>
              </w:rPr>
            </w:pPr>
          </w:p>
        </w:tc>
        <w:tc>
          <w:tcPr>
            <w:tcW w:w="1064" w:type="dxa"/>
            <w:vAlign w:val="center"/>
          </w:tcPr>
          <w:p w:rsidR="004B5CB0" w:rsidRPr="000E76FB" w:rsidRDefault="003015F9" w:rsidP="004B5CB0">
            <w:pPr>
              <w:bidi/>
              <w:rPr>
                <w:rFonts w:ascii="Arial" w:hAnsi="Arial" w:cs="Arial"/>
                <w:b/>
                <w:rtl/>
              </w:rPr>
            </w:pPr>
          </w:p>
        </w:tc>
        <w:tc>
          <w:tcPr>
            <w:tcW w:w="1276" w:type="dxa"/>
            <w:vAlign w:val="center"/>
          </w:tcPr>
          <w:p w:rsidR="004B5CB0" w:rsidRPr="000E76FB" w:rsidRDefault="003015F9" w:rsidP="004B5CB0">
            <w:pPr>
              <w:bidi/>
              <w:rPr>
                <w:rFonts w:ascii="Arial" w:hAnsi="Arial" w:cs="Arial"/>
                <w:b/>
                <w:rtl/>
              </w:rPr>
            </w:pPr>
          </w:p>
        </w:tc>
        <w:tc>
          <w:tcPr>
            <w:tcW w:w="1440" w:type="dxa"/>
            <w:vAlign w:val="center"/>
          </w:tcPr>
          <w:p w:rsidR="004B5CB0" w:rsidRPr="000E76FB" w:rsidRDefault="003015F9" w:rsidP="004B5CB0">
            <w:pPr>
              <w:bidi/>
              <w:rPr>
                <w:rFonts w:ascii="Arial" w:hAnsi="Arial" w:cs="Arial"/>
                <w:b/>
                <w:rtl/>
              </w:rPr>
            </w:pPr>
          </w:p>
        </w:tc>
        <w:tc>
          <w:tcPr>
            <w:tcW w:w="558" w:type="dxa"/>
            <w:vAlign w:val="center"/>
          </w:tcPr>
          <w:p w:rsidR="004B5CB0" w:rsidRPr="000E76FB" w:rsidRDefault="00E92472" w:rsidP="004B5CB0">
            <w:pPr>
              <w:bidi/>
              <w:rPr>
                <w:rFonts w:ascii="Arial" w:hAnsi="Arial" w:cs="Arial"/>
                <w:b/>
                <w:rtl/>
              </w:rPr>
            </w:pPr>
            <w:r w:rsidRPr="000E76FB">
              <w:rPr>
                <w:rFonts w:ascii="Arial" w:hAnsi="Arial" w:cs="Arial"/>
                <w:b/>
                <w:rtl/>
              </w:rPr>
              <w:t>8</w:t>
            </w:r>
          </w:p>
        </w:tc>
      </w:tr>
    </w:tbl>
    <w:p w:rsidR="004B5CB0" w:rsidRPr="000E76FB" w:rsidRDefault="00E92472" w:rsidP="004B5CB0">
      <w:pPr>
        <w:bidi/>
        <w:ind w:left="-483"/>
        <w:rPr>
          <w:rFonts w:ascii="Arial" w:hAnsi="Arial" w:cs="Arial"/>
          <w:rtl/>
        </w:rPr>
      </w:pPr>
      <w:r w:rsidRPr="000E76FB">
        <w:rPr>
          <w:rFonts w:ascii="Arial" w:hAnsi="Arial" w:cs="Arial"/>
          <w:rtl/>
        </w:rPr>
        <w:t xml:space="preserve">ניתן להוסיף שורות לטבלה  </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after="200" w:line="360" w:lineRule="auto"/>
        <w:ind w:left="-2"/>
        <w:contextualSpacing/>
        <w:jc w:val="center"/>
        <w:rPr>
          <w:rFonts w:ascii="Arial" w:hAnsi="Arial" w:cs="Arial"/>
          <w:b/>
          <w:bCs/>
          <w:spacing w:val="10"/>
          <w:sz w:val="36"/>
          <w:szCs w:val="36"/>
          <w:u w:val="single"/>
          <w:rtl/>
          <w:lang w:eastAsia="he-IL"/>
        </w:rPr>
      </w:pPr>
    </w:p>
    <w:p w:rsidR="004B5CB0" w:rsidRPr="00831D69" w:rsidRDefault="00E92472" w:rsidP="004B5CB0">
      <w:pPr>
        <w:pStyle w:val="af6"/>
        <w:spacing w:line="360" w:lineRule="auto"/>
        <w:ind w:left="283"/>
        <w:jc w:val="center"/>
        <w:rPr>
          <w:rFonts w:ascii="Arial" w:hAnsi="Arial" w:cs="Arial"/>
          <w:b/>
          <w:bCs/>
          <w:spacing w:val="10"/>
          <w:sz w:val="28"/>
          <w:szCs w:val="28"/>
          <w:u w:val="single"/>
          <w:lang w:eastAsia="he-IL"/>
        </w:rPr>
      </w:pPr>
      <w:r w:rsidRPr="000E76FB">
        <w:rPr>
          <w:rFonts w:ascii="Arial" w:hAnsi="Arial" w:cs="Arial"/>
          <w:b/>
          <w:bCs/>
          <w:spacing w:val="10"/>
          <w:sz w:val="36"/>
          <w:szCs w:val="36"/>
          <w:highlight w:val="yellow"/>
          <w:u w:val="single"/>
          <w:rtl/>
          <w:lang w:eastAsia="he-IL"/>
        </w:rPr>
        <w:br w:type="page"/>
      </w:r>
      <w:r w:rsidRPr="00831D69">
        <w:rPr>
          <w:rFonts w:ascii="Arial" w:hAnsi="Arial" w:cs="Arial"/>
          <w:b/>
          <w:bCs/>
          <w:spacing w:val="10"/>
          <w:sz w:val="28"/>
          <w:szCs w:val="28"/>
          <w:u w:val="single"/>
          <w:rtl/>
          <w:lang w:eastAsia="he-IL"/>
        </w:rPr>
        <w:t>נספח ה'- מסמכי ביטחון</w:t>
      </w:r>
    </w:p>
    <w:p w:rsidR="004B5CB0" w:rsidRDefault="003015F9" w:rsidP="004B5CB0">
      <w:pPr>
        <w:bidi/>
        <w:ind w:firstLine="360"/>
        <w:rPr>
          <w:rFonts w:ascii="Arial" w:hAnsi="Arial" w:cs="Arial"/>
          <w:b/>
          <w:bCs/>
          <w:u w:val="single"/>
          <w:rtl/>
        </w:rPr>
      </w:pPr>
    </w:p>
    <w:p w:rsidR="004B5CB0" w:rsidRPr="000E76FB" w:rsidRDefault="00E92472" w:rsidP="004B5CB0">
      <w:pPr>
        <w:bidi/>
        <w:ind w:firstLine="360"/>
        <w:rPr>
          <w:rFonts w:ascii="Arial" w:hAnsi="Arial" w:cs="Arial"/>
          <w:b/>
          <w:bCs/>
          <w:u w:val="single"/>
          <w:rtl/>
        </w:rPr>
      </w:pPr>
      <w:r w:rsidRPr="000E76FB">
        <w:rPr>
          <w:rFonts w:ascii="Arial" w:hAnsi="Arial" w:cs="Arial"/>
          <w:b/>
          <w:bCs/>
          <w:u w:val="single"/>
          <w:rtl/>
        </w:rPr>
        <w:t>כללי</w:t>
      </w:r>
    </w:p>
    <w:p w:rsidR="004B5CB0" w:rsidRPr="000E76FB" w:rsidRDefault="00E92472" w:rsidP="002148ED">
      <w:pPr>
        <w:pStyle w:val="af6"/>
        <w:numPr>
          <w:ilvl w:val="0"/>
          <w:numId w:val="192"/>
        </w:numPr>
        <w:spacing w:after="200" w:line="360" w:lineRule="auto"/>
        <w:ind w:left="720"/>
        <w:contextualSpacing/>
        <w:rPr>
          <w:rFonts w:ascii="Arial" w:hAnsi="Arial" w:cs="Arial"/>
        </w:rPr>
      </w:pPr>
      <w:r w:rsidRPr="000E76FB">
        <w:rPr>
          <w:rFonts w:ascii="Arial" w:hAnsi="Arial" w:cs="Arial"/>
          <w:rtl/>
        </w:rPr>
        <w:t>נספח זה מהווה חלק בלתי נפרד מהמכרז מס 1000483631  בין ממשלת ישראל/משרד הביטחון, לבין ספק/זוכה.</w:t>
      </w:r>
    </w:p>
    <w:p w:rsidR="004B5CB0" w:rsidRPr="000E76FB" w:rsidRDefault="00E92472" w:rsidP="002148ED">
      <w:pPr>
        <w:pStyle w:val="af6"/>
        <w:numPr>
          <w:ilvl w:val="0"/>
          <w:numId w:val="192"/>
        </w:numPr>
        <w:spacing w:after="200" w:line="360" w:lineRule="auto"/>
        <w:ind w:left="720"/>
        <w:contextualSpacing/>
        <w:rPr>
          <w:rFonts w:ascii="Arial" w:hAnsi="Arial" w:cs="Arial"/>
        </w:rPr>
      </w:pPr>
      <w:r w:rsidRPr="000E76FB">
        <w:rPr>
          <w:rFonts w:ascii="Arial" w:hAnsi="Arial" w:cs="Arial"/>
          <w:rtl/>
        </w:rPr>
        <w:t xml:space="preserve">הנחיות הביטחון המובאות בהמשך  מתייחסות </w:t>
      </w:r>
      <w:r w:rsidRPr="000E76FB">
        <w:rPr>
          <w:rFonts w:ascii="Arial" w:hAnsi="Arial" w:cs="Arial"/>
          <w:u w:val="single"/>
          <w:rtl/>
        </w:rPr>
        <w:t>לשלב התכנון בלבד</w:t>
      </w:r>
      <w:r w:rsidRPr="000E76FB">
        <w:rPr>
          <w:rFonts w:ascii="Arial" w:hAnsi="Arial" w:cs="Arial"/>
          <w:rtl/>
        </w:rPr>
        <w:t>.</w:t>
      </w:r>
    </w:p>
    <w:p w:rsidR="004B5CB0" w:rsidRPr="000E76FB" w:rsidRDefault="00E92472" w:rsidP="002148ED">
      <w:pPr>
        <w:pStyle w:val="af6"/>
        <w:numPr>
          <w:ilvl w:val="0"/>
          <w:numId w:val="192"/>
        </w:numPr>
        <w:spacing w:after="200" w:line="360" w:lineRule="auto"/>
        <w:ind w:left="720"/>
        <w:contextualSpacing/>
        <w:rPr>
          <w:rFonts w:ascii="Arial" w:hAnsi="Arial" w:cs="Arial"/>
        </w:rPr>
      </w:pPr>
      <w:r w:rsidRPr="000E76FB">
        <w:rPr>
          <w:rFonts w:ascii="Arial" w:hAnsi="Arial" w:cs="Arial"/>
          <w:rtl/>
        </w:rPr>
        <w:t>להלן הסיווגים הביטחוניים:</w:t>
      </w:r>
    </w:p>
    <w:p w:rsidR="004B5CB0" w:rsidRPr="000E76FB" w:rsidRDefault="00E92472" w:rsidP="002148ED">
      <w:pPr>
        <w:pStyle w:val="af6"/>
        <w:numPr>
          <w:ilvl w:val="0"/>
          <w:numId w:val="193"/>
        </w:numPr>
        <w:spacing w:after="200" w:line="360" w:lineRule="auto"/>
        <w:contextualSpacing/>
        <w:rPr>
          <w:rFonts w:ascii="Arial" w:hAnsi="Arial" w:cs="Arial"/>
        </w:rPr>
      </w:pPr>
      <w:r w:rsidRPr="000E76FB">
        <w:rPr>
          <w:rFonts w:ascii="Arial" w:hAnsi="Arial" w:cs="Arial"/>
          <w:rtl/>
        </w:rPr>
        <w:t xml:space="preserve">סיווג התכנון </w:t>
      </w:r>
      <w:r w:rsidRPr="000E76FB">
        <w:rPr>
          <w:rFonts w:ascii="Arial" w:hAnsi="Arial" w:cs="Arial"/>
          <w:u w:val="single"/>
          <w:rtl/>
        </w:rPr>
        <w:t>בלמ"ס</w:t>
      </w:r>
      <w:r w:rsidRPr="000E76FB">
        <w:rPr>
          <w:rFonts w:ascii="Arial" w:hAnsi="Arial" w:cs="Arial"/>
          <w:rtl/>
        </w:rPr>
        <w:t>.(למעט תכנון תקשורת ותקשוב)</w:t>
      </w:r>
    </w:p>
    <w:p w:rsidR="004B5CB0" w:rsidRPr="000E76FB" w:rsidRDefault="00E92472" w:rsidP="002148ED">
      <w:pPr>
        <w:pStyle w:val="af6"/>
        <w:numPr>
          <w:ilvl w:val="0"/>
          <w:numId w:val="193"/>
        </w:numPr>
        <w:spacing w:after="200" w:line="360" w:lineRule="auto"/>
        <w:contextualSpacing/>
        <w:rPr>
          <w:rFonts w:ascii="Arial" w:hAnsi="Arial" w:cs="Arial"/>
        </w:rPr>
      </w:pPr>
      <w:r w:rsidRPr="000E76FB">
        <w:rPr>
          <w:rFonts w:ascii="Arial" w:hAnsi="Arial" w:cs="Arial"/>
          <w:rtl/>
        </w:rPr>
        <w:t xml:space="preserve">סיווג מסמכי המכרז  </w:t>
      </w:r>
      <w:r w:rsidRPr="000E76FB">
        <w:rPr>
          <w:rFonts w:ascii="Arial" w:hAnsi="Arial" w:cs="Arial"/>
          <w:u w:val="single"/>
          <w:rtl/>
        </w:rPr>
        <w:t>בלמ"ס</w:t>
      </w:r>
      <w:r w:rsidRPr="000E76FB">
        <w:rPr>
          <w:rFonts w:ascii="Arial" w:hAnsi="Arial" w:cs="Arial"/>
          <w:rtl/>
        </w:rPr>
        <w:t>.</w:t>
      </w:r>
    </w:p>
    <w:p w:rsidR="004B5CB0" w:rsidRPr="000E76FB" w:rsidRDefault="00E92472" w:rsidP="002148ED">
      <w:pPr>
        <w:pStyle w:val="af6"/>
        <w:numPr>
          <w:ilvl w:val="0"/>
          <w:numId w:val="193"/>
        </w:numPr>
        <w:spacing w:after="200" w:line="360" w:lineRule="auto"/>
        <w:contextualSpacing/>
        <w:rPr>
          <w:rFonts w:ascii="Arial" w:hAnsi="Arial" w:cs="Arial"/>
        </w:rPr>
      </w:pPr>
      <w:r w:rsidRPr="000E76FB">
        <w:rPr>
          <w:rFonts w:ascii="Arial" w:hAnsi="Arial" w:cs="Arial"/>
          <w:rtl/>
        </w:rPr>
        <w:t xml:space="preserve">סיווג דרישה </w:t>
      </w:r>
      <w:r w:rsidRPr="000E76FB">
        <w:rPr>
          <w:rFonts w:ascii="Arial" w:hAnsi="Arial" w:cs="Arial"/>
          <w:u w:val="single"/>
          <w:rtl/>
        </w:rPr>
        <w:t>בלמ"ס</w:t>
      </w:r>
      <w:r w:rsidRPr="000E76FB">
        <w:rPr>
          <w:rFonts w:ascii="Arial" w:hAnsi="Arial" w:cs="Arial"/>
          <w:rtl/>
        </w:rPr>
        <w:t>.</w:t>
      </w:r>
    </w:p>
    <w:p w:rsidR="004B5CB0" w:rsidRPr="000E76FB" w:rsidRDefault="00E92472" w:rsidP="002148ED">
      <w:pPr>
        <w:pStyle w:val="af6"/>
        <w:numPr>
          <w:ilvl w:val="0"/>
          <w:numId w:val="193"/>
        </w:numPr>
        <w:spacing w:after="200" w:line="360" w:lineRule="auto"/>
        <w:contextualSpacing/>
        <w:rPr>
          <w:rFonts w:ascii="Arial" w:hAnsi="Arial" w:cs="Arial"/>
        </w:rPr>
      </w:pPr>
      <w:r w:rsidRPr="000E76FB">
        <w:rPr>
          <w:rFonts w:ascii="Arial" w:hAnsi="Arial" w:cs="Arial"/>
          <w:rtl/>
        </w:rPr>
        <w:t xml:space="preserve">סיווג אישי נדרש </w:t>
      </w:r>
      <w:r>
        <w:rPr>
          <w:rFonts w:ascii="Arial" w:hAnsi="Arial" w:cs="Arial" w:hint="cs"/>
          <w:rtl/>
        </w:rPr>
        <w:t>לאנשי חברת התוכן</w:t>
      </w:r>
      <w:r w:rsidRPr="000E76FB">
        <w:rPr>
          <w:rFonts w:ascii="Arial" w:hAnsi="Arial" w:cs="Arial"/>
          <w:rtl/>
        </w:rPr>
        <w:t xml:space="preserve">, מתכנני משנה ולבעלי תפקידים נוספים – </w:t>
      </w:r>
      <w:r w:rsidRPr="000E76FB">
        <w:rPr>
          <w:rFonts w:ascii="Arial" w:hAnsi="Arial" w:cs="Arial"/>
          <w:b/>
          <w:bCs/>
          <w:u w:val="single"/>
          <w:rtl/>
        </w:rPr>
        <w:t>שמור</w:t>
      </w:r>
      <w:r w:rsidRPr="000E76FB">
        <w:rPr>
          <w:rFonts w:ascii="Arial" w:hAnsi="Arial" w:cs="Arial"/>
          <w:rtl/>
        </w:rPr>
        <w:t>.</w:t>
      </w:r>
    </w:p>
    <w:p w:rsidR="004B5CB0" w:rsidRPr="000E76FB" w:rsidRDefault="00E92472" w:rsidP="002148ED">
      <w:pPr>
        <w:pStyle w:val="af6"/>
        <w:numPr>
          <w:ilvl w:val="0"/>
          <w:numId w:val="193"/>
        </w:numPr>
        <w:spacing w:after="200" w:line="360" w:lineRule="auto"/>
        <w:contextualSpacing/>
        <w:rPr>
          <w:rFonts w:ascii="Arial" w:hAnsi="Arial" w:cs="Arial"/>
        </w:rPr>
      </w:pPr>
      <w:r w:rsidRPr="000E76FB">
        <w:rPr>
          <w:rFonts w:ascii="Arial" w:hAnsi="Arial" w:cs="Arial"/>
          <w:rtl/>
        </w:rPr>
        <w:t xml:space="preserve">סיווג נדרש למשרדי החברה הזוכה  ולמשרדים נוספים – </w:t>
      </w:r>
      <w:r w:rsidRPr="000E76FB">
        <w:rPr>
          <w:rFonts w:ascii="Arial" w:hAnsi="Arial" w:cs="Arial"/>
          <w:u w:val="single"/>
          <w:rtl/>
        </w:rPr>
        <w:t>בלמ"ס</w:t>
      </w:r>
      <w:r w:rsidRPr="000E76FB">
        <w:rPr>
          <w:rFonts w:ascii="Arial" w:hAnsi="Arial" w:cs="Arial"/>
          <w:rtl/>
        </w:rPr>
        <w:t>.</w:t>
      </w:r>
    </w:p>
    <w:p w:rsidR="004B5CB0" w:rsidRPr="000E76FB" w:rsidRDefault="00E92472" w:rsidP="002148ED">
      <w:pPr>
        <w:pStyle w:val="af6"/>
        <w:numPr>
          <w:ilvl w:val="0"/>
          <w:numId w:val="193"/>
        </w:numPr>
        <w:spacing w:after="200" w:line="360" w:lineRule="auto"/>
        <w:contextualSpacing/>
        <w:rPr>
          <w:rFonts w:ascii="Arial" w:hAnsi="Arial" w:cs="Arial"/>
        </w:rPr>
      </w:pPr>
      <w:r w:rsidRPr="000E76FB">
        <w:rPr>
          <w:rFonts w:ascii="Arial" w:hAnsi="Arial" w:cs="Arial"/>
          <w:rtl/>
        </w:rPr>
        <w:t xml:space="preserve">סיווג המחנה </w:t>
      </w:r>
      <w:r w:rsidRPr="000E76FB">
        <w:rPr>
          <w:rFonts w:ascii="Arial" w:hAnsi="Arial" w:cs="Arial"/>
          <w:b/>
          <w:bCs/>
          <w:u w:val="single"/>
          <w:rtl/>
        </w:rPr>
        <w:t>שמור</w:t>
      </w:r>
      <w:r w:rsidRPr="000E76FB">
        <w:rPr>
          <w:rFonts w:ascii="Arial" w:hAnsi="Arial" w:cs="Arial"/>
          <w:rtl/>
        </w:rPr>
        <w:t>.</w:t>
      </w:r>
    </w:p>
    <w:p w:rsidR="004B5CB0" w:rsidRPr="000E76FB" w:rsidRDefault="00E92472" w:rsidP="002148ED">
      <w:pPr>
        <w:pStyle w:val="af6"/>
        <w:numPr>
          <w:ilvl w:val="0"/>
          <w:numId w:val="193"/>
        </w:numPr>
        <w:spacing w:after="200" w:line="360" w:lineRule="auto"/>
        <w:contextualSpacing/>
        <w:rPr>
          <w:rFonts w:ascii="Arial" w:hAnsi="Arial" w:cs="Arial"/>
        </w:rPr>
      </w:pPr>
      <w:r w:rsidRPr="000E76FB">
        <w:rPr>
          <w:rFonts w:ascii="Arial" w:hAnsi="Arial" w:cs="Arial"/>
          <w:rtl/>
        </w:rPr>
        <w:t xml:space="preserve">סיווג אתר העבודה. </w:t>
      </w:r>
      <w:r w:rsidRPr="000E76FB">
        <w:rPr>
          <w:rFonts w:ascii="Arial" w:hAnsi="Arial" w:cs="Arial"/>
          <w:u w:val="single"/>
          <w:rtl/>
        </w:rPr>
        <w:t>בלמ"ס</w:t>
      </w:r>
      <w:r w:rsidRPr="000E76FB">
        <w:rPr>
          <w:rFonts w:ascii="Arial" w:hAnsi="Arial" w:cs="Arial"/>
          <w:rtl/>
        </w:rPr>
        <w:t xml:space="preserve">. </w:t>
      </w:r>
    </w:p>
    <w:p w:rsidR="004B5CB0" w:rsidRPr="000E76FB" w:rsidRDefault="003015F9" w:rsidP="004B5CB0">
      <w:pPr>
        <w:pStyle w:val="af6"/>
        <w:spacing w:line="360" w:lineRule="auto"/>
        <w:ind w:left="1080"/>
        <w:rPr>
          <w:rFonts w:ascii="Arial" w:hAnsi="Arial" w:cs="Arial"/>
        </w:rPr>
      </w:pPr>
    </w:p>
    <w:p w:rsidR="004B5CB0" w:rsidRPr="000E76FB" w:rsidRDefault="00E92472" w:rsidP="002148ED">
      <w:pPr>
        <w:pStyle w:val="af6"/>
        <w:numPr>
          <w:ilvl w:val="0"/>
          <w:numId w:val="192"/>
        </w:numPr>
        <w:spacing w:after="200" w:line="360" w:lineRule="auto"/>
        <w:ind w:left="720"/>
        <w:contextualSpacing/>
        <w:rPr>
          <w:rFonts w:ascii="Arial" w:hAnsi="Arial" w:cs="Arial"/>
        </w:rPr>
      </w:pPr>
      <w:r w:rsidRPr="000E76FB">
        <w:rPr>
          <w:rFonts w:ascii="Arial" w:hAnsi="Arial" w:cs="Arial"/>
          <w:rtl/>
        </w:rPr>
        <w:t xml:space="preserve">המזמין רשאי להעלות/לשנות את רמת הסיווג הביטחוני המופיע בנספח זה, כמו כן הוא רשאי להוסיף סיווג נושאים נוספים שאינם מופיעים בנספח זה. לרבות הסיווג הנדרש הן מהספק/ זוכה/ </w:t>
      </w:r>
      <w:r>
        <w:rPr>
          <w:rFonts w:ascii="Arial" w:hAnsi="Arial" w:cs="Arial" w:hint="cs"/>
          <w:rtl/>
        </w:rPr>
        <w:t>חברת התוכן</w:t>
      </w:r>
      <w:r w:rsidRPr="000E76FB">
        <w:rPr>
          <w:rFonts w:ascii="Arial" w:hAnsi="Arial" w:cs="Arial"/>
          <w:rtl/>
        </w:rPr>
        <w:t xml:space="preserve"> והן ממשרדי החברה בהתאם לסיווג המידע שייחשף אליו על פי התפתחות הפרויקט. </w:t>
      </w:r>
    </w:p>
    <w:p w:rsidR="004B5CB0" w:rsidRPr="000E76FB" w:rsidRDefault="003015F9" w:rsidP="004B5CB0">
      <w:pPr>
        <w:pStyle w:val="af6"/>
        <w:rPr>
          <w:rFonts w:ascii="Arial" w:hAnsi="Arial" w:cs="Arial"/>
        </w:rPr>
      </w:pPr>
    </w:p>
    <w:p w:rsidR="004B5CB0" w:rsidRPr="000E76FB" w:rsidRDefault="00E92472" w:rsidP="004B5CB0">
      <w:pPr>
        <w:pStyle w:val="af6"/>
        <w:rPr>
          <w:rFonts w:ascii="Arial" w:hAnsi="Arial" w:cs="Arial"/>
          <w:b/>
          <w:bCs/>
          <w:u w:val="single"/>
          <w:rtl/>
        </w:rPr>
      </w:pPr>
      <w:r w:rsidRPr="000E76FB">
        <w:rPr>
          <w:rFonts w:ascii="Arial" w:hAnsi="Arial" w:cs="Arial"/>
          <w:b/>
          <w:bCs/>
          <w:u w:val="single"/>
          <w:rtl/>
        </w:rPr>
        <w:t>הכשר ביטחוני לעובדים וקבלני משנה</w:t>
      </w:r>
    </w:p>
    <w:p w:rsidR="004B5CB0" w:rsidRPr="000E76FB" w:rsidRDefault="003015F9" w:rsidP="004B5CB0">
      <w:pPr>
        <w:pStyle w:val="af6"/>
        <w:rPr>
          <w:rFonts w:ascii="Arial" w:hAnsi="Arial" w:cs="Arial"/>
          <w:b/>
          <w:bCs/>
          <w:u w:val="single"/>
          <w:rtl/>
        </w:rPr>
      </w:pP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כל העובדים, לרבות מתכנני משנה ויועצים אחרים המועסקים ע"י ספק/הזוכה בין במישרין ובין בעקיפין, חייבים להיות בעלי הכשר ביטחוני התואם את סיווג המידע שאליו הם נחשפים.</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המזמין רשאי להעלות/לשנות את הסיווג האישי של העובדים לרבות קבלני משנה ויועצים בהתאם לסיווג המידע שייחשפו אליו על פי התפתחות הפרוייקט.</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 xml:space="preserve">הספק/זוכה יבצע את עבודתו באמצעות עובדיו וקבלני המשנה שאושרו </w:t>
      </w:r>
      <w:r w:rsidRPr="000E76FB">
        <w:rPr>
          <w:rFonts w:ascii="Arial" w:hAnsi="Arial" w:cs="Arial"/>
          <w:u w:val="single"/>
          <w:rtl/>
        </w:rPr>
        <w:t>בכתב</w:t>
      </w:r>
      <w:r w:rsidRPr="000E76FB">
        <w:rPr>
          <w:rFonts w:ascii="Arial" w:hAnsi="Arial" w:cs="Arial"/>
          <w:rtl/>
        </w:rPr>
        <w:t xml:space="preserve"> ע"י משהב"ט – יח' ממונה הביטחון קודם תחילת העבודה.</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על הספק/זוכה מוטלת החובה לטפל בהקניית הכשר ביטחוני לעובדיו ועובדי קבלני המשנה המועסקים על ידו. מודגש כי עלויות הקניית הכשר ביטחוני אישי יושתו בלעדית על הספק/זוכה.</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עד קבלת הכשר ביטחוני "נדרש" לספק/זוכה, לא יימסר ולא ייחשף בפניו כל מידע מסווג העולה על רמת ההכשר הביטחוני שיש ברשותו.</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הספק/זוכה יפעל לעניין זה על פי הוראות משהב"ט - יח' ממונה הביטחון.</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היה ותדחה בקשתו של הספק/זוכה בקבלת הכשר ביטחוני, או שלא תתבצע תוך 3 חודשים מיום ההודעה על הזכייה מסיבות שתלויות בו, יהיה המשרד רשאי לפסול הצעתו ולבחור בהצעה אחרת לפי שיקול דעתו הבלעדי.</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למשהב"ט – יח' הביטחון שמורה הזכות שלא לאשר מטעמי התאמה ביטחונית (בדיקת ביטחון אישית) העסקת עובד בביצוע עבודה זו, מבלי שתידרש לנמק החלטתה בפני הספק/זוכה.</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הספק/זוכה יישא בכל ההוצאות והתוצאות בשל אי אישור עובדים לעבודה ברמת הסיווג הנדרשת כפי שנמסרה לו ע"י המזמין באם המזמינה תחליט לממש זכות חוזית זו.</w:t>
      </w:r>
    </w:p>
    <w:p w:rsidR="004B5CB0" w:rsidRPr="000E76FB" w:rsidRDefault="00E92472" w:rsidP="002148ED">
      <w:pPr>
        <w:pStyle w:val="af6"/>
        <w:numPr>
          <w:ilvl w:val="0"/>
          <w:numId w:val="195"/>
        </w:numPr>
        <w:spacing w:after="200" w:line="360" w:lineRule="auto"/>
        <w:ind w:left="720"/>
        <w:contextualSpacing/>
        <w:rPr>
          <w:rFonts w:ascii="Arial" w:hAnsi="Arial" w:cs="Arial"/>
        </w:rPr>
      </w:pPr>
      <w:r w:rsidRPr="000E76FB">
        <w:rPr>
          <w:rFonts w:ascii="Arial" w:hAnsi="Arial" w:cs="Arial"/>
          <w:rtl/>
        </w:rPr>
        <w:t>אי הגשת טופסי התאמה ביטחונית תוך 14 יום מיום הזכייה, עבור המתכננים ובעלי תפקידים אחרים הנדרשים לעבודה זו תהווה עילה לתביעת הספק/זוכה בשל הפרת הוראות הביטחון. במקרים מסוימים הפרה זו תגרור הטלת קנס פיגורים בסך של 1.5 אחוז מערך העסקה לאחר 3 שבועות פיגור בהעברת טפסים, או בעלות שכר יומי של כלל המתכננים ליום לתקופה שלא הוגשו טפסי התאמה ביטחונית ו/או העמדה בפני ועדה להשעיית ספקים. ( שאלון אישי לצורכי קביעת התאמה ביטחונית למועמד/מועמדת לקליטה אצל ספק משהב"ט לרמה 6   – ראה מוסף  2)</w:t>
      </w:r>
    </w:p>
    <w:p w:rsidR="004B5CB0" w:rsidRPr="000E76FB" w:rsidRDefault="003015F9" w:rsidP="004B5CB0">
      <w:pPr>
        <w:bidi/>
        <w:spacing w:line="360" w:lineRule="auto"/>
        <w:rPr>
          <w:rFonts w:ascii="Arial" w:hAnsi="Arial" w:cs="Arial"/>
          <w:b/>
          <w:bCs/>
          <w:rtl/>
        </w:rPr>
      </w:pPr>
    </w:p>
    <w:p w:rsidR="004B5CB0" w:rsidRPr="000E76FB" w:rsidRDefault="00E92472" w:rsidP="004B5CB0">
      <w:pPr>
        <w:bidi/>
        <w:spacing w:line="360" w:lineRule="auto"/>
        <w:rPr>
          <w:rFonts w:ascii="Arial" w:hAnsi="Arial" w:cs="Arial"/>
          <w:b/>
          <w:bCs/>
          <w:rtl/>
        </w:rPr>
      </w:pPr>
      <w:r w:rsidRPr="000E76FB">
        <w:rPr>
          <w:rFonts w:ascii="Arial" w:hAnsi="Arial" w:cs="Arial"/>
          <w:b/>
          <w:bCs/>
          <w:u w:val="single"/>
          <w:rtl/>
        </w:rPr>
        <w:t>הכשרה ביטחונית של משרדי ספק/זוכה</w:t>
      </w:r>
    </w:p>
    <w:p w:rsidR="004B5CB0" w:rsidRPr="000E76FB" w:rsidRDefault="00E92472" w:rsidP="002148ED">
      <w:pPr>
        <w:pStyle w:val="af6"/>
        <w:numPr>
          <w:ilvl w:val="0"/>
          <w:numId w:val="197"/>
        </w:numPr>
        <w:spacing w:after="200" w:line="360" w:lineRule="auto"/>
        <w:ind w:left="720"/>
        <w:contextualSpacing/>
        <w:rPr>
          <w:rFonts w:ascii="Arial" w:hAnsi="Arial" w:cs="Arial"/>
        </w:rPr>
      </w:pPr>
      <w:r w:rsidRPr="000E76FB">
        <w:rPr>
          <w:rFonts w:ascii="Arial" w:hAnsi="Arial" w:cs="Arial"/>
          <w:rtl/>
        </w:rPr>
        <w:t xml:space="preserve">על הספק/זוכה מוטלת החובה להכשיר משרדיו ומשרדי קבלני המשנה המועסקים על ידו בהתאמה לסיווג המידע שאמור להימצא במשרדיהם גם אם הוא יוצרם. </w:t>
      </w:r>
    </w:p>
    <w:p w:rsidR="004B5CB0" w:rsidRPr="000E76FB" w:rsidRDefault="00E92472" w:rsidP="002148ED">
      <w:pPr>
        <w:pStyle w:val="af6"/>
        <w:numPr>
          <w:ilvl w:val="0"/>
          <w:numId w:val="197"/>
        </w:numPr>
        <w:spacing w:after="200" w:line="360" w:lineRule="auto"/>
        <w:ind w:left="720"/>
        <w:contextualSpacing/>
        <w:rPr>
          <w:rFonts w:ascii="Arial" w:hAnsi="Arial" w:cs="Arial"/>
        </w:rPr>
      </w:pPr>
      <w:r w:rsidRPr="000E76FB">
        <w:rPr>
          <w:rFonts w:ascii="Arial" w:hAnsi="Arial" w:cs="Arial"/>
          <w:rtl/>
        </w:rPr>
        <w:t>הכשרת משרדי החברה תבוצע בהתאם להוראות הביטחון של משהב"ט – יח' ממונה הביטחון. מובהר בזאת כי עליות הכשרת המשרדים יושתו בלעדית על הספק/זוכה ובהתאם למועד שנקבע לו ע"י המזמין.</w:t>
      </w:r>
    </w:p>
    <w:p w:rsidR="004B5CB0" w:rsidRPr="000E76FB" w:rsidRDefault="00E92472" w:rsidP="002148ED">
      <w:pPr>
        <w:pStyle w:val="af6"/>
        <w:numPr>
          <w:ilvl w:val="0"/>
          <w:numId w:val="197"/>
        </w:numPr>
        <w:spacing w:after="200" w:line="360" w:lineRule="auto"/>
        <w:ind w:left="720"/>
        <w:contextualSpacing/>
        <w:rPr>
          <w:rFonts w:ascii="Arial" w:hAnsi="Arial" w:cs="Arial"/>
        </w:rPr>
      </w:pPr>
      <w:r w:rsidRPr="000E76FB">
        <w:rPr>
          <w:rFonts w:ascii="Arial" w:hAnsi="Arial" w:cs="Arial"/>
          <w:rtl/>
        </w:rPr>
        <w:t>המזמין רשאי להעלות את רמת הסיווג הביטחוני של משרדי הספק/זוכה בהתאם לסיווג שייחשף אליו על פי התפתחות הפרויקט.</w:t>
      </w:r>
    </w:p>
    <w:p w:rsidR="004B5CB0" w:rsidRPr="000E76FB" w:rsidRDefault="003015F9" w:rsidP="004B5CB0">
      <w:pPr>
        <w:bidi/>
        <w:spacing w:line="360" w:lineRule="auto"/>
        <w:rPr>
          <w:rFonts w:ascii="Arial" w:hAnsi="Arial" w:cs="Arial"/>
          <w:b/>
          <w:bCs/>
          <w:rtl/>
        </w:rPr>
      </w:pPr>
    </w:p>
    <w:p w:rsidR="004B5CB0" w:rsidRPr="000E76FB" w:rsidRDefault="003015F9" w:rsidP="004B5CB0">
      <w:pPr>
        <w:bidi/>
        <w:spacing w:line="360" w:lineRule="auto"/>
        <w:rPr>
          <w:rFonts w:ascii="Arial" w:hAnsi="Arial" w:cs="Arial"/>
          <w:b/>
          <w:bCs/>
          <w:rtl/>
        </w:rPr>
      </w:pPr>
    </w:p>
    <w:p w:rsidR="004B5CB0" w:rsidRPr="000E76FB" w:rsidRDefault="00E92472" w:rsidP="004B5CB0">
      <w:pPr>
        <w:bidi/>
        <w:spacing w:line="360" w:lineRule="auto"/>
        <w:rPr>
          <w:rFonts w:ascii="Arial" w:hAnsi="Arial" w:cs="Arial"/>
          <w:b/>
          <w:bCs/>
        </w:rPr>
      </w:pPr>
      <w:r w:rsidRPr="000E76FB">
        <w:rPr>
          <w:rFonts w:ascii="Arial" w:hAnsi="Arial" w:cs="Arial"/>
          <w:b/>
          <w:bCs/>
          <w:u w:val="single"/>
          <w:rtl/>
        </w:rPr>
        <w:t>אבטחת מידע מסווג הנמצא במשרדי הספק/זוכה</w:t>
      </w:r>
    </w:p>
    <w:p w:rsidR="004B5CB0" w:rsidRPr="000E76FB" w:rsidRDefault="00E92472" w:rsidP="002148ED">
      <w:pPr>
        <w:pStyle w:val="af6"/>
        <w:numPr>
          <w:ilvl w:val="0"/>
          <w:numId w:val="198"/>
        </w:numPr>
        <w:spacing w:after="200" w:line="360" w:lineRule="auto"/>
        <w:ind w:left="720"/>
        <w:contextualSpacing/>
        <w:rPr>
          <w:rFonts w:ascii="Arial" w:hAnsi="Arial" w:cs="Arial"/>
        </w:rPr>
      </w:pPr>
      <w:r w:rsidRPr="000E76FB">
        <w:rPr>
          <w:rFonts w:ascii="Arial" w:hAnsi="Arial" w:cs="Arial"/>
          <w:rtl/>
        </w:rPr>
        <w:t>הספק/זוכה ועובדיו כולל קבלני המשנה המועסקים על ידו יהיו רשאים לעבד/לטפל במידע ברמת הסיווג התואמת את הרמה שאושרה לעובדים ולמשרדיהם ע"י משהב"ט-יח' ממונה הביטחון.</w:t>
      </w:r>
    </w:p>
    <w:p w:rsidR="004B5CB0" w:rsidRPr="000E76FB" w:rsidRDefault="00E92472" w:rsidP="002148ED">
      <w:pPr>
        <w:pStyle w:val="af6"/>
        <w:numPr>
          <w:ilvl w:val="0"/>
          <w:numId w:val="198"/>
        </w:numPr>
        <w:spacing w:after="200" w:line="360" w:lineRule="auto"/>
        <w:ind w:left="720"/>
        <w:contextualSpacing/>
        <w:rPr>
          <w:rFonts w:ascii="Arial" w:hAnsi="Arial" w:cs="Arial"/>
        </w:rPr>
      </w:pPr>
      <w:r w:rsidRPr="000E76FB">
        <w:rPr>
          <w:rFonts w:ascii="Arial" w:hAnsi="Arial" w:cs="Arial"/>
          <w:rtl/>
        </w:rPr>
        <w:t>עיבוד וטיפול במידע מסווג יתבצע בחדר/משרד ממודר שהוכשר לכך ואושר ע"י משהב"ט-יח' ממונה הביטחון.</w:t>
      </w:r>
    </w:p>
    <w:p w:rsidR="004B5CB0" w:rsidRPr="000E76FB" w:rsidRDefault="00E92472" w:rsidP="002148ED">
      <w:pPr>
        <w:pStyle w:val="af6"/>
        <w:numPr>
          <w:ilvl w:val="0"/>
          <w:numId w:val="198"/>
        </w:numPr>
        <w:spacing w:after="200" w:line="360" w:lineRule="auto"/>
        <w:ind w:left="720"/>
        <w:contextualSpacing/>
        <w:rPr>
          <w:rFonts w:ascii="Arial" w:hAnsi="Arial" w:cs="Arial"/>
        </w:rPr>
      </w:pPr>
      <w:r w:rsidRPr="000E76FB">
        <w:rPr>
          <w:rFonts w:ascii="Arial" w:hAnsi="Arial" w:cs="Arial"/>
          <w:rtl/>
        </w:rPr>
        <w:t>על הספק-זוכה עובדיו וקבלני המשנה המועסקים על ידו לאבטח, לעבד, לשנע, לגרוס המידע המסווג שיימסר לו בגין חוזה זה  בהתאם לכללי הביטחון שמופצים ע"י משהב"ט - יח' ממונה הביטחון.</w:t>
      </w:r>
    </w:p>
    <w:p w:rsidR="004B5CB0" w:rsidRPr="000E76FB" w:rsidRDefault="003015F9" w:rsidP="004B5CB0">
      <w:pPr>
        <w:pStyle w:val="af6"/>
        <w:spacing w:line="360" w:lineRule="auto"/>
        <w:rPr>
          <w:rFonts w:ascii="Arial" w:hAnsi="Arial" w:cs="Arial"/>
          <w:b/>
          <w:bCs/>
        </w:rPr>
      </w:pPr>
    </w:p>
    <w:p w:rsidR="004B5CB0" w:rsidRPr="000E76FB" w:rsidRDefault="00E92472" w:rsidP="004B5CB0">
      <w:pPr>
        <w:bidi/>
        <w:spacing w:line="360" w:lineRule="auto"/>
        <w:rPr>
          <w:rFonts w:ascii="Arial" w:hAnsi="Arial" w:cs="Arial"/>
          <w:b/>
          <w:bCs/>
          <w:u w:val="single"/>
          <w:rtl/>
        </w:rPr>
      </w:pPr>
      <w:r w:rsidRPr="000E76FB">
        <w:rPr>
          <w:rFonts w:ascii="Arial" w:hAnsi="Arial" w:cs="Arial"/>
          <w:b/>
          <w:bCs/>
          <w:u w:val="single"/>
          <w:rtl/>
        </w:rPr>
        <w:t>שינוע רשומות מסווגות ע"י הספק/זוכה</w:t>
      </w:r>
    </w:p>
    <w:p w:rsidR="004B5CB0" w:rsidRPr="000E76FB" w:rsidRDefault="00E92472" w:rsidP="004B5CB0">
      <w:pPr>
        <w:bidi/>
        <w:spacing w:after="200" w:line="360" w:lineRule="auto"/>
        <w:ind w:left="360"/>
        <w:contextualSpacing/>
        <w:rPr>
          <w:rFonts w:ascii="Arial" w:hAnsi="Arial" w:cs="Arial"/>
        </w:rPr>
      </w:pPr>
      <w:r w:rsidRPr="000E76FB">
        <w:rPr>
          <w:rFonts w:ascii="Arial" w:hAnsi="Arial" w:cs="Arial"/>
          <w:rtl/>
        </w:rPr>
        <w:t>שינוע רשומות מסווגות "שמור" ומעלה מ/ אל משרדי החברה/ ספק על ידי עובדי הספק יבוצע בהתאם להוראות הביטחון שימסרו על ידי יח' ממונה הביטחון.</w:t>
      </w:r>
    </w:p>
    <w:p w:rsidR="004B5CB0" w:rsidRPr="000E76FB" w:rsidRDefault="003015F9" w:rsidP="004B5CB0">
      <w:pPr>
        <w:pStyle w:val="af6"/>
        <w:spacing w:line="360" w:lineRule="auto"/>
        <w:rPr>
          <w:rFonts w:ascii="Arial" w:hAnsi="Arial" w:cs="Arial"/>
        </w:rPr>
      </w:pPr>
    </w:p>
    <w:p w:rsidR="004B5CB0" w:rsidRPr="000E76FB" w:rsidRDefault="00E92472" w:rsidP="004B5CB0">
      <w:pPr>
        <w:bidi/>
        <w:spacing w:line="360" w:lineRule="auto"/>
        <w:rPr>
          <w:rFonts w:ascii="Arial" w:hAnsi="Arial" w:cs="Arial"/>
          <w:b/>
          <w:bCs/>
        </w:rPr>
      </w:pPr>
      <w:r w:rsidRPr="000E76FB">
        <w:rPr>
          <w:rFonts w:ascii="Arial" w:hAnsi="Arial" w:cs="Arial"/>
          <w:b/>
          <w:bCs/>
          <w:u w:val="single"/>
          <w:rtl/>
        </w:rPr>
        <w:t>עיבוד מידע ביטחוני מסווג ע"ג מחשב במשרדי הספק</w:t>
      </w:r>
    </w:p>
    <w:p w:rsidR="004B5CB0" w:rsidRPr="000E76FB" w:rsidRDefault="00E92472" w:rsidP="002148ED">
      <w:pPr>
        <w:pStyle w:val="af6"/>
        <w:numPr>
          <w:ilvl w:val="0"/>
          <w:numId w:val="199"/>
        </w:numPr>
        <w:spacing w:after="200" w:line="360" w:lineRule="auto"/>
        <w:ind w:left="708"/>
        <w:contextualSpacing/>
        <w:rPr>
          <w:rFonts w:ascii="Arial" w:hAnsi="Arial" w:cs="Arial"/>
        </w:rPr>
      </w:pPr>
      <w:r w:rsidRPr="000E76FB">
        <w:rPr>
          <w:rFonts w:ascii="Arial" w:hAnsi="Arial" w:cs="Arial"/>
          <w:rtl/>
        </w:rPr>
        <w:t>עיבוד מידע ביטחוני מסווג ע"ג מחשב מכל סוג שהוא כולל עיבוד תמלילים, עיבוד תמונה ממוחשבת, גרפיקה, שרטוטים וכד' יבוצע אך ורק על פי הנחיות שיינתנו ע"י משהב"ט/ יח' ממונה הביטחון.</w:t>
      </w:r>
    </w:p>
    <w:p w:rsidR="004B5CB0" w:rsidRPr="000E76FB" w:rsidRDefault="00E92472" w:rsidP="002148ED">
      <w:pPr>
        <w:pStyle w:val="af6"/>
        <w:numPr>
          <w:ilvl w:val="0"/>
          <w:numId w:val="199"/>
        </w:numPr>
        <w:spacing w:after="200" w:line="360" w:lineRule="auto"/>
        <w:ind w:left="708"/>
        <w:contextualSpacing/>
        <w:rPr>
          <w:rFonts w:ascii="Arial" w:hAnsi="Arial" w:cs="Arial"/>
        </w:rPr>
      </w:pPr>
      <w:r w:rsidRPr="000E76FB">
        <w:rPr>
          <w:rFonts w:ascii="Arial" w:hAnsi="Arial" w:cs="Arial"/>
          <w:rtl/>
        </w:rPr>
        <w:t>על הספק/זוכה לעמוד בנהלי "הלבנה" "השחרה", השמדת מדיה אוגרת מידע בהתאם לכללי הביטחון שיועברו ע"י משהב"ט/ יח' ממונה הביטחון.</w:t>
      </w:r>
    </w:p>
    <w:p w:rsidR="004B5CB0" w:rsidRPr="000E76FB" w:rsidRDefault="003015F9" w:rsidP="004B5CB0">
      <w:pPr>
        <w:bidi/>
        <w:rPr>
          <w:rFonts w:ascii="Arial" w:hAnsi="Arial" w:cs="Arial"/>
          <w:rtl/>
        </w:rPr>
      </w:pPr>
    </w:p>
    <w:p w:rsidR="004B5CB0" w:rsidRPr="000E76FB" w:rsidRDefault="003015F9" w:rsidP="004B5CB0">
      <w:pPr>
        <w:bidi/>
        <w:rPr>
          <w:rFonts w:ascii="Arial" w:hAnsi="Arial" w:cs="Arial"/>
          <w:rtl/>
        </w:rPr>
      </w:pPr>
    </w:p>
    <w:p w:rsidR="004B5CB0" w:rsidRPr="000E76FB" w:rsidRDefault="00E92472" w:rsidP="004B5CB0">
      <w:pPr>
        <w:bidi/>
        <w:rPr>
          <w:rFonts w:ascii="Arial" w:hAnsi="Arial" w:cs="Arial"/>
          <w:b/>
          <w:bCs/>
          <w:u w:val="single"/>
          <w:rtl/>
        </w:rPr>
      </w:pPr>
      <w:r w:rsidRPr="000E76FB">
        <w:rPr>
          <w:rFonts w:ascii="Arial" w:hAnsi="Arial" w:cs="Arial"/>
          <w:b/>
          <w:bCs/>
          <w:u w:val="single"/>
          <w:rtl/>
        </w:rPr>
        <w:t>תכנון בתחום מתקני מערכת הביטחון/צה"ל</w:t>
      </w:r>
    </w:p>
    <w:p w:rsidR="004B5CB0" w:rsidRPr="000E76FB" w:rsidRDefault="00E92472" w:rsidP="002148ED">
      <w:pPr>
        <w:pStyle w:val="af6"/>
        <w:numPr>
          <w:ilvl w:val="0"/>
          <w:numId w:val="200"/>
        </w:numPr>
        <w:spacing w:after="200" w:line="360" w:lineRule="auto"/>
        <w:ind w:left="708"/>
        <w:contextualSpacing/>
        <w:rPr>
          <w:rFonts w:ascii="Arial" w:hAnsi="Arial" w:cs="Arial"/>
        </w:rPr>
      </w:pPr>
      <w:r w:rsidRPr="000E76FB">
        <w:rPr>
          <w:rFonts w:ascii="Arial" w:hAnsi="Arial" w:cs="Arial"/>
          <w:rtl/>
        </w:rPr>
        <w:t>בין אם מסווג או בלמ"ס תתבצע על פי הנחיות הביטחון אשר תיקבענה ע"י הגורם הביטחוני המוסמך אשר אחרי על אותו ארגון או מיתקן. מובהר כי משהב"ט – יח' ממונה הביטחון נושאת באחריות ביטחונית על תכנון המבוצע במתקני מערכת הביטחון בעוד שגורמי הביטחון בצה"ל נושאים באחריות ביטחונית על תכנון המתבצע במתקני/ מכנות צה"ל.</w:t>
      </w:r>
    </w:p>
    <w:p w:rsidR="004B5CB0" w:rsidRPr="000E76FB" w:rsidRDefault="00E92472" w:rsidP="002148ED">
      <w:pPr>
        <w:pStyle w:val="af6"/>
        <w:numPr>
          <w:ilvl w:val="0"/>
          <w:numId w:val="200"/>
        </w:numPr>
        <w:spacing w:after="200" w:line="360" w:lineRule="auto"/>
        <w:ind w:left="708"/>
        <w:contextualSpacing/>
        <w:rPr>
          <w:rFonts w:ascii="Arial" w:hAnsi="Arial" w:cs="Arial"/>
        </w:rPr>
      </w:pPr>
      <w:r w:rsidRPr="000E76FB">
        <w:rPr>
          <w:rFonts w:ascii="Arial" w:hAnsi="Arial" w:cs="Arial"/>
          <w:rtl/>
        </w:rPr>
        <w:t>הנחיות ביטחון מפורטות או משלימות לביצוע עבודות מסווגות תימסרנה לזוכה לקראת תחילת העבודה ובמהלכה.</w:t>
      </w:r>
    </w:p>
    <w:p w:rsidR="004B5CB0" w:rsidRPr="000E76FB" w:rsidRDefault="003015F9" w:rsidP="004B5CB0">
      <w:pPr>
        <w:pStyle w:val="af6"/>
        <w:spacing w:line="360" w:lineRule="auto"/>
        <w:ind w:left="708" w:hanging="360"/>
        <w:rPr>
          <w:rFonts w:ascii="Arial" w:hAnsi="Arial" w:cs="Arial"/>
          <w:b/>
          <w:bCs/>
          <w:rtl/>
        </w:rPr>
      </w:pPr>
    </w:p>
    <w:p w:rsidR="004B5CB0" w:rsidRPr="000E76FB" w:rsidRDefault="003015F9" w:rsidP="004B5CB0">
      <w:pPr>
        <w:pStyle w:val="af6"/>
        <w:spacing w:line="360" w:lineRule="auto"/>
        <w:ind w:left="708" w:hanging="360"/>
        <w:rPr>
          <w:rFonts w:ascii="Arial" w:hAnsi="Arial" w:cs="Arial"/>
          <w:b/>
          <w:bCs/>
          <w:rtl/>
        </w:rPr>
      </w:pPr>
    </w:p>
    <w:p w:rsidR="004B5CB0" w:rsidRPr="000E76FB" w:rsidRDefault="00E92472" w:rsidP="004B5CB0">
      <w:pPr>
        <w:pStyle w:val="af6"/>
        <w:spacing w:line="360" w:lineRule="auto"/>
        <w:ind w:left="708" w:hanging="360"/>
        <w:rPr>
          <w:rFonts w:ascii="Arial" w:hAnsi="Arial" w:cs="Arial"/>
          <w:b/>
          <w:bCs/>
          <w:rtl/>
        </w:rPr>
      </w:pPr>
      <w:r w:rsidRPr="000E76FB">
        <w:rPr>
          <w:rFonts w:ascii="Arial" w:hAnsi="Arial" w:cs="Arial"/>
          <w:b/>
          <w:bCs/>
          <w:rtl/>
        </w:rPr>
        <w:br w:type="page"/>
      </w:r>
    </w:p>
    <w:p w:rsidR="004B5CB0" w:rsidRPr="000E76FB" w:rsidRDefault="00E92472" w:rsidP="004B5CB0">
      <w:pPr>
        <w:bidi/>
        <w:spacing w:line="360" w:lineRule="auto"/>
        <w:rPr>
          <w:rFonts w:ascii="Arial" w:hAnsi="Arial" w:cs="Arial"/>
          <w:b/>
          <w:bCs/>
          <w:u w:val="single"/>
          <w:rtl/>
        </w:rPr>
      </w:pPr>
      <w:r w:rsidRPr="000E76FB">
        <w:rPr>
          <w:rFonts w:ascii="Arial" w:hAnsi="Arial" w:cs="Arial"/>
          <w:b/>
          <w:bCs/>
          <w:u w:val="single"/>
          <w:rtl/>
        </w:rPr>
        <w:t>פיקוח וביקורות מטעם משהב"ט יח' הביטחון</w:t>
      </w:r>
    </w:p>
    <w:p w:rsidR="004B5CB0" w:rsidRPr="000E76FB" w:rsidRDefault="00E92472" w:rsidP="002148ED">
      <w:pPr>
        <w:pStyle w:val="af6"/>
        <w:numPr>
          <w:ilvl w:val="0"/>
          <w:numId w:val="201"/>
        </w:numPr>
        <w:spacing w:after="200" w:line="360" w:lineRule="auto"/>
        <w:ind w:left="720"/>
        <w:contextualSpacing/>
        <w:rPr>
          <w:rFonts w:ascii="Arial" w:hAnsi="Arial" w:cs="Arial"/>
        </w:rPr>
      </w:pPr>
      <w:r w:rsidRPr="000E76FB">
        <w:rPr>
          <w:rFonts w:ascii="Arial" w:hAnsi="Arial" w:cs="Arial"/>
          <w:rtl/>
        </w:rPr>
        <w:t>ממונה הביטחון במשהב"ט או נציגו יהיו רשאים בכל עת שירצו לבצע ביקורת ביטחון במשרדי הזוכה וקבלני המשנה המועסקים על ידו לצורך בדיקת עמידתו בהנחיות הביטחון.</w:t>
      </w:r>
    </w:p>
    <w:p w:rsidR="004B5CB0" w:rsidRPr="000E76FB" w:rsidRDefault="00E92472" w:rsidP="002148ED">
      <w:pPr>
        <w:pStyle w:val="af6"/>
        <w:numPr>
          <w:ilvl w:val="0"/>
          <w:numId w:val="201"/>
        </w:numPr>
        <w:spacing w:after="200" w:line="360" w:lineRule="auto"/>
        <w:ind w:left="720"/>
        <w:contextualSpacing/>
        <w:rPr>
          <w:rFonts w:ascii="Arial" w:hAnsi="Arial" w:cs="Arial"/>
        </w:rPr>
      </w:pPr>
      <w:r w:rsidRPr="000E76FB">
        <w:rPr>
          <w:rFonts w:ascii="Arial" w:hAnsi="Arial" w:cs="Arial"/>
          <w:rtl/>
        </w:rPr>
        <w:t>פיקוח/ביקורת בין שתעשה ע"י גורמי הביטחון ובין שלא תעשה, לא תשחרר הזוכה מעמידה בהנחיות הביטחון.</w:t>
      </w:r>
    </w:p>
    <w:p w:rsidR="004B5CB0" w:rsidRPr="000E76FB" w:rsidRDefault="003015F9" w:rsidP="004B5CB0">
      <w:pPr>
        <w:pStyle w:val="af6"/>
        <w:spacing w:line="360" w:lineRule="auto"/>
        <w:rPr>
          <w:rFonts w:ascii="Arial" w:hAnsi="Arial" w:cs="Arial"/>
        </w:rPr>
      </w:pPr>
    </w:p>
    <w:p w:rsidR="004B5CB0" w:rsidRPr="000E76FB" w:rsidRDefault="00E92472" w:rsidP="004B5CB0">
      <w:pPr>
        <w:bidi/>
        <w:spacing w:line="360" w:lineRule="auto"/>
        <w:rPr>
          <w:rFonts w:ascii="Arial" w:hAnsi="Arial" w:cs="Arial"/>
          <w:b/>
          <w:bCs/>
          <w:rtl/>
        </w:rPr>
      </w:pPr>
      <w:r w:rsidRPr="000E76FB">
        <w:rPr>
          <w:rFonts w:ascii="Arial" w:hAnsi="Arial" w:cs="Arial"/>
          <w:b/>
          <w:bCs/>
          <w:u w:val="single"/>
          <w:rtl/>
        </w:rPr>
        <w:t>הפרה/אי עמידה בהנחיות הביטחון</w:t>
      </w:r>
    </w:p>
    <w:p w:rsidR="004B5CB0" w:rsidRPr="000E76FB" w:rsidRDefault="00E92472" w:rsidP="004B5CB0">
      <w:pPr>
        <w:bidi/>
        <w:spacing w:after="200" w:line="360" w:lineRule="auto"/>
        <w:ind w:left="360"/>
        <w:contextualSpacing/>
        <w:rPr>
          <w:rFonts w:ascii="Arial" w:hAnsi="Arial" w:cs="Arial"/>
        </w:rPr>
      </w:pPr>
      <w:r w:rsidRPr="000E76FB">
        <w:rPr>
          <w:rFonts w:ascii="Arial" w:hAnsi="Arial" w:cs="Arial"/>
          <w:rtl/>
        </w:rPr>
        <w:t>נספח הביטחון מהווה חלק בלתי נפרד מהמכרז, הפרתו ו/או הפרת אחד או יותר מסעיפיו ו/או מהנחיות הביטחון אשר ימסרו לו ע"י יח' ממונה הביטחון במשהב"ט, כולל ע"י קבלני משנה המועסקים של ידו תיחשב להפרה מהותית של המכרז. הפרה זו עלולה להביא הזוכה לזימונו בפני הוועדה להשעיית ספקים מסיבות ביטחוניות במשהב"ט להסרת הספק/זוכה מרשימת הפקים של משהב"ט.</w:t>
      </w:r>
    </w:p>
    <w:p w:rsidR="004B5CB0" w:rsidRPr="000E76FB" w:rsidRDefault="003015F9" w:rsidP="004B5CB0">
      <w:pPr>
        <w:pStyle w:val="af6"/>
        <w:spacing w:line="360" w:lineRule="auto"/>
        <w:rPr>
          <w:rFonts w:ascii="Arial" w:hAnsi="Arial" w:cs="Arial"/>
        </w:rPr>
      </w:pPr>
    </w:p>
    <w:p w:rsidR="004B5CB0" w:rsidRPr="000E76FB" w:rsidRDefault="00E92472" w:rsidP="004B5CB0">
      <w:pPr>
        <w:bidi/>
        <w:spacing w:line="360" w:lineRule="auto"/>
        <w:rPr>
          <w:rFonts w:ascii="Arial" w:hAnsi="Arial" w:cs="Arial"/>
          <w:b/>
          <w:bCs/>
          <w:rtl/>
        </w:rPr>
      </w:pPr>
      <w:r w:rsidRPr="000E76FB">
        <w:rPr>
          <w:rFonts w:ascii="Arial" w:hAnsi="Arial" w:cs="Arial"/>
          <w:b/>
          <w:bCs/>
          <w:u w:val="single"/>
          <w:rtl/>
        </w:rPr>
        <w:t>הצהרת הספק/זוכה</w:t>
      </w:r>
    </w:p>
    <w:p w:rsidR="004B5CB0" w:rsidRPr="000E76FB" w:rsidRDefault="00E92472" w:rsidP="004B5CB0">
      <w:pPr>
        <w:bidi/>
        <w:spacing w:after="200" w:line="360" w:lineRule="auto"/>
        <w:ind w:left="360"/>
        <w:contextualSpacing/>
        <w:rPr>
          <w:rFonts w:ascii="Arial" w:hAnsi="Arial" w:cs="Arial"/>
          <w:rtl/>
        </w:rPr>
      </w:pPr>
      <w:r w:rsidRPr="000E76FB">
        <w:rPr>
          <w:rFonts w:ascii="Arial" w:hAnsi="Arial" w:cs="Arial"/>
          <w:rtl/>
        </w:rPr>
        <w:t>הספק מצהיר כי קרא את סעיפי חוק העונשין, התשל"ז 1977 (מפורט להלן) בדבר מסירת ידיעות וחובת שמירת סודות רשמיים, וברורות לו החובות המוטלות עליו מכוח היותו בעל חוזה עם המדינה, לשמור בסוד ידיעות המגיעות אליו עקב ביצוע החוזה והחובה שלא למסור ידיעות ללא סמכון כדין, לאדם שאינו מוסמך לקבלן. כן מצהיר הספק שיודע לו כי אם לא ימלא אחר התחייבותו ו/או הוראה מהוראות החוק האמור יהיה צפוי לעונשים הקבועים בחוק העונשין, התשל"ז 1977.</w:t>
      </w:r>
      <w:r w:rsidRPr="000E76FB">
        <w:rPr>
          <w:rFonts w:ascii="Arial" w:hAnsi="Arial" w:cs="Arial"/>
          <w:rtl/>
        </w:rPr>
        <w:br/>
      </w:r>
    </w:p>
    <w:p w:rsidR="004B5CB0" w:rsidRPr="000E76FB" w:rsidRDefault="00E92472" w:rsidP="004B5CB0">
      <w:pPr>
        <w:pStyle w:val="73"/>
        <w:ind w:left="639"/>
        <w:jc w:val="left"/>
        <w:rPr>
          <w:rFonts w:ascii="Arial" w:hAnsi="Arial" w:cs="Arial"/>
          <w:i/>
          <w:iCs/>
          <w:color w:val="auto"/>
          <w:sz w:val="24"/>
          <w:szCs w:val="24"/>
          <w:rtl/>
        </w:rPr>
      </w:pPr>
      <w:r w:rsidRPr="000E76FB">
        <w:rPr>
          <w:rFonts w:ascii="Arial" w:hAnsi="Arial" w:cs="Arial"/>
          <w:color w:val="auto"/>
          <w:sz w:val="24"/>
          <w:szCs w:val="24"/>
          <w:rtl/>
        </w:rPr>
        <w:t xml:space="preserve">          118</w:t>
      </w:r>
      <w:r w:rsidRPr="000E76FB">
        <w:rPr>
          <w:rFonts w:ascii="Arial" w:hAnsi="Arial" w:cs="Arial"/>
          <w:i/>
          <w:iCs/>
          <w:color w:val="auto"/>
          <w:sz w:val="24"/>
          <w:szCs w:val="24"/>
          <w:rtl/>
        </w:rPr>
        <w:t>.  א. "היה אדם בעל חוזה עם המדינה או עם גוף מבוקר כמשמעותו בחוק מבקר המדינה, תשכ"ח - 1958 (נוסח משולב) ובחוזה יש התחייבות לשמור בסוד ידיעות שיגיעו אליו עקב ביצוע חוזה והוא מסר ללא סמכות כדין, ידיעה     כאמור לאדם שלא היה מוסמך לקבלה, דינו - מאסר שנה אחת.</w:t>
      </w:r>
    </w:p>
    <w:p w:rsidR="004B5CB0" w:rsidRPr="000E76FB" w:rsidRDefault="00E92472" w:rsidP="004B5CB0">
      <w:pPr>
        <w:pStyle w:val="73"/>
        <w:ind w:left="639"/>
        <w:jc w:val="left"/>
        <w:rPr>
          <w:rFonts w:ascii="Arial" w:hAnsi="Arial" w:cs="Arial"/>
          <w:i/>
          <w:iCs/>
          <w:color w:val="auto"/>
          <w:sz w:val="24"/>
          <w:szCs w:val="24"/>
          <w:rtl/>
        </w:rPr>
      </w:pPr>
      <w:r w:rsidRPr="000E76FB">
        <w:rPr>
          <w:rFonts w:ascii="Arial" w:hAnsi="Arial" w:cs="Arial"/>
          <w:i/>
          <w:iCs/>
          <w:color w:val="auto"/>
          <w:sz w:val="24"/>
          <w:szCs w:val="24"/>
          <w:rtl/>
        </w:rPr>
        <w:t xml:space="preserve">           118 ב.  בסעיף זה "בעל חוזה" - לרבות מי שעוסק, כעובד או קבלן, לשם ביצוע החוז ואולם תהא זו הגנה טובה לנאשם לפי סעיף זה שלא ידע על התחייבות לשמור ידיעות כאמור בסוד ושהוא מסר את הידיעה בתום לב.</w:t>
      </w:r>
    </w:p>
    <w:p w:rsidR="004B5CB0" w:rsidRPr="000E76FB" w:rsidRDefault="00E92472" w:rsidP="004B5CB0">
      <w:pPr>
        <w:pStyle w:val="73"/>
        <w:ind w:left="639"/>
        <w:jc w:val="left"/>
        <w:rPr>
          <w:rFonts w:ascii="Arial" w:hAnsi="Arial" w:cs="Arial"/>
          <w:i/>
          <w:iCs/>
          <w:color w:val="auto"/>
          <w:sz w:val="24"/>
          <w:szCs w:val="24"/>
          <w:rtl/>
        </w:rPr>
      </w:pPr>
      <w:r w:rsidRPr="000E76FB">
        <w:rPr>
          <w:rFonts w:ascii="Arial" w:hAnsi="Arial" w:cs="Arial"/>
          <w:i/>
          <w:iCs/>
          <w:color w:val="auto"/>
          <w:sz w:val="24"/>
          <w:szCs w:val="24"/>
          <w:rtl/>
        </w:rPr>
        <w:t xml:space="preserve">           119.       מי שנמסר לו מסמך רשמי בתנאי מפורש שעליו לשמור בסוד והוא מסרו לאדם שאינו מוסמך לקבלו, דינו - מאסר שנה אחת.  התרשל בשמירתו או עשה מעשה שיש בו כדי לסכן בטיחותו של המסמך, דינו - מאסר 6 חודשים."</w:t>
      </w:r>
    </w:p>
    <w:p w:rsidR="004B5CB0" w:rsidRPr="000E76FB" w:rsidRDefault="00E92472" w:rsidP="004B5CB0">
      <w:pPr>
        <w:bidi/>
        <w:rPr>
          <w:rFonts w:ascii="Arial" w:hAnsi="Arial" w:cs="Arial"/>
          <w:rtl/>
        </w:rPr>
      </w:pPr>
      <w:r w:rsidRPr="000E76FB">
        <w:rPr>
          <w:rFonts w:ascii="Arial" w:hAnsi="Arial" w:cs="Arial"/>
          <w:rtl/>
        </w:rPr>
        <w:br/>
        <w:t>ולראיה באתי על החתום</w:t>
      </w:r>
    </w:p>
    <w:p w:rsidR="004B5CB0" w:rsidRPr="000E76FB" w:rsidRDefault="00E92472" w:rsidP="004B5CB0">
      <w:pPr>
        <w:bidi/>
        <w:jc w:val="center"/>
        <w:rPr>
          <w:rFonts w:ascii="Arial" w:hAnsi="Arial" w:cs="Arial"/>
          <w:rtl/>
        </w:rPr>
      </w:pPr>
      <w:r w:rsidRPr="000E76FB">
        <w:rPr>
          <w:rFonts w:ascii="Arial" w:hAnsi="Arial" w:cs="Arial"/>
          <w:rtl/>
        </w:rPr>
        <w:t>יום</w:t>
      </w:r>
      <w:r w:rsidRPr="000E76FB">
        <w:rPr>
          <w:rFonts w:ascii="Arial" w:hAnsi="Arial" w:cs="Arial"/>
          <w:rtl/>
        </w:rPr>
        <w:softHyphen/>
      </w:r>
      <w:r w:rsidRPr="000E76FB">
        <w:rPr>
          <w:rFonts w:ascii="Arial" w:hAnsi="Arial" w:cs="Arial"/>
          <w:rtl/>
        </w:rPr>
        <w:softHyphen/>
      </w:r>
      <w:r w:rsidRPr="000E76FB">
        <w:rPr>
          <w:rFonts w:ascii="Arial" w:hAnsi="Arial" w:cs="Arial"/>
          <w:rtl/>
        </w:rPr>
        <w:softHyphen/>
        <w:t>______ חודש_______ שנה________</w:t>
      </w:r>
      <w:r w:rsidRPr="000E76FB">
        <w:rPr>
          <w:rFonts w:ascii="Arial" w:hAnsi="Arial" w:cs="Arial"/>
          <w:rtl/>
        </w:rPr>
        <w:br/>
      </w:r>
      <w:r w:rsidRPr="000E76FB">
        <w:rPr>
          <w:rFonts w:ascii="Arial" w:hAnsi="Arial" w:cs="Arial"/>
          <w:rtl/>
        </w:rPr>
        <w:br/>
        <w:t xml:space="preserve">חתימה וחותמת </w:t>
      </w:r>
      <w:r>
        <w:rPr>
          <w:rFonts w:ascii="Arial" w:hAnsi="Arial" w:cs="Arial" w:hint="cs"/>
          <w:rtl/>
        </w:rPr>
        <w:t>המתכנן</w:t>
      </w:r>
      <w:r w:rsidRPr="000E76FB">
        <w:rPr>
          <w:rFonts w:ascii="Arial" w:hAnsi="Arial" w:cs="Arial"/>
          <w:rtl/>
        </w:rPr>
        <w:t xml:space="preserve"> __________________________________</w:t>
      </w:r>
    </w:p>
    <w:p w:rsidR="004B5CB0" w:rsidRPr="000E76FB" w:rsidRDefault="003015F9" w:rsidP="004B5CB0">
      <w:pPr>
        <w:bidi/>
        <w:rPr>
          <w:rFonts w:ascii="Arial" w:hAnsi="Arial" w:cs="Arial"/>
          <w:rtl/>
        </w:rPr>
      </w:pPr>
    </w:p>
    <w:p w:rsidR="004B5CB0" w:rsidRPr="000E76FB" w:rsidRDefault="003015F9" w:rsidP="004B5CB0">
      <w:pPr>
        <w:bidi/>
        <w:rPr>
          <w:rFonts w:ascii="Arial" w:hAnsi="Arial" w:cs="Arial"/>
          <w:b/>
          <w:bCs/>
          <w:u w:val="single"/>
          <w:rtl/>
        </w:rPr>
      </w:pPr>
    </w:p>
    <w:p w:rsidR="004B5CB0" w:rsidRPr="000E76FB" w:rsidRDefault="00E92472" w:rsidP="004B5CB0">
      <w:pPr>
        <w:bidi/>
        <w:rPr>
          <w:rFonts w:ascii="Arial" w:hAnsi="Arial" w:cs="Arial"/>
          <w:b/>
          <w:bCs/>
          <w:u w:val="single"/>
          <w:rtl/>
        </w:rPr>
      </w:pPr>
      <w:r w:rsidRPr="000E76FB">
        <w:rPr>
          <w:rFonts w:ascii="Arial" w:hAnsi="Arial" w:cs="Arial"/>
          <w:b/>
          <w:bCs/>
          <w:u w:val="single"/>
          <w:rtl/>
        </w:rPr>
        <w:t>חתימה על סדרי ביטחון</w:t>
      </w:r>
    </w:p>
    <w:p w:rsidR="004B5CB0" w:rsidRPr="000E76FB" w:rsidRDefault="00E92472" w:rsidP="004B5CB0">
      <w:pPr>
        <w:bidi/>
        <w:spacing w:after="200" w:line="276" w:lineRule="auto"/>
        <w:ind w:left="360"/>
        <w:contextualSpacing/>
        <w:rPr>
          <w:rFonts w:ascii="Arial" w:hAnsi="Arial" w:cs="Arial"/>
        </w:rPr>
      </w:pPr>
      <w:r w:rsidRPr="000E76FB">
        <w:rPr>
          <w:rFonts w:ascii="Arial" w:hAnsi="Arial" w:cs="Arial"/>
          <w:rtl/>
        </w:rPr>
        <w:t>הזוכה יחתום על כתב התחייבות לשמירת סודיות וסדרי ביטחון מול ה יח' ממונה הביטחון.</w:t>
      </w:r>
    </w:p>
    <w:p w:rsidR="004B5CB0" w:rsidRPr="000E76FB" w:rsidRDefault="00E92472" w:rsidP="004B5CB0">
      <w:pPr>
        <w:bidi/>
        <w:rPr>
          <w:rFonts w:ascii="Arial" w:hAnsi="Arial" w:cs="Arial"/>
          <w:b/>
          <w:bCs/>
          <w:spacing w:val="10"/>
          <w:sz w:val="112"/>
          <w:szCs w:val="112"/>
          <w:lang w:eastAsia="he-IL"/>
        </w:rPr>
      </w:pPr>
      <w:r w:rsidRPr="000E76FB">
        <w:rPr>
          <w:rFonts w:ascii="Arial" w:hAnsi="Arial" w:cs="Arial"/>
          <w:b/>
          <w:bCs/>
          <w:sz w:val="112"/>
          <w:szCs w:val="112"/>
          <w:rtl/>
        </w:rPr>
        <w:br w:type="page"/>
      </w:r>
    </w:p>
    <w:p w:rsidR="004B5CB0" w:rsidRPr="000E76FB" w:rsidRDefault="003015F9" w:rsidP="004B5CB0">
      <w:pPr>
        <w:pStyle w:val="34"/>
        <w:ind w:left="720"/>
        <w:jc w:val="center"/>
        <w:rPr>
          <w:rFonts w:ascii="Arial" w:hAnsi="Arial" w:cs="Arial"/>
          <w:b/>
          <w:bCs/>
          <w:sz w:val="112"/>
          <w:szCs w:val="112"/>
          <w:rtl/>
        </w:rPr>
      </w:pPr>
    </w:p>
    <w:p w:rsidR="004B5CB0" w:rsidRPr="00831D69" w:rsidRDefault="00E92472" w:rsidP="004B5CB0">
      <w:pPr>
        <w:pStyle w:val="34"/>
        <w:ind w:left="720"/>
        <w:jc w:val="center"/>
        <w:rPr>
          <w:rFonts w:ascii="Arial" w:hAnsi="Arial" w:cs="Arial"/>
          <w:b/>
          <w:bCs/>
          <w:sz w:val="72"/>
          <w:szCs w:val="72"/>
          <w:rtl/>
        </w:rPr>
      </w:pPr>
      <w:r w:rsidRPr="00831D69">
        <w:rPr>
          <w:rFonts w:ascii="Arial" w:hAnsi="Arial" w:cs="Arial"/>
          <w:b/>
          <w:bCs/>
          <w:sz w:val="72"/>
          <w:szCs w:val="72"/>
          <w:rtl/>
        </w:rPr>
        <w:t>חוברת נספחים</w:t>
      </w:r>
    </w:p>
    <w:p w:rsidR="004B5CB0" w:rsidRPr="00831D69" w:rsidRDefault="003015F9" w:rsidP="004B5CB0">
      <w:pPr>
        <w:pStyle w:val="34"/>
        <w:ind w:left="720"/>
        <w:jc w:val="center"/>
        <w:rPr>
          <w:rFonts w:ascii="Arial" w:hAnsi="Arial" w:cs="Arial"/>
          <w:b/>
          <w:bCs/>
          <w:sz w:val="72"/>
          <w:szCs w:val="72"/>
          <w:rtl/>
        </w:rPr>
      </w:pPr>
    </w:p>
    <w:p w:rsidR="004B5CB0" w:rsidRPr="00831D69" w:rsidRDefault="00E92472" w:rsidP="004B5CB0">
      <w:pPr>
        <w:bidi/>
        <w:spacing w:line="360" w:lineRule="auto"/>
        <w:ind w:left="720" w:hanging="720"/>
        <w:jc w:val="center"/>
        <w:rPr>
          <w:rFonts w:ascii="Arial" w:hAnsi="Arial" w:cs="Arial"/>
          <w:sz w:val="72"/>
          <w:szCs w:val="72"/>
          <w:rtl/>
        </w:rPr>
      </w:pPr>
      <w:r w:rsidRPr="00831D69">
        <w:rPr>
          <w:rFonts w:ascii="Arial" w:hAnsi="Arial" w:cs="Arial" w:hint="cs"/>
          <w:sz w:val="72"/>
          <w:szCs w:val="72"/>
          <w:rtl/>
        </w:rPr>
        <w:t>מוזיאון חיל הא</w:t>
      </w:r>
      <w:r>
        <w:rPr>
          <w:rFonts w:ascii="Arial" w:hAnsi="Arial" w:cs="Arial" w:hint="cs"/>
          <w:sz w:val="72"/>
          <w:szCs w:val="72"/>
          <w:rtl/>
        </w:rPr>
        <w:t>ו</w:t>
      </w:r>
      <w:r w:rsidRPr="00831D69">
        <w:rPr>
          <w:rFonts w:ascii="Arial" w:hAnsi="Arial" w:cs="Arial" w:hint="cs"/>
          <w:sz w:val="72"/>
          <w:szCs w:val="72"/>
          <w:rtl/>
        </w:rPr>
        <w:t xml:space="preserve">ויר </w:t>
      </w:r>
      <w:r w:rsidRPr="00831D69">
        <w:rPr>
          <w:rFonts w:ascii="Arial" w:hAnsi="Arial" w:cs="Arial"/>
          <w:sz w:val="72"/>
          <w:szCs w:val="72"/>
          <w:rtl/>
        </w:rPr>
        <w:t xml:space="preserve">- </w:t>
      </w:r>
      <w:r w:rsidRPr="00831D69">
        <w:rPr>
          <w:rFonts w:ascii="Arial" w:hAnsi="Arial" w:cs="Arial" w:hint="cs"/>
          <w:sz w:val="72"/>
          <w:szCs w:val="72"/>
          <w:rtl/>
        </w:rPr>
        <w:t>עיצוב תוכן</w:t>
      </w:r>
    </w:p>
    <w:p w:rsidR="004B5CB0" w:rsidRPr="000E76FB" w:rsidRDefault="003015F9" w:rsidP="004B5CB0">
      <w:pPr>
        <w:pStyle w:val="34"/>
        <w:ind w:left="-171" w:firstLine="0"/>
        <w:jc w:val="center"/>
        <w:rPr>
          <w:rFonts w:ascii="Arial" w:hAnsi="Arial" w:cs="Arial"/>
          <w:b/>
          <w:bCs/>
          <w:sz w:val="72"/>
          <w:szCs w:val="72"/>
          <w:rtl/>
        </w:rPr>
      </w:pPr>
    </w:p>
    <w:p w:rsidR="004B5CB0" w:rsidRPr="000E76FB" w:rsidRDefault="003015F9" w:rsidP="004B5CB0">
      <w:pPr>
        <w:pStyle w:val="34"/>
        <w:ind w:left="-3" w:firstLine="0"/>
        <w:jc w:val="left"/>
        <w:rPr>
          <w:rFonts w:ascii="Arial" w:hAnsi="Arial" w:cs="Arial"/>
          <w:b/>
          <w:bCs/>
          <w:sz w:val="24"/>
          <w:szCs w:val="24"/>
          <w:u w:val="single"/>
          <w:rtl/>
        </w:rPr>
      </w:pPr>
    </w:p>
    <w:p w:rsidR="004B5CB0" w:rsidRPr="000E76FB" w:rsidRDefault="003015F9" w:rsidP="004B5CB0">
      <w:pPr>
        <w:pStyle w:val="34"/>
        <w:ind w:left="-3" w:firstLine="0"/>
        <w:jc w:val="left"/>
        <w:rPr>
          <w:rFonts w:ascii="Arial" w:hAnsi="Arial" w:cs="Arial"/>
          <w:b/>
          <w:bCs/>
          <w:sz w:val="24"/>
          <w:szCs w:val="24"/>
          <w:u w:val="single"/>
          <w:rtl/>
        </w:rPr>
      </w:pPr>
    </w:p>
    <w:p w:rsidR="004B5CB0" w:rsidRPr="000E76FB" w:rsidRDefault="003015F9" w:rsidP="004B5CB0">
      <w:pPr>
        <w:pStyle w:val="34"/>
        <w:ind w:left="-3" w:firstLine="0"/>
        <w:jc w:val="left"/>
        <w:rPr>
          <w:rFonts w:ascii="Arial" w:hAnsi="Arial" w:cs="Arial"/>
          <w:b/>
          <w:bCs/>
          <w:sz w:val="24"/>
          <w:szCs w:val="24"/>
          <w:u w:val="single"/>
          <w:rtl/>
        </w:rPr>
      </w:pPr>
    </w:p>
    <w:p w:rsidR="004B5CB0" w:rsidRPr="000E76FB" w:rsidRDefault="003015F9" w:rsidP="004B5CB0">
      <w:pPr>
        <w:pStyle w:val="22"/>
        <w:bidi/>
        <w:spacing w:before="0" w:after="0" w:line="360" w:lineRule="auto"/>
        <w:jc w:val="right"/>
        <w:rPr>
          <w:rFonts w:ascii="Arial" w:hAnsi="Arial" w:cs="Arial"/>
          <w:i/>
          <w:iCs w:val="0"/>
          <w:sz w:val="24"/>
          <w:szCs w:val="24"/>
          <w:rtl/>
        </w:rPr>
      </w:pPr>
    </w:p>
    <w:p w:rsidR="004B5CB0" w:rsidRPr="000E76FB" w:rsidRDefault="003015F9" w:rsidP="004B5CB0">
      <w:pPr>
        <w:bidi/>
        <w:rPr>
          <w:rFonts w:ascii="Arial" w:hAnsi="Arial" w:cs="Arial"/>
          <w:rtl/>
        </w:rPr>
      </w:pPr>
    </w:p>
    <w:p w:rsidR="004B5CB0" w:rsidRPr="00831D69" w:rsidRDefault="00E92472" w:rsidP="004B5CB0">
      <w:pPr>
        <w:bidi/>
        <w:spacing w:line="360" w:lineRule="auto"/>
        <w:jc w:val="center"/>
        <w:rPr>
          <w:rFonts w:ascii="Arial" w:hAnsi="Arial" w:cs="Arial"/>
          <w:b/>
          <w:bCs/>
          <w:sz w:val="28"/>
          <w:szCs w:val="28"/>
          <w:rtl/>
        </w:rPr>
      </w:pPr>
      <w:r w:rsidRPr="000E76FB">
        <w:rPr>
          <w:rFonts w:ascii="Arial" w:hAnsi="Arial" w:cs="Arial"/>
          <w:b/>
          <w:bCs/>
          <w:i/>
          <w:rtl/>
        </w:rPr>
        <w:br w:type="page"/>
      </w:r>
      <w:r w:rsidRPr="00831D69">
        <w:rPr>
          <w:rFonts w:ascii="Arial" w:hAnsi="Arial" w:cs="Arial"/>
          <w:b/>
          <w:bCs/>
          <w:sz w:val="28"/>
          <w:szCs w:val="28"/>
          <w:rtl/>
        </w:rPr>
        <w:t>נספח 1</w:t>
      </w:r>
      <w:r>
        <w:rPr>
          <w:rFonts w:ascii="Arial" w:hAnsi="Arial" w:cs="Arial" w:hint="cs"/>
          <w:b/>
          <w:bCs/>
          <w:sz w:val="28"/>
          <w:szCs w:val="28"/>
          <w:rtl/>
        </w:rPr>
        <w:t xml:space="preserve"> - </w:t>
      </w:r>
      <w:r w:rsidRPr="00831D69">
        <w:rPr>
          <w:rFonts w:ascii="Arial" w:hAnsi="Arial" w:cs="Arial" w:hint="cs"/>
          <w:b/>
          <w:bCs/>
          <w:sz w:val="28"/>
          <w:szCs w:val="28"/>
          <w:u w:val="single"/>
          <w:rtl/>
        </w:rPr>
        <w:t>חוזה</w:t>
      </w:r>
    </w:p>
    <w:p w:rsidR="004B5CB0" w:rsidRPr="000E76FB" w:rsidRDefault="003015F9" w:rsidP="004B5CB0">
      <w:pPr>
        <w:bidi/>
        <w:ind w:left="-3"/>
        <w:jc w:val="right"/>
        <w:rPr>
          <w:rFonts w:ascii="Arial" w:hAnsi="Arial" w:cs="Arial"/>
          <w:b/>
          <w:bCs/>
          <w:rtl/>
        </w:rPr>
      </w:pPr>
    </w:p>
    <w:p w:rsidR="004B5CB0" w:rsidRPr="00831D69" w:rsidRDefault="00E92472" w:rsidP="004B5CB0">
      <w:pPr>
        <w:pStyle w:val="34"/>
        <w:ind w:left="720"/>
        <w:jc w:val="center"/>
        <w:rPr>
          <w:rFonts w:ascii="Arial" w:hAnsi="Arial" w:cs="Arial"/>
          <w:b/>
          <w:bCs/>
          <w:sz w:val="28"/>
          <w:szCs w:val="28"/>
          <w:rtl/>
        </w:rPr>
      </w:pPr>
      <w:r w:rsidRPr="00831D69">
        <w:rPr>
          <w:rFonts w:ascii="Arial" w:hAnsi="Arial" w:cs="Arial"/>
          <w:b/>
          <w:bCs/>
          <w:sz w:val="28"/>
          <w:szCs w:val="28"/>
          <w:rtl/>
        </w:rPr>
        <w:t>חוזה מס': ___________</w:t>
      </w:r>
    </w:p>
    <w:p w:rsidR="004B5CB0" w:rsidRPr="000E76FB" w:rsidRDefault="003015F9" w:rsidP="004B5CB0">
      <w:pPr>
        <w:pStyle w:val="34"/>
        <w:ind w:left="720"/>
        <w:rPr>
          <w:rFonts w:ascii="Arial" w:hAnsi="Arial" w:cs="Arial"/>
          <w:rtl/>
        </w:rPr>
      </w:pP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rtl/>
        </w:rPr>
        <w:t xml:space="preserve">חוזה זה נערך ונחתם ביום </w:t>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rtl/>
        </w:rPr>
        <w:t xml:space="preserve"> בחודש </w:t>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rtl/>
        </w:rPr>
        <w:t xml:space="preserve"> בשנת </w:t>
      </w:r>
      <w:r w:rsidRPr="000E76FB">
        <w:rPr>
          <w:rFonts w:ascii="Arial" w:hAnsi="Arial" w:cs="Arial"/>
          <w:sz w:val="24"/>
          <w:szCs w:val="24"/>
          <w:u w:val="single"/>
          <w:rtl/>
        </w:rPr>
        <w:tab/>
      </w:r>
      <w:r w:rsidRPr="000E76FB">
        <w:rPr>
          <w:rFonts w:ascii="Arial" w:hAnsi="Arial" w:cs="Arial"/>
          <w:sz w:val="24"/>
          <w:szCs w:val="24"/>
          <w:u w:val="single"/>
          <w:rtl/>
        </w:rPr>
        <w:tab/>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rtl/>
        </w:rPr>
        <w:t>בין</w:t>
      </w:r>
    </w:p>
    <w:p w:rsidR="004B5CB0" w:rsidRPr="000E76FB" w:rsidRDefault="003015F9" w:rsidP="004B5CB0">
      <w:pPr>
        <w:pStyle w:val="34"/>
        <w:ind w:left="720"/>
        <w:jc w:val="center"/>
        <w:rPr>
          <w:rFonts w:ascii="Arial" w:hAnsi="Arial" w:cs="Arial"/>
          <w:sz w:val="24"/>
          <w:szCs w:val="24"/>
          <w:rtl/>
        </w:rPr>
      </w:pP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rtl/>
        </w:rPr>
        <w:t>משרד הביטחון / אגף ההנדסה והבינוי המיוצג ע"י</w:t>
      </w:r>
    </w:p>
    <w:p w:rsidR="004B5CB0" w:rsidRPr="000E76FB" w:rsidRDefault="003015F9" w:rsidP="004B5CB0">
      <w:pPr>
        <w:pStyle w:val="34"/>
        <w:ind w:left="720"/>
        <w:jc w:val="center"/>
        <w:rPr>
          <w:rFonts w:ascii="Arial" w:hAnsi="Arial" w:cs="Arial"/>
          <w:sz w:val="24"/>
          <w:szCs w:val="24"/>
          <w:rtl/>
        </w:rPr>
      </w:pP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rtl/>
        </w:rPr>
        <w:t>היחידה להתקשרויות עם מתכננים (להלן: "המשרד").</w:t>
      </w:r>
    </w:p>
    <w:p w:rsidR="004B5CB0" w:rsidRPr="000E76FB" w:rsidRDefault="00E92472" w:rsidP="004B5CB0">
      <w:pPr>
        <w:pStyle w:val="34"/>
        <w:ind w:left="5040" w:firstLine="720"/>
        <w:jc w:val="right"/>
        <w:rPr>
          <w:rFonts w:ascii="Arial" w:hAnsi="Arial" w:cs="Arial"/>
          <w:sz w:val="24"/>
          <w:szCs w:val="24"/>
          <w:rtl/>
        </w:rPr>
      </w:pPr>
      <w:r w:rsidRPr="000E76FB">
        <w:rPr>
          <w:rFonts w:ascii="Arial" w:hAnsi="Arial" w:cs="Arial"/>
          <w:sz w:val="24"/>
          <w:szCs w:val="24"/>
          <w:rtl/>
        </w:rPr>
        <w:t xml:space="preserve">   </w:t>
      </w: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rtl/>
        </w:rPr>
        <w:t>מצד אחד</w:t>
      </w:r>
    </w:p>
    <w:p w:rsidR="004B5CB0" w:rsidRPr="000E76FB" w:rsidRDefault="003015F9" w:rsidP="004B5CB0">
      <w:pPr>
        <w:pStyle w:val="34"/>
        <w:ind w:left="720"/>
        <w:jc w:val="center"/>
        <w:rPr>
          <w:rFonts w:ascii="Arial" w:hAnsi="Arial" w:cs="Arial"/>
          <w:sz w:val="24"/>
          <w:szCs w:val="24"/>
          <w:rtl/>
        </w:rPr>
      </w:pP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rtl/>
        </w:rPr>
        <w:t>לבין</w:t>
      </w:r>
    </w:p>
    <w:p w:rsidR="004B5CB0" w:rsidRPr="000E76FB" w:rsidRDefault="003015F9" w:rsidP="004B5CB0">
      <w:pPr>
        <w:pStyle w:val="34"/>
        <w:ind w:left="720"/>
        <w:jc w:val="center"/>
        <w:rPr>
          <w:rFonts w:ascii="Arial" w:hAnsi="Arial" w:cs="Arial"/>
          <w:sz w:val="24"/>
          <w:szCs w:val="24"/>
          <w:u w:val="single"/>
          <w:rtl/>
        </w:rPr>
      </w:pP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rtl/>
        </w:rPr>
        <w:t xml:space="preserve"> </w:t>
      </w:r>
    </w:p>
    <w:p w:rsidR="004B5CB0" w:rsidRPr="000E76FB" w:rsidRDefault="003015F9" w:rsidP="004B5CB0">
      <w:pPr>
        <w:pStyle w:val="34"/>
        <w:ind w:left="720"/>
        <w:jc w:val="center"/>
        <w:rPr>
          <w:rFonts w:ascii="Arial" w:hAnsi="Arial" w:cs="Arial"/>
          <w:sz w:val="24"/>
          <w:szCs w:val="24"/>
          <w:rtl/>
        </w:rPr>
      </w:pPr>
    </w:p>
    <w:p w:rsidR="004B5CB0" w:rsidRPr="000E76FB" w:rsidRDefault="00E92472" w:rsidP="004B5CB0">
      <w:pPr>
        <w:pStyle w:val="34"/>
        <w:tabs>
          <w:tab w:val="left" w:pos="5584"/>
        </w:tabs>
        <w:ind w:left="0" w:firstLine="0"/>
        <w:jc w:val="center"/>
        <w:rPr>
          <w:rFonts w:ascii="Arial" w:hAnsi="Arial" w:cs="Arial"/>
          <w:sz w:val="24"/>
          <w:szCs w:val="24"/>
          <w:rtl/>
        </w:rPr>
      </w:pPr>
      <w:r w:rsidRPr="000E76FB">
        <w:rPr>
          <w:rFonts w:ascii="Arial" w:hAnsi="Arial" w:cs="Arial"/>
          <w:sz w:val="24"/>
          <w:szCs w:val="24"/>
          <w:rtl/>
        </w:rPr>
        <w:t xml:space="preserve">המיוצג על ידי ה"ה </w:t>
      </w:r>
      <w:r w:rsidRPr="000E76FB">
        <w:rPr>
          <w:rFonts w:ascii="Arial" w:hAnsi="Arial" w:cs="Arial"/>
          <w:sz w:val="24"/>
          <w:szCs w:val="24"/>
          <w:u w:val="single"/>
          <w:rtl/>
        </w:rPr>
        <w:tab/>
        <w:t xml:space="preserve">  </w:t>
      </w:r>
      <w:r w:rsidRPr="000E76FB">
        <w:rPr>
          <w:rFonts w:ascii="Arial" w:hAnsi="Arial" w:cs="Arial"/>
          <w:sz w:val="24"/>
          <w:szCs w:val="24"/>
          <w:rtl/>
        </w:rPr>
        <w:t xml:space="preserve">  המורשים לחתום ולהתחייב בשמו (להלן: "</w:t>
      </w:r>
      <w:r>
        <w:rPr>
          <w:rFonts w:ascii="Arial" w:hAnsi="Arial" w:cs="Arial" w:hint="cs"/>
          <w:sz w:val="24"/>
          <w:szCs w:val="24"/>
          <w:rtl/>
        </w:rPr>
        <w:t>חברת התוכן</w:t>
      </w:r>
      <w:r w:rsidRPr="000E76FB">
        <w:rPr>
          <w:rFonts w:ascii="Arial" w:hAnsi="Arial" w:cs="Arial"/>
          <w:sz w:val="24"/>
          <w:szCs w:val="24"/>
          <w:rtl/>
        </w:rPr>
        <w:t>" ו/או "הספק" ו/או "</w:t>
      </w:r>
      <w:r>
        <w:rPr>
          <w:rFonts w:ascii="Arial" w:hAnsi="Arial" w:cs="Arial" w:hint="cs"/>
          <w:sz w:val="24"/>
          <w:szCs w:val="24"/>
          <w:rtl/>
        </w:rPr>
        <w:t>החברה הזוכה</w:t>
      </w:r>
      <w:r w:rsidRPr="000E76FB">
        <w:rPr>
          <w:rFonts w:ascii="Arial" w:hAnsi="Arial" w:cs="Arial"/>
          <w:sz w:val="24"/>
          <w:szCs w:val="24"/>
          <w:rtl/>
        </w:rPr>
        <w:t>")</w:t>
      </w:r>
    </w:p>
    <w:p w:rsidR="004B5CB0" w:rsidRPr="000E76FB" w:rsidRDefault="00E92472" w:rsidP="004B5CB0">
      <w:pPr>
        <w:pStyle w:val="34"/>
        <w:ind w:left="5040" w:firstLine="686"/>
        <w:jc w:val="right"/>
        <w:rPr>
          <w:rFonts w:ascii="Arial" w:hAnsi="Arial" w:cs="Arial"/>
          <w:rtl/>
        </w:rPr>
      </w:pPr>
      <w:r w:rsidRPr="000E76FB">
        <w:rPr>
          <w:rFonts w:ascii="Arial" w:hAnsi="Arial" w:cs="Arial"/>
          <w:rtl/>
        </w:rPr>
        <w:t xml:space="preserve">   </w:t>
      </w:r>
    </w:p>
    <w:p w:rsidR="004B5CB0" w:rsidRPr="000E76FB" w:rsidRDefault="00E92472" w:rsidP="004B5CB0">
      <w:pPr>
        <w:pStyle w:val="34"/>
        <w:ind w:left="720"/>
        <w:jc w:val="center"/>
        <w:rPr>
          <w:rFonts w:ascii="Arial" w:hAnsi="Arial" w:cs="Arial"/>
          <w:sz w:val="24"/>
          <w:szCs w:val="24"/>
          <w:rtl/>
        </w:rPr>
      </w:pPr>
      <w:r w:rsidRPr="000E76FB">
        <w:rPr>
          <w:rFonts w:ascii="Arial" w:hAnsi="Arial" w:cs="Arial"/>
          <w:sz w:val="24"/>
          <w:szCs w:val="24"/>
          <w:rtl/>
        </w:rPr>
        <w:t>מצד שני</w:t>
      </w:r>
    </w:p>
    <w:p w:rsidR="004B5CB0" w:rsidRPr="000E76FB" w:rsidRDefault="003015F9" w:rsidP="004B5CB0">
      <w:pPr>
        <w:pStyle w:val="34"/>
        <w:ind w:hanging="1440"/>
        <w:rPr>
          <w:rFonts w:ascii="Arial" w:hAnsi="Arial" w:cs="Arial"/>
          <w:sz w:val="24"/>
          <w:szCs w:val="24"/>
          <w:rtl/>
        </w:rPr>
      </w:pPr>
    </w:p>
    <w:p w:rsidR="004B5CB0" w:rsidRPr="000E76FB" w:rsidRDefault="00E92472" w:rsidP="004B5CB0">
      <w:pPr>
        <w:pStyle w:val="34"/>
        <w:ind w:hanging="1440"/>
        <w:rPr>
          <w:rFonts w:ascii="Arial" w:hAnsi="Arial" w:cs="Arial"/>
          <w:sz w:val="24"/>
          <w:szCs w:val="24"/>
          <w:rtl/>
        </w:rPr>
      </w:pPr>
      <w:r w:rsidRPr="000E76FB">
        <w:rPr>
          <w:rFonts w:ascii="Arial" w:hAnsi="Arial" w:cs="Arial"/>
          <w:sz w:val="24"/>
          <w:szCs w:val="24"/>
          <w:rtl/>
        </w:rPr>
        <w:t>הואיל</w:t>
      </w:r>
      <w:r w:rsidRPr="000E76FB">
        <w:rPr>
          <w:rFonts w:ascii="Arial" w:hAnsi="Arial" w:cs="Arial"/>
          <w:sz w:val="24"/>
          <w:szCs w:val="24"/>
          <w:rtl/>
        </w:rPr>
        <w:tab/>
        <w:t>והמשרד מעוניין בקבלת שירותי תכנון כוללני, לפרויקט</w:t>
      </w:r>
      <w:r w:rsidRPr="000E76FB">
        <w:rPr>
          <w:rFonts w:ascii="Arial" w:hAnsi="Arial" w:cs="Arial"/>
          <w:sz w:val="18"/>
          <w:szCs w:val="18"/>
          <w:rtl/>
        </w:rPr>
        <w:t xml:space="preserve"> </w:t>
      </w:r>
      <w:r w:rsidRPr="000E76FB">
        <w:rPr>
          <w:rFonts w:ascii="Arial" w:hAnsi="Arial" w:cs="Arial"/>
          <w:b/>
          <w:bCs/>
          <w:sz w:val="24"/>
          <w:szCs w:val="24"/>
          <w:rtl/>
        </w:rPr>
        <w:t>"</w:t>
      </w:r>
      <w:r w:rsidRPr="000E76FB">
        <w:rPr>
          <w:rFonts w:ascii="Arial" w:hAnsi="Arial" w:cs="Arial" w:hint="cs"/>
          <w:b/>
          <w:bCs/>
          <w:sz w:val="24"/>
          <w:szCs w:val="24"/>
          <w:rtl/>
        </w:rPr>
        <w:t>מוזיאון חיל הא</w:t>
      </w:r>
      <w:r>
        <w:rPr>
          <w:rFonts w:ascii="Arial" w:hAnsi="Arial" w:cs="Arial" w:hint="cs"/>
          <w:b/>
          <w:bCs/>
          <w:sz w:val="24"/>
          <w:szCs w:val="24"/>
          <w:rtl/>
        </w:rPr>
        <w:t>ו</w:t>
      </w:r>
      <w:r w:rsidRPr="000E76FB">
        <w:rPr>
          <w:rFonts w:ascii="Arial" w:hAnsi="Arial" w:cs="Arial" w:hint="cs"/>
          <w:b/>
          <w:bCs/>
          <w:sz w:val="24"/>
          <w:szCs w:val="24"/>
          <w:rtl/>
        </w:rPr>
        <w:t>ויר</w:t>
      </w:r>
      <w:r w:rsidRPr="000E76FB">
        <w:rPr>
          <w:rFonts w:ascii="Arial" w:hAnsi="Arial" w:cs="Arial"/>
          <w:b/>
          <w:bCs/>
          <w:sz w:val="24"/>
          <w:szCs w:val="24"/>
          <w:rtl/>
        </w:rPr>
        <w:t>"</w:t>
      </w:r>
      <w:r w:rsidRPr="000E76FB">
        <w:rPr>
          <w:rFonts w:ascii="Arial" w:hAnsi="Arial" w:cs="Arial"/>
          <w:sz w:val="18"/>
          <w:szCs w:val="18"/>
          <w:rtl/>
        </w:rPr>
        <w:t xml:space="preserve"> </w:t>
      </w:r>
      <w:r w:rsidRPr="000E76FB">
        <w:rPr>
          <w:rFonts w:ascii="Arial" w:hAnsi="Arial" w:cs="Arial"/>
          <w:sz w:val="24"/>
          <w:szCs w:val="24"/>
          <w:rtl/>
        </w:rPr>
        <w:t xml:space="preserve">(להלן: "הפרויקט"), ממשרד מתכננים שהתמחותו </w:t>
      </w:r>
      <w:r w:rsidRPr="000E76FB">
        <w:rPr>
          <w:rFonts w:ascii="Arial" w:hAnsi="Arial" w:cs="Arial" w:hint="cs"/>
          <w:b/>
          <w:bCs/>
          <w:sz w:val="24"/>
          <w:szCs w:val="24"/>
          <w:rtl/>
        </w:rPr>
        <w:t>עיצוב תוכן</w:t>
      </w:r>
      <w:r w:rsidRPr="000E76FB">
        <w:rPr>
          <w:rFonts w:ascii="Arial" w:hAnsi="Arial" w:cs="Arial"/>
          <w:sz w:val="18"/>
          <w:szCs w:val="18"/>
          <w:rtl/>
        </w:rPr>
        <w:t xml:space="preserve"> </w:t>
      </w:r>
      <w:r w:rsidRPr="000E76FB">
        <w:rPr>
          <w:rFonts w:ascii="Arial" w:hAnsi="Arial" w:cs="Arial"/>
          <w:sz w:val="24"/>
          <w:szCs w:val="24"/>
          <w:rtl/>
        </w:rPr>
        <w:t>, בהתאם להוראות חוזה זה וליתר התנאים הקבועים במסמכי חוזה זה;</w:t>
      </w:r>
    </w:p>
    <w:p w:rsidR="004B5CB0" w:rsidRPr="000E76FB" w:rsidRDefault="003015F9" w:rsidP="004B5CB0">
      <w:pPr>
        <w:pStyle w:val="34"/>
        <w:ind w:hanging="1440"/>
        <w:rPr>
          <w:rFonts w:ascii="Arial" w:hAnsi="Arial" w:cs="Arial"/>
          <w:sz w:val="24"/>
          <w:szCs w:val="24"/>
          <w:rtl/>
        </w:rPr>
      </w:pPr>
    </w:p>
    <w:p w:rsidR="004B5CB0" w:rsidRPr="000E76FB" w:rsidRDefault="00E92472" w:rsidP="004B5CB0">
      <w:pPr>
        <w:pStyle w:val="34"/>
        <w:ind w:right="-181" w:hanging="1440"/>
        <w:rPr>
          <w:rFonts w:ascii="Arial" w:hAnsi="Arial" w:cs="Arial"/>
          <w:sz w:val="24"/>
          <w:szCs w:val="24"/>
          <w:rtl/>
        </w:rPr>
      </w:pPr>
      <w:r w:rsidRPr="000E76FB">
        <w:rPr>
          <w:rFonts w:ascii="Arial" w:hAnsi="Arial" w:cs="Arial"/>
          <w:sz w:val="24"/>
          <w:szCs w:val="24"/>
          <w:rtl/>
        </w:rPr>
        <w:t>והואיל</w:t>
      </w:r>
      <w:r w:rsidRPr="000E76FB">
        <w:rPr>
          <w:rFonts w:ascii="Arial" w:hAnsi="Arial" w:cs="Arial"/>
          <w:sz w:val="24"/>
          <w:szCs w:val="24"/>
          <w:rtl/>
        </w:rPr>
        <w:tab/>
      </w:r>
      <w:r>
        <w:rPr>
          <w:rFonts w:ascii="Arial" w:hAnsi="Arial" w:cs="Arial" w:hint="cs"/>
          <w:sz w:val="24"/>
          <w:szCs w:val="24"/>
          <w:rtl/>
        </w:rPr>
        <w:t>וחברת התוכן</w:t>
      </w:r>
      <w:r w:rsidRPr="000E76FB">
        <w:rPr>
          <w:rFonts w:ascii="Arial" w:hAnsi="Arial" w:cs="Arial"/>
          <w:sz w:val="24"/>
          <w:szCs w:val="24"/>
          <w:rtl/>
        </w:rPr>
        <w:t xml:space="preserve"> השתת</w:t>
      </w:r>
      <w:r>
        <w:rPr>
          <w:rFonts w:ascii="Arial" w:hAnsi="Arial" w:cs="Arial" w:hint="cs"/>
          <w:sz w:val="24"/>
          <w:szCs w:val="24"/>
          <w:rtl/>
        </w:rPr>
        <w:t>פה</w:t>
      </w:r>
      <w:r w:rsidRPr="000E76FB">
        <w:rPr>
          <w:rFonts w:ascii="Arial" w:hAnsi="Arial" w:cs="Arial"/>
          <w:sz w:val="24"/>
          <w:szCs w:val="24"/>
          <w:rtl/>
        </w:rPr>
        <w:t xml:space="preserve"> בהליך של </w:t>
      </w:r>
      <w:r>
        <w:rPr>
          <w:rFonts w:ascii="Arial" w:hAnsi="Arial" w:cs="Arial" w:hint="cs"/>
          <w:sz w:val="24"/>
          <w:szCs w:val="24"/>
          <w:rtl/>
        </w:rPr>
        <w:t>מכרז</w:t>
      </w:r>
      <w:r w:rsidRPr="000E76FB">
        <w:rPr>
          <w:rFonts w:ascii="Arial" w:hAnsi="Arial" w:cs="Arial"/>
          <w:sz w:val="24"/>
          <w:szCs w:val="24"/>
          <w:rtl/>
        </w:rPr>
        <w:t xml:space="preserve"> אשר פרסם המשרד לבחירת </w:t>
      </w:r>
      <w:r>
        <w:rPr>
          <w:rFonts w:ascii="Arial" w:hAnsi="Arial" w:cs="Arial" w:hint="cs"/>
          <w:sz w:val="24"/>
          <w:szCs w:val="24"/>
          <w:rtl/>
        </w:rPr>
        <w:t>חברת תוכן</w:t>
      </w:r>
      <w:r w:rsidRPr="000E76FB">
        <w:rPr>
          <w:rFonts w:ascii="Arial" w:hAnsi="Arial" w:cs="Arial"/>
          <w:sz w:val="24"/>
          <w:szCs w:val="24"/>
          <w:rtl/>
        </w:rPr>
        <w:t xml:space="preserve"> לביצוע שירותי התכנון עבור הפרויקט (להלן: "השירותים");</w:t>
      </w:r>
    </w:p>
    <w:p w:rsidR="004B5CB0" w:rsidRPr="000E76FB" w:rsidRDefault="003015F9" w:rsidP="004B5CB0">
      <w:pPr>
        <w:pStyle w:val="34"/>
        <w:ind w:right="-181" w:hanging="1440"/>
        <w:rPr>
          <w:rFonts w:ascii="Arial" w:hAnsi="Arial" w:cs="Arial"/>
          <w:sz w:val="24"/>
          <w:szCs w:val="24"/>
          <w:rtl/>
        </w:rPr>
      </w:pPr>
    </w:p>
    <w:p w:rsidR="004B5CB0" w:rsidRPr="000E76FB" w:rsidRDefault="00E92472" w:rsidP="004B5CB0">
      <w:pPr>
        <w:pStyle w:val="34"/>
        <w:ind w:right="-181" w:hanging="1440"/>
        <w:rPr>
          <w:rFonts w:ascii="Arial" w:hAnsi="Arial" w:cs="Arial"/>
          <w:sz w:val="24"/>
          <w:szCs w:val="24"/>
          <w:rtl/>
        </w:rPr>
      </w:pPr>
      <w:r w:rsidRPr="000E76FB">
        <w:rPr>
          <w:rFonts w:ascii="Arial" w:hAnsi="Arial" w:cs="Arial"/>
          <w:sz w:val="24"/>
          <w:szCs w:val="24"/>
          <w:rtl/>
        </w:rPr>
        <w:t>והואיל         והמשרד קבע את הצעת</w:t>
      </w:r>
      <w:r>
        <w:rPr>
          <w:rFonts w:ascii="Arial" w:hAnsi="Arial" w:cs="Arial" w:hint="cs"/>
          <w:sz w:val="24"/>
          <w:szCs w:val="24"/>
          <w:rtl/>
        </w:rPr>
        <w:t>ה</w:t>
      </w:r>
      <w:r w:rsidRPr="000E76FB">
        <w:rPr>
          <w:rFonts w:ascii="Arial" w:hAnsi="Arial" w:cs="Arial"/>
          <w:sz w:val="24"/>
          <w:szCs w:val="24"/>
          <w:rtl/>
        </w:rPr>
        <w:t xml:space="preserve"> של </w:t>
      </w:r>
      <w:r>
        <w:rPr>
          <w:rFonts w:ascii="Arial" w:hAnsi="Arial" w:cs="Arial" w:hint="cs"/>
          <w:sz w:val="24"/>
          <w:szCs w:val="24"/>
          <w:rtl/>
        </w:rPr>
        <w:t>חברת התוכן</w:t>
      </w:r>
      <w:r w:rsidRPr="000E76FB">
        <w:rPr>
          <w:rFonts w:ascii="Arial" w:hAnsi="Arial" w:cs="Arial"/>
          <w:sz w:val="24"/>
          <w:szCs w:val="24"/>
          <w:rtl/>
        </w:rPr>
        <w:t xml:space="preserve"> הזוכה למתן השירותים, יחד עם שאר תנאי החוזה, כהצעה הזוכה בהליך התחרות</w:t>
      </w:r>
      <w:r w:rsidRPr="000E76FB">
        <w:rPr>
          <w:rFonts w:ascii="Arial" w:hAnsi="Arial" w:cs="Arial"/>
          <w:sz w:val="24"/>
          <w:szCs w:val="24"/>
        </w:rPr>
        <w:t>;</w:t>
      </w:r>
      <w:r w:rsidRPr="000E76FB">
        <w:rPr>
          <w:rFonts w:ascii="Arial" w:hAnsi="Arial" w:cs="Arial"/>
          <w:rtl/>
        </w:rPr>
        <w:t xml:space="preserve"> </w:t>
      </w:r>
    </w:p>
    <w:p w:rsidR="004B5CB0" w:rsidRPr="000E76FB" w:rsidRDefault="003015F9" w:rsidP="004B5CB0">
      <w:pPr>
        <w:pStyle w:val="34"/>
        <w:ind w:right="-181" w:hanging="1440"/>
        <w:rPr>
          <w:rFonts w:ascii="Arial" w:hAnsi="Arial" w:cs="Arial"/>
          <w:sz w:val="24"/>
          <w:szCs w:val="24"/>
          <w:rtl/>
        </w:rPr>
      </w:pPr>
    </w:p>
    <w:p w:rsidR="004B5CB0" w:rsidRPr="000E76FB" w:rsidRDefault="003015F9" w:rsidP="004B5CB0">
      <w:pPr>
        <w:pStyle w:val="34"/>
        <w:ind w:hanging="1440"/>
        <w:rPr>
          <w:rFonts w:ascii="Arial" w:hAnsi="Arial" w:cs="Arial"/>
          <w:sz w:val="24"/>
          <w:szCs w:val="24"/>
          <w:rtl/>
        </w:rPr>
      </w:pPr>
    </w:p>
    <w:p w:rsidR="004B5CB0" w:rsidRPr="000E76FB" w:rsidRDefault="00E92472" w:rsidP="004B5CB0">
      <w:pPr>
        <w:pStyle w:val="34"/>
        <w:ind w:hanging="1440"/>
        <w:rPr>
          <w:rFonts w:ascii="Arial" w:hAnsi="Arial" w:cs="Arial"/>
          <w:sz w:val="24"/>
          <w:szCs w:val="24"/>
          <w:rtl/>
        </w:rPr>
      </w:pPr>
      <w:r w:rsidRPr="000E76FB">
        <w:rPr>
          <w:rFonts w:ascii="Arial" w:hAnsi="Arial" w:cs="Arial"/>
          <w:sz w:val="24"/>
          <w:szCs w:val="24"/>
          <w:rtl/>
        </w:rPr>
        <w:t>והואיל</w:t>
      </w:r>
      <w:r w:rsidRPr="000E76FB">
        <w:rPr>
          <w:rFonts w:ascii="Arial" w:hAnsi="Arial" w:cs="Arial"/>
          <w:sz w:val="24"/>
          <w:szCs w:val="24"/>
          <w:rtl/>
        </w:rPr>
        <w:tab/>
        <w:t xml:space="preserve">והמשרד </w:t>
      </w:r>
      <w:r>
        <w:rPr>
          <w:rFonts w:ascii="Arial" w:hAnsi="Arial" w:cs="Arial" w:hint="cs"/>
          <w:sz w:val="24"/>
          <w:szCs w:val="24"/>
          <w:rtl/>
        </w:rPr>
        <w:t>וחברת התוכן</w:t>
      </w:r>
      <w:r w:rsidRPr="000E76FB">
        <w:rPr>
          <w:rFonts w:ascii="Arial" w:hAnsi="Arial" w:cs="Arial"/>
          <w:sz w:val="24"/>
          <w:szCs w:val="24"/>
          <w:rtl/>
        </w:rPr>
        <w:t xml:space="preserve"> מבקשים להתקשר ביניהם לצורך מתן השירותים לפרויקט, על פי תנאי חוזה זה;</w:t>
      </w:r>
    </w:p>
    <w:p w:rsidR="004B5CB0" w:rsidRPr="000E76FB" w:rsidRDefault="003015F9" w:rsidP="004B5CB0">
      <w:pPr>
        <w:pStyle w:val="34"/>
        <w:ind w:hanging="1440"/>
        <w:rPr>
          <w:rFonts w:ascii="Arial" w:hAnsi="Arial" w:cs="Arial"/>
          <w:sz w:val="24"/>
          <w:szCs w:val="24"/>
          <w:rtl/>
        </w:rPr>
      </w:pPr>
    </w:p>
    <w:p w:rsidR="004B5CB0" w:rsidRPr="000E76FB" w:rsidRDefault="00E92472" w:rsidP="004B5CB0">
      <w:pPr>
        <w:pStyle w:val="34"/>
        <w:ind w:hanging="1440"/>
        <w:rPr>
          <w:rFonts w:ascii="Arial" w:hAnsi="Arial" w:cs="Arial"/>
          <w:sz w:val="24"/>
          <w:szCs w:val="24"/>
          <w:rtl/>
        </w:rPr>
      </w:pPr>
      <w:r w:rsidRPr="000E76FB">
        <w:rPr>
          <w:rFonts w:ascii="Arial" w:hAnsi="Arial" w:cs="Arial"/>
          <w:sz w:val="24"/>
          <w:szCs w:val="24"/>
          <w:rtl/>
        </w:rPr>
        <w:t>והואיל</w:t>
      </w:r>
      <w:r w:rsidRPr="000E76FB">
        <w:rPr>
          <w:rFonts w:ascii="Arial" w:hAnsi="Arial" w:cs="Arial"/>
          <w:sz w:val="24"/>
          <w:szCs w:val="24"/>
          <w:rtl/>
        </w:rPr>
        <w:tab/>
        <w:t>וברצון הצדדים להסדיר את זכויותיהם וחובותיהם ההדדיות;</w:t>
      </w:r>
    </w:p>
    <w:p w:rsidR="004B5CB0" w:rsidRPr="000E76FB" w:rsidRDefault="003015F9" w:rsidP="004B5CB0">
      <w:pPr>
        <w:bidi/>
        <w:spacing w:line="360" w:lineRule="auto"/>
        <w:jc w:val="center"/>
        <w:outlineLvl w:val="0"/>
        <w:rPr>
          <w:rFonts w:ascii="Arial" w:hAnsi="Arial" w:cs="Arial"/>
          <w:b/>
          <w:bCs/>
          <w:rtl/>
        </w:rPr>
      </w:pPr>
    </w:p>
    <w:p w:rsidR="004B5CB0" w:rsidRPr="000E76FB" w:rsidRDefault="00E92472" w:rsidP="004B5CB0">
      <w:pPr>
        <w:bidi/>
        <w:spacing w:line="360" w:lineRule="auto"/>
        <w:jc w:val="center"/>
        <w:outlineLvl w:val="0"/>
        <w:rPr>
          <w:rFonts w:ascii="Arial" w:hAnsi="Arial" w:cs="Arial"/>
          <w:rtl/>
        </w:rPr>
      </w:pPr>
      <w:bookmarkStart w:id="381" w:name="_Toc500940175"/>
      <w:bookmarkStart w:id="382" w:name="_Toc501979829"/>
      <w:bookmarkStart w:id="383" w:name="_Toc503813138"/>
      <w:bookmarkStart w:id="384" w:name="_Toc505289193"/>
      <w:bookmarkStart w:id="385" w:name="_Toc506033574"/>
      <w:bookmarkStart w:id="386" w:name="_Toc506800664"/>
      <w:bookmarkStart w:id="387" w:name="_Toc517012705"/>
      <w:r w:rsidRPr="000E76FB">
        <w:rPr>
          <w:rFonts w:ascii="Arial" w:hAnsi="Arial" w:cs="Arial"/>
          <w:b/>
          <w:bCs/>
          <w:rtl/>
        </w:rPr>
        <w:t>לפיכך הוסכם, הוצהר והותנה בין הצדדים כדלקמן:</w:t>
      </w:r>
      <w:bookmarkEnd w:id="381"/>
      <w:bookmarkEnd w:id="382"/>
      <w:bookmarkEnd w:id="383"/>
      <w:bookmarkEnd w:id="384"/>
      <w:bookmarkEnd w:id="385"/>
      <w:bookmarkEnd w:id="386"/>
      <w:bookmarkEnd w:id="387"/>
    </w:p>
    <w:p w:rsidR="004B5CB0" w:rsidRPr="000E76FB" w:rsidRDefault="003015F9" w:rsidP="004B5CB0">
      <w:pPr>
        <w:pStyle w:val="34"/>
        <w:ind w:hanging="1440"/>
        <w:jc w:val="center"/>
        <w:rPr>
          <w:rFonts w:ascii="Arial" w:hAnsi="Arial" w:cs="Arial"/>
          <w:b/>
          <w:bCs/>
          <w:sz w:val="24"/>
          <w:szCs w:val="24"/>
          <w:rtl/>
        </w:rPr>
      </w:pPr>
    </w:p>
    <w:p w:rsidR="004B5CB0" w:rsidRPr="000E76FB" w:rsidRDefault="00E92472" w:rsidP="004B5CB0">
      <w:pPr>
        <w:pStyle w:val="34"/>
        <w:numPr>
          <w:ilvl w:val="0"/>
          <w:numId w:val="109"/>
        </w:numPr>
        <w:ind w:left="282"/>
        <w:rPr>
          <w:rFonts w:ascii="Arial" w:hAnsi="Arial" w:cs="Arial"/>
          <w:sz w:val="24"/>
          <w:szCs w:val="24"/>
          <w:rtl/>
        </w:rPr>
      </w:pPr>
      <w:r w:rsidRPr="000E76FB">
        <w:rPr>
          <w:rFonts w:ascii="Arial" w:hAnsi="Arial" w:cs="Arial"/>
          <w:sz w:val="24"/>
          <w:szCs w:val="24"/>
          <w:rtl/>
        </w:rPr>
        <w:t>המסמכים המפורטים בגוף החוזה יהוו חלק בלתי נפרד מחוזה זה (להלן: "החוזה").</w:t>
      </w:r>
    </w:p>
    <w:p w:rsidR="004B5CB0" w:rsidRPr="000E76FB" w:rsidRDefault="00E92472" w:rsidP="004B5CB0">
      <w:pPr>
        <w:pStyle w:val="34"/>
        <w:numPr>
          <w:ilvl w:val="0"/>
          <w:numId w:val="109"/>
        </w:numPr>
        <w:ind w:left="282"/>
        <w:rPr>
          <w:rFonts w:ascii="Arial" w:hAnsi="Arial" w:cs="Arial"/>
          <w:sz w:val="24"/>
          <w:szCs w:val="24"/>
          <w:rtl/>
        </w:rPr>
      </w:pPr>
      <w:r w:rsidRPr="000E76FB">
        <w:rPr>
          <w:rFonts w:ascii="Arial" w:hAnsi="Arial" w:cs="Arial"/>
          <w:sz w:val="24"/>
          <w:szCs w:val="24"/>
          <w:rtl/>
        </w:rPr>
        <w:t xml:space="preserve">תמורת תשלום שכר החוזה, בהתאם להצעת </w:t>
      </w:r>
      <w:r>
        <w:rPr>
          <w:rFonts w:ascii="Arial" w:hAnsi="Arial" w:cs="Arial" w:hint="cs"/>
          <w:sz w:val="24"/>
          <w:szCs w:val="24"/>
          <w:rtl/>
        </w:rPr>
        <w:t>חברת התוכן</w:t>
      </w:r>
      <w:r w:rsidRPr="000E76FB">
        <w:rPr>
          <w:rFonts w:ascii="Arial" w:hAnsi="Arial" w:cs="Arial"/>
          <w:sz w:val="24"/>
          <w:szCs w:val="24"/>
          <w:rtl/>
        </w:rPr>
        <w:t xml:space="preserve"> הזוכה וכמפורט להלן, מתחייב</w:t>
      </w:r>
      <w:r>
        <w:rPr>
          <w:rFonts w:ascii="Arial" w:hAnsi="Arial" w:cs="Arial" w:hint="cs"/>
          <w:sz w:val="24"/>
          <w:szCs w:val="24"/>
          <w:rtl/>
        </w:rPr>
        <w:t>ת</w:t>
      </w:r>
      <w:r w:rsidRPr="000E76FB">
        <w:rPr>
          <w:rFonts w:ascii="Arial" w:hAnsi="Arial" w:cs="Arial"/>
          <w:sz w:val="24"/>
          <w:szCs w:val="24"/>
          <w:rtl/>
        </w:rPr>
        <w:t xml:space="preserve"> </w:t>
      </w:r>
      <w:r>
        <w:rPr>
          <w:rFonts w:ascii="Arial" w:hAnsi="Arial" w:cs="Arial" w:hint="cs"/>
          <w:sz w:val="24"/>
          <w:szCs w:val="24"/>
          <w:rtl/>
        </w:rPr>
        <w:t>חברת התוכן</w:t>
      </w:r>
      <w:r w:rsidRPr="000E76FB">
        <w:rPr>
          <w:rFonts w:ascii="Arial" w:hAnsi="Arial" w:cs="Arial"/>
          <w:sz w:val="24"/>
          <w:szCs w:val="24"/>
          <w:rtl/>
        </w:rPr>
        <w:t xml:space="preserve"> הזוכה לבצע את השירותים בהתאם להוראות החוזה.</w:t>
      </w:r>
    </w:p>
    <w:p w:rsidR="004B5CB0" w:rsidRPr="000E76FB" w:rsidRDefault="00E92472" w:rsidP="004B5CB0">
      <w:pPr>
        <w:pStyle w:val="34"/>
        <w:numPr>
          <w:ilvl w:val="0"/>
          <w:numId w:val="109"/>
        </w:numPr>
        <w:ind w:left="282"/>
        <w:rPr>
          <w:rFonts w:ascii="Arial" w:hAnsi="Arial" w:cs="Arial"/>
          <w:sz w:val="24"/>
          <w:szCs w:val="24"/>
          <w:rtl/>
        </w:rPr>
      </w:pPr>
      <w:r w:rsidRPr="000E76FB">
        <w:rPr>
          <w:rFonts w:ascii="Arial" w:hAnsi="Arial" w:cs="Arial"/>
          <w:sz w:val="24"/>
          <w:szCs w:val="24"/>
          <w:rtl/>
        </w:rPr>
        <w:t xml:space="preserve">תמורת ביצוע השירותים על ידי </w:t>
      </w:r>
      <w:r>
        <w:rPr>
          <w:rFonts w:ascii="Arial" w:hAnsi="Arial" w:cs="Arial" w:hint="cs"/>
          <w:sz w:val="24"/>
          <w:szCs w:val="24"/>
          <w:rtl/>
        </w:rPr>
        <w:t>חברת התוכן</w:t>
      </w:r>
      <w:r w:rsidRPr="000E76FB">
        <w:rPr>
          <w:rFonts w:ascii="Arial" w:hAnsi="Arial" w:cs="Arial"/>
          <w:sz w:val="24"/>
          <w:szCs w:val="24"/>
          <w:rtl/>
        </w:rPr>
        <w:t xml:space="preserve"> הזוכה כאמור לעיל, מתחייב המשרד, לשלם </w:t>
      </w:r>
      <w:r>
        <w:rPr>
          <w:rFonts w:ascii="Arial" w:hAnsi="Arial" w:cs="Arial" w:hint="cs"/>
          <w:sz w:val="24"/>
          <w:szCs w:val="24"/>
          <w:rtl/>
        </w:rPr>
        <w:t>לחברת התוכן</w:t>
      </w:r>
      <w:r w:rsidRPr="000E76FB">
        <w:rPr>
          <w:rFonts w:ascii="Arial" w:hAnsi="Arial" w:cs="Arial"/>
          <w:sz w:val="24"/>
          <w:szCs w:val="24"/>
          <w:rtl/>
        </w:rPr>
        <w:t xml:space="preserve"> את שכר החוזה בהתאם לתחשיבי ניתוחי שכ"ט, ולשאר הוראות החוזה והחוזה:</w:t>
      </w:r>
    </w:p>
    <w:p w:rsidR="004B5CB0" w:rsidRPr="000E76FB" w:rsidRDefault="00E92472" w:rsidP="004B5CB0">
      <w:pPr>
        <w:pStyle w:val="Normal1"/>
        <w:tabs>
          <w:tab w:val="left" w:pos="4251"/>
        </w:tabs>
        <w:spacing w:line="360" w:lineRule="auto"/>
        <w:ind w:left="1134" w:right="709"/>
        <w:rPr>
          <w:rFonts w:ascii="Arial" w:hAnsi="Arial" w:cs="Arial"/>
          <w:rtl/>
        </w:rPr>
      </w:pPr>
      <w:r w:rsidRPr="000E76FB">
        <w:rPr>
          <w:rFonts w:ascii="Arial" w:hAnsi="Arial" w:cs="Arial"/>
          <w:rtl/>
        </w:rPr>
        <w:t xml:space="preserve">סה"כ לפני מע"מ </w:t>
      </w:r>
      <w:r w:rsidRPr="000E76FB">
        <w:rPr>
          <w:rFonts w:ascii="Arial" w:hAnsi="Arial" w:cs="Arial"/>
          <w:rtl/>
        </w:rPr>
        <w:tab/>
        <w:t xml:space="preserve">              </w:t>
      </w:r>
      <w:r w:rsidRPr="000E76FB">
        <w:rPr>
          <w:rFonts w:ascii="Arial" w:hAnsi="Arial" w:cs="Arial"/>
          <w:rtl/>
        </w:rPr>
        <w:tab/>
        <w:t xml:space="preserve"> ___________________   ₪ </w:t>
      </w:r>
    </w:p>
    <w:p w:rsidR="004B5CB0" w:rsidRPr="000E76FB" w:rsidRDefault="00E92472" w:rsidP="004B5CB0">
      <w:pPr>
        <w:pStyle w:val="Normal1"/>
        <w:spacing w:line="360" w:lineRule="auto"/>
        <w:ind w:left="1134" w:right="709"/>
        <w:rPr>
          <w:rFonts w:ascii="Arial" w:hAnsi="Arial" w:cs="Arial"/>
          <w:rtl/>
        </w:rPr>
      </w:pPr>
      <w:r w:rsidRPr="000E76FB">
        <w:rPr>
          <w:rFonts w:ascii="Arial" w:hAnsi="Arial" w:cs="Arial"/>
          <w:rtl/>
        </w:rPr>
        <w:t>מע"מ         ( %   ____ )</w:t>
      </w:r>
      <w:r w:rsidRPr="000E76FB">
        <w:rPr>
          <w:rFonts w:ascii="Arial" w:hAnsi="Arial" w:cs="Arial"/>
          <w:rtl/>
        </w:rPr>
        <w:tab/>
        <w:t xml:space="preserve">              </w:t>
      </w:r>
      <w:r w:rsidRPr="000E76FB">
        <w:rPr>
          <w:rFonts w:ascii="Arial" w:hAnsi="Arial" w:cs="Arial"/>
          <w:rtl/>
        </w:rPr>
        <w:tab/>
        <w:t xml:space="preserve">   ____________________ ₪</w:t>
      </w:r>
    </w:p>
    <w:p w:rsidR="004B5CB0" w:rsidRPr="000E76FB" w:rsidRDefault="003015F9" w:rsidP="004B5CB0">
      <w:pPr>
        <w:pStyle w:val="34"/>
        <w:ind w:left="720"/>
        <w:rPr>
          <w:rFonts w:ascii="Arial" w:hAnsi="Arial" w:cs="Arial"/>
          <w:rtl/>
        </w:rPr>
      </w:pPr>
    </w:p>
    <w:p w:rsidR="004B5CB0" w:rsidRPr="000E76FB" w:rsidRDefault="00E92472" w:rsidP="004B5CB0">
      <w:pPr>
        <w:pStyle w:val="34"/>
        <w:ind w:left="720"/>
        <w:rPr>
          <w:rFonts w:ascii="Arial" w:hAnsi="Arial" w:cs="Arial"/>
          <w:b/>
          <w:bCs/>
          <w:sz w:val="24"/>
          <w:szCs w:val="24"/>
          <w:rtl/>
        </w:rPr>
      </w:pPr>
      <w:r w:rsidRPr="000E76FB">
        <w:rPr>
          <w:rFonts w:ascii="Arial" w:hAnsi="Arial" w:cs="Arial"/>
          <w:sz w:val="24"/>
          <w:szCs w:val="24"/>
          <w:rtl/>
        </w:rPr>
        <w:t xml:space="preserve">            </w:t>
      </w:r>
      <w:r w:rsidRPr="000E76FB">
        <w:rPr>
          <w:rFonts w:ascii="Arial" w:hAnsi="Arial" w:cs="Arial"/>
          <w:b/>
          <w:bCs/>
          <w:sz w:val="24"/>
          <w:szCs w:val="24"/>
          <w:rtl/>
        </w:rPr>
        <w:t xml:space="preserve">סה"כ כולל מע"מ </w:t>
      </w:r>
      <w:r w:rsidRPr="000E76FB">
        <w:rPr>
          <w:rFonts w:ascii="Arial" w:hAnsi="Arial" w:cs="Arial"/>
          <w:b/>
          <w:bCs/>
          <w:sz w:val="24"/>
          <w:szCs w:val="24"/>
          <w:rtl/>
        </w:rPr>
        <w:tab/>
        <w:t xml:space="preserve">                   </w:t>
      </w:r>
      <w:r w:rsidRPr="000E76FB">
        <w:rPr>
          <w:rFonts w:ascii="Arial" w:hAnsi="Arial" w:cs="Arial"/>
          <w:b/>
          <w:bCs/>
          <w:sz w:val="24"/>
          <w:szCs w:val="24"/>
          <w:rtl/>
        </w:rPr>
        <w:tab/>
        <w:t xml:space="preserve">    </w:t>
      </w:r>
      <w:r w:rsidRPr="000E76FB">
        <w:rPr>
          <w:rFonts w:ascii="Arial" w:hAnsi="Arial" w:cs="Arial"/>
          <w:b/>
          <w:bCs/>
          <w:rtl/>
        </w:rPr>
        <w:t>________________</w:t>
      </w:r>
      <w:r w:rsidRPr="000E76FB">
        <w:rPr>
          <w:rFonts w:ascii="Arial" w:hAnsi="Arial" w:cs="Arial"/>
          <w:b/>
          <w:bCs/>
          <w:sz w:val="24"/>
          <w:szCs w:val="24"/>
          <w:rtl/>
        </w:rPr>
        <w:t xml:space="preserve">  ₪</w:t>
      </w:r>
    </w:p>
    <w:p w:rsidR="004B5CB0" w:rsidRPr="000E76FB" w:rsidRDefault="003015F9" w:rsidP="004B5CB0">
      <w:pPr>
        <w:pStyle w:val="34"/>
        <w:ind w:left="720"/>
        <w:rPr>
          <w:rFonts w:ascii="Arial" w:hAnsi="Arial" w:cs="Arial"/>
          <w:rtl/>
        </w:rPr>
      </w:pPr>
    </w:p>
    <w:p w:rsidR="004B5CB0" w:rsidRPr="000E76FB" w:rsidRDefault="00E92472" w:rsidP="004B5CB0">
      <w:pPr>
        <w:pStyle w:val="34"/>
        <w:numPr>
          <w:ilvl w:val="0"/>
          <w:numId w:val="109"/>
        </w:numPr>
        <w:ind w:left="282"/>
        <w:rPr>
          <w:rFonts w:ascii="Arial" w:hAnsi="Arial" w:cs="Arial"/>
          <w:sz w:val="24"/>
          <w:szCs w:val="24"/>
          <w:rtl/>
        </w:rPr>
      </w:pPr>
      <w:r w:rsidRPr="000E76FB">
        <w:rPr>
          <w:rFonts w:ascii="Arial" w:hAnsi="Arial" w:cs="Arial"/>
          <w:sz w:val="24"/>
          <w:szCs w:val="24"/>
          <w:rtl/>
        </w:rPr>
        <w:t>לצורך חוזה זה יהיו כתובות הצדדים כדלקמן:</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ind w:left="720"/>
        <w:rPr>
          <w:rFonts w:ascii="Arial" w:hAnsi="Arial" w:cs="Arial"/>
          <w:sz w:val="24"/>
          <w:szCs w:val="24"/>
          <w:u w:val="single"/>
          <w:rtl/>
        </w:rPr>
      </w:pPr>
      <w:r w:rsidRPr="000E76FB">
        <w:rPr>
          <w:rFonts w:ascii="Arial" w:hAnsi="Arial" w:cs="Arial"/>
          <w:sz w:val="24"/>
          <w:szCs w:val="24"/>
          <w:rtl/>
        </w:rPr>
        <w:tab/>
        <w:t xml:space="preserve">כתובת המשרד: </w:t>
      </w:r>
      <w:r w:rsidRPr="000E76FB">
        <w:rPr>
          <w:rFonts w:ascii="Arial" w:hAnsi="Arial" w:cs="Arial"/>
          <w:sz w:val="24"/>
          <w:szCs w:val="24"/>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p>
    <w:p w:rsidR="004B5CB0" w:rsidRPr="000E76FB" w:rsidRDefault="00E92472" w:rsidP="004B5CB0">
      <w:pPr>
        <w:pStyle w:val="34"/>
        <w:ind w:left="720"/>
        <w:rPr>
          <w:rFonts w:ascii="Arial" w:hAnsi="Arial" w:cs="Arial"/>
          <w:sz w:val="24"/>
          <w:szCs w:val="24"/>
          <w:rtl/>
        </w:rPr>
      </w:pPr>
      <w:r w:rsidRPr="000E76FB">
        <w:rPr>
          <w:rFonts w:ascii="Arial" w:hAnsi="Arial" w:cs="Arial"/>
          <w:sz w:val="24"/>
          <w:szCs w:val="24"/>
          <w:rtl/>
        </w:rPr>
        <w:tab/>
        <w:t xml:space="preserve">כתובת </w:t>
      </w:r>
      <w:r>
        <w:rPr>
          <w:rFonts w:ascii="Arial" w:hAnsi="Arial" w:cs="Arial" w:hint="cs"/>
          <w:sz w:val="24"/>
          <w:szCs w:val="24"/>
          <w:rtl/>
        </w:rPr>
        <w:t>חברת התוכן</w:t>
      </w:r>
      <w:r w:rsidRPr="000E76FB">
        <w:rPr>
          <w:rFonts w:ascii="Arial" w:hAnsi="Arial" w:cs="Arial"/>
          <w:sz w:val="24"/>
          <w:szCs w:val="24"/>
          <w:rtl/>
        </w:rPr>
        <w:t>:</w:t>
      </w:r>
      <w:r>
        <w:rPr>
          <w:rFonts w:ascii="Arial" w:hAnsi="Arial" w:cs="Arial" w:hint="cs"/>
          <w:sz w:val="24"/>
          <w:szCs w:val="24"/>
          <w:u w:val="single"/>
          <w:rtl/>
        </w:rPr>
        <w:t xml:space="preserve">  </w:t>
      </w:r>
      <w:r w:rsidRPr="000E76FB">
        <w:rPr>
          <w:rFonts w:ascii="Arial" w:hAnsi="Arial" w:cs="Arial"/>
          <w:sz w:val="24"/>
          <w:szCs w:val="24"/>
          <w:u w:val="single"/>
          <w:rtl/>
        </w:rPr>
        <w:t>_____</w:t>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p>
    <w:p w:rsidR="004B5CB0" w:rsidRPr="000E76FB" w:rsidRDefault="003015F9" w:rsidP="004B5CB0">
      <w:pPr>
        <w:pStyle w:val="34"/>
        <w:ind w:left="720"/>
        <w:jc w:val="center"/>
        <w:rPr>
          <w:rFonts w:ascii="Arial" w:hAnsi="Arial" w:cs="Arial"/>
          <w:b/>
          <w:bCs/>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sz w:val="28"/>
          <w:szCs w:val="28"/>
          <w:rtl/>
        </w:rPr>
        <w:br w:type="page"/>
      </w:r>
      <w:r w:rsidRPr="000E76FB">
        <w:rPr>
          <w:rFonts w:ascii="Arial" w:hAnsi="Arial" w:cs="Arial"/>
          <w:b/>
          <w:bCs/>
          <w:sz w:val="24"/>
          <w:szCs w:val="24"/>
          <w:u w:val="single"/>
          <w:rtl/>
        </w:rPr>
        <w:t xml:space="preserve"> נושא ההתקשרות</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 xml:space="preserve">המשרד מזמין בזה אצל </w:t>
      </w:r>
      <w:r>
        <w:rPr>
          <w:rFonts w:ascii="Arial" w:hAnsi="Arial" w:cs="Arial" w:hint="cs"/>
          <w:sz w:val="24"/>
          <w:szCs w:val="24"/>
          <w:rtl/>
        </w:rPr>
        <w:t>חברת התוכן</w:t>
      </w:r>
      <w:r w:rsidRPr="000E76FB">
        <w:rPr>
          <w:rFonts w:ascii="Arial" w:hAnsi="Arial" w:cs="Arial"/>
          <w:sz w:val="24"/>
          <w:szCs w:val="24"/>
          <w:rtl/>
        </w:rPr>
        <w:t xml:space="preserve"> ו</w:t>
      </w:r>
      <w:r>
        <w:rPr>
          <w:rFonts w:ascii="Arial" w:hAnsi="Arial" w:cs="Arial" w:hint="cs"/>
          <w:sz w:val="24"/>
          <w:szCs w:val="24"/>
          <w:rtl/>
        </w:rPr>
        <w:t>חברת התוכן</w:t>
      </w:r>
      <w:r w:rsidRPr="000E76FB">
        <w:rPr>
          <w:rFonts w:ascii="Arial" w:hAnsi="Arial" w:cs="Arial"/>
          <w:sz w:val="24"/>
          <w:szCs w:val="24"/>
          <w:rtl/>
        </w:rPr>
        <w:t xml:space="preserve"> מקבל</w:t>
      </w:r>
      <w:r>
        <w:rPr>
          <w:rFonts w:ascii="Arial" w:hAnsi="Arial" w:cs="Arial" w:hint="cs"/>
          <w:sz w:val="24"/>
          <w:szCs w:val="24"/>
          <w:rtl/>
        </w:rPr>
        <w:t>ת</w:t>
      </w:r>
      <w:r w:rsidRPr="000E76FB">
        <w:rPr>
          <w:rFonts w:ascii="Arial" w:hAnsi="Arial" w:cs="Arial"/>
          <w:sz w:val="24"/>
          <w:szCs w:val="24"/>
          <w:rtl/>
        </w:rPr>
        <w:t xml:space="preserve"> בזה על עצמו ומתחייב</w:t>
      </w:r>
      <w:r>
        <w:rPr>
          <w:rFonts w:ascii="Arial" w:hAnsi="Arial" w:cs="Arial" w:hint="cs"/>
          <w:sz w:val="24"/>
          <w:szCs w:val="24"/>
          <w:rtl/>
        </w:rPr>
        <w:t>ת</w:t>
      </w:r>
      <w:r w:rsidRPr="000E76FB">
        <w:rPr>
          <w:rFonts w:ascii="Arial" w:hAnsi="Arial" w:cs="Arial"/>
          <w:sz w:val="24"/>
          <w:szCs w:val="24"/>
          <w:rtl/>
        </w:rPr>
        <w:t xml:space="preserve"> לבצע את העבודה ההנדסית, ובכלל זה השירותים המפורטים </w:t>
      </w:r>
      <w:r w:rsidRPr="000E76FB">
        <w:rPr>
          <w:rFonts w:ascii="Arial" w:hAnsi="Arial" w:cs="Arial"/>
          <w:b/>
          <w:bCs/>
          <w:sz w:val="24"/>
          <w:szCs w:val="24"/>
          <w:rtl/>
        </w:rPr>
        <w:t>בנספחי החוזה</w:t>
      </w:r>
      <w:r w:rsidRPr="000E76FB">
        <w:rPr>
          <w:rFonts w:ascii="Arial" w:hAnsi="Arial" w:cs="Arial"/>
          <w:sz w:val="24"/>
          <w:szCs w:val="24"/>
          <w:rtl/>
        </w:rPr>
        <w:t xml:space="preserve"> לחוזה זה – להלן: "פירוט השירותים הנדרשים".</w:t>
      </w:r>
    </w:p>
    <w:p w:rsidR="004B5CB0" w:rsidRPr="000E76FB" w:rsidRDefault="003015F9" w:rsidP="004B5CB0">
      <w:pPr>
        <w:pStyle w:val="34"/>
        <w:ind w:left="282" w:firstLine="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Pr>
      </w:pPr>
      <w:r w:rsidRPr="000E76FB">
        <w:rPr>
          <w:rFonts w:ascii="Arial" w:hAnsi="Arial" w:cs="Arial"/>
          <w:b/>
          <w:bCs/>
          <w:sz w:val="24"/>
          <w:szCs w:val="24"/>
          <w:u w:val="single"/>
          <w:rtl/>
        </w:rPr>
        <w:t>ביצוע שירותים ללא הזמנה מאושרת בתוקף</w:t>
      </w:r>
    </w:p>
    <w:p w:rsidR="004B5CB0" w:rsidRPr="000E76FB" w:rsidRDefault="00E92472" w:rsidP="002148ED">
      <w:pPr>
        <w:pStyle w:val="af6"/>
        <w:numPr>
          <w:ilvl w:val="1"/>
          <w:numId w:val="141"/>
        </w:numPr>
        <w:spacing w:after="200" w:line="360" w:lineRule="auto"/>
        <w:contextualSpacing/>
        <w:jc w:val="both"/>
        <w:rPr>
          <w:rFonts w:ascii="Arial" w:hAnsi="Arial" w:cs="Arial"/>
        </w:rPr>
      </w:pPr>
      <w:r w:rsidRPr="000E76FB">
        <w:rPr>
          <w:rFonts w:ascii="Arial" w:hAnsi="Arial" w:cs="Arial"/>
          <w:rtl/>
        </w:rPr>
        <w:t>מובהר כי, חל איסור מוחלט לעבוד ללא הזמנה בתוקף (</w:t>
      </w:r>
      <w:r w:rsidRPr="000E76FB">
        <w:rPr>
          <w:rFonts w:ascii="Arial" w:hAnsi="Arial" w:cs="Arial"/>
          <w:b/>
          <w:bCs/>
          <w:u w:val="single"/>
          <w:rtl/>
        </w:rPr>
        <w:t>הזמנה מאושרת על ידי הספק במערכת</w:t>
      </w:r>
      <w:r w:rsidRPr="000E76FB">
        <w:rPr>
          <w:rFonts w:ascii="Arial" w:hAnsi="Arial" w:cs="Arial"/>
          <w:rtl/>
        </w:rPr>
        <w:t>).</w:t>
      </w:r>
    </w:p>
    <w:p w:rsidR="004B5CB0" w:rsidRPr="000E76FB" w:rsidRDefault="00E92472" w:rsidP="002148ED">
      <w:pPr>
        <w:pStyle w:val="af6"/>
        <w:numPr>
          <w:ilvl w:val="1"/>
          <w:numId w:val="141"/>
        </w:numPr>
        <w:spacing w:after="200" w:line="360" w:lineRule="auto"/>
        <w:contextualSpacing/>
        <w:jc w:val="both"/>
        <w:rPr>
          <w:rFonts w:ascii="Arial" w:hAnsi="Arial" w:cs="Arial"/>
        </w:rPr>
      </w:pPr>
      <w:r w:rsidRPr="000E76FB">
        <w:rPr>
          <w:rFonts w:ascii="Arial" w:hAnsi="Arial" w:cs="Arial"/>
          <w:rtl/>
        </w:rPr>
        <w:t>למען הסר ספק, לא תשולם לספק כל תמורה עבור שירותים שסיפק למשרד מבלי שהייתה לו הזמנה כאמור.</w:t>
      </w:r>
    </w:p>
    <w:p w:rsidR="004B5CB0" w:rsidRPr="000E76FB" w:rsidRDefault="00E92472" w:rsidP="002148ED">
      <w:pPr>
        <w:pStyle w:val="af6"/>
        <w:numPr>
          <w:ilvl w:val="1"/>
          <w:numId w:val="141"/>
        </w:numPr>
        <w:spacing w:after="200" w:line="360" w:lineRule="auto"/>
        <w:contextualSpacing/>
        <w:jc w:val="both"/>
        <w:rPr>
          <w:rFonts w:ascii="Arial" w:hAnsi="Arial" w:cs="Arial"/>
        </w:rPr>
      </w:pPr>
      <w:r w:rsidRPr="000E76FB">
        <w:rPr>
          <w:rFonts w:ascii="Arial" w:hAnsi="Arial" w:cs="Arial"/>
          <w:b/>
          <w:bCs/>
          <w:u w:val="single"/>
          <w:rtl/>
        </w:rPr>
        <w:t>אישור הזמנה חדשה או אישור</w:t>
      </w:r>
      <w:r w:rsidRPr="000E76FB">
        <w:rPr>
          <w:rFonts w:ascii="Arial" w:hAnsi="Arial" w:cs="Arial"/>
          <w:rtl/>
        </w:rPr>
        <w:t xml:space="preserve"> עדכון הזמנה קיימת (הסכם שינויים) באמצעות מענה באתר המשרד בלבד, כמפורט להלן :</w:t>
      </w:r>
    </w:p>
    <w:p w:rsidR="004B5CB0" w:rsidRPr="000E76FB" w:rsidRDefault="00E92472" w:rsidP="004B5CB0">
      <w:pPr>
        <w:pStyle w:val="af6"/>
        <w:numPr>
          <w:ilvl w:val="1"/>
          <w:numId w:val="110"/>
        </w:numPr>
        <w:spacing w:after="200" w:line="360" w:lineRule="auto"/>
        <w:contextualSpacing/>
        <w:jc w:val="both"/>
        <w:rPr>
          <w:rFonts w:ascii="Arial" w:hAnsi="Arial" w:cs="Arial"/>
          <w:rtl/>
        </w:rPr>
      </w:pPr>
      <w:r w:rsidRPr="000E76FB">
        <w:rPr>
          <w:rFonts w:ascii="Arial" w:hAnsi="Arial" w:cs="Arial"/>
          <w:rtl/>
        </w:rPr>
        <w:t xml:space="preserve">יש להיכנס ל- רכש/ חוזהים &gt; ההזמנות שלי &gt; הזמנה ספציפית &gt; בצד שמאל יש אפשרות לאשר הזמנה. </w:t>
      </w:r>
    </w:p>
    <w:p w:rsidR="004B5CB0" w:rsidRPr="000E76FB" w:rsidRDefault="00E92472" w:rsidP="004B5CB0">
      <w:pPr>
        <w:pStyle w:val="af6"/>
        <w:numPr>
          <w:ilvl w:val="1"/>
          <w:numId w:val="110"/>
        </w:numPr>
        <w:spacing w:after="200" w:line="360" w:lineRule="auto"/>
        <w:contextualSpacing/>
        <w:jc w:val="both"/>
        <w:rPr>
          <w:rFonts w:ascii="Arial" w:hAnsi="Arial" w:cs="Arial"/>
          <w:rtl/>
        </w:rPr>
      </w:pPr>
      <w:r w:rsidRPr="000E76FB">
        <w:rPr>
          <w:rFonts w:ascii="Arial" w:hAnsi="Arial" w:cs="Arial"/>
          <w:rtl/>
        </w:rPr>
        <w:t>יש לוודא שבמסך ההזמנות שלי (של הספק) קיים חלון חיפוש עם קטגוריות: הזמנות שטרם אושרו, הזמנות מאושרות, כל ההזמנות.</w:t>
      </w:r>
    </w:p>
    <w:p w:rsidR="004B5CB0" w:rsidRPr="000E76FB" w:rsidRDefault="00E92472" w:rsidP="004B5CB0">
      <w:pPr>
        <w:pStyle w:val="af6"/>
        <w:numPr>
          <w:ilvl w:val="1"/>
          <w:numId w:val="110"/>
        </w:numPr>
        <w:spacing w:after="200" w:line="360" w:lineRule="auto"/>
        <w:contextualSpacing/>
        <w:jc w:val="both"/>
        <w:rPr>
          <w:rFonts w:ascii="Arial" w:hAnsi="Arial" w:cs="Arial"/>
          <w:rtl/>
        </w:rPr>
      </w:pPr>
      <w:r w:rsidRPr="000E76FB">
        <w:rPr>
          <w:rFonts w:ascii="Arial" w:hAnsi="Arial" w:cs="Arial"/>
          <w:rtl/>
        </w:rPr>
        <w:t>תאריך האישור ייחשב כ- "</w:t>
      </w:r>
      <w:r w:rsidRPr="000E76FB">
        <w:rPr>
          <w:rFonts w:ascii="Arial" w:hAnsi="Arial" w:cs="Arial"/>
          <w:b/>
          <w:bCs/>
          <w:u w:val="single"/>
          <w:rtl/>
        </w:rPr>
        <w:t>תאריך אישור ספק</w:t>
      </w:r>
      <w:r w:rsidRPr="000E76FB">
        <w:rPr>
          <w:rFonts w:ascii="Arial" w:hAnsi="Arial" w:cs="Arial"/>
          <w:rtl/>
        </w:rPr>
        <w:t xml:space="preserve">" לכל דבר ועניין (כלומר מועד תחילת העבודה בפועל). </w:t>
      </w:r>
    </w:p>
    <w:p w:rsidR="004B5CB0" w:rsidRPr="000E76FB" w:rsidRDefault="00E92472" w:rsidP="004B5CB0">
      <w:pPr>
        <w:pStyle w:val="af6"/>
        <w:numPr>
          <w:ilvl w:val="1"/>
          <w:numId w:val="110"/>
        </w:numPr>
        <w:spacing w:after="200" w:line="360" w:lineRule="auto"/>
        <w:contextualSpacing/>
        <w:jc w:val="both"/>
        <w:rPr>
          <w:rFonts w:ascii="Arial" w:hAnsi="Arial" w:cs="Arial"/>
        </w:rPr>
      </w:pPr>
      <w:r w:rsidRPr="000E76FB">
        <w:rPr>
          <w:rFonts w:ascii="Arial" w:hAnsi="Arial" w:cs="Arial"/>
          <w:rtl/>
        </w:rPr>
        <w:t xml:space="preserve">אופן הגשת חשבונות מקווננים - הורדה מאתר האינטרנט הסחר האלקטרוני של משרד הביטחון בכתובת: טופס להגשת ח"ן </w:t>
      </w:r>
      <w:r>
        <w:rPr>
          <w:rFonts w:ascii="Arial" w:hAnsi="Arial" w:cs="Arial" w:hint="cs"/>
          <w:rtl/>
        </w:rPr>
        <w:t>מתכנן</w:t>
      </w:r>
      <w:r w:rsidRPr="000E76FB">
        <w:rPr>
          <w:rFonts w:ascii="Arial" w:hAnsi="Arial" w:cs="Arial"/>
          <w:rtl/>
        </w:rPr>
        <w:t xml:space="preserve">  &lt; בינוי &lt; מידע לספק &lt; </w:t>
      </w:r>
      <w:r w:rsidRPr="000E76FB">
        <w:rPr>
          <w:rFonts w:ascii="Arial" w:hAnsi="Arial" w:cs="Arial"/>
        </w:rPr>
        <w:t>www.online.mod.gov.il</w:t>
      </w:r>
      <w:r w:rsidRPr="000E76FB">
        <w:rPr>
          <w:rFonts w:ascii="Arial" w:hAnsi="Arial" w:cs="Arial"/>
          <w:rtl/>
        </w:rPr>
        <w:t>.</w:t>
      </w:r>
    </w:p>
    <w:p w:rsidR="004B5CB0" w:rsidRPr="000E76FB" w:rsidRDefault="003015F9" w:rsidP="004B5CB0">
      <w:pPr>
        <w:pStyle w:val="34"/>
        <w:ind w:left="0" w:firstLine="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הצהרת </w:t>
      </w:r>
      <w:r>
        <w:rPr>
          <w:rFonts w:ascii="Arial" w:hAnsi="Arial" w:cs="Arial" w:hint="cs"/>
          <w:b/>
          <w:bCs/>
          <w:sz w:val="24"/>
          <w:szCs w:val="24"/>
          <w:u w:val="single"/>
          <w:rtl/>
        </w:rPr>
        <w:t>חברת התוכן הזוכה</w:t>
      </w:r>
    </w:p>
    <w:p w:rsidR="004B5CB0" w:rsidRPr="000E76FB" w:rsidRDefault="00E92472" w:rsidP="004B5CB0">
      <w:pPr>
        <w:pStyle w:val="34"/>
        <w:numPr>
          <w:ilvl w:val="0"/>
          <w:numId w:val="111"/>
        </w:numPr>
        <w:ind w:left="707"/>
        <w:rPr>
          <w:rFonts w:ascii="Arial" w:hAnsi="Arial" w:cs="Arial"/>
          <w:sz w:val="24"/>
          <w:szCs w:val="24"/>
          <w:rtl/>
        </w:rPr>
      </w:pPr>
      <w:r>
        <w:rPr>
          <w:rFonts w:ascii="Arial" w:hAnsi="Arial" w:cs="Arial" w:hint="cs"/>
          <w:sz w:val="24"/>
          <w:szCs w:val="24"/>
          <w:rtl/>
        </w:rPr>
        <w:t xml:space="preserve">חברת התוכן </w:t>
      </w:r>
      <w:r w:rsidRPr="000E76FB">
        <w:rPr>
          <w:rFonts w:ascii="Arial" w:hAnsi="Arial" w:cs="Arial"/>
          <w:sz w:val="24"/>
          <w:szCs w:val="24"/>
          <w:rtl/>
        </w:rPr>
        <w:t>מצהיר</w:t>
      </w:r>
      <w:r>
        <w:rPr>
          <w:rFonts w:ascii="Arial" w:hAnsi="Arial" w:cs="Arial" w:hint="cs"/>
          <w:sz w:val="24"/>
          <w:szCs w:val="24"/>
          <w:rtl/>
        </w:rPr>
        <w:t>ה</w:t>
      </w:r>
      <w:r w:rsidRPr="000E76FB">
        <w:rPr>
          <w:rFonts w:ascii="Arial" w:hAnsi="Arial" w:cs="Arial"/>
          <w:sz w:val="24"/>
          <w:szCs w:val="24"/>
          <w:rtl/>
        </w:rPr>
        <w:t xml:space="preserve"> בז</w:t>
      </w:r>
      <w:r>
        <w:rPr>
          <w:rFonts w:ascii="Arial" w:hAnsi="Arial" w:cs="Arial" w:hint="cs"/>
          <w:sz w:val="24"/>
          <w:szCs w:val="24"/>
          <w:rtl/>
        </w:rPr>
        <w:t>את</w:t>
      </w:r>
      <w:r w:rsidRPr="000E76FB">
        <w:rPr>
          <w:rFonts w:ascii="Arial" w:hAnsi="Arial" w:cs="Arial"/>
          <w:sz w:val="24"/>
          <w:szCs w:val="24"/>
          <w:rtl/>
        </w:rPr>
        <w:t xml:space="preserve"> כי ה</w:t>
      </w:r>
      <w:r>
        <w:rPr>
          <w:rFonts w:ascii="Arial" w:hAnsi="Arial" w:cs="Arial" w:hint="cs"/>
          <w:sz w:val="24"/>
          <w:szCs w:val="24"/>
          <w:rtl/>
        </w:rPr>
        <w:t>י</w:t>
      </w:r>
      <w:r w:rsidRPr="000E76FB">
        <w:rPr>
          <w:rFonts w:ascii="Arial" w:hAnsi="Arial" w:cs="Arial"/>
          <w:sz w:val="24"/>
          <w:szCs w:val="24"/>
          <w:rtl/>
        </w:rPr>
        <w:t>א מכיר</w:t>
      </w:r>
      <w:r>
        <w:rPr>
          <w:rFonts w:ascii="Arial" w:hAnsi="Arial" w:cs="Arial" w:hint="cs"/>
          <w:sz w:val="24"/>
          <w:szCs w:val="24"/>
          <w:rtl/>
        </w:rPr>
        <w:t>ה</w:t>
      </w:r>
      <w:r w:rsidRPr="000E76FB">
        <w:rPr>
          <w:rFonts w:ascii="Arial" w:hAnsi="Arial" w:cs="Arial"/>
          <w:sz w:val="24"/>
          <w:szCs w:val="24"/>
          <w:rtl/>
        </w:rPr>
        <w:t xml:space="preserve"> את מהות השירותים המוזמנים אצל</w:t>
      </w:r>
      <w:r>
        <w:rPr>
          <w:rFonts w:ascii="Arial" w:hAnsi="Arial" w:cs="Arial" w:hint="cs"/>
          <w:sz w:val="24"/>
          <w:szCs w:val="24"/>
          <w:rtl/>
        </w:rPr>
        <w:t>ה</w:t>
      </w:r>
      <w:r w:rsidRPr="000E76FB">
        <w:rPr>
          <w:rFonts w:ascii="Arial" w:hAnsi="Arial" w:cs="Arial"/>
          <w:sz w:val="24"/>
          <w:szCs w:val="24"/>
          <w:rtl/>
        </w:rPr>
        <w:t xml:space="preserve"> וה</w:t>
      </w:r>
      <w:r>
        <w:rPr>
          <w:rFonts w:ascii="Arial" w:hAnsi="Arial" w:cs="Arial" w:hint="cs"/>
          <w:sz w:val="24"/>
          <w:szCs w:val="24"/>
          <w:rtl/>
        </w:rPr>
        <w:t>י</w:t>
      </w:r>
      <w:r w:rsidRPr="000E76FB">
        <w:rPr>
          <w:rFonts w:ascii="Arial" w:hAnsi="Arial" w:cs="Arial"/>
          <w:sz w:val="24"/>
          <w:szCs w:val="24"/>
          <w:rtl/>
        </w:rPr>
        <w:t>א בעל</w:t>
      </w:r>
      <w:r>
        <w:rPr>
          <w:rFonts w:ascii="Arial" w:hAnsi="Arial" w:cs="Arial" w:hint="cs"/>
          <w:sz w:val="24"/>
          <w:szCs w:val="24"/>
          <w:rtl/>
        </w:rPr>
        <w:t>ת</w:t>
      </w:r>
      <w:r w:rsidRPr="000E76FB">
        <w:rPr>
          <w:rFonts w:ascii="Arial" w:hAnsi="Arial" w:cs="Arial"/>
          <w:sz w:val="24"/>
          <w:szCs w:val="24"/>
          <w:rtl/>
        </w:rPr>
        <w:t xml:space="preserve"> ידע, יכולת, ניסיון, זמינות והכשרה מקצועית מתא</w:t>
      </w:r>
      <w:r>
        <w:rPr>
          <w:rFonts w:ascii="Arial" w:hAnsi="Arial" w:cs="Arial"/>
          <w:sz w:val="24"/>
          <w:szCs w:val="24"/>
          <w:rtl/>
        </w:rPr>
        <w:t>ימים ודרושים לביצוע התחייבויותי</w:t>
      </w:r>
      <w:r>
        <w:rPr>
          <w:rFonts w:ascii="Arial" w:hAnsi="Arial" w:cs="Arial" w:hint="cs"/>
          <w:sz w:val="24"/>
          <w:szCs w:val="24"/>
          <w:rtl/>
        </w:rPr>
        <w:t>ה</w:t>
      </w:r>
      <w:r w:rsidRPr="000E76FB">
        <w:rPr>
          <w:rFonts w:ascii="Arial" w:hAnsi="Arial" w:cs="Arial"/>
          <w:sz w:val="24"/>
          <w:szCs w:val="24"/>
          <w:rtl/>
        </w:rPr>
        <w:t xml:space="preserve"> המפורטות בחוזה.</w:t>
      </w:r>
    </w:p>
    <w:p w:rsidR="004B5CB0" w:rsidRPr="000E76FB" w:rsidRDefault="00E92472" w:rsidP="004B5CB0">
      <w:pPr>
        <w:pStyle w:val="34"/>
        <w:numPr>
          <w:ilvl w:val="0"/>
          <w:numId w:val="111"/>
        </w:numPr>
        <w:ind w:left="707"/>
        <w:rPr>
          <w:rFonts w:ascii="Arial" w:hAnsi="Arial" w:cs="Arial"/>
          <w:sz w:val="24"/>
          <w:szCs w:val="24"/>
          <w:rtl/>
        </w:rPr>
      </w:pPr>
      <w:r w:rsidRPr="000E76FB">
        <w:rPr>
          <w:rFonts w:ascii="Arial" w:hAnsi="Arial" w:cs="Arial"/>
          <w:sz w:val="24"/>
          <w:szCs w:val="24"/>
          <w:rtl/>
        </w:rPr>
        <w:tab/>
      </w:r>
      <w:r>
        <w:rPr>
          <w:rFonts w:ascii="Arial" w:hAnsi="Arial" w:cs="Arial" w:hint="cs"/>
          <w:sz w:val="24"/>
          <w:szCs w:val="24"/>
          <w:rtl/>
        </w:rPr>
        <w:t>חברת התוכן</w:t>
      </w:r>
      <w:r w:rsidRPr="000E76FB">
        <w:rPr>
          <w:rFonts w:ascii="Arial" w:hAnsi="Arial" w:cs="Arial"/>
          <w:sz w:val="24"/>
          <w:szCs w:val="24"/>
          <w:rtl/>
        </w:rPr>
        <w:t xml:space="preserve"> מצהיר</w:t>
      </w:r>
      <w:r>
        <w:rPr>
          <w:rFonts w:ascii="Arial" w:hAnsi="Arial" w:cs="Arial" w:hint="cs"/>
          <w:sz w:val="24"/>
          <w:szCs w:val="24"/>
          <w:rtl/>
        </w:rPr>
        <w:t>ה</w:t>
      </w:r>
      <w:r w:rsidRPr="000E76FB">
        <w:rPr>
          <w:rFonts w:ascii="Arial" w:hAnsi="Arial" w:cs="Arial"/>
          <w:sz w:val="24"/>
          <w:szCs w:val="24"/>
          <w:rtl/>
        </w:rPr>
        <w:t xml:space="preserve"> בזאת, כי עומד לרשות</w:t>
      </w:r>
      <w:r>
        <w:rPr>
          <w:rFonts w:ascii="Arial" w:hAnsi="Arial" w:cs="Arial" w:hint="cs"/>
          <w:sz w:val="24"/>
          <w:szCs w:val="24"/>
          <w:rtl/>
        </w:rPr>
        <w:t>ה</w:t>
      </w:r>
      <w:r w:rsidRPr="000E76FB">
        <w:rPr>
          <w:rFonts w:ascii="Arial" w:hAnsi="Arial" w:cs="Arial"/>
          <w:sz w:val="24"/>
          <w:szCs w:val="24"/>
          <w:rtl/>
        </w:rPr>
        <w:t xml:space="preserve"> וכן יעמוד לרשות</w:t>
      </w:r>
      <w:r>
        <w:rPr>
          <w:rFonts w:ascii="Arial" w:hAnsi="Arial" w:cs="Arial" w:hint="cs"/>
          <w:sz w:val="24"/>
          <w:szCs w:val="24"/>
          <w:rtl/>
        </w:rPr>
        <w:t>ה</w:t>
      </w:r>
      <w:r w:rsidRPr="000E76FB">
        <w:rPr>
          <w:rFonts w:ascii="Arial" w:hAnsi="Arial" w:cs="Arial"/>
          <w:sz w:val="24"/>
          <w:szCs w:val="24"/>
          <w:rtl/>
        </w:rPr>
        <w:t xml:space="preserve"> במשך כל תקופת ביצוע חוזה זה הניסיון, הידע הטכני והמקצועי, האמצעים וכוח האדם בעל ההכשרה המתאימה הדרושים למתן השירותים נשוא חוזה זה, כמפורט במסמכי החוזה.</w:t>
      </w:r>
    </w:p>
    <w:p w:rsidR="004B5CB0" w:rsidRPr="000E76FB" w:rsidRDefault="00E92472" w:rsidP="004B5CB0">
      <w:pPr>
        <w:pStyle w:val="34"/>
        <w:numPr>
          <w:ilvl w:val="0"/>
          <w:numId w:val="111"/>
        </w:numPr>
        <w:ind w:left="707"/>
        <w:rPr>
          <w:rFonts w:ascii="Arial" w:hAnsi="Arial" w:cs="Arial"/>
          <w:sz w:val="24"/>
          <w:szCs w:val="24"/>
          <w:rtl/>
        </w:rPr>
      </w:pPr>
      <w:r w:rsidRPr="000E76FB">
        <w:rPr>
          <w:rFonts w:ascii="Arial" w:hAnsi="Arial" w:cs="Arial"/>
          <w:sz w:val="24"/>
          <w:szCs w:val="24"/>
          <w:rtl/>
        </w:rPr>
        <w:tab/>
      </w:r>
      <w:r>
        <w:rPr>
          <w:rFonts w:ascii="Arial" w:hAnsi="Arial" w:cs="Arial" w:hint="cs"/>
          <w:sz w:val="24"/>
          <w:szCs w:val="24"/>
          <w:rtl/>
        </w:rPr>
        <w:t>חברת התוכן</w:t>
      </w:r>
      <w:r w:rsidRPr="000E76FB">
        <w:rPr>
          <w:rFonts w:ascii="Arial" w:hAnsi="Arial" w:cs="Arial"/>
          <w:sz w:val="24"/>
          <w:szCs w:val="24"/>
          <w:rtl/>
        </w:rPr>
        <w:t xml:space="preserve"> מצהיר</w:t>
      </w:r>
      <w:r>
        <w:rPr>
          <w:rFonts w:ascii="Arial" w:hAnsi="Arial" w:cs="Arial" w:hint="cs"/>
          <w:sz w:val="24"/>
          <w:szCs w:val="24"/>
          <w:rtl/>
        </w:rPr>
        <w:t>ה</w:t>
      </w:r>
      <w:r w:rsidRPr="000E76FB">
        <w:rPr>
          <w:rFonts w:ascii="Arial" w:hAnsi="Arial" w:cs="Arial"/>
          <w:sz w:val="24"/>
          <w:szCs w:val="24"/>
          <w:rtl/>
        </w:rPr>
        <w:t xml:space="preserve"> כי </w:t>
      </w:r>
      <w:r>
        <w:rPr>
          <w:rFonts w:ascii="Arial" w:hAnsi="Arial" w:cs="Arial" w:hint="cs"/>
          <w:sz w:val="24"/>
          <w:szCs w:val="24"/>
          <w:rtl/>
        </w:rPr>
        <w:t>ת</w:t>
      </w:r>
      <w:r w:rsidRPr="000E76FB">
        <w:rPr>
          <w:rFonts w:ascii="Arial" w:hAnsi="Arial" w:cs="Arial"/>
          <w:sz w:val="24"/>
          <w:szCs w:val="24"/>
          <w:rtl/>
        </w:rPr>
        <w:t>היה אחראי</w:t>
      </w:r>
      <w:r>
        <w:rPr>
          <w:rFonts w:ascii="Arial" w:hAnsi="Arial" w:cs="Arial" w:hint="cs"/>
          <w:sz w:val="24"/>
          <w:szCs w:val="24"/>
          <w:rtl/>
        </w:rPr>
        <w:t>ת</w:t>
      </w:r>
      <w:r w:rsidRPr="000E76FB">
        <w:rPr>
          <w:rFonts w:ascii="Arial" w:hAnsi="Arial" w:cs="Arial"/>
          <w:sz w:val="24"/>
          <w:szCs w:val="24"/>
          <w:rtl/>
        </w:rPr>
        <w:t xml:space="preserve"> ו</w:t>
      </w:r>
      <w:r>
        <w:rPr>
          <w:rFonts w:ascii="Arial" w:hAnsi="Arial" w:cs="Arial" w:hint="cs"/>
          <w:sz w:val="24"/>
          <w:szCs w:val="24"/>
          <w:rtl/>
        </w:rPr>
        <w:t>ת</w:t>
      </w:r>
      <w:r w:rsidRPr="000E76FB">
        <w:rPr>
          <w:rFonts w:ascii="Arial" w:hAnsi="Arial" w:cs="Arial"/>
          <w:sz w:val="24"/>
          <w:szCs w:val="24"/>
          <w:rtl/>
        </w:rPr>
        <w:t>תן השירותים המבוקשים במשך כל תקופת ההתק</w:t>
      </w:r>
      <w:r>
        <w:rPr>
          <w:rFonts w:ascii="Arial" w:hAnsi="Arial" w:cs="Arial"/>
          <w:sz w:val="24"/>
          <w:szCs w:val="24"/>
          <w:rtl/>
        </w:rPr>
        <w:t xml:space="preserve">שרות על פי חוזה זה וכי </w:t>
      </w:r>
      <w:r>
        <w:rPr>
          <w:rFonts w:ascii="Arial" w:hAnsi="Arial" w:cs="Arial" w:hint="cs"/>
          <w:sz w:val="24"/>
          <w:szCs w:val="24"/>
          <w:rtl/>
        </w:rPr>
        <w:t>ת</w:t>
      </w:r>
      <w:r w:rsidRPr="000E76FB">
        <w:rPr>
          <w:rFonts w:ascii="Arial" w:hAnsi="Arial" w:cs="Arial"/>
          <w:sz w:val="24"/>
          <w:szCs w:val="24"/>
          <w:rtl/>
        </w:rPr>
        <w:t>קדיש למתן השירותים נשוא החוזה את פרק הזמן הדרוש לשם ביצועו ברמה מקצועית גבוהה ובלוח זמנים שייקבע על ידי המזמין.</w:t>
      </w:r>
    </w:p>
    <w:p w:rsidR="004B5CB0" w:rsidRPr="000E76FB" w:rsidRDefault="003015F9" w:rsidP="004B5CB0">
      <w:pPr>
        <w:pStyle w:val="34"/>
        <w:ind w:left="720"/>
        <w:rPr>
          <w:rFonts w:ascii="Arial" w:hAnsi="Arial" w:cs="Arial"/>
          <w:sz w:val="24"/>
          <w:szCs w:val="24"/>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תקופת ביצוע השירותים</w:t>
      </w:r>
    </w:p>
    <w:p w:rsidR="004B5CB0" w:rsidRPr="000E76FB" w:rsidRDefault="00E92472" w:rsidP="004B5CB0">
      <w:pPr>
        <w:pStyle w:val="34"/>
        <w:numPr>
          <w:ilvl w:val="0"/>
          <w:numId w:val="112"/>
        </w:numPr>
        <w:ind w:left="707"/>
        <w:rPr>
          <w:rFonts w:ascii="Arial" w:hAnsi="Arial" w:cs="Arial"/>
          <w:sz w:val="24"/>
          <w:szCs w:val="24"/>
          <w:rtl/>
        </w:rPr>
      </w:pPr>
      <w:r w:rsidRPr="000E76FB">
        <w:rPr>
          <w:rFonts w:ascii="Arial" w:hAnsi="Arial" w:cs="Arial"/>
          <w:sz w:val="24"/>
          <w:szCs w:val="24"/>
          <w:rtl/>
        </w:rPr>
        <w:t xml:space="preserve">מוסכם ומוצהר בין הצדדים כי </w:t>
      </w:r>
      <w:r>
        <w:rPr>
          <w:rFonts w:ascii="Arial" w:hAnsi="Arial" w:cs="Arial" w:hint="cs"/>
          <w:sz w:val="24"/>
          <w:szCs w:val="24"/>
          <w:rtl/>
        </w:rPr>
        <w:t>חברת התוכן</w:t>
      </w:r>
      <w:r w:rsidRPr="000E76FB">
        <w:rPr>
          <w:rFonts w:ascii="Arial" w:hAnsi="Arial" w:cs="Arial"/>
          <w:sz w:val="24"/>
          <w:szCs w:val="24"/>
          <w:rtl/>
        </w:rPr>
        <w:t xml:space="preserve"> </w:t>
      </w:r>
      <w:r>
        <w:rPr>
          <w:rFonts w:ascii="Arial" w:hAnsi="Arial" w:cs="Arial" w:hint="cs"/>
          <w:sz w:val="24"/>
          <w:szCs w:val="24"/>
          <w:rtl/>
        </w:rPr>
        <w:t>ת</w:t>
      </w:r>
      <w:r w:rsidRPr="000E76FB">
        <w:rPr>
          <w:rFonts w:ascii="Arial" w:hAnsi="Arial" w:cs="Arial"/>
          <w:sz w:val="24"/>
          <w:szCs w:val="24"/>
          <w:rtl/>
        </w:rPr>
        <w:t>תחיל במתן השירותים החל מרגע הוצאת ההזמנה ואישורה על ידו והוא מתחייב להמשיך בביצועם עד ליום סיום ההתקשרות.</w:t>
      </w:r>
    </w:p>
    <w:p w:rsidR="004B5CB0" w:rsidRPr="000E76FB" w:rsidRDefault="00E92472" w:rsidP="004B5CB0">
      <w:pPr>
        <w:pStyle w:val="34"/>
        <w:numPr>
          <w:ilvl w:val="0"/>
          <w:numId w:val="112"/>
        </w:numPr>
        <w:ind w:left="707"/>
        <w:rPr>
          <w:rFonts w:ascii="Arial" w:hAnsi="Arial" w:cs="Arial"/>
          <w:sz w:val="24"/>
          <w:szCs w:val="24"/>
          <w:rtl/>
        </w:rPr>
      </w:pPr>
      <w:r w:rsidRPr="000E76FB">
        <w:rPr>
          <w:rFonts w:ascii="Arial" w:hAnsi="Arial" w:cs="Arial"/>
          <w:sz w:val="24"/>
          <w:szCs w:val="24"/>
          <w:rtl/>
        </w:rPr>
        <w:t xml:space="preserve">המשרד שומר לעצמו את הזכות לקבוע את היקף העבודה במסגרת חוזה זה, כפי שמפורט להלן </w:t>
      </w:r>
      <w:r w:rsidRPr="000E76FB">
        <w:rPr>
          <w:rFonts w:ascii="Arial" w:hAnsi="Arial" w:cs="Arial"/>
          <w:b/>
          <w:bCs/>
          <w:sz w:val="24"/>
          <w:szCs w:val="24"/>
          <w:rtl/>
        </w:rPr>
        <w:t>בנספחי החוזה</w:t>
      </w:r>
      <w:r w:rsidRPr="000E76FB">
        <w:rPr>
          <w:rFonts w:ascii="Arial" w:hAnsi="Arial" w:cs="Arial"/>
          <w:sz w:val="24"/>
          <w:szCs w:val="24"/>
          <w:rtl/>
        </w:rPr>
        <w:t>.</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כללי</w:t>
      </w:r>
    </w:p>
    <w:p w:rsidR="004B5CB0" w:rsidRPr="000E76FB" w:rsidRDefault="00E92472" w:rsidP="004B5CB0">
      <w:pPr>
        <w:pStyle w:val="34"/>
        <w:numPr>
          <w:ilvl w:val="0"/>
          <w:numId w:val="113"/>
        </w:numPr>
        <w:ind w:right="1080"/>
        <w:rPr>
          <w:rFonts w:ascii="Arial" w:hAnsi="Arial" w:cs="Arial"/>
          <w:sz w:val="24"/>
          <w:szCs w:val="24"/>
          <w:rtl/>
        </w:rPr>
      </w:pPr>
      <w:r w:rsidRPr="000E76FB">
        <w:rPr>
          <w:rFonts w:ascii="Arial" w:hAnsi="Arial" w:cs="Arial"/>
          <w:sz w:val="24"/>
          <w:szCs w:val="24"/>
          <w:rtl/>
        </w:rPr>
        <w:t>כל מסמך ו/או נספח, ככל שיצורפו לחוזה זה, מהווים חלק בלתי נפרד ממנו.</w:t>
      </w:r>
    </w:p>
    <w:p w:rsidR="004B5CB0" w:rsidRPr="000E76FB" w:rsidRDefault="00E92472" w:rsidP="004B5CB0">
      <w:pPr>
        <w:pStyle w:val="34"/>
        <w:numPr>
          <w:ilvl w:val="0"/>
          <w:numId w:val="113"/>
        </w:numPr>
        <w:rPr>
          <w:rFonts w:ascii="Arial" w:hAnsi="Arial" w:cs="Arial"/>
          <w:sz w:val="24"/>
          <w:szCs w:val="24"/>
          <w:rtl/>
        </w:rPr>
      </w:pPr>
      <w:r w:rsidRPr="000E76FB">
        <w:rPr>
          <w:rFonts w:ascii="Arial" w:hAnsi="Arial" w:cs="Arial"/>
          <w:sz w:val="24"/>
          <w:szCs w:val="24"/>
          <w:rtl/>
        </w:rPr>
        <w:t>מקום בו יש סתירה או אי התאמה בין מסמכי החוזה לבין מסמכי החוזה, תחולנה ההוראות המפורטות במסמכי חוזה זה לרבות כל מסמכיו ונספחיו.</w:t>
      </w:r>
    </w:p>
    <w:p w:rsidR="004B5CB0" w:rsidRPr="000E76FB" w:rsidRDefault="00E92472" w:rsidP="004B5CB0">
      <w:pPr>
        <w:pStyle w:val="34"/>
        <w:numPr>
          <w:ilvl w:val="0"/>
          <w:numId w:val="113"/>
        </w:numPr>
        <w:rPr>
          <w:rFonts w:ascii="Arial" w:hAnsi="Arial" w:cs="Arial"/>
          <w:sz w:val="24"/>
          <w:szCs w:val="24"/>
          <w:rtl/>
        </w:rPr>
      </w:pPr>
      <w:r w:rsidRPr="000E76FB">
        <w:rPr>
          <w:rFonts w:ascii="Arial" w:hAnsi="Arial" w:cs="Arial"/>
          <w:sz w:val="24"/>
          <w:szCs w:val="24"/>
          <w:rtl/>
        </w:rPr>
        <w:t>הכותרות לסעיפים השונים אינן מהוות חלק מחייב של החוזה, והם ניתנו לשם נוחות והתמצאות בלבד.</w:t>
      </w:r>
    </w:p>
    <w:p w:rsidR="004B5CB0" w:rsidRPr="000E76FB" w:rsidRDefault="003015F9" w:rsidP="004B5CB0">
      <w:pPr>
        <w:pStyle w:val="34"/>
        <w:ind w:left="720" w:firstLine="0"/>
        <w:rPr>
          <w:rFonts w:ascii="Arial" w:hAnsi="Arial" w:cs="Arial"/>
          <w:sz w:val="24"/>
          <w:szCs w:val="24"/>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מהות ההסכם</w:t>
      </w:r>
    </w:p>
    <w:p w:rsidR="004B5CB0" w:rsidRPr="000E76FB" w:rsidRDefault="00E92472" w:rsidP="004B5CB0">
      <w:pPr>
        <w:pStyle w:val="34"/>
        <w:numPr>
          <w:ilvl w:val="1"/>
          <w:numId w:val="114"/>
        </w:numPr>
        <w:ind w:left="707"/>
        <w:rPr>
          <w:rFonts w:ascii="Arial" w:hAnsi="Arial" w:cs="Arial"/>
          <w:sz w:val="24"/>
          <w:szCs w:val="24"/>
          <w:rtl/>
        </w:rPr>
      </w:pPr>
      <w:r>
        <w:rPr>
          <w:rFonts w:ascii="Arial" w:hAnsi="Arial" w:cs="Arial"/>
          <w:sz w:val="24"/>
          <w:szCs w:val="24"/>
          <w:rtl/>
        </w:rPr>
        <w:t xml:space="preserve">שירותי </w:t>
      </w:r>
      <w:r>
        <w:rPr>
          <w:rFonts w:ascii="Arial" w:hAnsi="Arial" w:cs="Arial" w:hint="cs"/>
          <w:sz w:val="24"/>
          <w:szCs w:val="24"/>
          <w:rtl/>
        </w:rPr>
        <w:t>חברת התוכן</w:t>
      </w:r>
      <w:r w:rsidRPr="000E76FB">
        <w:rPr>
          <w:rFonts w:ascii="Arial" w:hAnsi="Arial" w:cs="Arial"/>
          <w:sz w:val="24"/>
          <w:szCs w:val="24"/>
          <w:rtl/>
        </w:rPr>
        <w:t xml:space="preserve"> (אשר כוללים את שירותי כלל מתכנני המשנה/היועצים) שהמשרד מזמין בזה מפורטים </w:t>
      </w:r>
      <w:r w:rsidRPr="000E76FB">
        <w:rPr>
          <w:rFonts w:ascii="Arial" w:hAnsi="Arial" w:cs="Arial"/>
          <w:b/>
          <w:bCs/>
          <w:sz w:val="24"/>
          <w:szCs w:val="24"/>
          <w:rtl/>
        </w:rPr>
        <w:t>בנספחי החוזה</w:t>
      </w:r>
      <w:r w:rsidRPr="000E76FB">
        <w:rPr>
          <w:rFonts w:ascii="Arial" w:hAnsi="Arial" w:cs="Arial"/>
          <w:sz w:val="24"/>
          <w:szCs w:val="24"/>
          <w:rtl/>
        </w:rPr>
        <w:t>.</w:t>
      </w:r>
    </w:p>
    <w:p w:rsidR="004B5CB0" w:rsidRPr="000E76FB" w:rsidRDefault="00E92472" w:rsidP="004B5CB0">
      <w:pPr>
        <w:pStyle w:val="34"/>
        <w:numPr>
          <w:ilvl w:val="1"/>
          <w:numId w:val="114"/>
        </w:numPr>
        <w:ind w:left="707"/>
        <w:rPr>
          <w:rFonts w:ascii="Arial" w:hAnsi="Arial" w:cs="Arial"/>
          <w:sz w:val="24"/>
          <w:szCs w:val="24"/>
          <w:rtl/>
        </w:rPr>
      </w:pPr>
      <w:r w:rsidRPr="000E76FB">
        <w:rPr>
          <w:rFonts w:ascii="Arial" w:hAnsi="Arial" w:cs="Arial"/>
          <w:sz w:val="24"/>
          <w:szCs w:val="24"/>
          <w:rtl/>
        </w:rPr>
        <w:t xml:space="preserve">השירותים המוזמנים אצל </w:t>
      </w:r>
      <w:r>
        <w:rPr>
          <w:rFonts w:ascii="Arial" w:hAnsi="Arial" w:cs="Arial" w:hint="cs"/>
          <w:sz w:val="24"/>
          <w:szCs w:val="24"/>
          <w:rtl/>
        </w:rPr>
        <w:t>חברת התוכן</w:t>
      </w:r>
      <w:r w:rsidRPr="000E76FB">
        <w:rPr>
          <w:rFonts w:ascii="Arial" w:hAnsi="Arial" w:cs="Arial"/>
          <w:sz w:val="24"/>
          <w:szCs w:val="24"/>
          <w:rtl/>
        </w:rPr>
        <w:t xml:space="preserve"> יבוצעו על יד</w:t>
      </w:r>
      <w:r>
        <w:rPr>
          <w:rFonts w:ascii="Arial" w:hAnsi="Arial" w:cs="Arial" w:hint="cs"/>
          <w:sz w:val="24"/>
          <w:szCs w:val="24"/>
          <w:rtl/>
        </w:rPr>
        <w:t>ה</w:t>
      </w:r>
      <w:r w:rsidRPr="000E76FB">
        <w:rPr>
          <w:rFonts w:ascii="Arial" w:hAnsi="Arial" w:cs="Arial"/>
          <w:sz w:val="24"/>
          <w:szCs w:val="24"/>
          <w:rtl/>
        </w:rPr>
        <w:t xml:space="preserve"> במומחיות, ברמה מקצועית מעולה ובנאמנות, לפי מיטב כללי המקצוע ובהתאם לנהלים המקובלים במשרד הביטחון, אגף ההנדסה והבינוי ועפ"י כללי המקצוע המקובלים בענף הבניה, להנחת דעתו של המנהל.</w:t>
      </w:r>
    </w:p>
    <w:p w:rsidR="004B5CB0" w:rsidRPr="000E76FB" w:rsidRDefault="00E92472" w:rsidP="004B5CB0">
      <w:pPr>
        <w:pStyle w:val="34"/>
        <w:numPr>
          <w:ilvl w:val="1"/>
          <w:numId w:val="114"/>
        </w:numPr>
        <w:ind w:left="707"/>
        <w:rPr>
          <w:rFonts w:ascii="Arial" w:hAnsi="Arial" w:cs="Arial"/>
          <w:sz w:val="24"/>
          <w:szCs w:val="24"/>
          <w:rtl/>
        </w:rPr>
      </w:pPr>
      <w:r w:rsidRPr="000E76FB">
        <w:rPr>
          <w:rFonts w:ascii="Arial" w:hAnsi="Arial" w:cs="Arial"/>
          <w:sz w:val="24"/>
          <w:szCs w:val="24"/>
          <w:rtl/>
        </w:rPr>
        <w:t xml:space="preserve">המשרד יהיה רשאי להזמין אצל כל גורם אחר ביצוע של שירותים כלשהם אשר לא הוזמנו אצל </w:t>
      </w:r>
      <w:r>
        <w:rPr>
          <w:rFonts w:ascii="Arial" w:hAnsi="Arial" w:cs="Arial" w:hint="cs"/>
          <w:sz w:val="24"/>
          <w:szCs w:val="24"/>
          <w:rtl/>
        </w:rPr>
        <w:t>חברת התוכן</w:t>
      </w:r>
      <w:r w:rsidRPr="000E76FB">
        <w:rPr>
          <w:rFonts w:ascii="Arial" w:hAnsi="Arial" w:cs="Arial"/>
          <w:sz w:val="24"/>
          <w:szCs w:val="24"/>
          <w:rtl/>
        </w:rPr>
        <w:t xml:space="preserve">, וזאת לפי שיקול דעתו הבלעדי. </w:t>
      </w:r>
      <w:r>
        <w:rPr>
          <w:rFonts w:ascii="Arial" w:hAnsi="Arial" w:cs="Arial" w:hint="cs"/>
          <w:sz w:val="24"/>
          <w:szCs w:val="24"/>
          <w:rtl/>
        </w:rPr>
        <w:t>חברת התוכן</w:t>
      </w:r>
      <w:r w:rsidRPr="000E76FB">
        <w:rPr>
          <w:rFonts w:ascii="Arial" w:hAnsi="Arial" w:cs="Arial"/>
          <w:sz w:val="24"/>
          <w:szCs w:val="24"/>
          <w:rtl/>
        </w:rPr>
        <w:t xml:space="preserve"> מצהיר</w:t>
      </w:r>
      <w:r>
        <w:rPr>
          <w:rFonts w:ascii="Arial" w:hAnsi="Arial" w:cs="Arial" w:hint="cs"/>
          <w:sz w:val="24"/>
          <w:szCs w:val="24"/>
          <w:rtl/>
        </w:rPr>
        <w:t>ה</w:t>
      </w:r>
      <w:r>
        <w:rPr>
          <w:rFonts w:ascii="Arial" w:hAnsi="Arial" w:cs="Arial"/>
          <w:sz w:val="24"/>
          <w:szCs w:val="24"/>
          <w:rtl/>
        </w:rPr>
        <w:t xml:space="preserve"> בזה שאין ל</w:t>
      </w:r>
      <w:r>
        <w:rPr>
          <w:rFonts w:ascii="Arial" w:hAnsi="Arial" w:cs="Arial" w:hint="cs"/>
          <w:sz w:val="24"/>
          <w:szCs w:val="24"/>
          <w:rtl/>
        </w:rPr>
        <w:t>ה</w:t>
      </w:r>
      <w:r w:rsidRPr="000E76FB">
        <w:rPr>
          <w:rFonts w:ascii="Arial" w:hAnsi="Arial" w:cs="Arial"/>
          <w:sz w:val="24"/>
          <w:szCs w:val="24"/>
          <w:rtl/>
        </w:rPr>
        <w:t xml:space="preserve"> ולא תהיינה ל</w:t>
      </w:r>
      <w:r>
        <w:rPr>
          <w:rFonts w:ascii="Arial" w:hAnsi="Arial" w:cs="Arial" w:hint="cs"/>
          <w:sz w:val="24"/>
          <w:szCs w:val="24"/>
          <w:rtl/>
        </w:rPr>
        <w:t>ה</w:t>
      </w:r>
      <w:r w:rsidRPr="000E76FB">
        <w:rPr>
          <w:rFonts w:ascii="Arial" w:hAnsi="Arial" w:cs="Arial"/>
          <w:sz w:val="24"/>
          <w:szCs w:val="24"/>
          <w:rtl/>
        </w:rPr>
        <w:t xml:space="preserve"> כל תביעות ו/או טענות ללא יוצא מן הכלל כלפי המשרד או הספק האחר בגין מסירת העבודה כאמור.</w:t>
      </w:r>
    </w:p>
    <w:p w:rsidR="004B5CB0" w:rsidRPr="000E76FB" w:rsidRDefault="00E92472" w:rsidP="004B5CB0">
      <w:pPr>
        <w:pStyle w:val="34"/>
        <w:numPr>
          <w:ilvl w:val="1"/>
          <w:numId w:val="114"/>
        </w:numPr>
        <w:ind w:left="707"/>
        <w:rPr>
          <w:rFonts w:ascii="Arial" w:hAnsi="Arial" w:cs="Arial"/>
          <w:sz w:val="24"/>
          <w:szCs w:val="24"/>
          <w:rtl/>
        </w:rPr>
      </w:pPr>
      <w:r w:rsidRPr="000E76FB">
        <w:rPr>
          <w:rFonts w:ascii="Arial" w:hAnsi="Arial" w:cs="Arial"/>
          <w:sz w:val="24"/>
          <w:szCs w:val="24"/>
          <w:rtl/>
        </w:rPr>
        <w:t xml:space="preserve">נמסרו שירותים כאמור לספק אחר מתחייב </w:t>
      </w:r>
      <w:r>
        <w:rPr>
          <w:rFonts w:ascii="Arial" w:hAnsi="Arial" w:cs="Arial" w:hint="cs"/>
          <w:sz w:val="24"/>
          <w:szCs w:val="24"/>
          <w:rtl/>
        </w:rPr>
        <w:t>חברת התוכן</w:t>
      </w:r>
      <w:r w:rsidRPr="000E76FB">
        <w:rPr>
          <w:rFonts w:ascii="Arial" w:hAnsi="Arial" w:cs="Arial"/>
          <w:sz w:val="24"/>
          <w:szCs w:val="24"/>
          <w:rtl/>
        </w:rPr>
        <w:t xml:space="preserve"> לשתף פעולה עמו.</w:t>
      </w:r>
    </w:p>
    <w:p w:rsidR="004B5CB0" w:rsidRPr="000E76FB" w:rsidRDefault="003015F9" w:rsidP="004B5CB0">
      <w:pPr>
        <w:pStyle w:val="34"/>
        <w:ind w:left="720"/>
        <w:rPr>
          <w:rFonts w:ascii="Arial" w:hAnsi="Arial" w:cs="Arial"/>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שינויים</w:t>
      </w:r>
    </w:p>
    <w:p w:rsidR="004B5CB0" w:rsidRPr="000E76FB" w:rsidRDefault="00E92472" w:rsidP="004B5CB0">
      <w:pPr>
        <w:pStyle w:val="34"/>
        <w:numPr>
          <w:ilvl w:val="1"/>
          <w:numId w:val="115"/>
        </w:numPr>
        <w:ind w:left="707"/>
        <w:rPr>
          <w:rFonts w:ascii="Arial" w:hAnsi="Arial" w:cs="Arial"/>
          <w:sz w:val="24"/>
          <w:szCs w:val="24"/>
        </w:rPr>
      </w:pPr>
      <w:r w:rsidRPr="000E76FB">
        <w:rPr>
          <w:rFonts w:ascii="Arial" w:hAnsi="Arial" w:cs="Arial"/>
          <w:sz w:val="24"/>
          <w:szCs w:val="24"/>
          <w:rtl/>
        </w:rPr>
        <w:t>סעיף זה בא לקבוע את מנגנון התשלום למתכננים בביצוע שינויים ותוספות במהלך התכנון ו/או הביצוע (להלן "</w:t>
      </w:r>
      <w:r w:rsidRPr="000E76FB">
        <w:rPr>
          <w:rFonts w:ascii="Arial" w:hAnsi="Arial" w:cs="Arial"/>
          <w:b/>
          <w:bCs/>
          <w:sz w:val="24"/>
          <w:szCs w:val="24"/>
          <w:rtl/>
        </w:rPr>
        <w:t>שינויים בתכנון</w:t>
      </w:r>
      <w:r w:rsidRPr="000E76FB">
        <w:rPr>
          <w:rFonts w:ascii="Arial" w:hAnsi="Arial" w:cs="Arial"/>
          <w:sz w:val="24"/>
          <w:szCs w:val="24"/>
          <w:rtl/>
        </w:rPr>
        <w:t>").</w:t>
      </w:r>
    </w:p>
    <w:p w:rsidR="004B5CB0" w:rsidRPr="000E76FB" w:rsidRDefault="00E92472" w:rsidP="004B5CB0">
      <w:pPr>
        <w:pStyle w:val="34"/>
        <w:numPr>
          <w:ilvl w:val="1"/>
          <w:numId w:val="115"/>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מקבל</w:t>
      </w:r>
      <w:r>
        <w:rPr>
          <w:rFonts w:ascii="Arial" w:hAnsi="Arial" w:cs="Arial" w:hint="cs"/>
          <w:sz w:val="24"/>
          <w:szCs w:val="24"/>
          <w:rtl/>
        </w:rPr>
        <w:t>ת</w:t>
      </w:r>
      <w:r w:rsidRPr="000E76FB">
        <w:rPr>
          <w:rFonts w:ascii="Arial" w:hAnsi="Arial" w:cs="Arial"/>
          <w:sz w:val="24"/>
          <w:szCs w:val="24"/>
          <w:rtl/>
        </w:rPr>
        <w:t xml:space="preserve"> על עצמ</w:t>
      </w:r>
      <w:r>
        <w:rPr>
          <w:rFonts w:ascii="Arial" w:hAnsi="Arial" w:cs="Arial" w:hint="cs"/>
          <w:sz w:val="24"/>
          <w:szCs w:val="24"/>
          <w:rtl/>
        </w:rPr>
        <w:t>ה</w:t>
      </w:r>
      <w:r w:rsidRPr="000E76FB">
        <w:rPr>
          <w:rFonts w:ascii="Arial" w:hAnsi="Arial" w:cs="Arial"/>
          <w:sz w:val="24"/>
          <w:szCs w:val="24"/>
          <w:rtl/>
        </w:rPr>
        <w:t xml:space="preserve"> לנהל, לתאם ולעדכן את התכנון בכל שלב של העבודה לאור שינויים הנובעים מדרישות שיוגשו בכתב על ידי המנהל מעת לעת ובכפוף לאישור המנהל, ותוך פרק זמן שייקבע ע"י המנהל.</w:t>
      </w:r>
    </w:p>
    <w:p w:rsidR="004B5CB0" w:rsidRPr="000E76FB" w:rsidRDefault="00E92472" w:rsidP="004B5CB0">
      <w:pPr>
        <w:pStyle w:val="34"/>
        <w:numPr>
          <w:ilvl w:val="1"/>
          <w:numId w:val="115"/>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מצהיר</w:t>
      </w:r>
      <w:r>
        <w:rPr>
          <w:rFonts w:ascii="Arial" w:hAnsi="Arial" w:cs="Arial" w:hint="cs"/>
          <w:sz w:val="24"/>
          <w:szCs w:val="24"/>
          <w:rtl/>
        </w:rPr>
        <w:t>ה</w:t>
      </w:r>
      <w:r w:rsidRPr="000E76FB">
        <w:rPr>
          <w:rFonts w:ascii="Arial" w:hAnsi="Arial" w:cs="Arial"/>
          <w:sz w:val="24"/>
          <w:szCs w:val="24"/>
          <w:rtl/>
        </w:rPr>
        <w:t xml:space="preserve"> שה</w:t>
      </w:r>
      <w:r>
        <w:rPr>
          <w:rFonts w:ascii="Arial" w:hAnsi="Arial" w:cs="Arial" w:hint="cs"/>
          <w:sz w:val="24"/>
          <w:szCs w:val="24"/>
          <w:rtl/>
        </w:rPr>
        <w:t>י</w:t>
      </w:r>
      <w:r w:rsidRPr="000E76FB">
        <w:rPr>
          <w:rFonts w:ascii="Arial" w:hAnsi="Arial" w:cs="Arial"/>
          <w:sz w:val="24"/>
          <w:szCs w:val="24"/>
          <w:rtl/>
        </w:rPr>
        <w:t xml:space="preserve">א </w:t>
      </w:r>
      <w:r>
        <w:rPr>
          <w:rFonts w:ascii="Arial" w:hAnsi="Arial" w:cs="Arial" w:hint="cs"/>
          <w:sz w:val="24"/>
          <w:szCs w:val="24"/>
          <w:rtl/>
        </w:rPr>
        <w:t>ת</w:t>
      </w:r>
      <w:r w:rsidRPr="000E76FB">
        <w:rPr>
          <w:rFonts w:ascii="Arial" w:hAnsi="Arial" w:cs="Arial"/>
          <w:sz w:val="24"/>
          <w:szCs w:val="24"/>
          <w:rtl/>
        </w:rPr>
        <w:t>עשה כמיטב יכולת</w:t>
      </w:r>
      <w:r>
        <w:rPr>
          <w:rFonts w:ascii="Arial" w:hAnsi="Arial" w:cs="Arial" w:hint="cs"/>
          <w:sz w:val="24"/>
          <w:szCs w:val="24"/>
          <w:rtl/>
        </w:rPr>
        <w:t>ה</w:t>
      </w:r>
      <w:r w:rsidRPr="000E76FB">
        <w:rPr>
          <w:rFonts w:ascii="Arial" w:hAnsi="Arial" w:cs="Arial"/>
          <w:sz w:val="24"/>
          <w:szCs w:val="24"/>
          <w:rtl/>
        </w:rPr>
        <w:t>, תוך ביצוע, ניהול ותיאום השינויים, לשמור על לוח הזמנים של הפרויקט שייכלל במסגרת העבודה.</w:t>
      </w:r>
    </w:p>
    <w:p w:rsidR="004B5CB0" w:rsidRPr="000E76FB" w:rsidRDefault="00E92472" w:rsidP="004B5CB0">
      <w:pPr>
        <w:pStyle w:val="34"/>
        <w:numPr>
          <w:ilvl w:val="1"/>
          <w:numId w:val="115"/>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w:t>
      </w:r>
      <w:r>
        <w:rPr>
          <w:rFonts w:ascii="Arial" w:hAnsi="Arial" w:cs="Arial" w:hint="cs"/>
          <w:sz w:val="24"/>
          <w:szCs w:val="24"/>
          <w:rtl/>
        </w:rPr>
        <w:t>ת</w:t>
      </w:r>
      <w:r w:rsidRPr="000E76FB">
        <w:rPr>
          <w:rFonts w:ascii="Arial" w:hAnsi="Arial" w:cs="Arial"/>
          <w:sz w:val="24"/>
          <w:szCs w:val="24"/>
          <w:rtl/>
        </w:rPr>
        <w:t>בצע כל שינויים ו/או תוספות בתכנון, בין מהותי ובין שאינו מהותי, כהגדרתם בהמשך, אך ורק לאחר קבלת הנחיית מנהל החוזה מראש ובכתב ולאחר הוצאת הזמנה תואמת.</w:t>
      </w:r>
    </w:p>
    <w:p w:rsidR="004B5CB0" w:rsidRPr="000E76FB" w:rsidRDefault="00E92472" w:rsidP="004B5CB0">
      <w:pPr>
        <w:pStyle w:val="34"/>
        <w:numPr>
          <w:ilvl w:val="1"/>
          <w:numId w:val="115"/>
        </w:numPr>
        <w:ind w:left="707"/>
        <w:rPr>
          <w:rFonts w:ascii="Arial" w:hAnsi="Arial" w:cs="Arial"/>
          <w:sz w:val="24"/>
          <w:szCs w:val="24"/>
          <w:rtl/>
        </w:rPr>
      </w:pPr>
      <w:r w:rsidRPr="000E76FB">
        <w:rPr>
          <w:rFonts w:ascii="Arial" w:hAnsi="Arial" w:cs="Arial"/>
          <w:sz w:val="24"/>
          <w:szCs w:val="24"/>
          <w:rtl/>
        </w:rPr>
        <w:t xml:space="preserve">במידה ומנהל החוזה דורש </w:t>
      </w:r>
      <w:r>
        <w:rPr>
          <w:rFonts w:ascii="Arial" w:hAnsi="Arial" w:cs="Arial" w:hint="cs"/>
          <w:sz w:val="24"/>
          <w:szCs w:val="24"/>
          <w:rtl/>
        </w:rPr>
        <w:t>מחברת התוכן</w:t>
      </w:r>
      <w:r w:rsidRPr="000E76FB">
        <w:rPr>
          <w:rFonts w:ascii="Arial" w:hAnsi="Arial" w:cs="Arial"/>
          <w:sz w:val="24"/>
          <w:szCs w:val="24"/>
          <w:rtl/>
        </w:rPr>
        <w:t xml:space="preserve"> לבצע שינויים מהותיים בתכנון, המחייבים את </w:t>
      </w:r>
      <w:r>
        <w:rPr>
          <w:rFonts w:ascii="Arial" w:hAnsi="Arial" w:cs="Arial" w:hint="cs"/>
          <w:sz w:val="24"/>
          <w:szCs w:val="24"/>
          <w:rtl/>
        </w:rPr>
        <w:t>חברת התוכן</w:t>
      </w:r>
      <w:r w:rsidRPr="000E76FB">
        <w:rPr>
          <w:rFonts w:ascii="Arial" w:hAnsi="Arial" w:cs="Arial"/>
          <w:sz w:val="24"/>
          <w:szCs w:val="24"/>
          <w:rtl/>
        </w:rPr>
        <w:t xml:space="preserve"> לתשומות תכנון מהותיות, התמורה עבורם תסוכם מראש ובכתב, בהתאם לעומק השינוי ולתשומות כאמור- בין אם במחיר סופי, על בסיס תפוקות או על בסיס שעות עבודה, ובין בכל דרך אחרת (כמתואר בסעיף 19 בפרק נושאים כלליים), כאשר הסמכות הסופית לקבוע את שיטת התחשיב הינה של מנהל החוזה. </w:t>
      </w:r>
    </w:p>
    <w:p w:rsidR="004B5CB0" w:rsidRPr="000E76FB" w:rsidRDefault="00E92472" w:rsidP="004B5CB0">
      <w:pPr>
        <w:pStyle w:val="34"/>
        <w:numPr>
          <w:ilvl w:val="1"/>
          <w:numId w:val="115"/>
        </w:numPr>
        <w:ind w:left="707"/>
        <w:rPr>
          <w:rFonts w:ascii="Arial" w:hAnsi="Arial" w:cs="Arial"/>
          <w:sz w:val="24"/>
          <w:szCs w:val="24"/>
        </w:rPr>
      </w:pPr>
      <w:r w:rsidRPr="000E76FB">
        <w:rPr>
          <w:rFonts w:ascii="Arial" w:hAnsi="Arial" w:cs="Arial"/>
          <w:sz w:val="24"/>
          <w:szCs w:val="24"/>
          <w:rtl/>
        </w:rPr>
        <w:t xml:space="preserve">מנהל החוזה בלבד, יקבע לפי שיקול דעתו הבלעדי, האם מדובר בשינויים מהותיים בתהליך התכנון ובתכולות, או לא, </w:t>
      </w:r>
      <w:r>
        <w:rPr>
          <w:rFonts w:ascii="Arial" w:hAnsi="Arial" w:cs="Arial" w:hint="cs"/>
          <w:sz w:val="24"/>
          <w:szCs w:val="24"/>
          <w:rtl/>
        </w:rPr>
        <w:t>ולחברת התוכן</w:t>
      </w:r>
      <w:r w:rsidRPr="000E76FB">
        <w:rPr>
          <w:rFonts w:ascii="Arial" w:hAnsi="Arial" w:cs="Arial"/>
          <w:sz w:val="24"/>
          <w:szCs w:val="24"/>
          <w:rtl/>
        </w:rPr>
        <w:t xml:space="preserve"> לא תהיה כל טענה או עילה לתביעה בעניין זה.</w:t>
      </w:r>
    </w:p>
    <w:p w:rsidR="004B5CB0" w:rsidRPr="000E76FB" w:rsidRDefault="00E92472" w:rsidP="004B5CB0">
      <w:pPr>
        <w:pStyle w:val="34"/>
        <w:numPr>
          <w:ilvl w:val="1"/>
          <w:numId w:val="115"/>
        </w:numPr>
        <w:ind w:left="707"/>
        <w:rPr>
          <w:rFonts w:ascii="Arial" w:hAnsi="Arial" w:cs="Arial"/>
          <w:sz w:val="24"/>
          <w:szCs w:val="24"/>
          <w:rtl/>
        </w:rPr>
      </w:pPr>
      <w:r w:rsidRPr="000E76FB">
        <w:rPr>
          <w:rFonts w:ascii="Arial" w:hAnsi="Arial" w:cs="Arial"/>
          <w:sz w:val="24"/>
          <w:szCs w:val="24"/>
          <w:rtl/>
        </w:rPr>
        <w:t xml:space="preserve">לצורך קביעת התמורה עבור השינויים המהותיים ייקח בחשבון מנהל החוזה, בין היתר, האם  השינוי נדרש לפני סיום תכנון אותו שלב או האם השינוי  מחייב את </w:t>
      </w:r>
      <w:r>
        <w:rPr>
          <w:rFonts w:ascii="Arial" w:hAnsi="Arial" w:cs="Arial" w:hint="cs"/>
          <w:sz w:val="24"/>
          <w:szCs w:val="24"/>
          <w:rtl/>
        </w:rPr>
        <w:t>חברת התוכן</w:t>
      </w:r>
      <w:r w:rsidRPr="000E76FB">
        <w:rPr>
          <w:rFonts w:ascii="Arial" w:hAnsi="Arial" w:cs="Arial"/>
          <w:sz w:val="24"/>
          <w:szCs w:val="24"/>
          <w:rtl/>
        </w:rPr>
        <w:t xml:space="preserve">  לערוך תיקונים/ עדכונים בשלבי תכנון קודמים או האם השינוי מחייב את </w:t>
      </w:r>
      <w:r>
        <w:rPr>
          <w:rFonts w:ascii="Arial" w:hAnsi="Arial" w:cs="Arial" w:hint="cs"/>
          <w:sz w:val="24"/>
          <w:szCs w:val="24"/>
          <w:rtl/>
        </w:rPr>
        <w:t>חברת התוכן</w:t>
      </w:r>
      <w:r w:rsidRPr="000E76FB">
        <w:rPr>
          <w:rFonts w:ascii="Arial" w:hAnsi="Arial" w:cs="Arial"/>
          <w:sz w:val="24"/>
          <w:szCs w:val="24"/>
          <w:rtl/>
        </w:rPr>
        <w:t xml:space="preserve"> לתכנן מחדש את  השלב הנוכחי. </w:t>
      </w:r>
    </w:p>
    <w:p w:rsidR="004B5CB0" w:rsidRPr="000E76FB" w:rsidRDefault="00E92472" w:rsidP="004B5CB0">
      <w:pPr>
        <w:pStyle w:val="34"/>
        <w:numPr>
          <w:ilvl w:val="1"/>
          <w:numId w:val="115"/>
        </w:numPr>
        <w:ind w:left="707"/>
        <w:rPr>
          <w:rFonts w:ascii="Arial" w:hAnsi="Arial" w:cs="Arial"/>
          <w:sz w:val="24"/>
          <w:szCs w:val="24"/>
          <w:rtl/>
        </w:rPr>
      </w:pPr>
      <w:r w:rsidRPr="000E76FB">
        <w:rPr>
          <w:rFonts w:ascii="Arial" w:hAnsi="Arial" w:cs="Arial"/>
          <w:sz w:val="24"/>
          <w:szCs w:val="24"/>
          <w:rtl/>
        </w:rPr>
        <w:t xml:space="preserve">מובהר בזאת כי קביעתו של מנהל החוזה תהיה סופית </w:t>
      </w:r>
      <w:r>
        <w:rPr>
          <w:rFonts w:ascii="Arial" w:hAnsi="Arial" w:cs="Arial" w:hint="cs"/>
          <w:sz w:val="24"/>
          <w:szCs w:val="24"/>
          <w:rtl/>
        </w:rPr>
        <w:t>ולחברת התוכן</w:t>
      </w:r>
      <w:r w:rsidRPr="000E76FB">
        <w:rPr>
          <w:rFonts w:ascii="Arial" w:hAnsi="Arial" w:cs="Arial"/>
          <w:sz w:val="24"/>
          <w:szCs w:val="24"/>
          <w:rtl/>
        </w:rPr>
        <w:t xml:space="preserve"> לא תהיה כל טענה לגביה.</w:t>
      </w:r>
    </w:p>
    <w:p w:rsidR="004B5CB0" w:rsidRPr="000E76FB" w:rsidRDefault="00E92472" w:rsidP="004B5CB0">
      <w:pPr>
        <w:pStyle w:val="34"/>
        <w:numPr>
          <w:ilvl w:val="1"/>
          <w:numId w:val="115"/>
        </w:numPr>
        <w:ind w:left="707"/>
        <w:rPr>
          <w:rFonts w:ascii="Arial" w:hAnsi="Arial" w:cs="Arial"/>
          <w:sz w:val="24"/>
          <w:szCs w:val="24"/>
          <w:rtl/>
        </w:rPr>
      </w:pPr>
      <w:r w:rsidRPr="000E76FB">
        <w:rPr>
          <w:rFonts w:ascii="Arial" w:hAnsi="Arial" w:cs="Arial"/>
          <w:sz w:val="24"/>
          <w:szCs w:val="24"/>
          <w:rtl/>
        </w:rPr>
        <w:t xml:space="preserve">במקרה שהתשלום עבור שינויים המהותיים ייקבעו לפי מכסת שעות, מחיר השעות ייקבע על פי פרק 2.21 – "תעריפים ונהלים לעבודות תכנון במערכת הביטחון" – לפי עמודה </w:t>
      </w:r>
      <w:r w:rsidRPr="000E76FB">
        <w:rPr>
          <w:rFonts w:ascii="Arial" w:hAnsi="Arial" w:cs="Arial"/>
          <w:sz w:val="24"/>
          <w:szCs w:val="24"/>
        </w:rPr>
        <w:t>C</w:t>
      </w:r>
      <w:r w:rsidRPr="000E76FB">
        <w:rPr>
          <w:rFonts w:ascii="Arial" w:hAnsi="Arial" w:cs="Arial"/>
          <w:sz w:val="24"/>
          <w:szCs w:val="24"/>
          <w:rtl/>
        </w:rPr>
        <w:t xml:space="preserve"> 80%.</w:t>
      </w:r>
      <w:r w:rsidRPr="000E76FB">
        <w:rPr>
          <w:rFonts w:ascii="Arial" w:hAnsi="Arial" w:cs="Arial"/>
          <w:sz w:val="24"/>
          <w:szCs w:val="24"/>
        </w:rPr>
        <w:t>                   </w:t>
      </w:r>
    </w:p>
    <w:p w:rsidR="004B5CB0" w:rsidRPr="000E76FB" w:rsidRDefault="00E92472" w:rsidP="004B5CB0">
      <w:pPr>
        <w:pStyle w:val="34"/>
        <w:numPr>
          <w:ilvl w:val="1"/>
          <w:numId w:val="115"/>
        </w:numPr>
        <w:ind w:left="707"/>
        <w:rPr>
          <w:rFonts w:ascii="Arial" w:hAnsi="Arial" w:cs="Arial"/>
          <w:sz w:val="24"/>
          <w:szCs w:val="24"/>
        </w:rPr>
      </w:pPr>
      <w:r w:rsidRPr="000E76FB">
        <w:rPr>
          <w:rFonts w:ascii="Arial" w:hAnsi="Arial" w:cs="Arial"/>
          <w:sz w:val="24"/>
          <w:szCs w:val="24"/>
          <w:rtl/>
        </w:rPr>
        <w:t xml:space="preserve">מובהר כי בכל מקרה של שינויים לא מהותיים או שינויים הנדרשים מפאת פגם או אי שלמות בתכנון שבוצע ע"י </w:t>
      </w:r>
      <w:r>
        <w:rPr>
          <w:rFonts w:ascii="Arial" w:hAnsi="Arial" w:cs="Arial" w:hint="cs"/>
          <w:sz w:val="24"/>
          <w:szCs w:val="24"/>
          <w:rtl/>
        </w:rPr>
        <w:t>חברת התוכן</w:t>
      </w:r>
      <w:r w:rsidRPr="000E76FB">
        <w:rPr>
          <w:rFonts w:ascii="Arial" w:hAnsi="Arial" w:cs="Arial"/>
          <w:sz w:val="24"/>
          <w:szCs w:val="24"/>
          <w:rtl/>
        </w:rPr>
        <w:t xml:space="preserve"> או המתכננים אחרים מצוות התכנון, והכל בהתאם לקביעתו של מנהל החוזה, </w:t>
      </w:r>
      <w:r>
        <w:rPr>
          <w:rFonts w:ascii="Arial" w:hAnsi="Arial" w:cs="Arial" w:hint="cs"/>
          <w:sz w:val="24"/>
          <w:szCs w:val="24"/>
          <w:rtl/>
        </w:rPr>
        <w:t>חברת התוכן ת</w:t>
      </w:r>
      <w:r w:rsidRPr="000E76FB">
        <w:rPr>
          <w:rFonts w:ascii="Arial" w:hAnsi="Arial" w:cs="Arial"/>
          <w:sz w:val="24"/>
          <w:szCs w:val="24"/>
          <w:rtl/>
        </w:rPr>
        <w:t>דרש לבצע את השינויים ללא תשלום נוסף.</w:t>
      </w:r>
    </w:p>
    <w:p w:rsidR="004B5CB0" w:rsidRPr="000E76FB" w:rsidRDefault="00E92472" w:rsidP="004B5CB0">
      <w:pPr>
        <w:pStyle w:val="34"/>
        <w:numPr>
          <w:ilvl w:val="1"/>
          <w:numId w:val="115"/>
        </w:numPr>
        <w:ind w:left="707"/>
        <w:rPr>
          <w:rFonts w:ascii="Arial" w:hAnsi="Arial" w:cs="Arial"/>
          <w:sz w:val="24"/>
          <w:szCs w:val="24"/>
          <w:rtl/>
        </w:rPr>
      </w:pPr>
      <w:r w:rsidRPr="000E76FB">
        <w:rPr>
          <w:rFonts w:ascii="Arial" w:hAnsi="Arial" w:cs="Arial"/>
          <w:sz w:val="24"/>
          <w:szCs w:val="24"/>
          <w:rtl/>
        </w:rPr>
        <w:t xml:space="preserve">למען הסר ספק במידה ולא אושרה חלופת תכנון מסוימת – לא ישולם </w:t>
      </w:r>
      <w:r>
        <w:rPr>
          <w:rFonts w:ascii="Arial" w:hAnsi="Arial" w:cs="Arial" w:hint="cs"/>
          <w:sz w:val="24"/>
          <w:szCs w:val="24"/>
          <w:rtl/>
        </w:rPr>
        <w:t>לחברת התוכן</w:t>
      </w:r>
      <w:r w:rsidRPr="000E76FB">
        <w:rPr>
          <w:rFonts w:ascii="Arial" w:hAnsi="Arial" w:cs="Arial"/>
          <w:sz w:val="24"/>
          <w:szCs w:val="24"/>
          <w:rtl/>
        </w:rPr>
        <w:t xml:space="preserve"> עבור כל שינוי ו/או תיקון שיידרש ממנו עד להקפאת תצורה רשמית ע"י מנהל הפרויקט, ובכל מקרה לא ייחשבו כשינוי.</w:t>
      </w:r>
    </w:p>
    <w:p w:rsidR="004B5CB0" w:rsidRPr="000E76FB" w:rsidRDefault="00E92472" w:rsidP="004B5CB0">
      <w:pPr>
        <w:bidi/>
        <w:spacing w:before="100" w:beforeAutospacing="1" w:after="100" w:afterAutospacing="1" w:line="360" w:lineRule="auto"/>
        <w:ind w:left="360" w:hanging="360"/>
        <w:rPr>
          <w:rFonts w:ascii="Arial" w:hAnsi="Arial" w:cs="Arial"/>
          <w:rtl/>
        </w:rPr>
      </w:pPr>
      <w:r w:rsidRPr="000E76FB">
        <w:rPr>
          <w:rFonts w:ascii="Arial" w:hAnsi="Arial" w:cs="Arial"/>
          <w:rtl/>
        </w:rPr>
        <w:t>*לצורך סעיף זה יוגדרו שינויים מהותיים, כשינויים אשר משפיעים על כלל תכנון המבנה/ המתקן שבוצע עד כה, מחייבים עדכון תכנון במספר  דיסציפלינות ואי-ביצוען מונע ו/או מעכב קידום התכנון/הביצוע.</w:t>
      </w: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צוות העובדים של </w:t>
      </w:r>
      <w:r>
        <w:rPr>
          <w:rFonts w:ascii="Arial" w:hAnsi="Arial" w:cs="Arial" w:hint="cs"/>
          <w:b/>
          <w:bCs/>
          <w:sz w:val="24"/>
          <w:szCs w:val="24"/>
          <w:u w:val="single"/>
          <w:rtl/>
        </w:rPr>
        <w:t>חברת התוכן</w:t>
      </w:r>
      <w:r w:rsidRPr="000E76FB">
        <w:rPr>
          <w:rFonts w:ascii="Arial" w:hAnsi="Arial" w:cs="Arial"/>
          <w:b/>
          <w:bCs/>
          <w:sz w:val="24"/>
          <w:szCs w:val="24"/>
          <w:u w:val="single"/>
          <w:rtl/>
        </w:rPr>
        <w:t xml:space="preserve"> ויועצים/ מתכננים הפועלים מטעמו</w:t>
      </w:r>
    </w:p>
    <w:p w:rsidR="004B5CB0" w:rsidRPr="000E76FB" w:rsidRDefault="00E92472" w:rsidP="004B5CB0">
      <w:pPr>
        <w:pStyle w:val="34"/>
        <w:numPr>
          <w:ilvl w:val="0"/>
          <w:numId w:val="116"/>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מתחייב</w:t>
      </w:r>
      <w:r>
        <w:rPr>
          <w:rFonts w:ascii="Arial" w:hAnsi="Arial" w:cs="Arial" w:hint="cs"/>
          <w:sz w:val="24"/>
          <w:szCs w:val="24"/>
          <w:rtl/>
        </w:rPr>
        <w:t>ת</w:t>
      </w:r>
      <w:r w:rsidRPr="000E76FB">
        <w:rPr>
          <w:rFonts w:ascii="Arial" w:hAnsi="Arial" w:cs="Arial"/>
          <w:sz w:val="24"/>
          <w:szCs w:val="24"/>
          <w:rtl/>
        </w:rPr>
        <w:t xml:space="preserve"> לבצע את השירותים בהתאם להוראות חוזה זה באמצעות כוח אדם שיועסק על ידו, ואשר יעמוד בדרישות המפורטות </w:t>
      </w:r>
      <w:r w:rsidRPr="000E76FB">
        <w:rPr>
          <w:rFonts w:ascii="Arial" w:hAnsi="Arial" w:cs="Arial"/>
          <w:b/>
          <w:bCs/>
          <w:sz w:val="24"/>
          <w:szCs w:val="24"/>
          <w:rtl/>
        </w:rPr>
        <w:t>במסמך פירוט השירותים</w:t>
      </w:r>
      <w:r w:rsidRPr="000E76FB">
        <w:rPr>
          <w:rFonts w:ascii="Arial" w:hAnsi="Arial" w:cs="Arial"/>
          <w:sz w:val="24"/>
          <w:szCs w:val="24"/>
          <w:rtl/>
        </w:rPr>
        <w:t>.</w:t>
      </w:r>
    </w:p>
    <w:p w:rsidR="004B5CB0" w:rsidRPr="000E76FB" w:rsidRDefault="00E92472" w:rsidP="004B5CB0">
      <w:pPr>
        <w:pStyle w:val="34"/>
        <w:numPr>
          <w:ilvl w:val="0"/>
          <w:numId w:val="116"/>
        </w:numPr>
        <w:ind w:left="707"/>
        <w:rPr>
          <w:rFonts w:ascii="Arial" w:hAnsi="Arial" w:cs="Arial"/>
          <w:sz w:val="24"/>
          <w:szCs w:val="24"/>
          <w:rtl/>
        </w:rPr>
      </w:pPr>
      <w:r w:rsidRPr="000E76FB">
        <w:rPr>
          <w:rFonts w:ascii="Arial" w:hAnsi="Arial" w:cs="Arial"/>
          <w:sz w:val="24"/>
          <w:szCs w:val="24"/>
          <w:rtl/>
        </w:rPr>
        <w:t xml:space="preserve">המנהל רשאי להורות </w:t>
      </w:r>
      <w:r>
        <w:rPr>
          <w:rFonts w:ascii="Arial" w:hAnsi="Arial" w:cs="Arial" w:hint="cs"/>
          <w:sz w:val="24"/>
          <w:szCs w:val="24"/>
          <w:rtl/>
        </w:rPr>
        <w:t>לחברת התוכן</w:t>
      </w:r>
      <w:r w:rsidRPr="000E76FB">
        <w:rPr>
          <w:rFonts w:ascii="Arial" w:hAnsi="Arial" w:cs="Arial"/>
          <w:sz w:val="24"/>
          <w:szCs w:val="24"/>
          <w:rtl/>
        </w:rPr>
        <w:t xml:space="preserve"> – בכל זמן שיראה צורך בכך – להתאים את צוות עובדיו/ יועציו/ מתכנניו במספר ובתקופה כך שהשירותים הניתנים על ידו יהיו בהתאמה לדרישות המפורטות במסמכי חוזה זה.</w:t>
      </w:r>
    </w:p>
    <w:p w:rsidR="004B5CB0" w:rsidRPr="000E76FB" w:rsidRDefault="00E92472" w:rsidP="004B5CB0">
      <w:pPr>
        <w:pStyle w:val="34"/>
        <w:numPr>
          <w:ilvl w:val="0"/>
          <w:numId w:val="116"/>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אשר </w:t>
      </w:r>
      <w:r>
        <w:rPr>
          <w:rFonts w:ascii="Arial" w:hAnsi="Arial" w:cs="Arial" w:hint="cs"/>
          <w:sz w:val="24"/>
          <w:szCs w:val="24"/>
          <w:rtl/>
        </w:rPr>
        <w:t>ת</w:t>
      </w:r>
      <w:r w:rsidRPr="000E76FB">
        <w:rPr>
          <w:rFonts w:ascii="Arial" w:hAnsi="Arial" w:cs="Arial"/>
          <w:sz w:val="24"/>
          <w:szCs w:val="24"/>
          <w:rtl/>
        </w:rPr>
        <w:t>זכה ב</w:t>
      </w:r>
      <w:r>
        <w:rPr>
          <w:rFonts w:ascii="Arial" w:hAnsi="Arial" w:cs="Arial" w:hint="cs"/>
          <w:sz w:val="24"/>
          <w:szCs w:val="24"/>
          <w:rtl/>
        </w:rPr>
        <w:t>מכרז</w:t>
      </w:r>
      <w:r w:rsidRPr="000E76FB">
        <w:rPr>
          <w:rFonts w:ascii="Arial" w:hAnsi="Arial" w:cs="Arial"/>
          <w:sz w:val="24"/>
          <w:szCs w:val="24"/>
          <w:rtl/>
        </w:rPr>
        <w:t xml:space="preserve"> </w:t>
      </w:r>
      <w:r>
        <w:rPr>
          <w:rFonts w:ascii="Arial" w:hAnsi="Arial" w:cs="Arial" w:hint="cs"/>
          <w:sz w:val="24"/>
          <w:szCs w:val="24"/>
          <w:rtl/>
        </w:rPr>
        <w:t>ת</w:t>
      </w:r>
      <w:r w:rsidRPr="000E76FB">
        <w:rPr>
          <w:rFonts w:ascii="Arial" w:hAnsi="Arial" w:cs="Arial"/>
          <w:sz w:val="24"/>
          <w:szCs w:val="24"/>
          <w:rtl/>
        </w:rPr>
        <w:t xml:space="preserve">גיש בכתב למנהל את הפרטים בעניין השכלתם וניסיונם של העובדים/ יועצים/ מתכננים מטעמו, שהוא מתכוון להעסיק בביצוע חוזה זה, ועליו לקבל את אישורו על עמידתם בתנאים המפורטים </w:t>
      </w:r>
      <w:r w:rsidRPr="000E76FB">
        <w:rPr>
          <w:rFonts w:ascii="Arial" w:hAnsi="Arial" w:cs="Arial"/>
          <w:b/>
          <w:bCs/>
          <w:sz w:val="24"/>
          <w:szCs w:val="24"/>
          <w:rtl/>
        </w:rPr>
        <w:t xml:space="preserve">במסמך פירוט השירותים, </w:t>
      </w:r>
      <w:r w:rsidRPr="000E76FB">
        <w:rPr>
          <w:rFonts w:ascii="Arial" w:hAnsi="Arial" w:cs="Arial"/>
          <w:sz w:val="24"/>
          <w:szCs w:val="24"/>
          <w:rtl/>
        </w:rPr>
        <w:t xml:space="preserve">ואת הסכמת המנהל בכתב ומראש להעסקתם במתן השירותים, והכול עפ"י שיקול דעתו הבלעדי של המנהל. </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 xml:space="preserve">ניתנה הסכמת המנהל, כאמור, אין בה כדי לפגוע בזכותו של המנהל לדרוש החלפת עובדי </w:t>
      </w:r>
      <w:r>
        <w:rPr>
          <w:rFonts w:ascii="Arial" w:hAnsi="Arial" w:cs="Arial" w:hint="cs"/>
          <w:sz w:val="24"/>
          <w:szCs w:val="24"/>
          <w:rtl/>
        </w:rPr>
        <w:t>חברת התוכן</w:t>
      </w:r>
      <w:r w:rsidRPr="000E76FB">
        <w:rPr>
          <w:rFonts w:ascii="Arial" w:hAnsi="Arial" w:cs="Arial"/>
          <w:sz w:val="24"/>
          <w:szCs w:val="24"/>
          <w:rtl/>
        </w:rPr>
        <w:t xml:space="preserve"> הקשורים בחוזה, לרבות מתכננים ויועצים הפועלים מטעמו.</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למען הסר ספק, התנאים המפורטים במסמך פירוט השירותים, אינם תנאי סף, ואישור כלל המתכננים יינתן על פי שיקול דעתו הבלעדי של המנהל.</w:t>
      </w:r>
    </w:p>
    <w:p w:rsidR="004B5CB0" w:rsidRPr="000E76FB" w:rsidRDefault="00E92472" w:rsidP="004B5CB0">
      <w:pPr>
        <w:pStyle w:val="34"/>
        <w:numPr>
          <w:ilvl w:val="0"/>
          <w:numId w:val="116"/>
        </w:numPr>
        <w:ind w:left="707"/>
        <w:rPr>
          <w:rFonts w:ascii="Arial" w:hAnsi="Arial" w:cs="Arial"/>
          <w:sz w:val="24"/>
          <w:szCs w:val="24"/>
          <w:rtl/>
        </w:rPr>
      </w:pPr>
      <w:r w:rsidRPr="000E76FB">
        <w:rPr>
          <w:rFonts w:ascii="Arial" w:hAnsi="Arial" w:cs="Arial"/>
          <w:sz w:val="24"/>
          <w:szCs w:val="24"/>
          <w:rtl/>
        </w:rPr>
        <w:t xml:space="preserve">המנהל יהיה רשאי בכל עת ובכל מקרה שיהיה סבור שעובד מעובדי </w:t>
      </w:r>
      <w:r>
        <w:rPr>
          <w:rFonts w:ascii="Arial" w:hAnsi="Arial" w:cs="Arial" w:hint="cs"/>
          <w:sz w:val="24"/>
          <w:szCs w:val="24"/>
          <w:rtl/>
        </w:rPr>
        <w:t>חברת התוכן</w:t>
      </w:r>
      <w:r w:rsidRPr="000E76FB">
        <w:rPr>
          <w:rFonts w:ascii="Arial" w:hAnsi="Arial" w:cs="Arial"/>
          <w:sz w:val="24"/>
          <w:szCs w:val="24"/>
          <w:rtl/>
        </w:rPr>
        <w:t>/יועצים/מתכננים מטעמו אינו מתאים לתפקיד שהוטל עליו או אינו ממלא את תפקידו כראוי בקשר ולצורך ביצוע השירותים – לדרוש כי העובד/יועץ/</w:t>
      </w:r>
      <w:r>
        <w:rPr>
          <w:rFonts w:ascii="Arial" w:hAnsi="Arial" w:cs="Arial" w:hint="cs"/>
          <w:sz w:val="24"/>
          <w:szCs w:val="24"/>
          <w:rtl/>
        </w:rPr>
        <w:t>מתכנן</w:t>
      </w:r>
      <w:r w:rsidRPr="000E76FB">
        <w:rPr>
          <w:rFonts w:ascii="Arial" w:hAnsi="Arial" w:cs="Arial"/>
          <w:sz w:val="24"/>
          <w:szCs w:val="24"/>
          <w:rtl/>
        </w:rPr>
        <w:t xml:space="preserve">  הזוכה הנ"ל יוחלף בעובד/ יועץ/ </w:t>
      </w:r>
      <w:r>
        <w:rPr>
          <w:rFonts w:ascii="Arial" w:hAnsi="Arial" w:cs="Arial" w:hint="cs"/>
          <w:sz w:val="24"/>
          <w:szCs w:val="24"/>
          <w:rtl/>
        </w:rPr>
        <w:t>מתכנן</w:t>
      </w:r>
      <w:r w:rsidRPr="000E76FB">
        <w:rPr>
          <w:rFonts w:ascii="Arial" w:hAnsi="Arial" w:cs="Arial"/>
          <w:sz w:val="24"/>
          <w:szCs w:val="24"/>
          <w:rtl/>
        </w:rPr>
        <w:t xml:space="preserve">  הזוכה אחר העומד בתנאים המפורטים </w:t>
      </w:r>
      <w:r w:rsidRPr="000E76FB">
        <w:rPr>
          <w:rFonts w:ascii="Arial" w:hAnsi="Arial" w:cs="Arial"/>
          <w:b/>
          <w:bCs/>
          <w:sz w:val="24"/>
          <w:szCs w:val="24"/>
          <w:rtl/>
        </w:rPr>
        <w:t>במסמך פירוט השירותים</w:t>
      </w:r>
      <w:r w:rsidRPr="000E76FB">
        <w:rPr>
          <w:rFonts w:ascii="Arial" w:hAnsi="Arial" w:cs="Arial"/>
          <w:sz w:val="24"/>
          <w:szCs w:val="24"/>
          <w:rtl/>
        </w:rPr>
        <w:t xml:space="preserve"> </w:t>
      </w:r>
      <w:r>
        <w:rPr>
          <w:rFonts w:ascii="Arial" w:hAnsi="Arial" w:cs="Arial" w:hint="cs"/>
          <w:sz w:val="24"/>
          <w:szCs w:val="24"/>
          <w:rtl/>
        </w:rPr>
        <w:t>וחברת התוכן ת</w:t>
      </w:r>
      <w:r w:rsidRPr="000E76FB">
        <w:rPr>
          <w:rFonts w:ascii="Arial" w:hAnsi="Arial" w:cs="Arial"/>
          <w:sz w:val="24"/>
          <w:szCs w:val="24"/>
          <w:rtl/>
        </w:rPr>
        <w:t>היה חייב</w:t>
      </w:r>
      <w:r>
        <w:rPr>
          <w:rFonts w:ascii="Arial" w:hAnsi="Arial" w:cs="Arial" w:hint="cs"/>
          <w:sz w:val="24"/>
          <w:szCs w:val="24"/>
          <w:rtl/>
        </w:rPr>
        <w:t>ת</w:t>
      </w:r>
      <w:r w:rsidRPr="000E76FB">
        <w:rPr>
          <w:rFonts w:ascii="Arial" w:hAnsi="Arial" w:cs="Arial"/>
          <w:sz w:val="24"/>
          <w:szCs w:val="24"/>
          <w:rtl/>
        </w:rPr>
        <w:t xml:space="preserve"> למלא את הדרישה הנ"ל של המנהל ללא כל דיחוי ומבלי שהמנהל או המשרד יישאו באחריות כלשהי לכך, ו/או יתחייבו בהוצאות ו/או בתשלומים כלשהם בקשר לכך.</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 xml:space="preserve">למען הסר ספק, דרישת המשרד כאמור לא תשחרר את </w:t>
      </w:r>
      <w:r>
        <w:rPr>
          <w:rFonts w:ascii="Arial" w:hAnsi="Arial" w:cs="Arial" w:hint="cs"/>
          <w:sz w:val="24"/>
          <w:szCs w:val="24"/>
          <w:rtl/>
        </w:rPr>
        <w:t>חברת התוכן</w:t>
      </w:r>
      <w:r w:rsidRPr="000E76FB">
        <w:rPr>
          <w:rFonts w:ascii="Arial" w:hAnsi="Arial" w:cs="Arial"/>
          <w:sz w:val="24"/>
          <w:szCs w:val="24"/>
          <w:rtl/>
        </w:rPr>
        <w:t xml:space="preserve"> מאחריות</w:t>
      </w:r>
      <w:r>
        <w:rPr>
          <w:rFonts w:ascii="Arial" w:hAnsi="Arial" w:cs="Arial" w:hint="cs"/>
          <w:sz w:val="24"/>
          <w:szCs w:val="24"/>
          <w:rtl/>
        </w:rPr>
        <w:t>ה</w:t>
      </w:r>
      <w:r w:rsidRPr="000E76FB">
        <w:rPr>
          <w:rFonts w:ascii="Arial" w:hAnsi="Arial" w:cs="Arial"/>
          <w:sz w:val="24"/>
          <w:szCs w:val="24"/>
          <w:rtl/>
        </w:rPr>
        <w:t xml:space="preserve"> המקצועית המלאה, ואין בה כדי להטיל על המשרד או על המנהל אחריות כלשהי לטיב השירותים.</w:t>
      </w:r>
    </w:p>
    <w:p w:rsidR="004B5CB0" w:rsidRPr="000E76FB" w:rsidRDefault="00E92472" w:rsidP="004B5CB0">
      <w:pPr>
        <w:pStyle w:val="34"/>
        <w:numPr>
          <w:ilvl w:val="0"/>
          <w:numId w:val="116"/>
        </w:numPr>
        <w:ind w:left="707"/>
        <w:rPr>
          <w:rFonts w:ascii="Arial" w:hAnsi="Arial" w:cs="Arial"/>
          <w:sz w:val="24"/>
          <w:szCs w:val="24"/>
          <w:rtl/>
        </w:rPr>
      </w:pPr>
      <w:r w:rsidRPr="000E76FB">
        <w:rPr>
          <w:rFonts w:ascii="Arial" w:hAnsi="Arial" w:cs="Arial"/>
          <w:sz w:val="24"/>
          <w:szCs w:val="24"/>
          <w:rtl/>
        </w:rPr>
        <w:t xml:space="preserve">נבצר מעובדי/ יועצי/ מתכנני </w:t>
      </w:r>
      <w:r>
        <w:rPr>
          <w:rFonts w:ascii="Arial" w:hAnsi="Arial" w:cs="Arial" w:hint="cs"/>
          <w:sz w:val="24"/>
          <w:szCs w:val="24"/>
          <w:rtl/>
        </w:rPr>
        <w:t>חברת התוכן</w:t>
      </w:r>
      <w:r w:rsidRPr="000E76FB">
        <w:rPr>
          <w:rFonts w:ascii="Arial" w:hAnsi="Arial" w:cs="Arial"/>
          <w:sz w:val="24"/>
          <w:szCs w:val="24"/>
          <w:rtl/>
        </w:rPr>
        <w:t xml:space="preserve"> לעסוק בביצוע השירותים מסיבה שאינה תלויה </w:t>
      </w:r>
      <w:r>
        <w:rPr>
          <w:rFonts w:ascii="Arial" w:hAnsi="Arial" w:cs="Arial" w:hint="cs"/>
          <w:sz w:val="24"/>
          <w:szCs w:val="24"/>
          <w:rtl/>
        </w:rPr>
        <w:t>בחברת התוכן</w:t>
      </w:r>
      <w:r w:rsidRPr="000E76FB">
        <w:rPr>
          <w:rFonts w:ascii="Arial" w:hAnsi="Arial" w:cs="Arial"/>
          <w:sz w:val="24"/>
          <w:szCs w:val="24"/>
          <w:rtl/>
        </w:rPr>
        <w:t xml:space="preserve"> ושאין בידו למנעה, </w:t>
      </w:r>
      <w:r>
        <w:rPr>
          <w:rFonts w:ascii="Arial" w:hAnsi="Arial" w:cs="Arial" w:hint="cs"/>
          <w:sz w:val="24"/>
          <w:szCs w:val="24"/>
          <w:rtl/>
        </w:rPr>
        <w:t>ת</w:t>
      </w:r>
      <w:r w:rsidRPr="000E76FB">
        <w:rPr>
          <w:rFonts w:ascii="Arial" w:hAnsi="Arial" w:cs="Arial"/>
          <w:sz w:val="24"/>
          <w:szCs w:val="24"/>
          <w:rtl/>
        </w:rPr>
        <w:t xml:space="preserve">ציע </w:t>
      </w:r>
      <w:r>
        <w:rPr>
          <w:rFonts w:ascii="Arial" w:hAnsi="Arial" w:cs="Arial" w:hint="cs"/>
          <w:sz w:val="24"/>
          <w:szCs w:val="24"/>
          <w:rtl/>
        </w:rPr>
        <w:t>חברת התוכן</w:t>
      </w:r>
      <w:r w:rsidRPr="000E76FB">
        <w:rPr>
          <w:rFonts w:ascii="Arial" w:hAnsi="Arial" w:cs="Arial"/>
          <w:sz w:val="24"/>
          <w:szCs w:val="24"/>
          <w:rtl/>
        </w:rPr>
        <w:t xml:space="preserve"> למשרד תוך 15 ימים קלנדריים, עובדים/ יועצים/ מתכננים אחרים שיחלו בעבודתם מיד לאחר שיקבלו את אישור המשרד בכתב על כך, ובתנאי שכישוריהם יהיו כנדרש בחוזה זה, וכאמור </w:t>
      </w:r>
      <w:r w:rsidRPr="000E76FB">
        <w:rPr>
          <w:rFonts w:ascii="Arial" w:hAnsi="Arial" w:cs="Arial"/>
          <w:b/>
          <w:bCs/>
          <w:sz w:val="24"/>
          <w:szCs w:val="24"/>
          <w:rtl/>
        </w:rPr>
        <w:t>במסמך פירוט השירותים</w:t>
      </w:r>
      <w:r w:rsidRPr="000E76FB">
        <w:rPr>
          <w:rFonts w:ascii="Arial" w:hAnsi="Arial" w:cs="Arial"/>
          <w:sz w:val="24"/>
          <w:szCs w:val="24"/>
          <w:rtl/>
        </w:rPr>
        <w:t>.</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סירב המשרד לאשר את העובדים/יועצים/מתכננים, על פי שיקול דעתו ובכלל זה, דרש להחליפם בעובדים/יועצים/מתכננים אחר</w:t>
      </w:r>
      <w:r>
        <w:rPr>
          <w:rFonts w:ascii="Arial" w:hAnsi="Arial" w:cs="Arial"/>
          <w:sz w:val="24"/>
          <w:szCs w:val="24"/>
          <w:rtl/>
        </w:rPr>
        <w:t xml:space="preserve">ים וללא צורך במתן נימוקים לכך, </w:t>
      </w:r>
      <w:r>
        <w:rPr>
          <w:rFonts w:ascii="Arial" w:hAnsi="Arial" w:cs="Arial" w:hint="cs"/>
          <w:sz w:val="24"/>
          <w:szCs w:val="24"/>
          <w:rtl/>
        </w:rPr>
        <w:t>ת</w:t>
      </w:r>
      <w:r w:rsidRPr="000E76FB">
        <w:rPr>
          <w:rFonts w:ascii="Arial" w:hAnsi="Arial" w:cs="Arial"/>
          <w:sz w:val="24"/>
          <w:szCs w:val="24"/>
          <w:rtl/>
        </w:rPr>
        <w:t xml:space="preserve">חליף </w:t>
      </w:r>
      <w:r>
        <w:rPr>
          <w:rFonts w:ascii="Arial" w:hAnsi="Arial" w:cs="Arial" w:hint="cs"/>
          <w:sz w:val="24"/>
          <w:szCs w:val="24"/>
          <w:rtl/>
        </w:rPr>
        <w:t>חברת התוכן</w:t>
      </w:r>
      <w:r w:rsidRPr="000E76FB">
        <w:rPr>
          <w:rFonts w:ascii="Arial" w:hAnsi="Arial" w:cs="Arial"/>
          <w:sz w:val="24"/>
          <w:szCs w:val="24"/>
          <w:rtl/>
        </w:rPr>
        <w:t xml:space="preserve"> את העובדים/יועצים/מתכננים לפי דרישה זו, ואף אלו יחלו בעבודתם אך ורק אחר קבלת אישור המשרד לכך בכתב ומראש, כאמור לעיל.</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 xml:space="preserve">לא </w:t>
      </w:r>
      <w:r>
        <w:rPr>
          <w:rFonts w:ascii="Arial" w:hAnsi="Arial" w:cs="Arial" w:hint="cs"/>
          <w:sz w:val="24"/>
          <w:szCs w:val="24"/>
          <w:rtl/>
        </w:rPr>
        <w:t>ת</w:t>
      </w:r>
      <w:r w:rsidRPr="000E76FB">
        <w:rPr>
          <w:rFonts w:ascii="Arial" w:hAnsi="Arial" w:cs="Arial"/>
          <w:sz w:val="24"/>
          <w:szCs w:val="24"/>
          <w:rtl/>
        </w:rPr>
        <w:t xml:space="preserve">מציא </w:t>
      </w:r>
      <w:r>
        <w:rPr>
          <w:rFonts w:ascii="Arial" w:hAnsi="Arial" w:cs="Arial" w:hint="cs"/>
          <w:sz w:val="24"/>
          <w:szCs w:val="24"/>
          <w:rtl/>
        </w:rPr>
        <w:t>חברת התוכן</w:t>
      </w:r>
      <w:r w:rsidRPr="000E76FB">
        <w:rPr>
          <w:rFonts w:ascii="Arial" w:hAnsi="Arial" w:cs="Arial"/>
          <w:sz w:val="24"/>
          <w:szCs w:val="24"/>
          <w:rtl/>
        </w:rPr>
        <w:t xml:space="preserve"> עובדים/יועצים/מתכננים כנ"ל תוך התקופה הנקובה, או לא אושרו ע"י המשרד, יהיה המשרד זכאי להביא החוזה לסיומו </w:t>
      </w:r>
      <w:r>
        <w:rPr>
          <w:rFonts w:ascii="Arial" w:hAnsi="Arial" w:cs="Arial" w:hint="cs"/>
          <w:sz w:val="24"/>
          <w:szCs w:val="24"/>
          <w:rtl/>
        </w:rPr>
        <w:t>ולחברת התוכן</w:t>
      </w:r>
      <w:r w:rsidRPr="000E76FB">
        <w:rPr>
          <w:rFonts w:ascii="Arial" w:hAnsi="Arial" w:cs="Arial"/>
          <w:sz w:val="24"/>
          <w:szCs w:val="24"/>
          <w:rtl/>
        </w:rPr>
        <w:t xml:space="preserve"> לא תהיינה תביעות או טענות כלפי המשרד.</w:t>
      </w:r>
    </w:p>
    <w:p w:rsidR="004B5CB0" w:rsidRPr="000E76FB" w:rsidRDefault="00E92472" w:rsidP="004B5CB0">
      <w:pPr>
        <w:pStyle w:val="34"/>
        <w:numPr>
          <w:ilvl w:val="0"/>
          <w:numId w:val="116"/>
        </w:numPr>
        <w:ind w:left="707"/>
        <w:rPr>
          <w:rFonts w:ascii="Arial" w:hAnsi="Arial" w:cs="Arial"/>
          <w:sz w:val="24"/>
          <w:szCs w:val="24"/>
          <w:rtl/>
        </w:rPr>
      </w:pPr>
      <w:r w:rsidRPr="000E76FB">
        <w:rPr>
          <w:rFonts w:ascii="Arial" w:hAnsi="Arial" w:cs="Arial"/>
          <w:sz w:val="24"/>
          <w:szCs w:val="24"/>
          <w:rtl/>
        </w:rPr>
        <w:t xml:space="preserve">המשרד יהיה רשאי, בקביעות או מעת לעת, לבצע כל שירות משירותי </w:t>
      </w:r>
      <w:r>
        <w:rPr>
          <w:rFonts w:ascii="Arial" w:hAnsi="Arial" w:cs="Arial" w:hint="cs"/>
          <w:sz w:val="24"/>
          <w:szCs w:val="24"/>
          <w:rtl/>
        </w:rPr>
        <w:t>חברת התוכן</w:t>
      </w:r>
      <w:r w:rsidRPr="000E76FB">
        <w:rPr>
          <w:rFonts w:ascii="Arial" w:hAnsi="Arial" w:cs="Arial"/>
          <w:sz w:val="24"/>
          <w:szCs w:val="24"/>
          <w:rtl/>
        </w:rPr>
        <w:t xml:space="preserve"> בין בעצמו ובין באמצעות אחרים, בכל מקרה בו </w:t>
      </w:r>
      <w:r>
        <w:rPr>
          <w:rFonts w:ascii="Arial" w:hAnsi="Arial" w:cs="Arial" w:hint="cs"/>
          <w:sz w:val="24"/>
          <w:szCs w:val="24"/>
          <w:rtl/>
        </w:rPr>
        <w:t>חברת התוכן</w:t>
      </w:r>
      <w:r w:rsidRPr="000E76FB">
        <w:rPr>
          <w:rFonts w:ascii="Arial" w:hAnsi="Arial" w:cs="Arial"/>
          <w:sz w:val="24"/>
          <w:szCs w:val="24"/>
          <w:rtl/>
        </w:rPr>
        <w:t xml:space="preserve"> נמנע</w:t>
      </w:r>
      <w:r>
        <w:rPr>
          <w:rFonts w:ascii="Arial" w:hAnsi="Arial" w:cs="Arial" w:hint="cs"/>
          <w:sz w:val="24"/>
          <w:szCs w:val="24"/>
          <w:rtl/>
        </w:rPr>
        <w:t>ת</w:t>
      </w:r>
      <w:r w:rsidRPr="000E76FB">
        <w:rPr>
          <w:rFonts w:ascii="Arial" w:hAnsi="Arial" w:cs="Arial"/>
          <w:sz w:val="24"/>
          <w:szCs w:val="24"/>
          <w:rtl/>
        </w:rPr>
        <w:t xml:space="preserve"> לעשותו או שלא ביצע</w:t>
      </w:r>
      <w:r>
        <w:rPr>
          <w:rFonts w:ascii="Arial" w:hAnsi="Arial" w:cs="Arial" w:hint="cs"/>
          <w:sz w:val="24"/>
          <w:szCs w:val="24"/>
          <w:rtl/>
        </w:rPr>
        <w:t>ה</w:t>
      </w:r>
      <w:r w:rsidRPr="000E76FB">
        <w:rPr>
          <w:rFonts w:ascii="Arial" w:hAnsi="Arial" w:cs="Arial"/>
          <w:sz w:val="24"/>
          <w:szCs w:val="24"/>
          <w:rtl/>
        </w:rPr>
        <w:t xml:space="preserve"> אותו להנחת דעתו של המנהל ובתנאי </w:t>
      </w:r>
      <w:r>
        <w:rPr>
          <w:rFonts w:ascii="Arial" w:hAnsi="Arial" w:cs="Arial" w:hint="cs"/>
          <w:sz w:val="24"/>
          <w:szCs w:val="24"/>
          <w:rtl/>
        </w:rPr>
        <w:t>שחברת התוכן</w:t>
      </w:r>
      <w:r w:rsidRPr="000E76FB">
        <w:rPr>
          <w:rFonts w:ascii="Arial" w:hAnsi="Arial" w:cs="Arial"/>
          <w:sz w:val="24"/>
          <w:szCs w:val="24"/>
          <w:rtl/>
        </w:rPr>
        <w:t xml:space="preserve"> הוזהר</w:t>
      </w:r>
      <w:r>
        <w:rPr>
          <w:rFonts w:ascii="Arial" w:hAnsi="Arial" w:cs="Arial" w:hint="cs"/>
          <w:sz w:val="24"/>
          <w:szCs w:val="24"/>
          <w:rtl/>
        </w:rPr>
        <w:t>ה</w:t>
      </w:r>
      <w:r w:rsidRPr="000E76FB">
        <w:rPr>
          <w:rFonts w:ascii="Arial" w:hAnsi="Arial" w:cs="Arial"/>
          <w:sz w:val="24"/>
          <w:szCs w:val="24"/>
          <w:rtl/>
        </w:rPr>
        <w:t xml:space="preserve"> קודם לכן בכתב על-ידי המנהל, ולא תיקן את הטעון תיקון במשך תקופה של 14 יום. השתמש המשרד בזכותו זו, הוא יהיה רשאי לגבות מאת </w:t>
      </w:r>
      <w:r>
        <w:rPr>
          <w:rFonts w:ascii="Arial" w:hAnsi="Arial" w:cs="Arial" w:hint="cs"/>
          <w:sz w:val="24"/>
          <w:szCs w:val="24"/>
          <w:rtl/>
        </w:rPr>
        <w:t xml:space="preserve">חברת התוכן </w:t>
      </w:r>
      <w:r w:rsidRPr="000E76FB">
        <w:rPr>
          <w:rFonts w:ascii="Arial" w:hAnsi="Arial" w:cs="Arial"/>
          <w:sz w:val="24"/>
          <w:szCs w:val="24"/>
          <w:rtl/>
        </w:rPr>
        <w:t xml:space="preserve">או לנכות מכל סכום שיגיע לו את הסכומים שהמשרד שילם בעד ביצוע אותו שירות בתוספת 15% לכיסוי הוצאותיו הכלליות, וזאת מבלי </w:t>
      </w:r>
      <w:r>
        <w:rPr>
          <w:rFonts w:ascii="Arial" w:hAnsi="Arial" w:cs="Arial" w:hint="cs"/>
          <w:sz w:val="24"/>
          <w:szCs w:val="24"/>
          <w:rtl/>
        </w:rPr>
        <w:t>שלחברת התוכן</w:t>
      </w:r>
      <w:r w:rsidRPr="000E76FB">
        <w:rPr>
          <w:rFonts w:ascii="Arial" w:hAnsi="Arial" w:cs="Arial"/>
          <w:sz w:val="24"/>
          <w:szCs w:val="24"/>
          <w:rtl/>
        </w:rPr>
        <w:t xml:space="preserve"> תהיינה כל תביעות ו/או דרישות בקשר לביצוע השרות האמור.</w:t>
      </w:r>
    </w:p>
    <w:p w:rsidR="004B5CB0" w:rsidRPr="000E76FB" w:rsidRDefault="00E92472" w:rsidP="004B5CB0">
      <w:pPr>
        <w:pStyle w:val="34"/>
        <w:numPr>
          <w:ilvl w:val="0"/>
          <w:numId w:val="116"/>
        </w:numPr>
        <w:ind w:left="707"/>
        <w:rPr>
          <w:rFonts w:ascii="Arial" w:hAnsi="Arial" w:cs="Arial"/>
          <w:sz w:val="24"/>
          <w:szCs w:val="24"/>
          <w:rtl/>
        </w:rPr>
      </w:pPr>
      <w:r w:rsidRPr="000E76FB">
        <w:rPr>
          <w:rFonts w:ascii="Arial" w:hAnsi="Arial" w:cs="Arial"/>
          <w:sz w:val="24"/>
          <w:szCs w:val="24"/>
          <w:rtl/>
        </w:rPr>
        <w:tab/>
        <w:t>האמור לעיל לא יגרע במאומה מאחריות</w:t>
      </w:r>
      <w:r>
        <w:rPr>
          <w:rFonts w:ascii="Arial" w:hAnsi="Arial" w:cs="Arial" w:hint="cs"/>
          <w:sz w:val="24"/>
          <w:szCs w:val="24"/>
          <w:rtl/>
        </w:rPr>
        <w:t>ה</w:t>
      </w:r>
      <w:r w:rsidRPr="000E76FB">
        <w:rPr>
          <w:rFonts w:ascii="Arial" w:hAnsi="Arial" w:cs="Arial"/>
          <w:sz w:val="24"/>
          <w:szCs w:val="24"/>
          <w:rtl/>
        </w:rPr>
        <w:t xml:space="preserve"> ומהתחייבויותי</w:t>
      </w:r>
      <w:r>
        <w:rPr>
          <w:rFonts w:ascii="Arial" w:hAnsi="Arial" w:cs="Arial" w:hint="cs"/>
          <w:sz w:val="24"/>
          <w:szCs w:val="24"/>
          <w:rtl/>
        </w:rPr>
        <w:t>ה</w:t>
      </w:r>
      <w:r w:rsidRPr="000E76FB">
        <w:rPr>
          <w:rFonts w:ascii="Arial" w:hAnsi="Arial" w:cs="Arial"/>
          <w:sz w:val="24"/>
          <w:szCs w:val="24"/>
          <w:rtl/>
        </w:rPr>
        <w:t xml:space="preserve"> של </w:t>
      </w:r>
      <w:r>
        <w:rPr>
          <w:rFonts w:ascii="Arial" w:hAnsi="Arial" w:cs="Arial" w:hint="cs"/>
          <w:sz w:val="24"/>
          <w:szCs w:val="24"/>
          <w:rtl/>
        </w:rPr>
        <w:t>חברת התוכן</w:t>
      </w:r>
      <w:r w:rsidRPr="000E76FB">
        <w:rPr>
          <w:rFonts w:ascii="Arial" w:hAnsi="Arial" w:cs="Arial"/>
          <w:sz w:val="24"/>
          <w:szCs w:val="24"/>
          <w:rtl/>
        </w:rPr>
        <w:t xml:space="preserve"> לפי חוזה או לפי כל דין ומהסעדים הנתונים למשרד על פי כל דין במקרה של הפרה כלשהי של התחייבויות </w:t>
      </w:r>
      <w:r>
        <w:rPr>
          <w:rFonts w:ascii="Arial" w:hAnsi="Arial" w:cs="Arial" w:hint="cs"/>
          <w:sz w:val="24"/>
          <w:szCs w:val="24"/>
          <w:rtl/>
        </w:rPr>
        <w:t>חברת התוכן</w:t>
      </w:r>
      <w:r w:rsidRPr="000E76FB">
        <w:rPr>
          <w:rFonts w:ascii="Arial" w:hAnsi="Arial" w:cs="Arial"/>
          <w:sz w:val="24"/>
          <w:szCs w:val="24"/>
          <w:rtl/>
        </w:rPr>
        <w:t>.</w:t>
      </w:r>
    </w:p>
    <w:p w:rsidR="004B5CB0" w:rsidRPr="000E76FB" w:rsidRDefault="00E92472" w:rsidP="004B5CB0">
      <w:pPr>
        <w:pStyle w:val="34"/>
        <w:numPr>
          <w:ilvl w:val="0"/>
          <w:numId w:val="116"/>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מתחייב</w:t>
      </w:r>
      <w:r>
        <w:rPr>
          <w:rFonts w:ascii="Arial" w:hAnsi="Arial" w:cs="Arial" w:hint="cs"/>
          <w:sz w:val="24"/>
          <w:szCs w:val="24"/>
          <w:rtl/>
        </w:rPr>
        <w:t>ת</w:t>
      </w:r>
      <w:r w:rsidRPr="000E76FB">
        <w:rPr>
          <w:rFonts w:ascii="Arial" w:hAnsi="Arial" w:cs="Arial"/>
          <w:sz w:val="24"/>
          <w:szCs w:val="24"/>
          <w:rtl/>
        </w:rPr>
        <w:t xml:space="preserve"> לצייד את צוות עובדיו על חשבונו בכל הציוד הדרוש לביצוע השירותים עפ"י חוזה זה, ולרבות ומבלי לפגוע בכלליות האמור: רכב, מכשירי מדידה, מחשבים, ציוד פריפריאלי, טלפונים ניידים וכיו"ב. האחזקה והשמירה על ציוד זה תהיה בידי </w:t>
      </w:r>
      <w:r>
        <w:rPr>
          <w:rFonts w:ascii="Arial" w:hAnsi="Arial" w:cs="Arial" w:hint="cs"/>
          <w:sz w:val="24"/>
          <w:szCs w:val="24"/>
          <w:rtl/>
        </w:rPr>
        <w:t xml:space="preserve">חברת התוכן </w:t>
      </w:r>
      <w:r w:rsidRPr="000E76FB">
        <w:rPr>
          <w:rFonts w:ascii="Arial" w:hAnsi="Arial" w:cs="Arial"/>
          <w:sz w:val="24"/>
          <w:szCs w:val="24"/>
          <w:rtl/>
        </w:rPr>
        <w:t>ועל חשבונ</w:t>
      </w:r>
      <w:r>
        <w:rPr>
          <w:rFonts w:ascii="Arial" w:hAnsi="Arial" w:cs="Arial" w:hint="cs"/>
          <w:sz w:val="24"/>
          <w:szCs w:val="24"/>
          <w:rtl/>
        </w:rPr>
        <w:t>ה</w:t>
      </w:r>
      <w:r w:rsidRPr="000E76FB">
        <w:rPr>
          <w:rFonts w:ascii="Arial" w:hAnsi="Arial" w:cs="Arial"/>
          <w:sz w:val="24"/>
          <w:szCs w:val="24"/>
          <w:rtl/>
        </w:rPr>
        <w:t>, המשרד או המנהל לא יישאו באחריות כלשהי בעד אובדן, הפסד או נזק כלשהו לציוד או לכל חלק ממנו ומכל סיבה שהיא.</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ind w:left="720"/>
        <w:rPr>
          <w:rFonts w:ascii="Arial" w:hAnsi="Arial" w:cs="Arial"/>
          <w:sz w:val="24"/>
          <w:szCs w:val="24"/>
          <w:rtl/>
        </w:rPr>
      </w:pPr>
      <w:r>
        <w:rPr>
          <w:rFonts w:ascii="Arial" w:hAnsi="Arial" w:cs="Arial"/>
          <w:sz w:val="24"/>
          <w:szCs w:val="24"/>
          <w:rtl/>
        </w:rPr>
        <w:br w:type="page"/>
      </w: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התמורה </w:t>
      </w:r>
      <w:r>
        <w:rPr>
          <w:rFonts w:ascii="Arial" w:hAnsi="Arial" w:cs="Arial" w:hint="cs"/>
          <w:b/>
          <w:bCs/>
          <w:sz w:val="24"/>
          <w:szCs w:val="24"/>
          <w:u w:val="single"/>
          <w:rtl/>
        </w:rPr>
        <w:t>לחברת התוכן</w:t>
      </w:r>
    </w:p>
    <w:p w:rsidR="004B5CB0" w:rsidRPr="000E76FB" w:rsidRDefault="00E92472" w:rsidP="004B5CB0">
      <w:pPr>
        <w:pStyle w:val="34"/>
        <w:numPr>
          <w:ilvl w:val="1"/>
          <w:numId w:val="117"/>
        </w:numPr>
        <w:ind w:left="707"/>
        <w:rPr>
          <w:rFonts w:ascii="Arial" w:hAnsi="Arial" w:cs="Arial"/>
          <w:sz w:val="24"/>
          <w:szCs w:val="24"/>
          <w:rtl/>
        </w:rPr>
      </w:pPr>
      <w:r w:rsidRPr="000E76FB">
        <w:rPr>
          <w:rFonts w:ascii="Arial" w:hAnsi="Arial" w:cs="Arial"/>
          <w:sz w:val="24"/>
          <w:szCs w:val="24"/>
          <w:rtl/>
        </w:rPr>
        <w:t xml:space="preserve">התמורה שתגיע </w:t>
      </w:r>
      <w:r>
        <w:rPr>
          <w:rFonts w:ascii="Arial" w:hAnsi="Arial" w:cs="Arial" w:hint="cs"/>
          <w:sz w:val="24"/>
          <w:szCs w:val="24"/>
          <w:rtl/>
        </w:rPr>
        <w:t>לחברת התוכן</w:t>
      </w:r>
      <w:r w:rsidRPr="000E76FB">
        <w:rPr>
          <w:rFonts w:ascii="Arial" w:hAnsi="Arial" w:cs="Arial"/>
          <w:sz w:val="24"/>
          <w:szCs w:val="24"/>
          <w:rtl/>
        </w:rPr>
        <w:t xml:space="preserve">, עפ"י הוראות חוזה זה, בגין כל השירותים המפורטים בהסכם זה, תהיה בהתאם להצעתו לחוזה וכמפורט </w:t>
      </w:r>
      <w:r w:rsidRPr="000E76FB">
        <w:rPr>
          <w:rFonts w:ascii="Arial" w:hAnsi="Arial" w:cs="Arial"/>
          <w:b/>
          <w:bCs/>
          <w:sz w:val="24"/>
          <w:szCs w:val="24"/>
          <w:rtl/>
        </w:rPr>
        <w:t>בתחשיב שכ"ט</w:t>
      </w:r>
      <w:r w:rsidRPr="000E76FB">
        <w:rPr>
          <w:rFonts w:ascii="Arial" w:hAnsi="Arial" w:cs="Arial"/>
          <w:sz w:val="24"/>
          <w:szCs w:val="24"/>
          <w:rtl/>
        </w:rPr>
        <w:t xml:space="preserve"> בתוספת מע"מ כחוק, והכל בכפוף לאמור במסמכי החוזה.</w:t>
      </w:r>
    </w:p>
    <w:p w:rsidR="004B5CB0" w:rsidRPr="000E76FB" w:rsidRDefault="00E92472" w:rsidP="004B5CB0">
      <w:pPr>
        <w:pStyle w:val="34"/>
        <w:numPr>
          <w:ilvl w:val="1"/>
          <w:numId w:val="117"/>
        </w:numPr>
        <w:ind w:left="707"/>
        <w:rPr>
          <w:rFonts w:ascii="Arial" w:hAnsi="Arial" w:cs="Arial"/>
          <w:sz w:val="24"/>
          <w:szCs w:val="24"/>
          <w:rtl/>
        </w:rPr>
      </w:pPr>
      <w:r w:rsidRPr="000E76FB">
        <w:rPr>
          <w:rFonts w:ascii="Arial" w:hAnsi="Arial" w:cs="Arial"/>
          <w:sz w:val="24"/>
          <w:szCs w:val="24"/>
          <w:rtl/>
        </w:rPr>
        <w:t xml:space="preserve">מוסכם בזה כי התמורה המפורטת בס"ק א' לעיל, הינה תמורה מלאה וסופית בגין ביצוע כל העבודה ההנדסית והיא כוללת את כל ההוצאות הישירות והעקיפות מכל סוג שהוא, שיש או שיהיו </w:t>
      </w:r>
      <w:r>
        <w:rPr>
          <w:rFonts w:ascii="Arial" w:hAnsi="Arial" w:cs="Arial" w:hint="cs"/>
          <w:sz w:val="24"/>
          <w:szCs w:val="24"/>
          <w:rtl/>
        </w:rPr>
        <w:t xml:space="preserve">לחברת התוכן </w:t>
      </w:r>
      <w:r w:rsidRPr="000E76FB">
        <w:rPr>
          <w:rFonts w:ascii="Arial" w:hAnsi="Arial" w:cs="Arial"/>
          <w:sz w:val="24"/>
          <w:szCs w:val="24"/>
          <w:rtl/>
        </w:rPr>
        <w:t>ביחס לביצוע העבודה ההנדסית, כולל הצוות וכל השירותים הנדרשים בחוזה זה, ולרבות רווח כיסוי בצ"מ (בלתי צפוי מראש).</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תשלומים</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 xml:space="preserve">תנאי התשלום לרבות התייקרויות והצמדות יהיה כמוגדר </w:t>
      </w:r>
      <w:r w:rsidRPr="000E76FB">
        <w:rPr>
          <w:rFonts w:ascii="Arial" w:hAnsi="Arial" w:cs="Arial"/>
          <w:b/>
          <w:bCs/>
          <w:sz w:val="24"/>
          <w:szCs w:val="24"/>
          <w:rtl/>
        </w:rPr>
        <w:t>במסמך תמורה ותשלומים</w:t>
      </w:r>
      <w:r w:rsidRPr="000E76FB">
        <w:rPr>
          <w:rFonts w:ascii="Arial" w:hAnsi="Arial" w:cs="Arial"/>
          <w:sz w:val="24"/>
          <w:szCs w:val="24"/>
          <w:rtl/>
        </w:rPr>
        <w:t>.</w:t>
      </w:r>
    </w:p>
    <w:p w:rsidR="004B5CB0" w:rsidRPr="000E76FB" w:rsidRDefault="003015F9" w:rsidP="004B5CB0">
      <w:pPr>
        <w:pStyle w:val="34"/>
        <w:ind w:left="282" w:firstLine="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הוצאות </w:t>
      </w:r>
      <w:r>
        <w:rPr>
          <w:rFonts w:ascii="Arial" w:hAnsi="Arial" w:cs="Arial" w:hint="cs"/>
          <w:b/>
          <w:bCs/>
          <w:sz w:val="24"/>
          <w:szCs w:val="24"/>
          <w:u w:val="single"/>
          <w:rtl/>
        </w:rPr>
        <w:t>חברת התוכן</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 xml:space="preserve">פרוט ההוצאות אשר יוחזרו </w:t>
      </w:r>
      <w:r>
        <w:rPr>
          <w:rFonts w:ascii="Arial" w:hAnsi="Arial" w:cs="Arial" w:hint="cs"/>
          <w:sz w:val="24"/>
          <w:szCs w:val="24"/>
          <w:rtl/>
        </w:rPr>
        <w:t>לחברת התוכן</w:t>
      </w:r>
      <w:r w:rsidRPr="000E76FB">
        <w:rPr>
          <w:rFonts w:ascii="Arial" w:hAnsi="Arial" w:cs="Arial"/>
          <w:sz w:val="24"/>
          <w:szCs w:val="24"/>
          <w:rtl/>
        </w:rPr>
        <w:t xml:space="preserve">, וההוצאות אשר לא יוחזרו </w:t>
      </w:r>
      <w:r>
        <w:rPr>
          <w:rFonts w:ascii="Arial" w:hAnsi="Arial" w:cs="Arial" w:hint="cs"/>
          <w:sz w:val="24"/>
          <w:szCs w:val="24"/>
          <w:rtl/>
        </w:rPr>
        <w:t>לחברת התוכן</w:t>
      </w:r>
      <w:r w:rsidRPr="000E76FB">
        <w:rPr>
          <w:rFonts w:ascii="Arial" w:hAnsi="Arial" w:cs="Arial"/>
          <w:sz w:val="24"/>
          <w:szCs w:val="24"/>
          <w:rtl/>
        </w:rPr>
        <w:t xml:space="preserve"> – כמפורט</w:t>
      </w:r>
      <w:r w:rsidRPr="000E76FB">
        <w:rPr>
          <w:rFonts w:ascii="Arial" w:hAnsi="Arial" w:cs="Arial"/>
          <w:b/>
          <w:bCs/>
          <w:sz w:val="24"/>
          <w:szCs w:val="24"/>
          <w:rtl/>
        </w:rPr>
        <w:t xml:space="preserve"> </w:t>
      </w:r>
      <w:r w:rsidRPr="000E76FB">
        <w:rPr>
          <w:rFonts w:ascii="Arial" w:hAnsi="Arial" w:cs="Arial"/>
          <w:sz w:val="24"/>
          <w:szCs w:val="24"/>
          <w:rtl/>
        </w:rPr>
        <w:t>במסמכי החוזה.</w:t>
      </w:r>
    </w:p>
    <w:p w:rsidR="004B5CB0" w:rsidRPr="000E76FB" w:rsidRDefault="003015F9" w:rsidP="004B5CB0">
      <w:pPr>
        <w:pStyle w:val="34"/>
        <w:ind w:left="282" w:firstLine="0"/>
        <w:rPr>
          <w:rFonts w:ascii="Arial" w:hAnsi="Arial" w:cs="Arial"/>
          <w:b/>
          <w:bCs/>
          <w:sz w:val="24"/>
          <w:szCs w:val="24"/>
          <w:u w:val="single"/>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אי הסכמה וחילוקי דעות</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 xml:space="preserve">מוסכם בזאת שאי הסכמה וחילוקי דעות בקשר לתשלום תמורה או הוצאות </w:t>
      </w:r>
      <w:r>
        <w:rPr>
          <w:rFonts w:ascii="Arial" w:hAnsi="Arial" w:cs="Arial" w:hint="cs"/>
          <w:sz w:val="24"/>
          <w:szCs w:val="24"/>
          <w:rtl/>
        </w:rPr>
        <w:t>לחברת התוכן</w:t>
      </w:r>
      <w:r w:rsidRPr="000E76FB">
        <w:rPr>
          <w:rFonts w:ascii="Arial" w:hAnsi="Arial" w:cs="Arial"/>
          <w:sz w:val="24"/>
          <w:szCs w:val="24"/>
          <w:rtl/>
        </w:rPr>
        <w:t xml:space="preserve">  לא יהוו עילה להפסקת מתן השירותים ו/או השהייתם </w:t>
      </w:r>
      <w:r>
        <w:rPr>
          <w:rFonts w:ascii="Arial" w:hAnsi="Arial" w:cs="Arial" w:hint="cs"/>
          <w:sz w:val="24"/>
          <w:szCs w:val="24"/>
          <w:rtl/>
        </w:rPr>
        <w:t>וחברת התוכן</w:t>
      </w:r>
      <w:r w:rsidRPr="000E76FB">
        <w:rPr>
          <w:rFonts w:ascii="Arial" w:hAnsi="Arial" w:cs="Arial"/>
          <w:sz w:val="24"/>
          <w:szCs w:val="24"/>
          <w:rtl/>
        </w:rPr>
        <w:t xml:space="preserve">  הזוכה הראשי ימשיך להעניק במלואם.</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טיב העבודה ורמתה</w:t>
      </w:r>
    </w:p>
    <w:p w:rsidR="004B5CB0" w:rsidRPr="000E76FB" w:rsidRDefault="00E92472" w:rsidP="004B5CB0">
      <w:pPr>
        <w:pStyle w:val="34"/>
        <w:numPr>
          <w:ilvl w:val="1"/>
          <w:numId w:val="118"/>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מתחייב לבצע את העבודה במיומנות, בנאמנות וברמה המקצועית הגבוהה ביותר, והוא אחראי לטיב העבודות שבוצעו על ידו ומטעמו על ידי עובדיו או ע"י אדם אחר או גוף הפועל מטעמו.</w:t>
      </w:r>
    </w:p>
    <w:p w:rsidR="004B5CB0" w:rsidRPr="000E76FB" w:rsidRDefault="00E92472" w:rsidP="004B5CB0">
      <w:pPr>
        <w:pStyle w:val="34"/>
        <w:numPr>
          <w:ilvl w:val="1"/>
          <w:numId w:val="118"/>
        </w:numPr>
        <w:ind w:left="707"/>
        <w:rPr>
          <w:rFonts w:ascii="Arial" w:hAnsi="Arial" w:cs="Arial"/>
          <w:sz w:val="24"/>
          <w:szCs w:val="24"/>
          <w:rtl/>
        </w:rPr>
      </w:pPr>
      <w:r w:rsidRPr="000E76FB">
        <w:rPr>
          <w:rFonts w:ascii="Arial" w:hAnsi="Arial" w:cs="Arial"/>
          <w:sz w:val="24"/>
          <w:szCs w:val="24"/>
          <w:rtl/>
        </w:rPr>
        <w:t xml:space="preserve">לצורך קביעת טיב העבודה ורמתה יבצע המנהל הערכה לרמת המקצועית וטיב השרות של צוות </w:t>
      </w:r>
      <w:r>
        <w:rPr>
          <w:rFonts w:ascii="Arial" w:hAnsi="Arial" w:cs="Arial" w:hint="cs"/>
          <w:sz w:val="24"/>
          <w:szCs w:val="24"/>
          <w:rtl/>
        </w:rPr>
        <w:t>חברת התוכן</w:t>
      </w:r>
      <w:r w:rsidRPr="000E76FB">
        <w:rPr>
          <w:rFonts w:ascii="Arial" w:hAnsi="Arial" w:cs="Arial"/>
          <w:sz w:val="24"/>
          <w:szCs w:val="24"/>
          <w:rtl/>
        </w:rPr>
        <w:t xml:space="preserve"> בסיום כל שלב ו/או סיום הפרויקט. הערכה תבוצע בהתאם לנושאים המפורטים בדו"ח הערכת יועץ של משהב"ט.</w:t>
      </w:r>
    </w:p>
    <w:p w:rsidR="004B5CB0" w:rsidRPr="000E76FB" w:rsidRDefault="00E92472" w:rsidP="004B5CB0">
      <w:pPr>
        <w:pStyle w:val="34"/>
        <w:numPr>
          <w:ilvl w:val="1"/>
          <w:numId w:val="118"/>
        </w:numPr>
        <w:ind w:left="707"/>
        <w:rPr>
          <w:rFonts w:ascii="Arial" w:hAnsi="Arial" w:cs="Arial"/>
          <w:sz w:val="24"/>
          <w:szCs w:val="24"/>
          <w:rtl/>
        </w:rPr>
      </w:pPr>
      <w:r w:rsidRPr="000E76FB">
        <w:rPr>
          <w:rFonts w:ascii="Arial" w:hAnsi="Arial" w:cs="Arial"/>
          <w:sz w:val="24"/>
          <w:szCs w:val="24"/>
          <w:rtl/>
        </w:rPr>
        <w:t xml:space="preserve">אישור המזמין לעבודה בכללותה או בחלקה, לתוכניות או למסמכים אחרים, שהוכנו או בוצעו על ידי </w:t>
      </w:r>
      <w:r>
        <w:rPr>
          <w:rFonts w:ascii="Arial" w:hAnsi="Arial" w:cs="Arial" w:hint="cs"/>
          <w:sz w:val="24"/>
          <w:szCs w:val="24"/>
          <w:rtl/>
        </w:rPr>
        <w:t>חברת התוכן</w:t>
      </w:r>
      <w:r w:rsidRPr="000E76FB">
        <w:rPr>
          <w:rFonts w:ascii="Arial" w:hAnsi="Arial" w:cs="Arial"/>
          <w:sz w:val="24"/>
          <w:szCs w:val="24"/>
          <w:rtl/>
        </w:rPr>
        <w:t xml:space="preserve"> בהתאם לחוזה זה או שהמזמין דרש את הכנתם בהתאם לחוזה זה, אין בו כדי לשחרר את </w:t>
      </w:r>
      <w:r>
        <w:rPr>
          <w:rFonts w:ascii="Arial" w:hAnsi="Arial" w:cs="Arial" w:hint="cs"/>
          <w:sz w:val="24"/>
          <w:szCs w:val="24"/>
          <w:rtl/>
        </w:rPr>
        <w:t>חברת התוכן</w:t>
      </w:r>
      <w:r w:rsidRPr="000E76FB">
        <w:rPr>
          <w:rFonts w:ascii="Arial" w:hAnsi="Arial" w:cs="Arial"/>
          <w:sz w:val="24"/>
          <w:szCs w:val="24"/>
          <w:rtl/>
        </w:rPr>
        <w:t xml:space="preserve"> מאחריות</w:t>
      </w:r>
      <w:r>
        <w:rPr>
          <w:rFonts w:ascii="Arial" w:hAnsi="Arial" w:cs="Arial" w:hint="cs"/>
          <w:sz w:val="24"/>
          <w:szCs w:val="24"/>
          <w:rtl/>
        </w:rPr>
        <w:t>ה</w:t>
      </w:r>
      <w:r w:rsidRPr="000E76FB">
        <w:rPr>
          <w:rFonts w:ascii="Arial" w:hAnsi="Arial" w:cs="Arial"/>
          <w:sz w:val="24"/>
          <w:szCs w:val="24"/>
          <w:rtl/>
        </w:rPr>
        <w:t xml:space="preserve"> המקצועית המלאה, ואין באישור האמור כדי להטיל על המזמין אחריות כלשהי לטיב העבודה.</w:t>
      </w: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אחריות </w:t>
      </w:r>
      <w:r>
        <w:rPr>
          <w:rFonts w:ascii="Arial" w:hAnsi="Arial" w:cs="Arial" w:hint="cs"/>
          <w:b/>
          <w:bCs/>
          <w:sz w:val="24"/>
          <w:szCs w:val="24"/>
          <w:u w:val="single"/>
          <w:rtl/>
        </w:rPr>
        <w:t>חברת התוכן</w:t>
      </w:r>
      <w:r w:rsidRPr="000E76FB">
        <w:rPr>
          <w:rFonts w:ascii="Arial" w:hAnsi="Arial" w:cs="Arial"/>
          <w:b/>
          <w:bCs/>
          <w:sz w:val="24"/>
          <w:szCs w:val="24"/>
          <w:u w:val="single"/>
          <w:rtl/>
        </w:rPr>
        <w:t xml:space="preserve"> לנזקים וכיוצ"ב</w:t>
      </w:r>
    </w:p>
    <w:p w:rsidR="004B5CB0" w:rsidRPr="000E76FB" w:rsidRDefault="00E92472" w:rsidP="004B5CB0">
      <w:pPr>
        <w:pStyle w:val="34"/>
        <w:numPr>
          <w:ilvl w:val="0"/>
          <w:numId w:val="119"/>
        </w:numPr>
        <w:ind w:left="707"/>
        <w:rPr>
          <w:rFonts w:ascii="Arial" w:hAnsi="Arial" w:cs="Arial"/>
          <w:sz w:val="24"/>
          <w:szCs w:val="24"/>
          <w:rtl/>
        </w:rPr>
      </w:pPr>
      <w:r>
        <w:rPr>
          <w:rFonts w:ascii="Arial" w:hAnsi="Arial" w:cs="Arial" w:hint="cs"/>
          <w:sz w:val="24"/>
          <w:szCs w:val="24"/>
          <w:rtl/>
        </w:rPr>
        <w:t>חברת התוכן ת</w:t>
      </w:r>
      <w:r w:rsidRPr="000E76FB">
        <w:rPr>
          <w:rFonts w:ascii="Arial" w:hAnsi="Arial" w:cs="Arial"/>
          <w:sz w:val="24"/>
          <w:szCs w:val="24"/>
          <w:rtl/>
        </w:rPr>
        <w:t xml:space="preserve">שא באחריות לכל נזק, אובדן, הפסד ו/או הוצאה שייגרמו למזמין עקב ביצוע השירותים על ידי </w:t>
      </w:r>
      <w:r>
        <w:rPr>
          <w:rFonts w:ascii="Arial" w:hAnsi="Arial" w:cs="Arial" w:hint="cs"/>
          <w:sz w:val="24"/>
          <w:szCs w:val="24"/>
          <w:rtl/>
        </w:rPr>
        <w:t>חברת התוכן</w:t>
      </w:r>
      <w:r w:rsidRPr="000E76FB">
        <w:rPr>
          <w:rFonts w:ascii="Arial" w:hAnsi="Arial" w:cs="Arial"/>
          <w:sz w:val="24"/>
          <w:szCs w:val="24"/>
          <w:rtl/>
        </w:rPr>
        <w:t xml:space="preserve">, עובדיו ו/או הפועלים מטעמו, בשמו ו/או בפיקוחו לרבות עקב מעשה, מחדל, רשלנות, טעות ו/או השמטה של </w:t>
      </w:r>
      <w:r>
        <w:rPr>
          <w:rFonts w:ascii="Arial" w:hAnsi="Arial" w:cs="Arial" w:hint="cs"/>
          <w:sz w:val="24"/>
          <w:szCs w:val="24"/>
          <w:rtl/>
        </w:rPr>
        <w:t>חברת התוכן</w:t>
      </w:r>
      <w:r w:rsidRPr="000E76FB">
        <w:rPr>
          <w:rFonts w:ascii="Arial" w:hAnsi="Arial" w:cs="Arial"/>
          <w:sz w:val="24"/>
          <w:szCs w:val="24"/>
          <w:rtl/>
        </w:rPr>
        <w:t>, עובדי</w:t>
      </w:r>
      <w:r>
        <w:rPr>
          <w:rFonts w:ascii="Arial" w:hAnsi="Arial" w:cs="Arial" w:hint="cs"/>
          <w:sz w:val="24"/>
          <w:szCs w:val="24"/>
          <w:rtl/>
        </w:rPr>
        <w:t>ה</w:t>
      </w:r>
      <w:r w:rsidRPr="000E76FB">
        <w:rPr>
          <w:rFonts w:ascii="Arial" w:hAnsi="Arial" w:cs="Arial"/>
          <w:sz w:val="24"/>
          <w:szCs w:val="24"/>
          <w:rtl/>
        </w:rPr>
        <w:t xml:space="preserve"> ו/או הפועלים מטעמ</w:t>
      </w:r>
      <w:r>
        <w:rPr>
          <w:rFonts w:ascii="Arial" w:hAnsi="Arial" w:cs="Arial" w:hint="cs"/>
          <w:sz w:val="24"/>
          <w:szCs w:val="24"/>
          <w:rtl/>
        </w:rPr>
        <w:t>ה</w:t>
      </w:r>
      <w:r w:rsidRPr="000E76FB">
        <w:rPr>
          <w:rFonts w:ascii="Arial" w:hAnsi="Arial" w:cs="Arial"/>
          <w:sz w:val="24"/>
          <w:szCs w:val="24"/>
          <w:rtl/>
        </w:rPr>
        <w:t>, בשמ</w:t>
      </w:r>
      <w:r>
        <w:rPr>
          <w:rFonts w:ascii="Arial" w:hAnsi="Arial" w:cs="Arial" w:hint="cs"/>
          <w:sz w:val="24"/>
          <w:szCs w:val="24"/>
          <w:rtl/>
        </w:rPr>
        <w:t>ה</w:t>
      </w:r>
      <w:r w:rsidRPr="000E76FB">
        <w:rPr>
          <w:rFonts w:ascii="Arial" w:hAnsi="Arial" w:cs="Arial"/>
          <w:sz w:val="24"/>
          <w:szCs w:val="24"/>
          <w:rtl/>
        </w:rPr>
        <w:t xml:space="preserve"> ו/או בפיקוח</w:t>
      </w:r>
      <w:r>
        <w:rPr>
          <w:rFonts w:ascii="Arial" w:hAnsi="Arial" w:cs="Arial" w:hint="cs"/>
          <w:sz w:val="24"/>
          <w:szCs w:val="24"/>
          <w:rtl/>
        </w:rPr>
        <w:t>ה</w:t>
      </w:r>
      <w:r w:rsidRPr="000E76FB">
        <w:rPr>
          <w:rFonts w:ascii="Arial" w:hAnsi="Arial" w:cs="Arial"/>
          <w:sz w:val="24"/>
          <w:szCs w:val="24"/>
          <w:rtl/>
        </w:rPr>
        <w:t xml:space="preserve">, והמשרד יהא פטור מכל אחריות כאמור. </w:t>
      </w:r>
    </w:p>
    <w:p w:rsidR="004B5CB0" w:rsidRPr="000E76FB" w:rsidRDefault="00E92472" w:rsidP="004B5CB0">
      <w:pPr>
        <w:pStyle w:val="34"/>
        <w:ind w:left="707" w:firstLine="0"/>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מתחייב</w:t>
      </w:r>
      <w:r>
        <w:rPr>
          <w:rFonts w:ascii="Arial" w:hAnsi="Arial" w:cs="Arial" w:hint="cs"/>
          <w:sz w:val="24"/>
          <w:szCs w:val="24"/>
          <w:rtl/>
        </w:rPr>
        <w:t>ת</w:t>
      </w:r>
      <w:r w:rsidRPr="000E76FB">
        <w:rPr>
          <w:rFonts w:ascii="Arial" w:hAnsi="Arial" w:cs="Arial"/>
          <w:sz w:val="24"/>
          <w:szCs w:val="24"/>
          <w:rtl/>
        </w:rPr>
        <w:t xml:space="preserve"> לפצות את המזמין בגין כל נזק, אובדן, הפסד ו/או הוצאה אשר ייגרמו לו ואשר </w:t>
      </w:r>
      <w:r>
        <w:rPr>
          <w:rFonts w:ascii="Arial" w:hAnsi="Arial" w:cs="Arial" w:hint="cs"/>
          <w:sz w:val="24"/>
          <w:szCs w:val="24"/>
          <w:rtl/>
        </w:rPr>
        <w:t>חברת התוכן</w:t>
      </w:r>
      <w:r w:rsidRPr="000E76FB">
        <w:rPr>
          <w:rFonts w:ascii="Arial" w:hAnsi="Arial" w:cs="Arial"/>
          <w:sz w:val="24"/>
          <w:szCs w:val="24"/>
          <w:rtl/>
        </w:rPr>
        <w:t xml:space="preserve"> אחראי</w:t>
      </w:r>
      <w:r>
        <w:rPr>
          <w:rFonts w:ascii="Arial" w:hAnsi="Arial" w:cs="Arial" w:hint="cs"/>
          <w:sz w:val="24"/>
          <w:szCs w:val="24"/>
          <w:rtl/>
        </w:rPr>
        <w:t>ת</w:t>
      </w:r>
      <w:r w:rsidRPr="000E76FB">
        <w:rPr>
          <w:rFonts w:ascii="Arial" w:hAnsi="Arial" w:cs="Arial"/>
          <w:sz w:val="24"/>
          <w:szCs w:val="24"/>
          <w:rtl/>
        </w:rPr>
        <w:t xml:space="preserve"> בגינם כאמור לעיל, לרבות באמצעות חילוט ערבות ע"י המזמין.</w:t>
      </w:r>
    </w:p>
    <w:p w:rsidR="004B5CB0" w:rsidRPr="000E76FB" w:rsidRDefault="00E92472" w:rsidP="004B5CB0">
      <w:pPr>
        <w:pStyle w:val="34"/>
        <w:numPr>
          <w:ilvl w:val="0"/>
          <w:numId w:val="119"/>
        </w:numPr>
        <w:ind w:left="707"/>
        <w:rPr>
          <w:rFonts w:ascii="Arial" w:hAnsi="Arial" w:cs="Arial"/>
          <w:sz w:val="24"/>
          <w:szCs w:val="24"/>
          <w:rtl/>
        </w:rPr>
      </w:pPr>
      <w:r>
        <w:rPr>
          <w:rFonts w:ascii="Arial" w:hAnsi="Arial" w:cs="Arial" w:hint="cs"/>
          <w:sz w:val="24"/>
          <w:szCs w:val="24"/>
          <w:rtl/>
        </w:rPr>
        <w:t>חברת התוכן ת</w:t>
      </w:r>
      <w:r w:rsidRPr="000E76FB">
        <w:rPr>
          <w:rFonts w:ascii="Arial" w:hAnsi="Arial" w:cs="Arial"/>
          <w:sz w:val="24"/>
          <w:szCs w:val="24"/>
          <w:rtl/>
        </w:rPr>
        <w:t xml:space="preserve">שא באחריות כלפי המזמין לכל נזק, אובדן, הפסד ו/או הוצאה שייגרמו </w:t>
      </w:r>
      <w:r>
        <w:rPr>
          <w:rFonts w:ascii="Arial" w:hAnsi="Arial" w:cs="Arial"/>
          <w:sz w:val="24"/>
          <w:szCs w:val="24"/>
          <w:rtl/>
        </w:rPr>
        <w:t>לצד שלישי כלשהוא עקב ביצוע השיר</w:t>
      </w:r>
      <w:r>
        <w:rPr>
          <w:rFonts w:ascii="Arial" w:hAnsi="Arial" w:cs="Arial" w:hint="cs"/>
          <w:sz w:val="24"/>
          <w:szCs w:val="24"/>
          <w:rtl/>
        </w:rPr>
        <w:t>ו</w:t>
      </w:r>
      <w:r w:rsidRPr="000E76FB">
        <w:rPr>
          <w:rFonts w:ascii="Arial" w:hAnsi="Arial" w:cs="Arial"/>
          <w:sz w:val="24"/>
          <w:szCs w:val="24"/>
          <w:rtl/>
        </w:rPr>
        <w:t xml:space="preserve">תים על ידי </w:t>
      </w:r>
      <w:r>
        <w:rPr>
          <w:rFonts w:ascii="Arial" w:hAnsi="Arial" w:cs="Arial" w:hint="cs"/>
          <w:sz w:val="24"/>
          <w:szCs w:val="24"/>
          <w:rtl/>
        </w:rPr>
        <w:t>חברת התוכן</w:t>
      </w:r>
      <w:r w:rsidRPr="000E76FB">
        <w:rPr>
          <w:rFonts w:ascii="Arial" w:hAnsi="Arial" w:cs="Arial"/>
          <w:sz w:val="24"/>
          <w:szCs w:val="24"/>
          <w:rtl/>
        </w:rPr>
        <w:t>, עובדי</w:t>
      </w:r>
      <w:r>
        <w:rPr>
          <w:rFonts w:ascii="Arial" w:hAnsi="Arial" w:cs="Arial" w:hint="cs"/>
          <w:sz w:val="24"/>
          <w:szCs w:val="24"/>
          <w:rtl/>
        </w:rPr>
        <w:t>ה</w:t>
      </w:r>
      <w:r w:rsidRPr="000E76FB">
        <w:rPr>
          <w:rFonts w:ascii="Arial" w:hAnsi="Arial" w:cs="Arial"/>
          <w:sz w:val="24"/>
          <w:szCs w:val="24"/>
          <w:rtl/>
        </w:rPr>
        <w:t xml:space="preserve"> ו/או הפועלים מטעמ</w:t>
      </w:r>
      <w:r>
        <w:rPr>
          <w:rFonts w:ascii="Arial" w:hAnsi="Arial" w:cs="Arial" w:hint="cs"/>
          <w:sz w:val="24"/>
          <w:szCs w:val="24"/>
          <w:rtl/>
        </w:rPr>
        <w:t>ה</w:t>
      </w:r>
      <w:r w:rsidRPr="000E76FB">
        <w:rPr>
          <w:rFonts w:ascii="Arial" w:hAnsi="Arial" w:cs="Arial"/>
          <w:sz w:val="24"/>
          <w:szCs w:val="24"/>
          <w:rtl/>
        </w:rPr>
        <w:t>, בשמ</w:t>
      </w:r>
      <w:r>
        <w:rPr>
          <w:rFonts w:ascii="Arial" w:hAnsi="Arial" w:cs="Arial" w:hint="cs"/>
          <w:sz w:val="24"/>
          <w:szCs w:val="24"/>
          <w:rtl/>
        </w:rPr>
        <w:t>ה</w:t>
      </w:r>
      <w:r>
        <w:rPr>
          <w:rFonts w:ascii="Arial" w:hAnsi="Arial" w:cs="Arial"/>
          <w:sz w:val="24"/>
          <w:szCs w:val="24"/>
          <w:rtl/>
        </w:rPr>
        <w:t xml:space="preserve"> ו/או בפיקוח</w:t>
      </w:r>
      <w:r>
        <w:rPr>
          <w:rFonts w:ascii="Arial" w:hAnsi="Arial" w:cs="Arial" w:hint="cs"/>
          <w:sz w:val="24"/>
          <w:szCs w:val="24"/>
          <w:rtl/>
        </w:rPr>
        <w:t xml:space="preserve">ה </w:t>
      </w:r>
      <w:r w:rsidRPr="000E76FB">
        <w:rPr>
          <w:rFonts w:ascii="Arial" w:hAnsi="Arial" w:cs="Arial"/>
          <w:sz w:val="24"/>
          <w:szCs w:val="24"/>
          <w:rtl/>
        </w:rPr>
        <w:t xml:space="preserve">והמשרד יהא פטור מכל אחריות כאמור. </w:t>
      </w:r>
      <w:r>
        <w:rPr>
          <w:rFonts w:ascii="Arial" w:hAnsi="Arial" w:cs="Arial" w:hint="cs"/>
          <w:sz w:val="24"/>
          <w:szCs w:val="24"/>
          <w:rtl/>
        </w:rPr>
        <w:t>חברת התוכן</w:t>
      </w:r>
      <w:r w:rsidRPr="000E76FB">
        <w:rPr>
          <w:rFonts w:ascii="Arial" w:hAnsi="Arial" w:cs="Arial"/>
          <w:sz w:val="24"/>
          <w:szCs w:val="24"/>
          <w:rtl/>
        </w:rPr>
        <w:t xml:space="preserve">  </w:t>
      </w:r>
      <w:r>
        <w:rPr>
          <w:rFonts w:ascii="Arial" w:hAnsi="Arial" w:cs="Arial" w:hint="cs"/>
          <w:sz w:val="24"/>
          <w:szCs w:val="24"/>
          <w:rtl/>
        </w:rPr>
        <w:t>ת</w:t>
      </w:r>
      <w:r w:rsidRPr="000E76FB">
        <w:rPr>
          <w:rFonts w:ascii="Arial" w:hAnsi="Arial" w:cs="Arial"/>
          <w:sz w:val="24"/>
          <w:szCs w:val="24"/>
          <w:rtl/>
        </w:rPr>
        <w:t xml:space="preserve">שפה את המזמין בגין כל הוצאה ו/או תשלום שייגרמו לו עקב תביעה ו/או דרישה אשר תוגש נגדו בגין נזק, אובדן, הפסד ו/או הוצאה כאמור, וזאת  על פי פסק דין שלא עוכב ביצועו או בהסכמת </w:t>
      </w:r>
      <w:r>
        <w:rPr>
          <w:rFonts w:ascii="Arial" w:hAnsi="Arial" w:cs="Arial" w:hint="cs"/>
          <w:sz w:val="24"/>
          <w:szCs w:val="24"/>
          <w:rtl/>
        </w:rPr>
        <w:t>חברת התוכן</w:t>
      </w:r>
      <w:r w:rsidRPr="000E76FB">
        <w:rPr>
          <w:rFonts w:ascii="Arial" w:hAnsi="Arial" w:cs="Arial"/>
          <w:sz w:val="24"/>
          <w:szCs w:val="24"/>
          <w:rtl/>
        </w:rPr>
        <w:t xml:space="preserve">. המזמין מתחייב להודיע </w:t>
      </w:r>
      <w:r>
        <w:rPr>
          <w:rFonts w:ascii="Arial" w:hAnsi="Arial" w:cs="Arial" w:hint="cs"/>
          <w:sz w:val="24"/>
          <w:szCs w:val="24"/>
          <w:rtl/>
        </w:rPr>
        <w:t>לחברת התוכן</w:t>
      </w:r>
      <w:r w:rsidRPr="000E76FB">
        <w:rPr>
          <w:rFonts w:ascii="Arial" w:hAnsi="Arial" w:cs="Arial"/>
          <w:sz w:val="24"/>
          <w:szCs w:val="24"/>
          <w:rtl/>
        </w:rPr>
        <w:t xml:space="preserve"> על כל הגשת תביעה/דרישה נגדו תוך זמן סביר לאחר הגשתה ולאפשר </w:t>
      </w:r>
      <w:r>
        <w:rPr>
          <w:rFonts w:ascii="Arial" w:hAnsi="Arial" w:cs="Arial" w:hint="cs"/>
          <w:sz w:val="24"/>
          <w:szCs w:val="24"/>
          <w:rtl/>
        </w:rPr>
        <w:t>לחברת התוכן</w:t>
      </w:r>
      <w:r w:rsidRPr="000E76FB">
        <w:rPr>
          <w:rFonts w:ascii="Arial" w:hAnsi="Arial" w:cs="Arial"/>
          <w:sz w:val="24"/>
          <w:szCs w:val="24"/>
          <w:rtl/>
        </w:rPr>
        <w:t xml:space="preserve"> להתגונן בפניה.</w:t>
      </w:r>
    </w:p>
    <w:p w:rsidR="004B5CB0" w:rsidRPr="000E76FB" w:rsidRDefault="00E92472" w:rsidP="004B5CB0">
      <w:pPr>
        <w:pStyle w:val="34"/>
        <w:numPr>
          <w:ilvl w:val="0"/>
          <w:numId w:val="119"/>
        </w:numPr>
        <w:ind w:left="707"/>
        <w:rPr>
          <w:rFonts w:ascii="Arial" w:hAnsi="Arial" w:cs="Arial"/>
          <w:sz w:val="24"/>
          <w:szCs w:val="24"/>
          <w:rtl/>
        </w:rPr>
      </w:pPr>
      <w:r w:rsidRPr="000E76FB">
        <w:rPr>
          <w:rFonts w:ascii="Arial" w:hAnsi="Arial" w:cs="Arial"/>
          <w:sz w:val="24"/>
          <w:szCs w:val="24"/>
          <w:rtl/>
        </w:rPr>
        <w:t xml:space="preserve">למניעת ספק מובהר בזאת כי אין במתן הנחיות, הוראות, אישור, פיקוח או בקרה של המזמין, המנהל ו/או הפועלים מטעמם או בשמם, על השירותים כדי לגרוע מאחריות </w:t>
      </w:r>
      <w:r>
        <w:rPr>
          <w:rFonts w:ascii="Arial" w:hAnsi="Arial" w:cs="Arial" w:hint="cs"/>
          <w:sz w:val="24"/>
          <w:szCs w:val="24"/>
          <w:rtl/>
        </w:rPr>
        <w:t>חברת התוכן</w:t>
      </w:r>
      <w:r w:rsidRPr="000E76FB">
        <w:rPr>
          <w:rFonts w:ascii="Arial" w:hAnsi="Arial" w:cs="Arial"/>
          <w:sz w:val="24"/>
          <w:szCs w:val="24"/>
          <w:rtl/>
        </w:rPr>
        <w:t>, לרבות אחריות</w:t>
      </w:r>
      <w:r>
        <w:rPr>
          <w:rFonts w:ascii="Arial" w:hAnsi="Arial" w:cs="Arial" w:hint="cs"/>
          <w:sz w:val="24"/>
          <w:szCs w:val="24"/>
          <w:rtl/>
        </w:rPr>
        <w:t>ה</w:t>
      </w:r>
      <w:r w:rsidRPr="000E76FB">
        <w:rPr>
          <w:rFonts w:ascii="Arial" w:hAnsi="Arial" w:cs="Arial"/>
          <w:sz w:val="24"/>
          <w:szCs w:val="24"/>
          <w:rtl/>
        </w:rPr>
        <w:t xml:space="preserve"> המקצועית על פי חוזה זה ו/או על פי כל דין ו/או כדי להטיל אחריות כלשהיא על המזמין, המנהל ו/או הפועלים מטעמם או בשמם. ככל שלדעת </w:t>
      </w:r>
      <w:r>
        <w:rPr>
          <w:rFonts w:ascii="Arial" w:hAnsi="Arial" w:cs="Arial" w:hint="cs"/>
          <w:sz w:val="24"/>
          <w:szCs w:val="24"/>
          <w:rtl/>
        </w:rPr>
        <w:t>חברת התוכן</w:t>
      </w:r>
      <w:r w:rsidRPr="000E76FB">
        <w:rPr>
          <w:rFonts w:ascii="Arial" w:hAnsi="Arial" w:cs="Arial"/>
          <w:sz w:val="24"/>
          <w:szCs w:val="24"/>
          <w:rtl/>
        </w:rPr>
        <w:t xml:space="preserve"> יש צורך בנקיטת אמצעי זהירות ו/או אמצעים אחרים למניעת נזק, הפסד ו/או אובדן כאמור, מתחייב</w:t>
      </w:r>
      <w:r>
        <w:rPr>
          <w:rFonts w:ascii="Arial" w:hAnsi="Arial" w:cs="Arial" w:hint="cs"/>
          <w:sz w:val="24"/>
          <w:szCs w:val="24"/>
          <w:rtl/>
        </w:rPr>
        <w:t>ת</w:t>
      </w:r>
      <w:r w:rsidRPr="000E76FB">
        <w:rPr>
          <w:rFonts w:ascii="Arial" w:hAnsi="Arial" w:cs="Arial"/>
          <w:sz w:val="24"/>
          <w:szCs w:val="24"/>
          <w:rtl/>
        </w:rPr>
        <w:t xml:space="preserve"> </w:t>
      </w:r>
      <w:r>
        <w:rPr>
          <w:rFonts w:ascii="Arial" w:hAnsi="Arial" w:cs="Arial" w:hint="cs"/>
          <w:sz w:val="24"/>
          <w:szCs w:val="24"/>
          <w:rtl/>
        </w:rPr>
        <w:t>חברת התוכן</w:t>
      </w:r>
      <w:r w:rsidRPr="000E76FB">
        <w:rPr>
          <w:rFonts w:ascii="Arial" w:hAnsi="Arial" w:cs="Arial"/>
          <w:sz w:val="24"/>
          <w:szCs w:val="24"/>
          <w:rtl/>
        </w:rPr>
        <w:t xml:space="preserve"> לנקו</w:t>
      </w:r>
      <w:r>
        <w:rPr>
          <w:rFonts w:ascii="Arial" w:hAnsi="Arial" w:cs="Arial"/>
          <w:sz w:val="24"/>
          <w:szCs w:val="24"/>
          <w:rtl/>
        </w:rPr>
        <w:t>ט אמצעים אלו ככל שימצא לנכון.  </w:t>
      </w:r>
    </w:p>
    <w:p w:rsidR="004B5CB0" w:rsidRPr="000E76FB" w:rsidRDefault="00E92472" w:rsidP="004B5CB0">
      <w:pPr>
        <w:pStyle w:val="34"/>
        <w:numPr>
          <w:ilvl w:val="0"/>
          <w:numId w:val="119"/>
        </w:numPr>
        <w:ind w:left="707"/>
        <w:rPr>
          <w:rFonts w:ascii="Arial" w:hAnsi="Arial" w:cs="Arial"/>
          <w:sz w:val="24"/>
          <w:szCs w:val="24"/>
        </w:rPr>
      </w:pPr>
      <w:r w:rsidRPr="000E76FB">
        <w:rPr>
          <w:rFonts w:ascii="Arial" w:hAnsi="Arial" w:cs="Arial"/>
          <w:sz w:val="24"/>
          <w:szCs w:val="24"/>
          <w:rtl/>
        </w:rPr>
        <w:t>הצדדים מתחייבים להודיע זה לזה מיד ולא יאוחר מ-7 ימים קלנדריים מקבלת כל דרישה ו/או תביעה שהוגשו נגד כל צד בקשר לחוזה זה.</w:t>
      </w:r>
    </w:p>
    <w:p w:rsidR="004B5CB0" w:rsidRPr="000E76FB" w:rsidRDefault="00E92472" w:rsidP="004B5CB0">
      <w:pPr>
        <w:pStyle w:val="34"/>
        <w:numPr>
          <w:ilvl w:val="0"/>
          <w:numId w:val="119"/>
        </w:numPr>
        <w:ind w:left="707"/>
        <w:rPr>
          <w:rFonts w:ascii="Arial" w:hAnsi="Arial" w:cs="Arial"/>
          <w:sz w:val="24"/>
          <w:szCs w:val="24"/>
          <w:rtl/>
        </w:rPr>
      </w:pPr>
      <w:r w:rsidRPr="000E76FB">
        <w:rPr>
          <w:rFonts w:ascii="Arial" w:hAnsi="Arial" w:cs="Arial"/>
          <w:sz w:val="24"/>
          <w:szCs w:val="24"/>
          <w:rtl/>
        </w:rPr>
        <w:t xml:space="preserve">מבלי לפגוע בכלליות האמור לעיל, למען הסר ספק מובהר בזאת, כי אחריות </w:t>
      </w:r>
      <w:r>
        <w:rPr>
          <w:rFonts w:ascii="Arial" w:hAnsi="Arial" w:cs="Arial" w:hint="cs"/>
          <w:sz w:val="24"/>
          <w:szCs w:val="24"/>
          <w:rtl/>
        </w:rPr>
        <w:t>חברת התוכן</w:t>
      </w:r>
      <w:r w:rsidRPr="000E76FB">
        <w:rPr>
          <w:rFonts w:ascii="Arial" w:hAnsi="Arial" w:cs="Arial"/>
          <w:sz w:val="24"/>
          <w:szCs w:val="24"/>
          <w:rtl/>
        </w:rPr>
        <w:t xml:space="preserve"> חלה גם על תיאום הנדסי, כולל שילוב מערכות, וכי במקרה של אי התאמה או נזק כתוצאה מהנ"ל, </w:t>
      </w:r>
      <w:r>
        <w:rPr>
          <w:rFonts w:ascii="Arial" w:hAnsi="Arial" w:cs="Arial" w:hint="cs"/>
          <w:sz w:val="24"/>
          <w:szCs w:val="24"/>
          <w:rtl/>
        </w:rPr>
        <w:t>תשא חברת התוכן</w:t>
      </w:r>
      <w:r w:rsidRPr="000E76FB">
        <w:rPr>
          <w:rFonts w:ascii="Arial" w:hAnsi="Arial" w:cs="Arial"/>
          <w:sz w:val="24"/>
          <w:szCs w:val="24"/>
          <w:rtl/>
        </w:rPr>
        <w:t xml:space="preserve"> באחריות לאי התאמות ו/או נזקים אלו.</w:t>
      </w:r>
    </w:p>
    <w:p w:rsidR="004B5CB0" w:rsidRPr="000E76FB" w:rsidRDefault="003015F9" w:rsidP="004B5CB0">
      <w:pPr>
        <w:pStyle w:val="34"/>
        <w:ind w:left="720"/>
        <w:rPr>
          <w:rFonts w:ascii="Arial" w:hAnsi="Arial" w:cs="Arial"/>
          <w:sz w:val="22"/>
          <w:szCs w:val="22"/>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ביטוח</w:t>
      </w:r>
    </w:p>
    <w:p w:rsidR="004B5CB0" w:rsidRPr="000E76FB" w:rsidRDefault="00E92472" w:rsidP="004B5CB0">
      <w:pPr>
        <w:pStyle w:val="34"/>
        <w:numPr>
          <w:ilvl w:val="1"/>
          <w:numId w:val="120"/>
        </w:numPr>
        <w:ind w:left="707"/>
        <w:rPr>
          <w:rFonts w:ascii="Arial" w:hAnsi="Arial" w:cs="Arial"/>
          <w:sz w:val="24"/>
          <w:szCs w:val="24"/>
          <w:rtl/>
        </w:rPr>
      </w:pPr>
      <w:r w:rsidRPr="000E76FB">
        <w:rPr>
          <w:rFonts w:ascii="Arial" w:hAnsi="Arial" w:cs="Arial"/>
          <w:sz w:val="24"/>
          <w:szCs w:val="24"/>
          <w:rtl/>
        </w:rPr>
        <w:t xml:space="preserve">מבלי לגרוע מהתחייבויות </w:t>
      </w:r>
      <w:r>
        <w:rPr>
          <w:rFonts w:ascii="Arial" w:hAnsi="Arial" w:cs="Arial" w:hint="cs"/>
          <w:sz w:val="24"/>
          <w:szCs w:val="24"/>
          <w:rtl/>
        </w:rPr>
        <w:t>חברת התוכן</w:t>
      </w:r>
      <w:r w:rsidRPr="000E76FB">
        <w:rPr>
          <w:rFonts w:ascii="Arial" w:hAnsi="Arial" w:cs="Arial"/>
          <w:sz w:val="24"/>
          <w:szCs w:val="24"/>
          <w:rtl/>
        </w:rPr>
        <w:t xml:space="preserve"> על פי כל דין, ועל פי חוזה זה, מתחייב</w:t>
      </w:r>
      <w:r>
        <w:rPr>
          <w:rFonts w:ascii="Arial" w:hAnsi="Arial" w:cs="Arial" w:hint="cs"/>
          <w:sz w:val="24"/>
          <w:szCs w:val="24"/>
          <w:rtl/>
        </w:rPr>
        <w:t>ת</w:t>
      </w:r>
      <w:r w:rsidRPr="000E76FB">
        <w:rPr>
          <w:rFonts w:ascii="Arial" w:hAnsi="Arial" w:cs="Arial"/>
          <w:sz w:val="24"/>
          <w:szCs w:val="24"/>
          <w:rtl/>
        </w:rPr>
        <w:t xml:space="preserve"> </w:t>
      </w:r>
      <w:r>
        <w:rPr>
          <w:rFonts w:ascii="Arial" w:hAnsi="Arial" w:cs="Arial" w:hint="cs"/>
          <w:sz w:val="24"/>
          <w:szCs w:val="24"/>
          <w:rtl/>
        </w:rPr>
        <w:t>חברת התוכן</w:t>
      </w:r>
      <w:r w:rsidRPr="000E76FB">
        <w:rPr>
          <w:rFonts w:ascii="Arial" w:hAnsi="Arial" w:cs="Arial"/>
          <w:sz w:val="24"/>
          <w:szCs w:val="24"/>
          <w:rtl/>
        </w:rPr>
        <w:t xml:space="preserve"> לבצע ולקיים, על חשבונ</w:t>
      </w:r>
      <w:r>
        <w:rPr>
          <w:rFonts w:ascii="Arial" w:hAnsi="Arial" w:cs="Arial" w:hint="cs"/>
          <w:sz w:val="24"/>
          <w:szCs w:val="24"/>
          <w:rtl/>
        </w:rPr>
        <w:t>ה</w:t>
      </w:r>
      <w:r w:rsidRPr="000E76FB">
        <w:rPr>
          <w:rFonts w:ascii="Arial" w:hAnsi="Arial" w:cs="Arial"/>
          <w:sz w:val="24"/>
          <w:szCs w:val="24"/>
          <w:rtl/>
        </w:rPr>
        <w:t xml:space="preserve"> ובאחריות</w:t>
      </w:r>
      <w:r>
        <w:rPr>
          <w:rFonts w:ascii="Arial" w:hAnsi="Arial" w:cs="Arial" w:hint="cs"/>
          <w:sz w:val="24"/>
          <w:szCs w:val="24"/>
          <w:rtl/>
        </w:rPr>
        <w:t>ה</w:t>
      </w:r>
      <w:r w:rsidRPr="000E76FB">
        <w:rPr>
          <w:rFonts w:ascii="Arial" w:hAnsi="Arial" w:cs="Arial"/>
          <w:sz w:val="24"/>
          <w:szCs w:val="24"/>
          <w:rtl/>
        </w:rPr>
        <w:t xml:space="preserve"> במשך כל תקופת מתן השירותים נשוא החוזה ו/או הנובעות ממנו, ובמשך תקופה מורחבת לאחר סיומם, את הביטוחים והתנאים המפורטים </w:t>
      </w:r>
      <w:r w:rsidRPr="000E76FB">
        <w:rPr>
          <w:rFonts w:ascii="Arial" w:hAnsi="Arial" w:cs="Arial"/>
          <w:b/>
          <w:bCs/>
          <w:sz w:val="24"/>
          <w:szCs w:val="24"/>
          <w:rtl/>
        </w:rPr>
        <w:t>בנספחי החוזה</w:t>
      </w:r>
      <w:r w:rsidRPr="000E76FB">
        <w:rPr>
          <w:rFonts w:ascii="Arial" w:hAnsi="Arial" w:cs="Arial"/>
          <w:sz w:val="24"/>
          <w:szCs w:val="24"/>
          <w:rtl/>
        </w:rPr>
        <w:t>.</w:t>
      </w:r>
    </w:p>
    <w:p w:rsidR="004B5CB0" w:rsidRPr="000E76FB" w:rsidRDefault="00E92472" w:rsidP="004B5CB0">
      <w:pPr>
        <w:pStyle w:val="34"/>
        <w:numPr>
          <w:ilvl w:val="1"/>
          <w:numId w:val="120"/>
        </w:numPr>
        <w:ind w:left="707"/>
        <w:rPr>
          <w:rFonts w:ascii="Arial" w:hAnsi="Arial" w:cs="Arial"/>
          <w:sz w:val="24"/>
          <w:szCs w:val="24"/>
          <w:rtl/>
        </w:rPr>
      </w:pPr>
      <w:r w:rsidRPr="000E76FB">
        <w:rPr>
          <w:rFonts w:ascii="Arial" w:hAnsi="Arial" w:cs="Arial"/>
          <w:sz w:val="24"/>
          <w:szCs w:val="24"/>
          <w:rtl/>
        </w:rPr>
        <w:t>קיום הביטוחים כמפורט לעיל הינו תנאי מהותי לחוזה, ואי מילויו לפי דרישת המשרד מהווה עילה המצדיקה ביטול החוזה.</w:t>
      </w:r>
    </w:p>
    <w:p w:rsidR="004B5CB0" w:rsidRPr="000E76FB" w:rsidRDefault="00E92472" w:rsidP="004B5CB0">
      <w:pPr>
        <w:pStyle w:val="34"/>
        <w:numPr>
          <w:ilvl w:val="1"/>
          <w:numId w:val="120"/>
        </w:numPr>
        <w:ind w:left="707"/>
        <w:rPr>
          <w:rFonts w:ascii="Arial" w:hAnsi="Arial" w:cs="Arial"/>
          <w:sz w:val="24"/>
          <w:szCs w:val="24"/>
          <w:rtl/>
        </w:rPr>
      </w:pPr>
      <w:r w:rsidRPr="000E76FB">
        <w:rPr>
          <w:rFonts w:ascii="Arial" w:hAnsi="Arial" w:cs="Arial"/>
          <w:sz w:val="24"/>
          <w:szCs w:val="24"/>
          <w:rtl/>
        </w:rPr>
        <w:t xml:space="preserve">למען הסר ספק מוצהר בזאת כי אין בעשיית הביטוחים הנזכרים בסעיף זה כדי לגרוע מאחריות </w:t>
      </w:r>
      <w:r>
        <w:rPr>
          <w:rFonts w:ascii="Arial" w:hAnsi="Arial" w:cs="Arial" w:hint="cs"/>
          <w:sz w:val="24"/>
          <w:szCs w:val="24"/>
          <w:rtl/>
        </w:rPr>
        <w:t>חברת התוכן</w:t>
      </w:r>
      <w:r w:rsidRPr="000E76FB">
        <w:rPr>
          <w:rFonts w:ascii="Arial" w:hAnsi="Arial" w:cs="Arial"/>
          <w:sz w:val="24"/>
          <w:szCs w:val="24"/>
          <w:rtl/>
        </w:rPr>
        <w:t xml:space="preserve"> מכוח הוראות חוזה זה.</w:t>
      </w:r>
    </w:p>
    <w:p w:rsidR="004B5CB0" w:rsidRPr="000E76FB" w:rsidRDefault="003015F9" w:rsidP="004B5CB0">
      <w:pPr>
        <w:pStyle w:val="34"/>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איסור העברת החוזה</w:t>
      </w:r>
    </w:p>
    <w:p w:rsidR="004B5CB0" w:rsidRPr="000E76FB" w:rsidRDefault="00E92472" w:rsidP="004B5CB0">
      <w:pPr>
        <w:pStyle w:val="34"/>
        <w:numPr>
          <w:ilvl w:val="1"/>
          <w:numId w:val="121"/>
        </w:numPr>
        <w:ind w:left="707"/>
        <w:rPr>
          <w:rFonts w:ascii="Arial" w:hAnsi="Arial" w:cs="Arial"/>
          <w:sz w:val="24"/>
          <w:szCs w:val="24"/>
          <w:rtl/>
        </w:rPr>
      </w:pPr>
      <w:r>
        <w:rPr>
          <w:rFonts w:ascii="Arial" w:hAnsi="Arial" w:cs="Arial" w:hint="cs"/>
          <w:sz w:val="24"/>
          <w:szCs w:val="24"/>
          <w:rtl/>
        </w:rPr>
        <w:t xml:space="preserve">חברת התוכן </w:t>
      </w:r>
      <w:r w:rsidRPr="000E76FB">
        <w:rPr>
          <w:rFonts w:ascii="Arial" w:hAnsi="Arial" w:cs="Arial"/>
          <w:sz w:val="24"/>
          <w:szCs w:val="24"/>
          <w:rtl/>
        </w:rPr>
        <w:t xml:space="preserve">לא </w:t>
      </w:r>
      <w:r>
        <w:rPr>
          <w:rFonts w:ascii="Arial" w:hAnsi="Arial" w:cs="Arial" w:hint="cs"/>
          <w:sz w:val="24"/>
          <w:szCs w:val="24"/>
          <w:rtl/>
        </w:rPr>
        <w:t>ת</w:t>
      </w:r>
      <w:r w:rsidRPr="000E76FB">
        <w:rPr>
          <w:rFonts w:ascii="Arial" w:hAnsi="Arial" w:cs="Arial"/>
          <w:sz w:val="24"/>
          <w:szCs w:val="24"/>
          <w:rtl/>
        </w:rPr>
        <w:t>סב לאחר את החוזה א</w:t>
      </w:r>
      <w:r>
        <w:rPr>
          <w:rFonts w:ascii="Arial" w:hAnsi="Arial" w:cs="Arial"/>
          <w:sz w:val="24"/>
          <w:szCs w:val="24"/>
          <w:rtl/>
        </w:rPr>
        <w:t xml:space="preserve">ו כל חלק ממנו וכן לא </w:t>
      </w:r>
      <w:r>
        <w:rPr>
          <w:rFonts w:ascii="Arial" w:hAnsi="Arial" w:cs="Arial" w:hint="cs"/>
          <w:sz w:val="24"/>
          <w:szCs w:val="24"/>
          <w:rtl/>
        </w:rPr>
        <w:t>ת</w:t>
      </w:r>
      <w:r>
        <w:rPr>
          <w:rFonts w:ascii="Arial" w:hAnsi="Arial" w:cs="Arial"/>
          <w:sz w:val="24"/>
          <w:szCs w:val="24"/>
          <w:rtl/>
        </w:rPr>
        <w:t xml:space="preserve">עביר או </w:t>
      </w:r>
      <w:r>
        <w:rPr>
          <w:rFonts w:ascii="Arial" w:hAnsi="Arial" w:cs="Arial" w:hint="cs"/>
          <w:sz w:val="24"/>
          <w:szCs w:val="24"/>
          <w:rtl/>
        </w:rPr>
        <w:t>ת</w:t>
      </w:r>
      <w:r w:rsidRPr="000E76FB">
        <w:rPr>
          <w:rFonts w:ascii="Arial" w:hAnsi="Arial" w:cs="Arial"/>
          <w:sz w:val="24"/>
          <w:szCs w:val="24"/>
          <w:rtl/>
        </w:rPr>
        <w:t>מסור לאחר כל זכות או חובה לפי חוזה זה אלא בהסכמת המנהל בכתב ומראש.</w:t>
      </w:r>
    </w:p>
    <w:p w:rsidR="004B5CB0" w:rsidRPr="000E76FB" w:rsidRDefault="00E92472" w:rsidP="004B5CB0">
      <w:pPr>
        <w:pStyle w:val="34"/>
        <w:numPr>
          <w:ilvl w:val="1"/>
          <w:numId w:val="121"/>
        </w:numPr>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לא </w:t>
      </w:r>
      <w:r>
        <w:rPr>
          <w:rFonts w:ascii="Arial" w:hAnsi="Arial" w:cs="Arial" w:hint="cs"/>
          <w:sz w:val="24"/>
          <w:szCs w:val="24"/>
          <w:rtl/>
        </w:rPr>
        <w:t>ת</w:t>
      </w:r>
      <w:r w:rsidRPr="000E76FB">
        <w:rPr>
          <w:rFonts w:ascii="Arial" w:hAnsi="Arial" w:cs="Arial"/>
          <w:sz w:val="24"/>
          <w:szCs w:val="24"/>
          <w:rtl/>
        </w:rPr>
        <w:t>מסור לאחר את ביצוע השירותים הניתנים על ידו, כולם או מקצתם, ולא יערוך הסכם כלשהו בדבר ביצועם של שירותים אלו, כולם או מקצתם, אלא אם קיבל לכך הסכמת המנהל בכתב ומראש</w:t>
      </w:r>
      <w:r>
        <w:rPr>
          <w:rFonts w:ascii="Arial" w:hAnsi="Arial" w:cs="Arial"/>
          <w:sz w:val="24"/>
          <w:szCs w:val="24"/>
          <w:rtl/>
        </w:rPr>
        <w:t xml:space="preserve">, ואף אם קיבל את ההסכמה כאמור, </w:t>
      </w:r>
      <w:r>
        <w:rPr>
          <w:rFonts w:ascii="Arial" w:hAnsi="Arial" w:cs="Arial" w:hint="cs"/>
          <w:sz w:val="24"/>
          <w:szCs w:val="24"/>
          <w:rtl/>
        </w:rPr>
        <w:t>ת</w:t>
      </w:r>
      <w:r w:rsidRPr="000E76FB">
        <w:rPr>
          <w:rFonts w:ascii="Arial" w:hAnsi="Arial" w:cs="Arial"/>
          <w:sz w:val="24"/>
          <w:szCs w:val="24"/>
          <w:rtl/>
        </w:rPr>
        <w:t xml:space="preserve">היה </w:t>
      </w:r>
      <w:r>
        <w:rPr>
          <w:rFonts w:ascii="Arial" w:hAnsi="Arial" w:cs="Arial" w:hint="cs"/>
          <w:sz w:val="24"/>
          <w:szCs w:val="24"/>
          <w:rtl/>
        </w:rPr>
        <w:t>חברת התוכן</w:t>
      </w:r>
      <w:r w:rsidRPr="000E76FB">
        <w:rPr>
          <w:rFonts w:ascii="Arial" w:hAnsi="Arial" w:cs="Arial"/>
          <w:sz w:val="24"/>
          <w:szCs w:val="24"/>
          <w:rtl/>
        </w:rPr>
        <w:t xml:space="preserve"> אחראי</w:t>
      </w:r>
      <w:r>
        <w:rPr>
          <w:rFonts w:ascii="Arial" w:hAnsi="Arial" w:cs="Arial" w:hint="cs"/>
          <w:sz w:val="24"/>
          <w:szCs w:val="24"/>
          <w:rtl/>
        </w:rPr>
        <w:t>ת</w:t>
      </w:r>
      <w:r w:rsidRPr="000E76FB">
        <w:rPr>
          <w:rFonts w:ascii="Arial" w:hAnsi="Arial" w:cs="Arial"/>
          <w:sz w:val="24"/>
          <w:szCs w:val="24"/>
          <w:rtl/>
        </w:rPr>
        <w:t xml:space="preserve"> בפני המשרד לכל התחייבויותיו הנובעות מחוזה זה והמשרד ייחשב צד להסכם זה.</w:t>
      </w: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ניגוד עניינים ושמירת סודיות</w:t>
      </w:r>
    </w:p>
    <w:p w:rsidR="004B5CB0" w:rsidRPr="000E76FB" w:rsidRDefault="00E92472" w:rsidP="004B5CB0">
      <w:pPr>
        <w:pStyle w:val="34"/>
        <w:numPr>
          <w:ilvl w:val="0"/>
          <w:numId w:val="122"/>
        </w:numPr>
        <w:ind w:left="707"/>
        <w:rPr>
          <w:rFonts w:ascii="Arial" w:hAnsi="Arial" w:cs="Arial"/>
          <w:sz w:val="24"/>
          <w:szCs w:val="24"/>
          <w:rtl/>
        </w:rPr>
      </w:pPr>
      <w:r w:rsidRPr="000E76FB">
        <w:rPr>
          <w:rFonts w:ascii="Arial" w:hAnsi="Arial" w:cs="Arial"/>
          <w:sz w:val="24"/>
          <w:szCs w:val="24"/>
          <w:rtl/>
        </w:rPr>
        <w:t>שמירת סודיות</w:t>
      </w:r>
    </w:p>
    <w:p w:rsidR="004B5CB0" w:rsidRPr="000E76FB" w:rsidRDefault="00E92472" w:rsidP="004B5CB0">
      <w:pPr>
        <w:pStyle w:val="34"/>
        <w:numPr>
          <w:ilvl w:val="0"/>
          <w:numId w:val="123"/>
        </w:numPr>
        <w:ind w:left="1132" w:hanging="425"/>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והעובדים מטעמ</w:t>
      </w:r>
      <w:r>
        <w:rPr>
          <w:rFonts w:ascii="Arial" w:hAnsi="Arial" w:cs="Arial" w:hint="cs"/>
          <w:sz w:val="24"/>
          <w:szCs w:val="24"/>
          <w:rtl/>
        </w:rPr>
        <w:t>ה</w:t>
      </w:r>
      <w:r w:rsidRPr="000E76FB">
        <w:rPr>
          <w:rFonts w:ascii="Arial" w:hAnsi="Arial" w:cs="Arial"/>
          <w:sz w:val="24"/>
          <w:szCs w:val="24"/>
          <w:rtl/>
        </w:rPr>
        <w:t xml:space="preserve"> מצהירים בזאת </w:t>
      </w:r>
      <w:r w:rsidRPr="000E76FB">
        <w:rPr>
          <w:rFonts w:ascii="Arial" w:hAnsi="Arial" w:cs="Arial"/>
          <w:b/>
          <w:bCs/>
          <w:sz w:val="24"/>
          <w:szCs w:val="24"/>
          <w:rtl/>
        </w:rPr>
        <w:t>בנספחי החוזה</w:t>
      </w:r>
      <w:r w:rsidRPr="000E76FB">
        <w:rPr>
          <w:rFonts w:ascii="Arial" w:hAnsi="Arial" w:cs="Arial"/>
          <w:sz w:val="24"/>
          <w:szCs w:val="24"/>
          <w:rtl/>
        </w:rPr>
        <w:t>, שידוע להם שכל הקשור בביצוע העבודות נשוא חוזה זה הינו מסווג והם מתחייבים לשמור בסוד ולא להעביר, להודיע, למסור ו/או להביא לידיעת כל אדם ידיעה שתגיע אליהם בקשר עם ביצוע הזמנה זו, או בתוקף ביצוע ההזמנה תוך תקופת ביצוע הזמנה לפניה או לאחר מכן.</w:t>
      </w:r>
    </w:p>
    <w:p w:rsidR="004B5CB0" w:rsidRPr="000E76FB" w:rsidRDefault="00E92472" w:rsidP="004B5CB0">
      <w:pPr>
        <w:pStyle w:val="34"/>
        <w:ind w:left="1132" w:firstLine="0"/>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מצהיר</w:t>
      </w:r>
      <w:r>
        <w:rPr>
          <w:rFonts w:ascii="Arial" w:hAnsi="Arial" w:cs="Arial" w:hint="cs"/>
          <w:sz w:val="24"/>
          <w:szCs w:val="24"/>
          <w:rtl/>
        </w:rPr>
        <w:t>ה</w:t>
      </w:r>
      <w:r w:rsidRPr="000E76FB">
        <w:rPr>
          <w:rFonts w:ascii="Arial" w:hAnsi="Arial" w:cs="Arial"/>
          <w:sz w:val="24"/>
          <w:szCs w:val="24"/>
          <w:rtl/>
        </w:rPr>
        <w:t xml:space="preserve"> בזאת, כי ידוע לו כי אי מילוי ההתחייבות עפ"י סעיף זה מהווה עבירה לפי סעיפים 118 ו-119 לחוק העונשין תשל"ז – 1977.</w:t>
      </w:r>
    </w:p>
    <w:p w:rsidR="004B5CB0" w:rsidRPr="000E76FB" w:rsidRDefault="00E92472" w:rsidP="004B5CB0">
      <w:pPr>
        <w:pStyle w:val="34"/>
        <w:numPr>
          <w:ilvl w:val="0"/>
          <w:numId w:val="123"/>
        </w:numPr>
        <w:ind w:left="1132" w:hanging="425"/>
        <w:rPr>
          <w:rFonts w:ascii="Arial" w:hAnsi="Arial" w:cs="Arial"/>
          <w:sz w:val="24"/>
          <w:szCs w:val="24"/>
        </w:rPr>
      </w:pPr>
      <w:r w:rsidRPr="000E76FB">
        <w:rPr>
          <w:rFonts w:ascii="Arial" w:hAnsi="Arial" w:cs="Arial"/>
          <w:sz w:val="24"/>
          <w:szCs w:val="24"/>
          <w:rtl/>
        </w:rPr>
        <w:t xml:space="preserve">המשרד רשאי למנות מדי פעם בפעם בא כוח מוסמך על ידו, כדי לבקר ולמצוא אם הוראות סעיף זה נשמרות כהלכה </w:t>
      </w:r>
      <w:r>
        <w:rPr>
          <w:rFonts w:ascii="Arial" w:hAnsi="Arial" w:cs="Arial" w:hint="cs"/>
          <w:sz w:val="24"/>
          <w:szCs w:val="24"/>
          <w:rtl/>
        </w:rPr>
        <w:t>וחברת התוכן ת</w:t>
      </w:r>
      <w:r w:rsidRPr="000E76FB">
        <w:rPr>
          <w:rFonts w:ascii="Arial" w:hAnsi="Arial" w:cs="Arial"/>
          <w:sz w:val="24"/>
          <w:szCs w:val="24"/>
          <w:rtl/>
        </w:rPr>
        <w:t>אפשר לבא כוח המשרד לבקר בכל מקום שימצא לנכון ולבדוק את אופן מילוין של הוראות סעיף זה.</w:t>
      </w:r>
    </w:p>
    <w:p w:rsidR="004B5CB0" w:rsidRPr="000E76FB" w:rsidRDefault="003015F9" w:rsidP="004B5CB0">
      <w:pPr>
        <w:pStyle w:val="34"/>
        <w:ind w:left="1132" w:firstLine="0"/>
        <w:rPr>
          <w:rFonts w:ascii="Arial" w:hAnsi="Arial" w:cs="Arial"/>
          <w:sz w:val="24"/>
          <w:szCs w:val="24"/>
          <w:rtl/>
        </w:rPr>
      </w:pPr>
    </w:p>
    <w:p w:rsidR="004B5CB0" w:rsidRPr="000E76FB" w:rsidRDefault="00E92472" w:rsidP="004B5CB0">
      <w:pPr>
        <w:pStyle w:val="34"/>
        <w:numPr>
          <w:ilvl w:val="0"/>
          <w:numId w:val="122"/>
        </w:numPr>
        <w:ind w:left="707"/>
        <w:rPr>
          <w:rFonts w:ascii="Arial" w:hAnsi="Arial" w:cs="Arial"/>
          <w:sz w:val="24"/>
          <w:szCs w:val="24"/>
        </w:rPr>
      </w:pPr>
      <w:r w:rsidRPr="000E76FB">
        <w:rPr>
          <w:rFonts w:ascii="Arial" w:hAnsi="Arial" w:cs="Arial"/>
          <w:sz w:val="24"/>
          <w:szCs w:val="24"/>
          <w:rtl/>
        </w:rPr>
        <w:t>העדר ניגוד עניינים</w:t>
      </w:r>
    </w:p>
    <w:p w:rsidR="004B5CB0" w:rsidRPr="000E76FB" w:rsidRDefault="00E92472" w:rsidP="004B5CB0">
      <w:pPr>
        <w:pStyle w:val="34"/>
        <w:numPr>
          <w:ilvl w:val="1"/>
          <w:numId w:val="124"/>
        </w:numPr>
        <w:ind w:left="1132"/>
        <w:rPr>
          <w:rFonts w:ascii="Arial" w:hAnsi="Arial" w:cs="Arial"/>
          <w:sz w:val="24"/>
          <w:szCs w:val="24"/>
          <w:rtl/>
        </w:rPr>
      </w:pPr>
      <w:r>
        <w:rPr>
          <w:rFonts w:ascii="Arial" w:hAnsi="Arial" w:cs="Arial" w:hint="cs"/>
          <w:sz w:val="24"/>
          <w:szCs w:val="24"/>
          <w:rtl/>
        </w:rPr>
        <w:t xml:space="preserve">חברת התוכן </w:t>
      </w:r>
      <w:r w:rsidRPr="000E76FB">
        <w:rPr>
          <w:rFonts w:ascii="Arial" w:hAnsi="Arial" w:cs="Arial"/>
          <w:sz w:val="24"/>
          <w:szCs w:val="24"/>
          <w:rtl/>
        </w:rPr>
        <w:t>והעובדים מטעמ</w:t>
      </w:r>
      <w:r>
        <w:rPr>
          <w:rFonts w:ascii="Arial" w:hAnsi="Arial" w:cs="Arial" w:hint="cs"/>
          <w:sz w:val="24"/>
          <w:szCs w:val="24"/>
          <w:rtl/>
        </w:rPr>
        <w:t>ה</w:t>
      </w:r>
      <w:r w:rsidRPr="000E76FB">
        <w:rPr>
          <w:rFonts w:ascii="Arial" w:hAnsi="Arial" w:cs="Arial"/>
          <w:sz w:val="24"/>
          <w:szCs w:val="24"/>
          <w:rtl/>
        </w:rPr>
        <w:t xml:space="preserve"> מצהירים בזאת </w:t>
      </w:r>
      <w:r w:rsidRPr="000E76FB">
        <w:rPr>
          <w:rFonts w:ascii="Arial" w:hAnsi="Arial" w:cs="Arial"/>
          <w:b/>
          <w:bCs/>
          <w:sz w:val="24"/>
          <w:szCs w:val="24"/>
          <w:rtl/>
        </w:rPr>
        <w:t>בנספחי החוזה</w:t>
      </w:r>
      <w:r w:rsidRPr="000E76FB">
        <w:rPr>
          <w:rFonts w:ascii="Arial" w:hAnsi="Arial" w:cs="Arial"/>
          <w:sz w:val="24"/>
          <w:szCs w:val="24"/>
          <w:rtl/>
        </w:rPr>
        <w:t>, כי בתקופת החוזה אין ולא תהיה בפעילותו העסקית והמקצועית, שלו ו/או של עובדיו ו/או של מי המועסק מטעמו בקשר להסכם זה או בקשריהם העסקיים שלהם, כל ניגוד עניינים או חשש לניגוד עניינים לרבות קשר של עבודה עבור כל גורם הקשור לפרויקט או מי מטעמם וכי לא קיים חשש לניגוד עניינים בין עיסוקיו האחרים שלו ו/או של מי הפועלים מטעמו, כאמור לעיל, לבין השירותים נשוא חוזה זה.</w:t>
      </w:r>
      <w:r w:rsidRPr="000E76FB">
        <w:rPr>
          <w:rFonts w:ascii="Arial" w:hAnsi="Arial" w:cs="Arial"/>
          <w:sz w:val="24"/>
          <w:szCs w:val="24"/>
          <w:rtl/>
        </w:rPr>
        <w:tab/>
        <w:t xml:space="preserve"> </w:t>
      </w:r>
      <w:r w:rsidRPr="000E76FB">
        <w:rPr>
          <w:rFonts w:ascii="Arial" w:hAnsi="Arial" w:cs="Arial"/>
          <w:sz w:val="24"/>
          <w:szCs w:val="24"/>
          <w:rtl/>
        </w:rPr>
        <w:br/>
        <w:t xml:space="preserve">מודגש בזאת, כי סוגיית ניגוד העניינים במקרה דנן הינה מאושיות ההתקשרות ולפיכך על </w:t>
      </w:r>
      <w:r>
        <w:rPr>
          <w:rFonts w:ascii="Arial" w:hAnsi="Arial" w:cs="Arial" w:hint="cs"/>
          <w:sz w:val="24"/>
          <w:szCs w:val="24"/>
          <w:rtl/>
        </w:rPr>
        <w:t>חברת התוכן</w:t>
      </w:r>
      <w:r w:rsidRPr="000E76FB">
        <w:rPr>
          <w:rFonts w:ascii="Arial" w:hAnsi="Arial" w:cs="Arial"/>
          <w:sz w:val="24"/>
          <w:szCs w:val="24"/>
          <w:rtl/>
        </w:rPr>
        <w:t xml:space="preserve"> האחריות לכך </w:t>
      </w:r>
      <w:r>
        <w:rPr>
          <w:rFonts w:ascii="Arial" w:hAnsi="Arial" w:cs="Arial" w:hint="cs"/>
          <w:sz w:val="24"/>
          <w:szCs w:val="24"/>
          <w:rtl/>
        </w:rPr>
        <w:t>שהיא</w:t>
      </w:r>
      <w:r w:rsidRPr="000E76FB">
        <w:rPr>
          <w:rFonts w:ascii="Arial" w:hAnsi="Arial" w:cs="Arial"/>
          <w:sz w:val="24"/>
          <w:szCs w:val="24"/>
          <w:rtl/>
        </w:rPr>
        <w:t>, עובדי</w:t>
      </w:r>
      <w:r>
        <w:rPr>
          <w:rFonts w:ascii="Arial" w:hAnsi="Arial" w:cs="Arial" w:hint="cs"/>
          <w:sz w:val="24"/>
          <w:szCs w:val="24"/>
          <w:rtl/>
        </w:rPr>
        <w:t>ה</w:t>
      </w:r>
      <w:r w:rsidRPr="000E76FB">
        <w:rPr>
          <w:rFonts w:ascii="Arial" w:hAnsi="Arial" w:cs="Arial"/>
          <w:sz w:val="24"/>
          <w:szCs w:val="24"/>
          <w:rtl/>
        </w:rPr>
        <w:t xml:space="preserve"> ומי מטע</w:t>
      </w:r>
      <w:r>
        <w:rPr>
          <w:rFonts w:ascii="Arial" w:hAnsi="Arial" w:cs="Arial" w:hint="cs"/>
          <w:sz w:val="24"/>
          <w:szCs w:val="24"/>
          <w:rtl/>
        </w:rPr>
        <w:t>מה</w:t>
      </w:r>
      <w:r w:rsidRPr="000E76FB">
        <w:rPr>
          <w:rFonts w:ascii="Arial" w:hAnsi="Arial" w:cs="Arial"/>
          <w:sz w:val="24"/>
          <w:szCs w:val="24"/>
          <w:rtl/>
        </w:rPr>
        <w:t xml:space="preserve"> יידע את המשרד מיד ובכל שלב שהוא על כל חשש ולו קל לאפשרות של ניגוד עניינים. </w:t>
      </w:r>
    </w:p>
    <w:p w:rsidR="004B5CB0" w:rsidRPr="000E76FB" w:rsidRDefault="00E92472" w:rsidP="004B5CB0">
      <w:pPr>
        <w:pStyle w:val="34"/>
        <w:numPr>
          <w:ilvl w:val="1"/>
          <w:numId w:val="124"/>
        </w:numPr>
        <w:ind w:left="1132"/>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עובדי</w:t>
      </w:r>
      <w:r>
        <w:rPr>
          <w:rFonts w:ascii="Arial" w:hAnsi="Arial" w:cs="Arial" w:hint="cs"/>
          <w:sz w:val="24"/>
          <w:szCs w:val="24"/>
          <w:rtl/>
        </w:rPr>
        <w:t>ה</w:t>
      </w:r>
      <w:r w:rsidRPr="000E76FB">
        <w:rPr>
          <w:rFonts w:ascii="Arial" w:hAnsi="Arial" w:cs="Arial"/>
          <w:sz w:val="24"/>
          <w:szCs w:val="24"/>
          <w:rtl/>
        </w:rPr>
        <w:t xml:space="preserve"> ומי מטעמ</w:t>
      </w:r>
      <w:r>
        <w:rPr>
          <w:rFonts w:ascii="Arial" w:hAnsi="Arial" w:cs="Arial" w:hint="cs"/>
          <w:sz w:val="24"/>
          <w:szCs w:val="24"/>
          <w:rtl/>
        </w:rPr>
        <w:t>ה</w:t>
      </w:r>
      <w:r w:rsidRPr="000E76FB">
        <w:rPr>
          <w:rFonts w:ascii="Arial" w:hAnsi="Arial" w:cs="Arial"/>
          <w:sz w:val="24"/>
          <w:szCs w:val="24"/>
          <w:rtl/>
        </w:rPr>
        <w:t xml:space="preserve"> מתחייבים שלא להשתמש במידע ו/או בידע שה</w:t>
      </w:r>
      <w:r>
        <w:rPr>
          <w:rFonts w:ascii="Arial" w:hAnsi="Arial" w:cs="Arial"/>
          <w:sz w:val="24"/>
          <w:szCs w:val="24"/>
          <w:rtl/>
        </w:rPr>
        <w:t>גיעו אלי</w:t>
      </w:r>
      <w:r>
        <w:rPr>
          <w:rFonts w:ascii="Arial" w:hAnsi="Arial" w:cs="Arial" w:hint="cs"/>
          <w:sz w:val="24"/>
          <w:szCs w:val="24"/>
          <w:rtl/>
        </w:rPr>
        <w:t>ה</w:t>
      </w:r>
      <w:r w:rsidRPr="000E76FB">
        <w:rPr>
          <w:rFonts w:ascii="Arial" w:hAnsi="Arial" w:cs="Arial"/>
          <w:sz w:val="24"/>
          <w:szCs w:val="24"/>
          <w:rtl/>
        </w:rPr>
        <w:t xml:space="preserve"> תוך כדי מתן שירותים למשרד, בעבודת</w:t>
      </w:r>
      <w:r>
        <w:rPr>
          <w:rFonts w:ascii="Arial" w:hAnsi="Arial" w:cs="Arial" w:hint="cs"/>
          <w:sz w:val="24"/>
          <w:szCs w:val="24"/>
          <w:rtl/>
        </w:rPr>
        <w:t>ה</w:t>
      </w:r>
      <w:r w:rsidRPr="000E76FB">
        <w:rPr>
          <w:rFonts w:ascii="Arial" w:hAnsi="Arial" w:cs="Arial"/>
          <w:sz w:val="24"/>
          <w:szCs w:val="24"/>
          <w:rtl/>
        </w:rPr>
        <w:t xml:space="preserve"> עם גורמים אחרים, ולמנוע מצב של אפשרות לניגוד עניינים כאמור לעיל, גם לאחר הפסקת מתן השירותים למשרד.</w:t>
      </w:r>
    </w:p>
    <w:p w:rsidR="004B5CB0" w:rsidRPr="000E76FB" w:rsidRDefault="00E92472" w:rsidP="004B5CB0">
      <w:pPr>
        <w:pStyle w:val="34"/>
        <w:numPr>
          <w:ilvl w:val="1"/>
          <w:numId w:val="124"/>
        </w:numPr>
        <w:ind w:left="1132"/>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עובדי</w:t>
      </w:r>
      <w:r>
        <w:rPr>
          <w:rFonts w:ascii="Arial" w:hAnsi="Arial" w:cs="Arial" w:hint="cs"/>
          <w:sz w:val="24"/>
          <w:szCs w:val="24"/>
          <w:rtl/>
        </w:rPr>
        <w:t>ה</w:t>
      </w:r>
      <w:r w:rsidRPr="000E76FB">
        <w:rPr>
          <w:rFonts w:ascii="Arial" w:hAnsi="Arial" w:cs="Arial"/>
          <w:sz w:val="24"/>
          <w:szCs w:val="24"/>
          <w:rtl/>
        </w:rPr>
        <w:t xml:space="preserve"> ומי מטעמ</w:t>
      </w:r>
      <w:r>
        <w:rPr>
          <w:rFonts w:ascii="Arial" w:hAnsi="Arial" w:cs="Arial" w:hint="cs"/>
          <w:sz w:val="24"/>
          <w:szCs w:val="24"/>
          <w:rtl/>
        </w:rPr>
        <w:t>ה</w:t>
      </w:r>
      <w:r w:rsidRPr="000E76FB">
        <w:rPr>
          <w:rFonts w:ascii="Arial" w:hAnsi="Arial" w:cs="Arial"/>
          <w:sz w:val="24"/>
          <w:szCs w:val="24"/>
          <w:rtl/>
        </w:rPr>
        <w:t xml:space="preserve"> מתחייבים בזה לא להגיש לכל צד שלישי לרבות הקבלנים או למישהו מטעמם, כל שירות או מידע הנוגעים במישרין או בעקיפין לשירותים שעל </w:t>
      </w:r>
      <w:r>
        <w:rPr>
          <w:rFonts w:ascii="Arial" w:hAnsi="Arial" w:cs="Arial" w:hint="cs"/>
          <w:sz w:val="24"/>
          <w:szCs w:val="24"/>
          <w:rtl/>
        </w:rPr>
        <w:t>חברת התוכן</w:t>
      </w:r>
      <w:r w:rsidRPr="000E76FB">
        <w:rPr>
          <w:rFonts w:ascii="Arial" w:hAnsi="Arial" w:cs="Arial"/>
          <w:sz w:val="24"/>
          <w:szCs w:val="24"/>
          <w:rtl/>
        </w:rPr>
        <w:t xml:space="preserve"> לבצע לפי חוזה זה, בין שהשירות או המידע כאמור מוגש בתמורה ובין שלא בתמורה – פרט לשירותים החלים עלי</w:t>
      </w:r>
      <w:r>
        <w:rPr>
          <w:rFonts w:ascii="Arial" w:hAnsi="Arial" w:cs="Arial" w:hint="cs"/>
          <w:sz w:val="24"/>
          <w:szCs w:val="24"/>
          <w:rtl/>
        </w:rPr>
        <w:t>ה</w:t>
      </w:r>
      <w:r w:rsidRPr="000E76FB">
        <w:rPr>
          <w:rFonts w:ascii="Arial" w:hAnsi="Arial" w:cs="Arial"/>
          <w:sz w:val="24"/>
          <w:szCs w:val="24"/>
          <w:rtl/>
        </w:rPr>
        <w:t xml:space="preserve"> במפורש מתוקף ההתקשרות, ועל פי חוזה זה. </w:t>
      </w:r>
    </w:p>
    <w:p w:rsidR="004B5CB0" w:rsidRPr="000E76FB" w:rsidRDefault="00E92472" w:rsidP="004B5CB0">
      <w:pPr>
        <w:pStyle w:val="34"/>
        <w:numPr>
          <w:ilvl w:val="1"/>
          <w:numId w:val="124"/>
        </w:numPr>
        <w:ind w:left="1132"/>
        <w:rPr>
          <w:rFonts w:ascii="Arial" w:hAnsi="Arial" w:cs="Arial"/>
          <w:sz w:val="24"/>
          <w:szCs w:val="24"/>
          <w:rtl/>
        </w:rPr>
      </w:pPr>
      <w:r w:rsidRPr="000E76FB">
        <w:rPr>
          <w:rFonts w:ascii="Arial" w:hAnsi="Arial" w:cs="Arial"/>
          <w:sz w:val="24"/>
          <w:szCs w:val="24"/>
          <w:rtl/>
        </w:rPr>
        <w:t xml:space="preserve">בלי לגרוע מהאמור לעיל, </w:t>
      </w:r>
      <w:r>
        <w:rPr>
          <w:rFonts w:ascii="Arial" w:hAnsi="Arial" w:cs="Arial" w:hint="cs"/>
          <w:sz w:val="24"/>
          <w:szCs w:val="24"/>
          <w:rtl/>
        </w:rPr>
        <w:t>חברת התוכן</w:t>
      </w:r>
      <w:r w:rsidRPr="000E76FB">
        <w:rPr>
          <w:rFonts w:ascii="Arial" w:hAnsi="Arial" w:cs="Arial"/>
          <w:sz w:val="24"/>
          <w:szCs w:val="24"/>
          <w:rtl/>
        </w:rPr>
        <w:t xml:space="preserve"> מתחייב</w:t>
      </w:r>
      <w:r>
        <w:rPr>
          <w:rFonts w:ascii="Arial" w:hAnsi="Arial" w:cs="Arial" w:hint="cs"/>
          <w:sz w:val="24"/>
          <w:szCs w:val="24"/>
          <w:rtl/>
        </w:rPr>
        <w:t>ת</w:t>
      </w:r>
      <w:r w:rsidRPr="000E76FB">
        <w:rPr>
          <w:rFonts w:ascii="Arial" w:hAnsi="Arial" w:cs="Arial"/>
          <w:sz w:val="24"/>
          <w:szCs w:val="24"/>
          <w:rtl/>
        </w:rPr>
        <w:t xml:space="preserve"> בזאת שבמשך כל תקופת מתן השירותים על ידי</w:t>
      </w:r>
      <w:r>
        <w:rPr>
          <w:rFonts w:ascii="Arial" w:hAnsi="Arial" w:cs="Arial" w:hint="cs"/>
          <w:sz w:val="24"/>
          <w:szCs w:val="24"/>
          <w:rtl/>
        </w:rPr>
        <w:t>ה</w:t>
      </w:r>
      <w:r w:rsidRPr="000E76FB">
        <w:rPr>
          <w:rFonts w:ascii="Arial" w:hAnsi="Arial" w:cs="Arial"/>
          <w:sz w:val="24"/>
          <w:szCs w:val="24"/>
          <w:rtl/>
        </w:rPr>
        <w:t xml:space="preserve"> למזמין </w:t>
      </w:r>
      <w:r>
        <w:rPr>
          <w:rFonts w:ascii="Arial" w:hAnsi="Arial" w:cs="Arial" w:hint="cs"/>
          <w:sz w:val="24"/>
          <w:szCs w:val="24"/>
          <w:rtl/>
        </w:rPr>
        <w:t>ת</w:t>
      </w:r>
      <w:r w:rsidRPr="000E76FB">
        <w:rPr>
          <w:rFonts w:ascii="Arial" w:hAnsi="Arial" w:cs="Arial"/>
          <w:sz w:val="24"/>
          <w:szCs w:val="24"/>
          <w:rtl/>
        </w:rPr>
        <w:t>דאג לכך שלא ייווצר מצב של ניגוד אינטרסים שלו או של מי מהפועלים מטעמ</w:t>
      </w:r>
      <w:r>
        <w:rPr>
          <w:rFonts w:ascii="Arial" w:hAnsi="Arial" w:cs="Arial" w:hint="cs"/>
          <w:sz w:val="24"/>
          <w:szCs w:val="24"/>
          <w:rtl/>
        </w:rPr>
        <w:t>ה</w:t>
      </w:r>
      <w:r w:rsidRPr="000E76FB">
        <w:rPr>
          <w:rFonts w:ascii="Arial" w:hAnsi="Arial" w:cs="Arial"/>
          <w:sz w:val="24"/>
          <w:szCs w:val="24"/>
          <w:rtl/>
        </w:rPr>
        <w:t xml:space="preserve"> לרבות בגין פעולות ו/או עבודות המתבצעות ע"י </w:t>
      </w:r>
      <w:r>
        <w:rPr>
          <w:rFonts w:ascii="Arial" w:hAnsi="Arial" w:cs="Arial" w:hint="cs"/>
          <w:sz w:val="24"/>
          <w:szCs w:val="24"/>
          <w:rtl/>
        </w:rPr>
        <w:t>חברת התוכן</w:t>
      </w:r>
      <w:r w:rsidRPr="000E76FB">
        <w:rPr>
          <w:rFonts w:ascii="Arial" w:hAnsi="Arial" w:cs="Arial"/>
          <w:sz w:val="24"/>
          <w:szCs w:val="24"/>
          <w:rtl/>
        </w:rPr>
        <w:t xml:space="preserve"> ו/או הפועלים מטעמ</w:t>
      </w:r>
      <w:r>
        <w:rPr>
          <w:rFonts w:ascii="Arial" w:hAnsi="Arial" w:cs="Arial" w:hint="cs"/>
          <w:sz w:val="24"/>
          <w:szCs w:val="24"/>
          <w:rtl/>
        </w:rPr>
        <w:t>ה</w:t>
      </w:r>
      <w:r w:rsidRPr="000E76FB">
        <w:rPr>
          <w:rFonts w:ascii="Arial" w:hAnsi="Arial" w:cs="Arial"/>
          <w:sz w:val="24"/>
          <w:szCs w:val="24"/>
          <w:rtl/>
        </w:rPr>
        <w:t xml:space="preserve"> עבור גורם כלשהו.</w:t>
      </w:r>
    </w:p>
    <w:p w:rsidR="004B5CB0" w:rsidRPr="000E76FB" w:rsidRDefault="00E92472" w:rsidP="004B5CB0">
      <w:pPr>
        <w:pStyle w:val="34"/>
        <w:numPr>
          <w:ilvl w:val="1"/>
          <w:numId w:val="124"/>
        </w:numPr>
        <w:ind w:left="1132"/>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מתחייב</w:t>
      </w:r>
      <w:r>
        <w:rPr>
          <w:rFonts w:ascii="Arial" w:hAnsi="Arial" w:cs="Arial" w:hint="cs"/>
          <w:sz w:val="24"/>
          <w:szCs w:val="24"/>
          <w:rtl/>
        </w:rPr>
        <w:t>ת</w:t>
      </w:r>
      <w:r w:rsidRPr="000E76FB">
        <w:rPr>
          <w:rFonts w:ascii="Arial" w:hAnsi="Arial" w:cs="Arial"/>
          <w:sz w:val="24"/>
          <w:szCs w:val="24"/>
          <w:rtl/>
        </w:rPr>
        <w:t xml:space="preserve"> בקיום הוראות פרק זה ומתחייב</w:t>
      </w:r>
      <w:r>
        <w:rPr>
          <w:rFonts w:ascii="Arial" w:hAnsi="Arial" w:cs="Arial" w:hint="cs"/>
          <w:sz w:val="24"/>
          <w:szCs w:val="24"/>
          <w:rtl/>
        </w:rPr>
        <w:t>ת</w:t>
      </w:r>
      <w:r>
        <w:rPr>
          <w:rFonts w:ascii="Arial" w:hAnsi="Arial" w:cs="Arial"/>
          <w:sz w:val="24"/>
          <w:szCs w:val="24"/>
          <w:rtl/>
        </w:rPr>
        <w:t xml:space="preserve"> להחתים את כל עובדי</w:t>
      </w:r>
      <w:r>
        <w:rPr>
          <w:rFonts w:ascii="Arial" w:hAnsi="Arial" w:cs="Arial" w:hint="cs"/>
          <w:sz w:val="24"/>
          <w:szCs w:val="24"/>
          <w:rtl/>
        </w:rPr>
        <w:t xml:space="preserve">ה </w:t>
      </w:r>
      <w:r w:rsidRPr="000E76FB">
        <w:rPr>
          <w:rFonts w:ascii="Arial" w:hAnsi="Arial" w:cs="Arial"/>
          <w:sz w:val="24"/>
          <w:szCs w:val="24"/>
          <w:rtl/>
        </w:rPr>
        <w:t>ו/או כל מי שיועסק מטעמ</w:t>
      </w:r>
      <w:r>
        <w:rPr>
          <w:rFonts w:ascii="Arial" w:hAnsi="Arial" w:cs="Arial" w:hint="cs"/>
          <w:sz w:val="24"/>
          <w:szCs w:val="24"/>
          <w:rtl/>
        </w:rPr>
        <w:t>ה</w:t>
      </w:r>
      <w:r w:rsidRPr="000E76FB">
        <w:rPr>
          <w:rFonts w:ascii="Arial" w:hAnsi="Arial" w:cs="Arial"/>
          <w:sz w:val="24"/>
          <w:szCs w:val="24"/>
          <w:rtl/>
        </w:rPr>
        <w:t xml:space="preserve"> במסגרת הסכם זה על תצהיר והתחייבות כאמור בנוסח המצ"ב </w:t>
      </w:r>
      <w:r>
        <w:rPr>
          <w:rFonts w:ascii="Arial" w:hAnsi="Arial" w:cs="Arial"/>
          <w:b/>
          <w:bCs/>
          <w:sz w:val="24"/>
          <w:szCs w:val="24"/>
          <w:rtl/>
        </w:rPr>
        <w:t>כנספח</w:t>
      </w:r>
      <w:r>
        <w:rPr>
          <w:rFonts w:ascii="Arial" w:hAnsi="Arial" w:cs="Arial" w:hint="cs"/>
          <w:b/>
          <w:bCs/>
          <w:sz w:val="24"/>
          <w:szCs w:val="24"/>
          <w:rtl/>
        </w:rPr>
        <w:t xml:space="preserve"> (עמוד </w:t>
      </w:r>
      <w:r w:rsidRPr="00711E3B">
        <w:rPr>
          <w:rFonts w:ascii="Arial" w:hAnsi="Arial" w:cs="Arial"/>
          <w:b/>
          <w:bCs/>
          <w:color w:val="0000FF"/>
          <w:sz w:val="24"/>
          <w:szCs w:val="24"/>
          <w:u w:val="single"/>
          <w:rtl/>
        </w:rPr>
        <w:fldChar w:fldCharType="begin"/>
      </w:r>
      <w:r w:rsidRPr="00711E3B">
        <w:rPr>
          <w:rFonts w:ascii="Arial" w:hAnsi="Arial" w:cs="Arial"/>
          <w:b/>
          <w:bCs/>
          <w:color w:val="0000FF"/>
          <w:sz w:val="24"/>
          <w:szCs w:val="24"/>
          <w:u w:val="single"/>
          <w:rtl/>
        </w:rPr>
        <w:instrText xml:space="preserve"> </w:instrText>
      </w:r>
      <w:r w:rsidRPr="00711E3B">
        <w:rPr>
          <w:rFonts w:ascii="Arial" w:hAnsi="Arial" w:cs="Arial"/>
          <w:b/>
          <w:bCs/>
          <w:color w:val="0000FF"/>
          <w:sz w:val="24"/>
          <w:szCs w:val="24"/>
          <w:u w:val="single"/>
        </w:rPr>
        <w:instrText>PAGEREF</w:instrText>
      </w:r>
      <w:r w:rsidRPr="00711E3B">
        <w:rPr>
          <w:rFonts w:ascii="Arial" w:hAnsi="Arial" w:cs="Arial"/>
          <w:b/>
          <w:bCs/>
          <w:color w:val="0000FF"/>
          <w:sz w:val="24"/>
          <w:szCs w:val="24"/>
          <w:u w:val="single"/>
          <w:rtl/>
        </w:rPr>
        <w:instrText xml:space="preserve"> נספח6 \</w:instrText>
      </w:r>
      <w:r w:rsidRPr="00711E3B">
        <w:rPr>
          <w:rFonts w:ascii="Arial" w:hAnsi="Arial" w:cs="Arial"/>
          <w:b/>
          <w:bCs/>
          <w:color w:val="0000FF"/>
          <w:sz w:val="24"/>
          <w:szCs w:val="24"/>
          <w:u w:val="single"/>
        </w:rPr>
        <w:instrText>h</w:instrText>
      </w:r>
      <w:r w:rsidRPr="00711E3B">
        <w:rPr>
          <w:rFonts w:ascii="Arial" w:hAnsi="Arial" w:cs="Arial"/>
          <w:b/>
          <w:bCs/>
          <w:color w:val="0000FF"/>
          <w:sz w:val="24"/>
          <w:szCs w:val="24"/>
          <w:u w:val="single"/>
          <w:rtl/>
        </w:rPr>
        <w:instrText xml:space="preserve"> </w:instrText>
      </w:r>
      <w:r w:rsidRPr="00711E3B">
        <w:rPr>
          <w:rFonts w:ascii="Arial" w:hAnsi="Arial" w:cs="Arial"/>
          <w:b/>
          <w:bCs/>
          <w:color w:val="0000FF"/>
          <w:sz w:val="24"/>
          <w:szCs w:val="24"/>
          <w:u w:val="single"/>
          <w:rtl/>
        </w:rPr>
      </w:r>
      <w:r w:rsidRPr="00711E3B">
        <w:rPr>
          <w:rFonts w:ascii="Arial" w:hAnsi="Arial" w:cs="Arial"/>
          <w:b/>
          <w:bCs/>
          <w:color w:val="0000FF"/>
          <w:sz w:val="24"/>
          <w:szCs w:val="24"/>
          <w:u w:val="single"/>
          <w:rtl/>
        </w:rPr>
        <w:fldChar w:fldCharType="separate"/>
      </w:r>
      <w:r>
        <w:rPr>
          <w:rFonts w:ascii="Arial" w:hAnsi="Arial" w:cs="Arial"/>
          <w:b/>
          <w:bCs/>
          <w:noProof/>
          <w:color w:val="0000FF"/>
          <w:sz w:val="24"/>
          <w:szCs w:val="24"/>
          <w:u w:val="single"/>
          <w:rtl/>
        </w:rPr>
        <w:t>108</w:t>
      </w:r>
      <w:r w:rsidRPr="00711E3B">
        <w:rPr>
          <w:rFonts w:ascii="Arial" w:hAnsi="Arial" w:cs="Arial"/>
          <w:b/>
          <w:bCs/>
          <w:color w:val="0000FF"/>
          <w:sz w:val="24"/>
          <w:szCs w:val="24"/>
          <w:u w:val="single"/>
          <w:rtl/>
        </w:rPr>
        <w:fldChar w:fldCharType="end"/>
      </w:r>
      <w:r>
        <w:rPr>
          <w:rFonts w:ascii="Arial" w:hAnsi="Arial" w:cs="Arial" w:hint="cs"/>
          <w:b/>
          <w:bCs/>
          <w:sz w:val="24"/>
          <w:szCs w:val="24"/>
          <w:rtl/>
        </w:rPr>
        <w:t>)</w:t>
      </w:r>
      <w:r w:rsidRPr="000E76FB">
        <w:rPr>
          <w:rFonts w:ascii="Arial" w:hAnsi="Arial" w:cs="Arial"/>
          <w:sz w:val="24"/>
          <w:szCs w:val="24"/>
          <w:rtl/>
        </w:rPr>
        <w:t xml:space="preserve"> לחוזה זה והמהווה חלק בלתי נפרד הימנו. הפרת ההתחייבות האמורה באמצעות מי מהפועלים מטעמו תחשב גם כהפרת התחייבות של </w:t>
      </w:r>
      <w:r>
        <w:rPr>
          <w:rFonts w:ascii="Arial" w:hAnsi="Arial" w:cs="Arial" w:hint="cs"/>
          <w:sz w:val="24"/>
          <w:szCs w:val="24"/>
          <w:rtl/>
        </w:rPr>
        <w:t>חברת התוכן</w:t>
      </w:r>
      <w:r w:rsidRPr="000E76FB">
        <w:rPr>
          <w:rFonts w:ascii="Arial" w:hAnsi="Arial" w:cs="Arial"/>
          <w:sz w:val="24"/>
          <w:szCs w:val="24"/>
          <w:rtl/>
        </w:rPr>
        <w:t xml:space="preserve"> עצמ</w:t>
      </w:r>
      <w:r>
        <w:rPr>
          <w:rFonts w:ascii="Arial" w:hAnsi="Arial" w:cs="Arial" w:hint="cs"/>
          <w:sz w:val="24"/>
          <w:szCs w:val="24"/>
          <w:rtl/>
        </w:rPr>
        <w:t>ה</w:t>
      </w:r>
      <w:r w:rsidRPr="000E76FB">
        <w:rPr>
          <w:rFonts w:ascii="Arial" w:hAnsi="Arial" w:cs="Arial"/>
          <w:sz w:val="24"/>
          <w:szCs w:val="24"/>
          <w:rtl/>
        </w:rPr>
        <w:t>.</w:t>
      </w:r>
    </w:p>
    <w:p w:rsidR="004B5CB0" w:rsidRPr="000E76FB" w:rsidRDefault="00E92472" w:rsidP="004B5CB0">
      <w:pPr>
        <w:pStyle w:val="34"/>
        <w:numPr>
          <w:ilvl w:val="1"/>
          <w:numId w:val="124"/>
        </w:numPr>
        <w:ind w:left="1132"/>
        <w:rPr>
          <w:rFonts w:ascii="Arial" w:hAnsi="Arial" w:cs="Arial"/>
          <w:sz w:val="24"/>
          <w:szCs w:val="24"/>
          <w:rtl/>
        </w:rPr>
      </w:pPr>
      <w:r w:rsidRPr="000E76FB">
        <w:rPr>
          <w:rFonts w:ascii="Arial" w:hAnsi="Arial" w:cs="Arial"/>
          <w:sz w:val="24"/>
          <w:szCs w:val="24"/>
          <w:rtl/>
        </w:rPr>
        <w:t xml:space="preserve">הפרת פרק זה תיחשב הפרה יסודית של ההסכם, על כל המשתמע מכך וידוע </w:t>
      </w:r>
      <w:r>
        <w:rPr>
          <w:rFonts w:ascii="Arial" w:hAnsi="Arial" w:cs="Arial" w:hint="cs"/>
          <w:sz w:val="24"/>
          <w:szCs w:val="24"/>
          <w:rtl/>
        </w:rPr>
        <w:t>לחברת התוכן</w:t>
      </w:r>
      <w:r w:rsidRPr="000E76FB">
        <w:rPr>
          <w:rFonts w:ascii="Arial" w:hAnsi="Arial" w:cs="Arial"/>
          <w:sz w:val="24"/>
          <w:szCs w:val="24"/>
          <w:rtl/>
        </w:rPr>
        <w:t xml:space="preserve"> כי הדבר יסב נזק רב למזמין.</w:t>
      </w:r>
    </w:p>
    <w:p w:rsidR="004B5CB0" w:rsidRPr="000E76FB" w:rsidRDefault="00E92472" w:rsidP="004B5CB0">
      <w:pPr>
        <w:pStyle w:val="34"/>
        <w:numPr>
          <w:ilvl w:val="1"/>
          <w:numId w:val="124"/>
        </w:numPr>
        <w:ind w:left="1132"/>
        <w:rPr>
          <w:rFonts w:ascii="Arial" w:hAnsi="Arial" w:cs="Arial"/>
          <w:sz w:val="24"/>
          <w:szCs w:val="24"/>
          <w:rtl/>
        </w:rPr>
      </w:pPr>
      <w:r w:rsidRPr="000E76FB">
        <w:rPr>
          <w:rFonts w:ascii="Arial" w:hAnsi="Arial" w:cs="Arial"/>
          <w:sz w:val="24"/>
          <w:szCs w:val="24"/>
          <w:rtl/>
        </w:rPr>
        <w:t xml:space="preserve">מבלי לגרוע מהאמור ומכל זכות או סעד המוקנים למשרד על פי כל דין ו/או הסכם ישפה ו/או </w:t>
      </w:r>
      <w:r>
        <w:rPr>
          <w:rFonts w:ascii="Arial" w:hAnsi="Arial" w:cs="Arial" w:hint="cs"/>
          <w:sz w:val="24"/>
          <w:szCs w:val="24"/>
          <w:rtl/>
        </w:rPr>
        <w:t>ת</w:t>
      </w:r>
      <w:r w:rsidRPr="000E76FB">
        <w:rPr>
          <w:rFonts w:ascii="Arial" w:hAnsi="Arial" w:cs="Arial"/>
          <w:sz w:val="24"/>
          <w:szCs w:val="24"/>
          <w:rtl/>
        </w:rPr>
        <w:t xml:space="preserve">פצה </w:t>
      </w:r>
      <w:r>
        <w:rPr>
          <w:rFonts w:ascii="Arial" w:hAnsi="Arial" w:cs="Arial" w:hint="cs"/>
          <w:sz w:val="24"/>
          <w:szCs w:val="24"/>
          <w:rtl/>
        </w:rPr>
        <w:t>חברת התוכן</w:t>
      </w:r>
      <w:r w:rsidRPr="000E76FB">
        <w:rPr>
          <w:rFonts w:ascii="Arial" w:hAnsi="Arial" w:cs="Arial"/>
          <w:sz w:val="24"/>
          <w:szCs w:val="24"/>
          <w:rtl/>
        </w:rPr>
        <w:t xml:space="preserve"> את המזמין בגין כל הוצאה, הפסד, אובדן או נזק שיגרמו לו עקב הפרת המחייבות בפרק זה על ידי </w:t>
      </w:r>
      <w:r>
        <w:rPr>
          <w:rFonts w:ascii="Arial" w:hAnsi="Arial" w:cs="Arial" w:hint="cs"/>
          <w:sz w:val="24"/>
          <w:szCs w:val="24"/>
          <w:rtl/>
        </w:rPr>
        <w:t>חברת התוכן</w:t>
      </w:r>
      <w:r w:rsidRPr="000E76FB">
        <w:rPr>
          <w:rFonts w:ascii="Arial" w:hAnsi="Arial" w:cs="Arial"/>
          <w:sz w:val="24"/>
          <w:szCs w:val="24"/>
          <w:rtl/>
        </w:rPr>
        <w:t xml:space="preserve"> ו/או מי מטעמ</w:t>
      </w:r>
      <w:r>
        <w:rPr>
          <w:rFonts w:ascii="Arial" w:hAnsi="Arial" w:cs="Arial" w:hint="cs"/>
          <w:sz w:val="24"/>
          <w:szCs w:val="24"/>
          <w:rtl/>
        </w:rPr>
        <w:t>ה</w:t>
      </w:r>
      <w:r w:rsidRPr="000E76FB">
        <w:rPr>
          <w:rFonts w:ascii="Arial" w:hAnsi="Arial" w:cs="Arial"/>
          <w:sz w:val="24"/>
          <w:szCs w:val="24"/>
          <w:rtl/>
        </w:rPr>
        <w:t xml:space="preserve"> כאמור לעיל.</w:t>
      </w:r>
    </w:p>
    <w:p w:rsidR="004B5CB0" w:rsidRPr="000E76FB" w:rsidRDefault="00E92472" w:rsidP="004B5CB0">
      <w:pPr>
        <w:pStyle w:val="34"/>
        <w:numPr>
          <w:ilvl w:val="1"/>
          <w:numId w:val="124"/>
        </w:numPr>
        <w:ind w:left="1132"/>
        <w:rPr>
          <w:rFonts w:ascii="Arial" w:hAnsi="Arial" w:cs="Arial"/>
          <w:sz w:val="24"/>
          <w:szCs w:val="24"/>
        </w:rPr>
      </w:pPr>
      <w:r>
        <w:rPr>
          <w:rFonts w:ascii="Arial" w:hAnsi="Arial" w:cs="Arial" w:hint="cs"/>
          <w:sz w:val="24"/>
          <w:szCs w:val="24"/>
          <w:rtl/>
        </w:rPr>
        <w:t>חברת התוכן</w:t>
      </w:r>
      <w:r w:rsidRPr="000E76FB">
        <w:rPr>
          <w:rFonts w:ascii="Arial" w:hAnsi="Arial" w:cs="Arial"/>
          <w:sz w:val="24"/>
          <w:szCs w:val="24"/>
          <w:rtl/>
        </w:rPr>
        <w:t xml:space="preserve"> מתחייב</w:t>
      </w:r>
      <w:r>
        <w:rPr>
          <w:rFonts w:ascii="Arial" w:hAnsi="Arial" w:cs="Arial" w:hint="cs"/>
          <w:sz w:val="24"/>
          <w:szCs w:val="24"/>
          <w:rtl/>
        </w:rPr>
        <w:t>ת</w:t>
      </w:r>
      <w:r w:rsidRPr="000E76FB">
        <w:rPr>
          <w:rFonts w:ascii="Arial" w:hAnsi="Arial" w:cs="Arial"/>
          <w:sz w:val="24"/>
          <w:szCs w:val="24"/>
          <w:rtl/>
        </w:rPr>
        <w:t xml:space="preserve"> למנוע מצב של אפשרות לניגוד עניינים כאמור לעיל, גם לאחר הפסקת מתן השירותים למזמין מכל סיבה שהיא לתקופה של 12 חודשים מסיום ההתקשרות. </w:t>
      </w:r>
    </w:p>
    <w:p w:rsidR="004B5CB0" w:rsidRPr="000E76FB" w:rsidRDefault="00E92472" w:rsidP="004B5CB0">
      <w:pPr>
        <w:bidi/>
        <w:spacing w:line="360" w:lineRule="auto"/>
        <w:ind w:left="1440" w:hanging="505"/>
        <w:jc w:val="both"/>
        <w:rPr>
          <w:rFonts w:ascii="Arial" w:hAnsi="Arial" w:cs="Arial"/>
          <w:rtl/>
        </w:rPr>
      </w:pPr>
      <w:r w:rsidRPr="000E76FB">
        <w:rPr>
          <w:rFonts w:ascii="Arial" w:hAnsi="Arial" w:cs="Arial"/>
          <w:rtl/>
        </w:rPr>
        <w:t xml:space="preserve"> </w:t>
      </w: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החזרת המסמכים למנהל והבעלות על המסמכים </w:t>
      </w:r>
    </w:p>
    <w:p w:rsidR="004B5CB0" w:rsidRPr="000E76FB" w:rsidRDefault="00E92472" w:rsidP="004B5CB0">
      <w:pPr>
        <w:pStyle w:val="34"/>
        <w:numPr>
          <w:ilvl w:val="0"/>
          <w:numId w:val="125"/>
        </w:numPr>
        <w:ind w:left="707"/>
        <w:rPr>
          <w:rFonts w:ascii="Arial" w:hAnsi="Arial" w:cs="Arial"/>
          <w:sz w:val="24"/>
          <w:szCs w:val="24"/>
          <w:rtl/>
        </w:rPr>
      </w:pPr>
      <w:r w:rsidRPr="000E76FB">
        <w:rPr>
          <w:rFonts w:ascii="Arial" w:hAnsi="Arial" w:cs="Arial"/>
          <w:sz w:val="24"/>
          <w:szCs w:val="24"/>
          <w:rtl/>
        </w:rPr>
        <w:t xml:space="preserve">עם גמר ביצוע השירותים על ידי </w:t>
      </w:r>
      <w:r>
        <w:rPr>
          <w:rFonts w:ascii="Arial" w:hAnsi="Arial" w:cs="Arial" w:hint="cs"/>
          <w:sz w:val="24"/>
          <w:szCs w:val="24"/>
          <w:rtl/>
        </w:rPr>
        <w:t>חברת התוכן</w:t>
      </w:r>
      <w:r w:rsidRPr="000E76FB">
        <w:rPr>
          <w:rFonts w:ascii="Arial" w:hAnsi="Arial" w:cs="Arial"/>
          <w:sz w:val="24"/>
          <w:szCs w:val="24"/>
          <w:rtl/>
        </w:rPr>
        <w:t xml:space="preserve"> או כשהחוזה הובא לידי גמר בנסיבות כלשהן, </w:t>
      </w:r>
      <w:r>
        <w:rPr>
          <w:rFonts w:ascii="Arial" w:hAnsi="Arial" w:cs="Arial" w:hint="cs"/>
          <w:sz w:val="24"/>
          <w:szCs w:val="24"/>
          <w:rtl/>
        </w:rPr>
        <w:t>תמסור חברת התוכן</w:t>
      </w:r>
      <w:r w:rsidRPr="000E76FB">
        <w:rPr>
          <w:rFonts w:ascii="Arial" w:hAnsi="Arial" w:cs="Arial"/>
          <w:sz w:val="24"/>
          <w:szCs w:val="24"/>
          <w:rtl/>
        </w:rPr>
        <w:t xml:space="preserve"> למנהל את כל המדיה המגנטית, התוכניות, התרשימים, החישובים, הרשימות, המפרטים, האפיונים, ניירות העבודה, העתקים וכל המסמכים האחרים ה</w:t>
      </w:r>
      <w:r>
        <w:rPr>
          <w:rFonts w:ascii="Arial" w:hAnsi="Arial" w:cs="Arial"/>
          <w:sz w:val="24"/>
          <w:szCs w:val="24"/>
          <w:rtl/>
        </w:rPr>
        <w:t>מתייחסים לשירותים שיינתנו על יד</w:t>
      </w:r>
      <w:r>
        <w:rPr>
          <w:rFonts w:ascii="Arial" w:hAnsi="Arial" w:cs="Arial" w:hint="cs"/>
          <w:sz w:val="24"/>
          <w:szCs w:val="24"/>
          <w:rtl/>
        </w:rPr>
        <w:t>ה</w:t>
      </w:r>
      <w:r w:rsidRPr="000E76FB">
        <w:rPr>
          <w:rFonts w:ascii="Arial" w:hAnsi="Arial" w:cs="Arial"/>
          <w:sz w:val="24"/>
          <w:szCs w:val="24"/>
          <w:rtl/>
        </w:rPr>
        <w:t xml:space="preserve"> במסגרת חוזה זה והנמצאים ברשותו ואשר נמסרו לו ע"י המשרד ו/או הוכנו על ידו בהקשר לשירותים המסופקים על ידו.</w:t>
      </w:r>
    </w:p>
    <w:p w:rsidR="004B5CB0" w:rsidRPr="000E76FB" w:rsidRDefault="00E92472" w:rsidP="004B5CB0">
      <w:pPr>
        <w:pStyle w:val="34"/>
        <w:numPr>
          <w:ilvl w:val="0"/>
          <w:numId w:val="125"/>
        </w:numPr>
        <w:ind w:left="707"/>
        <w:rPr>
          <w:rFonts w:ascii="Arial" w:hAnsi="Arial" w:cs="Arial"/>
          <w:sz w:val="24"/>
          <w:szCs w:val="24"/>
        </w:rPr>
      </w:pPr>
      <w:r w:rsidRPr="000E76FB">
        <w:rPr>
          <w:rFonts w:ascii="Arial" w:hAnsi="Arial" w:cs="Arial"/>
          <w:sz w:val="24"/>
          <w:szCs w:val="24"/>
          <w:rtl/>
        </w:rPr>
        <w:t xml:space="preserve">כל מסמך/ תכנית שיוכן על ידי </w:t>
      </w:r>
      <w:r>
        <w:rPr>
          <w:rFonts w:ascii="Arial" w:hAnsi="Arial" w:cs="Arial" w:hint="cs"/>
          <w:sz w:val="24"/>
          <w:szCs w:val="24"/>
          <w:rtl/>
        </w:rPr>
        <w:t>חברת התוכן</w:t>
      </w:r>
      <w:r w:rsidRPr="000E76FB">
        <w:rPr>
          <w:rFonts w:ascii="Arial" w:hAnsi="Arial" w:cs="Arial"/>
          <w:sz w:val="24"/>
          <w:szCs w:val="24"/>
          <w:rtl/>
        </w:rPr>
        <w:t xml:space="preserve"> ומי מטעמ</w:t>
      </w:r>
      <w:r>
        <w:rPr>
          <w:rFonts w:ascii="Arial" w:hAnsi="Arial" w:cs="Arial" w:hint="cs"/>
          <w:sz w:val="24"/>
          <w:szCs w:val="24"/>
          <w:rtl/>
        </w:rPr>
        <w:t>ה</w:t>
      </w:r>
      <w:r w:rsidRPr="000E76FB">
        <w:rPr>
          <w:rFonts w:ascii="Arial" w:hAnsi="Arial" w:cs="Arial"/>
          <w:sz w:val="24"/>
          <w:szCs w:val="24"/>
          <w:rtl/>
        </w:rPr>
        <w:t xml:space="preserve"> בקשר לפרויקט יהיו בבעלות המדינה ויועברו לחזקתה מיד עם דרישתה ולא תהיה </w:t>
      </w:r>
      <w:r>
        <w:rPr>
          <w:rFonts w:ascii="Arial" w:hAnsi="Arial" w:cs="Arial" w:hint="cs"/>
          <w:sz w:val="24"/>
          <w:szCs w:val="24"/>
          <w:rtl/>
        </w:rPr>
        <w:t>לחברת התוכן</w:t>
      </w:r>
      <w:r w:rsidRPr="000E76FB">
        <w:rPr>
          <w:rFonts w:ascii="Arial" w:hAnsi="Arial" w:cs="Arial"/>
          <w:sz w:val="24"/>
          <w:szCs w:val="24"/>
          <w:rtl/>
        </w:rPr>
        <w:t xml:space="preserve"> ו/או מי מטעמ</w:t>
      </w:r>
      <w:r>
        <w:rPr>
          <w:rFonts w:ascii="Arial" w:hAnsi="Arial" w:cs="Arial" w:hint="cs"/>
          <w:sz w:val="24"/>
          <w:szCs w:val="24"/>
          <w:rtl/>
        </w:rPr>
        <w:t>ה</w:t>
      </w:r>
      <w:r w:rsidRPr="000E76FB">
        <w:rPr>
          <w:rFonts w:ascii="Arial" w:hAnsi="Arial" w:cs="Arial"/>
          <w:sz w:val="24"/>
          <w:szCs w:val="24"/>
          <w:rtl/>
        </w:rPr>
        <w:t xml:space="preserve"> כל טענה ו/או תביעה בנוגע לכך; לעניין זה 'מסמך' – לרבות נתונים שנשמרו על מדיה מגנטית ו/או על כל מדיה אחרת.</w:t>
      </w:r>
    </w:p>
    <w:p w:rsidR="004B5CB0" w:rsidRPr="000E76FB" w:rsidRDefault="00E92472" w:rsidP="004B5CB0">
      <w:pPr>
        <w:pStyle w:val="34"/>
        <w:numPr>
          <w:ilvl w:val="0"/>
          <w:numId w:val="125"/>
        </w:numPr>
        <w:ind w:left="707"/>
        <w:rPr>
          <w:rFonts w:ascii="Arial" w:hAnsi="Arial" w:cs="Arial"/>
          <w:sz w:val="24"/>
          <w:szCs w:val="24"/>
        </w:rPr>
      </w:pPr>
      <w:r>
        <w:rPr>
          <w:rFonts w:ascii="Arial" w:hAnsi="Arial" w:cs="Arial" w:hint="cs"/>
          <w:sz w:val="24"/>
          <w:szCs w:val="24"/>
          <w:rtl/>
        </w:rPr>
        <w:t>חברת התוכן</w:t>
      </w:r>
      <w:r w:rsidRPr="000E76FB">
        <w:rPr>
          <w:rFonts w:ascii="Arial" w:hAnsi="Arial" w:cs="Arial"/>
          <w:sz w:val="24"/>
          <w:szCs w:val="24"/>
          <w:rtl/>
        </w:rPr>
        <w:t xml:space="preserve"> מאשר</w:t>
      </w:r>
      <w:r>
        <w:rPr>
          <w:rFonts w:ascii="Arial" w:hAnsi="Arial" w:cs="Arial" w:hint="cs"/>
          <w:sz w:val="24"/>
          <w:szCs w:val="24"/>
          <w:rtl/>
        </w:rPr>
        <w:t>ת</w:t>
      </w:r>
      <w:r w:rsidRPr="000E76FB">
        <w:rPr>
          <w:rFonts w:ascii="Arial" w:hAnsi="Arial" w:cs="Arial"/>
          <w:sz w:val="24"/>
          <w:szCs w:val="24"/>
          <w:rtl/>
        </w:rPr>
        <w:t xml:space="preserve"> ומתחייב</w:t>
      </w:r>
      <w:r>
        <w:rPr>
          <w:rFonts w:ascii="Arial" w:hAnsi="Arial" w:cs="Arial" w:hint="cs"/>
          <w:sz w:val="24"/>
          <w:szCs w:val="24"/>
          <w:rtl/>
        </w:rPr>
        <w:t>ת</w:t>
      </w:r>
      <w:r w:rsidRPr="000E76FB">
        <w:rPr>
          <w:rFonts w:ascii="Arial" w:hAnsi="Arial" w:cs="Arial"/>
          <w:sz w:val="24"/>
          <w:szCs w:val="24"/>
          <w:rtl/>
        </w:rPr>
        <w:t xml:space="preserve"> בזה כי המזמין יהיה זכאי לעשות כל שימוש לפי שיקול דעתו בתוצרי השירות נשוא החוזה ובין היתר להעבירם לכל גורם שהוא וכל מטרה אחרת ולרבות הכנסת שינויים במסמכים אשר הוכנו על ידי </w:t>
      </w:r>
      <w:r>
        <w:rPr>
          <w:rFonts w:ascii="Arial" w:hAnsi="Arial" w:cs="Arial" w:hint="cs"/>
          <w:sz w:val="24"/>
          <w:szCs w:val="24"/>
          <w:rtl/>
        </w:rPr>
        <w:t>חברת התוכן</w:t>
      </w:r>
      <w:r w:rsidRPr="000E76FB">
        <w:rPr>
          <w:rFonts w:ascii="Arial" w:hAnsi="Arial" w:cs="Arial"/>
          <w:sz w:val="24"/>
          <w:szCs w:val="24"/>
          <w:rtl/>
        </w:rPr>
        <w:t xml:space="preserve"> ו/או לעשות בהם כל שימוש אחר לפי שיקול דעתו וזאת בלי צורך לבקש רשות </w:t>
      </w:r>
      <w:r>
        <w:rPr>
          <w:rFonts w:ascii="Arial" w:hAnsi="Arial" w:cs="Arial" w:hint="cs"/>
          <w:sz w:val="24"/>
          <w:szCs w:val="24"/>
          <w:rtl/>
        </w:rPr>
        <w:t>מחברת התוכן</w:t>
      </w:r>
      <w:r w:rsidRPr="000E76FB">
        <w:rPr>
          <w:rFonts w:ascii="Arial" w:hAnsi="Arial" w:cs="Arial"/>
          <w:sz w:val="24"/>
          <w:szCs w:val="24"/>
          <w:rtl/>
        </w:rPr>
        <w:t xml:space="preserve"> או מי מטעמ</w:t>
      </w:r>
      <w:r>
        <w:rPr>
          <w:rFonts w:ascii="Arial" w:hAnsi="Arial" w:cs="Arial" w:hint="cs"/>
          <w:sz w:val="24"/>
          <w:szCs w:val="24"/>
          <w:rtl/>
        </w:rPr>
        <w:t>ה</w:t>
      </w:r>
      <w:r w:rsidRPr="000E76FB">
        <w:rPr>
          <w:rFonts w:ascii="Arial" w:hAnsi="Arial" w:cs="Arial"/>
          <w:sz w:val="24"/>
          <w:szCs w:val="24"/>
          <w:rtl/>
        </w:rPr>
        <w:t xml:space="preserve"> ובלי ש</w:t>
      </w:r>
      <w:r>
        <w:rPr>
          <w:rFonts w:ascii="Arial" w:hAnsi="Arial" w:cs="Arial" w:hint="cs"/>
          <w:sz w:val="24"/>
          <w:szCs w:val="24"/>
          <w:rtl/>
        </w:rPr>
        <w:t>חברת התוכן</w:t>
      </w:r>
      <w:r w:rsidRPr="000E76FB">
        <w:rPr>
          <w:rFonts w:ascii="Arial" w:hAnsi="Arial" w:cs="Arial"/>
          <w:sz w:val="24"/>
          <w:szCs w:val="24"/>
          <w:rtl/>
        </w:rPr>
        <w:t xml:space="preserve"> </w:t>
      </w:r>
      <w:r>
        <w:rPr>
          <w:rFonts w:ascii="Arial" w:hAnsi="Arial" w:cs="Arial" w:hint="cs"/>
          <w:sz w:val="24"/>
          <w:szCs w:val="24"/>
          <w:rtl/>
        </w:rPr>
        <w:t>ת</w:t>
      </w:r>
      <w:r w:rsidRPr="000E76FB">
        <w:rPr>
          <w:rFonts w:ascii="Arial" w:hAnsi="Arial" w:cs="Arial"/>
          <w:sz w:val="24"/>
          <w:szCs w:val="24"/>
          <w:rtl/>
        </w:rPr>
        <w:t>היה זכאי</w:t>
      </w:r>
      <w:r>
        <w:rPr>
          <w:rFonts w:ascii="Arial" w:hAnsi="Arial" w:cs="Arial" w:hint="cs"/>
          <w:sz w:val="24"/>
          <w:szCs w:val="24"/>
          <w:rtl/>
        </w:rPr>
        <w:t>ת</w:t>
      </w:r>
      <w:r w:rsidRPr="000E76FB">
        <w:rPr>
          <w:rFonts w:ascii="Arial" w:hAnsi="Arial" w:cs="Arial"/>
          <w:sz w:val="24"/>
          <w:szCs w:val="24"/>
          <w:rtl/>
        </w:rPr>
        <w:t xml:space="preserve"> לכל תמורה או תוספת תמורה בגין שימוש זה בתוצרי השירות.</w:t>
      </w:r>
    </w:p>
    <w:p w:rsidR="004B5CB0" w:rsidRPr="000E76FB" w:rsidRDefault="00E92472" w:rsidP="004B5CB0">
      <w:pPr>
        <w:pStyle w:val="34"/>
        <w:numPr>
          <w:ilvl w:val="0"/>
          <w:numId w:val="125"/>
        </w:numPr>
        <w:ind w:left="707"/>
        <w:rPr>
          <w:rFonts w:ascii="Arial" w:hAnsi="Arial" w:cs="Arial"/>
          <w:sz w:val="24"/>
          <w:szCs w:val="24"/>
        </w:rPr>
      </w:pPr>
      <w:r w:rsidRPr="000E76FB">
        <w:rPr>
          <w:rFonts w:ascii="Arial" w:hAnsi="Arial" w:cs="Arial"/>
          <w:sz w:val="24"/>
          <w:szCs w:val="24"/>
          <w:rtl/>
        </w:rPr>
        <w:t xml:space="preserve">מבלי לגרוע באמור לעיל, מוצהר ומובהר בזאת כי למזמין זכות בלעדית והוא יהיה בעל זכות  היוצרים בכל מסמך (לרבות פיסי או מדיה מגנטית), או חוות דעת או נכס רוחני  שיערך על ידי </w:t>
      </w:r>
      <w:r>
        <w:rPr>
          <w:rFonts w:ascii="Arial" w:hAnsi="Arial" w:cs="Arial" w:hint="cs"/>
          <w:sz w:val="24"/>
          <w:szCs w:val="24"/>
          <w:rtl/>
        </w:rPr>
        <w:t>חברת התוכן</w:t>
      </w:r>
      <w:r w:rsidRPr="000E76FB">
        <w:rPr>
          <w:rFonts w:ascii="Arial" w:hAnsi="Arial" w:cs="Arial"/>
          <w:sz w:val="24"/>
          <w:szCs w:val="24"/>
          <w:rtl/>
        </w:rPr>
        <w:t xml:space="preserve"> ומי מטעמ</w:t>
      </w:r>
      <w:r>
        <w:rPr>
          <w:rFonts w:ascii="Arial" w:hAnsi="Arial" w:cs="Arial" w:hint="cs"/>
          <w:sz w:val="24"/>
          <w:szCs w:val="24"/>
          <w:rtl/>
        </w:rPr>
        <w:t>ה</w:t>
      </w:r>
      <w:r w:rsidRPr="000E76FB">
        <w:rPr>
          <w:rFonts w:ascii="Arial" w:hAnsi="Arial" w:cs="Arial"/>
          <w:sz w:val="24"/>
          <w:szCs w:val="24"/>
          <w:rtl/>
        </w:rPr>
        <w:t xml:space="preserve"> או בהסתמך על ייעוץ שניתן על ידי </w:t>
      </w:r>
      <w:r>
        <w:rPr>
          <w:rFonts w:ascii="Arial" w:hAnsi="Arial" w:cs="Arial" w:hint="cs"/>
          <w:sz w:val="24"/>
          <w:szCs w:val="24"/>
          <w:rtl/>
        </w:rPr>
        <w:t>חברת התוכן</w:t>
      </w:r>
      <w:r w:rsidRPr="000E76FB">
        <w:rPr>
          <w:rFonts w:ascii="Arial" w:hAnsi="Arial" w:cs="Arial"/>
          <w:sz w:val="24"/>
          <w:szCs w:val="24"/>
          <w:rtl/>
        </w:rPr>
        <w:t xml:space="preserve"> במהלך מתן השירות נושא התקשרות זו.</w:t>
      </w:r>
    </w:p>
    <w:p w:rsidR="004B5CB0" w:rsidRPr="000E76FB" w:rsidRDefault="003015F9" w:rsidP="004B5CB0">
      <w:pPr>
        <w:pStyle w:val="34"/>
        <w:ind w:left="720"/>
        <w:rPr>
          <w:rFonts w:ascii="Arial" w:hAnsi="Arial" w:cs="Arial"/>
          <w:sz w:val="16"/>
          <w:szCs w:val="16"/>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הבאת החוזה לידי גמר ע"י המשרד</w:t>
      </w:r>
    </w:p>
    <w:p w:rsidR="004B5CB0" w:rsidRPr="000E76FB" w:rsidRDefault="00E92472" w:rsidP="004B5CB0">
      <w:pPr>
        <w:pStyle w:val="34"/>
        <w:numPr>
          <w:ilvl w:val="0"/>
          <w:numId w:val="126"/>
        </w:numPr>
        <w:ind w:left="707"/>
        <w:rPr>
          <w:rFonts w:ascii="Arial" w:hAnsi="Arial" w:cs="Arial"/>
          <w:sz w:val="24"/>
          <w:szCs w:val="24"/>
          <w:rtl/>
        </w:rPr>
      </w:pPr>
      <w:r w:rsidRPr="000E76FB">
        <w:rPr>
          <w:rFonts w:ascii="Arial" w:hAnsi="Arial" w:cs="Arial"/>
          <w:sz w:val="24"/>
          <w:szCs w:val="24"/>
          <w:rtl/>
        </w:rPr>
        <w:t xml:space="preserve">על אף האמור בכל מקום אחר בחוזה זה, רשאי המשרד בכל עת ומכל סיבה שהיא שתראה בעיני המנהל, להביא חוזה זה, כולו או מקצתו לידי גמר על ידי הודעה בכתב על כך </w:t>
      </w:r>
      <w:r>
        <w:rPr>
          <w:rFonts w:ascii="Arial" w:hAnsi="Arial" w:cs="Arial" w:hint="cs"/>
          <w:sz w:val="24"/>
          <w:szCs w:val="24"/>
          <w:rtl/>
        </w:rPr>
        <w:t>לחברת התוכן</w:t>
      </w:r>
      <w:r w:rsidRPr="000E76FB">
        <w:rPr>
          <w:rFonts w:ascii="Arial" w:hAnsi="Arial" w:cs="Arial"/>
          <w:sz w:val="24"/>
          <w:szCs w:val="24"/>
          <w:rtl/>
        </w:rPr>
        <w:t xml:space="preserve"> מאת המנהל.</w:t>
      </w:r>
    </w:p>
    <w:p w:rsidR="004B5CB0" w:rsidRPr="000E76FB" w:rsidRDefault="00E92472" w:rsidP="004B5CB0">
      <w:pPr>
        <w:pStyle w:val="34"/>
        <w:numPr>
          <w:ilvl w:val="0"/>
          <w:numId w:val="126"/>
        </w:numPr>
        <w:ind w:left="707"/>
        <w:rPr>
          <w:rFonts w:ascii="Arial" w:hAnsi="Arial" w:cs="Arial"/>
          <w:sz w:val="24"/>
          <w:szCs w:val="24"/>
          <w:rtl/>
        </w:rPr>
      </w:pPr>
      <w:r w:rsidRPr="000E76FB">
        <w:rPr>
          <w:rFonts w:ascii="Arial" w:hAnsi="Arial" w:cs="Arial"/>
          <w:sz w:val="24"/>
          <w:szCs w:val="24"/>
          <w:rtl/>
        </w:rPr>
        <w:t xml:space="preserve">המנהל ימסור על החלטתו להפסקת שירות </w:t>
      </w:r>
      <w:r>
        <w:rPr>
          <w:rFonts w:ascii="Arial" w:hAnsi="Arial" w:cs="Arial" w:hint="cs"/>
          <w:sz w:val="24"/>
          <w:szCs w:val="24"/>
          <w:rtl/>
        </w:rPr>
        <w:t>חברת התוכן</w:t>
      </w:r>
      <w:r w:rsidRPr="000E76FB">
        <w:rPr>
          <w:rFonts w:ascii="Arial" w:hAnsi="Arial" w:cs="Arial"/>
          <w:sz w:val="24"/>
          <w:szCs w:val="24"/>
          <w:rtl/>
        </w:rPr>
        <w:t xml:space="preserve"> כאמור בהודעה בכתב; עם מסירת הודעה כאמור, יסתיימו שירותי </w:t>
      </w:r>
      <w:r>
        <w:rPr>
          <w:rFonts w:ascii="Arial" w:hAnsi="Arial" w:cs="Arial" w:hint="cs"/>
          <w:sz w:val="24"/>
          <w:szCs w:val="24"/>
          <w:rtl/>
        </w:rPr>
        <w:t>חברת התוכן</w:t>
      </w:r>
      <w:r w:rsidRPr="000E76FB">
        <w:rPr>
          <w:rFonts w:ascii="Arial" w:hAnsi="Arial" w:cs="Arial"/>
          <w:sz w:val="24"/>
          <w:szCs w:val="24"/>
          <w:rtl/>
        </w:rPr>
        <w:t xml:space="preserve"> </w:t>
      </w:r>
      <w:r>
        <w:rPr>
          <w:rFonts w:ascii="Arial" w:hAnsi="Arial" w:cs="Arial" w:hint="cs"/>
          <w:sz w:val="24"/>
          <w:szCs w:val="24"/>
          <w:rtl/>
        </w:rPr>
        <w:t>ב</w:t>
      </w:r>
      <w:r w:rsidRPr="000E76FB">
        <w:rPr>
          <w:rFonts w:ascii="Arial" w:hAnsi="Arial" w:cs="Arial"/>
          <w:sz w:val="24"/>
          <w:szCs w:val="24"/>
          <w:rtl/>
        </w:rPr>
        <w:t>תאריך שיהא נקוב בהודעה, ובלבד שלא יפחת מ-30 ימים קלנדריים מיום מתן ההודעה.</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ab/>
        <w:t>נתקבלה הודעת ההפסקה, ובכל מקרה אחר של הפסקת העבוד</w:t>
      </w:r>
      <w:r>
        <w:rPr>
          <w:rFonts w:ascii="Arial" w:hAnsi="Arial" w:cs="Arial"/>
          <w:sz w:val="24"/>
          <w:szCs w:val="24"/>
          <w:rtl/>
        </w:rPr>
        <w:t xml:space="preserve">ה על פי הסכם זה מכל סיבה שהיא, </w:t>
      </w:r>
      <w:r>
        <w:rPr>
          <w:rFonts w:ascii="Arial" w:hAnsi="Arial" w:cs="Arial" w:hint="cs"/>
          <w:sz w:val="24"/>
          <w:szCs w:val="24"/>
          <w:rtl/>
        </w:rPr>
        <w:t>ת</w:t>
      </w:r>
      <w:r w:rsidRPr="000E76FB">
        <w:rPr>
          <w:rFonts w:ascii="Arial" w:hAnsi="Arial" w:cs="Arial"/>
          <w:sz w:val="24"/>
          <w:szCs w:val="24"/>
          <w:rtl/>
        </w:rPr>
        <w:t xml:space="preserve">עביר </w:t>
      </w:r>
      <w:r>
        <w:rPr>
          <w:rFonts w:ascii="Arial" w:hAnsi="Arial" w:cs="Arial" w:hint="cs"/>
          <w:sz w:val="24"/>
          <w:szCs w:val="24"/>
          <w:rtl/>
        </w:rPr>
        <w:t>חברת התוכן</w:t>
      </w:r>
      <w:r w:rsidRPr="000E76FB">
        <w:rPr>
          <w:rFonts w:ascii="Arial" w:hAnsi="Arial" w:cs="Arial"/>
          <w:sz w:val="24"/>
          <w:szCs w:val="24"/>
          <w:rtl/>
        </w:rPr>
        <w:t xml:space="preserve"> למשרד את כל המדיה המגנטית, החישובים, השרטוטים, חומרי העזר, המסמכים והתוכניות שבידיו, וזאת עד 14 ימים קלנדריים ממועד קבלתה.</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ab/>
        <w:t xml:space="preserve">בכל מקרה, רשאי המשרד לשלוח נציג מטעמו למשרדי </w:t>
      </w:r>
      <w:r>
        <w:rPr>
          <w:rFonts w:ascii="Arial" w:hAnsi="Arial" w:cs="Arial" w:hint="cs"/>
          <w:sz w:val="24"/>
          <w:szCs w:val="24"/>
          <w:rtl/>
        </w:rPr>
        <w:t>חברת התוכן</w:t>
      </w:r>
      <w:r w:rsidRPr="000E76FB">
        <w:rPr>
          <w:rFonts w:ascii="Arial" w:hAnsi="Arial" w:cs="Arial"/>
          <w:sz w:val="24"/>
          <w:szCs w:val="24"/>
          <w:rtl/>
        </w:rPr>
        <w:t xml:space="preserve">, ו/או למשרדי המתכננים הפועלים מטעמו, בעת מתן הודעת ההפסקה, על מנת לערוך רשימת המסמכים באותה עת ולסמנם, </w:t>
      </w:r>
      <w:r>
        <w:rPr>
          <w:rFonts w:ascii="Arial" w:hAnsi="Arial" w:cs="Arial" w:hint="cs"/>
          <w:sz w:val="24"/>
          <w:szCs w:val="24"/>
          <w:rtl/>
        </w:rPr>
        <w:t>וחברת התוכן</w:t>
      </w:r>
      <w:r w:rsidRPr="000E76FB">
        <w:rPr>
          <w:rFonts w:ascii="Arial" w:hAnsi="Arial" w:cs="Arial"/>
          <w:sz w:val="24"/>
          <w:szCs w:val="24"/>
          <w:rtl/>
        </w:rPr>
        <w:t xml:space="preserve"> מתחייב</w:t>
      </w:r>
      <w:r>
        <w:rPr>
          <w:rFonts w:ascii="Arial" w:hAnsi="Arial" w:cs="Arial" w:hint="cs"/>
          <w:sz w:val="24"/>
          <w:szCs w:val="24"/>
          <w:rtl/>
        </w:rPr>
        <w:t>ת</w:t>
      </w:r>
      <w:r w:rsidRPr="000E76FB">
        <w:rPr>
          <w:rFonts w:ascii="Arial" w:hAnsi="Arial" w:cs="Arial"/>
          <w:sz w:val="24"/>
          <w:szCs w:val="24"/>
          <w:rtl/>
        </w:rPr>
        <w:t xml:space="preserve"> לשתף עמו פעולה.</w:t>
      </w:r>
    </w:p>
    <w:p w:rsidR="004B5CB0" w:rsidRPr="000E76FB" w:rsidRDefault="00E92472" w:rsidP="004B5CB0">
      <w:pPr>
        <w:pStyle w:val="34"/>
        <w:ind w:left="707" w:firstLine="0"/>
        <w:rPr>
          <w:rFonts w:ascii="Arial" w:hAnsi="Arial" w:cs="Arial"/>
          <w:sz w:val="24"/>
          <w:szCs w:val="24"/>
          <w:rtl/>
        </w:rPr>
      </w:pPr>
      <w:r>
        <w:rPr>
          <w:rFonts w:ascii="Arial" w:hAnsi="Arial" w:cs="Arial"/>
          <w:sz w:val="24"/>
          <w:szCs w:val="24"/>
          <w:rtl/>
        </w:rPr>
        <w:t xml:space="preserve">נשלח נציג כאמור לא </w:t>
      </w:r>
      <w:r>
        <w:rPr>
          <w:rFonts w:ascii="Arial" w:hAnsi="Arial" w:cs="Arial" w:hint="cs"/>
          <w:sz w:val="24"/>
          <w:szCs w:val="24"/>
          <w:rtl/>
        </w:rPr>
        <w:t>ת</w:t>
      </w:r>
      <w:r w:rsidRPr="000E76FB">
        <w:rPr>
          <w:rFonts w:ascii="Arial" w:hAnsi="Arial" w:cs="Arial"/>
          <w:sz w:val="24"/>
          <w:szCs w:val="24"/>
          <w:rtl/>
        </w:rPr>
        <w:t>הא זכאי</w:t>
      </w:r>
      <w:r>
        <w:rPr>
          <w:rFonts w:ascii="Arial" w:hAnsi="Arial" w:cs="Arial" w:hint="cs"/>
          <w:sz w:val="24"/>
          <w:szCs w:val="24"/>
          <w:rtl/>
        </w:rPr>
        <w:t>ת</w:t>
      </w:r>
      <w:r w:rsidRPr="000E76FB">
        <w:rPr>
          <w:rFonts w:ascii="Arial" w:hAnsi="Arial" w:cs="Arial"/>
          <w:sz w:val="24"/>
          <w:szCs w:val="24"/>
          <w:rtl/>
        </w:rPr>
        <w:t xml:space="preserve"> </w:t>
      </w:r>
      <w:r>
        <w:rPr>
          <w:rFonts w:ascii="Arial" w:hAnsi="Arial" w:cs="Arial" w:hint="cs"/>
          <w:sz w:val="24"/>
          <w:szCs w:val="24"/>
          <w:rtl/>
        </w:rPr>
        <w:t>חברת התוכן</w:t>
      </w:r>
      <w:r w:rsidRPr="000E76FB">
        <w:rPr>
          <w:rFonts w:ascii="Arial" w:hAnsi="Arial" w:cs="Arial"/>
          <w:sz w:val="24"/>
          <w:szCs w:val="24"/>
          <w:rtl/>
        </w:rPr>
        <w:t xml:space="preserve"> לתמורה בגין עבודות שנציג המשרד לא סימנן ולא כלל אותן ברשימה.</w:t>
      </w:r>
    </w:p>
    <w:p w:rsidR="004B5CB0" w:rsidRPr="000E76FB" w:rsidRDefault="00E92472" w:rsidP="004B5CB0">
      <w:pPr>
        <w:pStyle w:val="34"/>
        <w:numPr>
          <w:ilvl w:val="0"/>
          <w:numId w:val="126"/>
        </w:numPr>
        <w:ind w:left="707"/>
        <w:rPr>
          <w:rFonts w:ascii="Arial" w:hAnsi="Arial" w:cs="Arial"/>
          <w:sz w:val="24"/>
          <w:szCs w:val="24"/>
          <w:rtl/>
        </w:rPr>
      </w:pPr>
      <w:r w:rsidRPr="000E76FB">
        <w:rPr>
          <w:rFonts w:ascii="Arial" w:hAnsi="Arial" w:cs="Arial"/>
          <w:sz w:val="24"/>
          <w:szCs w:val="24"/>
          <w:rtl/>
        </w:rPr>
        <w:t xml:space="preserve">הופסקה עבודת </w:t>
      </w:r>
      <w:r>
        <w:rPr>
          <w:rFonts w:ascii="Arial" w:hAnsi="Arial" w:cs="Arial" w:hint="cs"/>
          <w:sz w:val="24"/>
          <w:szCs w:val="24"/>
          <w:rtl/>
        </w:rPr>
        <w:t>חברת התוכן</w:t>
      </w:r>
      <w:r w:rsidRPr="000E76FB">
        <w:rPr>
          <w:rFonts w:ascii="Arial" w:hAnsi="Arial" w:cs="Arial"/>
          <w:sz w:val="24"/>
          <w:szCs w:val="24"/>
          <w:rtl/>
        </w:rPr>
        <w:t xml:space="preserve"> </w:t>
      </w:r>
      <w:r>
        <w:rPr>
          <w:rFonts w:ascii="Arial" w:hAnsi="Arial" w:cs="Arial"/>
          <w:sz w:val="24"/>
          <w:szCs w:val="24"/>
          <w:rtl/>
        </w:rPr>
        <w:t xml:space="preserve">כאמור בסעיף קטן א' – </w:t>
      </w:r>
      <w:r>
        <w:rPr>
          <w:rFonts w:ascii="Arial" w:hAnsi="Arial" w:cs="Arial" w:hint="cs"/>
          <w:sz w:val="24"/>
          <w:szCs w:val="24"/>
          <w:rtl/>
        </w:rPr>
        <w:t>ת</w:t>
      </w:r>
      <w:r w:rsidRPr="000E76FB">
        <w:rPr>
          <w:rFonts w:ascii="Arial" w:hAnsi="Arial" w:cs="Arial"/>
          <w:sz w:val="24"/>
          <w:szCs w:val="24"/>
          <w:rtl/>
        </w:rPr>
        <w:t xml:space="preserve">גיש </w:t>
      </w:r>
      <w:r>
        <w:rPr>
          <w:rFonts w:ascii="Arial" w:hAnsi="Arial" w:cs="Arial" w:hint="cs"/>
          <w:sz w:val="24"/>
          <w:szCs w:val="24"/>
          <w:rtl/>
        </w:rPr>
        <w:t>חברת התוכן</w:t>
      </w:r>
      <w:r w:rsidRPr="000E76FB">
        <w:rPr>
          <w:rFonts w:ascii="Arial" w:hAnsi="Arial" w:cs="Arial"/>
          <w:sz w:val="24"/>
          <w:szCs w:val="24"/>
          <w:rtl/>
        </w:rPr>
        <w:t xml:space="preserve"> למשרד בתוך חמישה עשר (15) ימים קלנדריים ממועד ההפסקה, חשבון סופי בהתאם לעבודה שנעשתה עד למועד ההודעה, בתוספת העבודה שתיעשה בתיאום עם המנהל עד למועד תום החוזה, וכפי שיסוכם איתו בכתב.</w:t>
      </w:r>
    </w:p>
    <w:p w:rsidR="004B5CB0" w:rsidRPr="000E76FB" w:rsidRDefault="00E92472" w:rsidP="004B5CB0">
      <w:pPr>
        <w:pStyle w:val="34"/>
        <w:ind w:left="707" w:firstLine="0"/>
        <w:rPr>
          <w:rFonts w:ascii="Arial" w:hAnsi="Arial" w:cs="Arial"/>
          <w:sz w:val="24"/>
          <w:szCs w:val="24"/>
          <w:rtl/>
        </w:rPr>
      </w:pPr>
      <w:r w:rsidRPr="000E76FB">
        <w:rPr>
          <w:rFonts w:ascii="Arial" w:hAnsi="Arial" w:cs="Arial"/>
          <w:sz w:val="24"/>
          <w:szCs w:val="24"/>
          <w:rtl/>
        </w:rPr>
        <w:t xml:space="preserve">מוסכם כי </w:t>
      </w:r>
      <w:r>
        <w:rPr>
          <w:rFonts w:ascii="Arial" w:hAnsi="Arial" w:cs="Arial" w:hint="cs"/>
          <w:sz w:val="24"/>
          <w:szCs w:val="24"/>
          <w:rtl/>
        </w:rPr>
        <w:t xml:space="preserve">חברת התוכן </w:t>
      </w:r>
      <w:r w:rsidRPr="000E76FB">
        <w:rPr>
          <w:rFonts w:ascii="Arial" w:hAnsi="Arial" w:cs="Arial"/>
          <w:sz w:val="24"/>
          <w:szCs w:val="24"/>
          <w:rtl/>
        </w:rPr>
        <w:t xml:space="preserve">לא </w:t>
      </w:r>
      <w:r>
        <w:rPr>
          <w:rFonts w:ascii="Arial" w:hAnsi="Arial" w:cs="Arial" w:hint="cs"/>
          <w:sz w:val="24"/>
          <w:szCs w:val="24"/>
          <w:rtl/>
        </w:rPr>
        <w:t>ת</w:t>
      </w:r>
      <w:r w:rsidRPr="000E76FB">
        <w:rPr>
          <w:rFonts w:ascii="Arial" w:hAnsi="Arial" w:cs="Arial"/>
          <w:sz w:val="24"/>
          <w:szCs w:val="24"/>
          <w:rtl/>
        </w:rPr>
        <w:t>הא זכאי</w:t>
      </w:r>
      <w:r>
        <w:rPr>
          <w:rFonts w:ascii="Arial" w:hAnsi="Arial" w:cs="Arial" w:hint="cs"/>
          <w:sz w:val="24"/>
          <w:szCs w:val="24"/>
          <w:rtl/>
        </w:rPr>
        <w:t>ת</w:t>
      </w:r>
      <w:r w:rsidRPr="000E76FB">
        <w:rPr>
          <w:rFonts w:ascii="Arial" w:hAnsi="Arial" w:cs="Arial"/>
          <w:sz w:val="24"/>
          <w:szCs w:val="24"/>
          <w:rtl/>
        </w:rPr>
        <w:t xml:space="preserve"> לכל </w:t>
      </w:r>
      <w:r>
        <w:rPr>
          <w:rFonts w:ascii="Arial" w:hAnsi="Arial" w:cs="Arial"/>
          <w:sz w:val="24"/>
          <w:szCs w:val="24"/>
          <w:rtl/>
        </w:rPr>
        <w:t>תוספות מעבר לעבודה שבוצעה על יד</w:t>
      </w:r>
      <w:r>
        <w:rPr>
          <w:rFonts w:ascii="Arial" w:hAnsi="Arial" w:cs="Arial" w:hint="cs"/>
          <w:sz w:val="24"/>
          <w:szCs w:val="24"/>
          <w:rtl/>
        </w:rPr>
        <w:t>ה</w:t>
      </w:r>
      <w:r w:rsidRPr="000E76FB">
        <w:rPr>
          <w:rFonts w:ascii="Arial" w:hAnsi="Arial" w:cs="Arial"/>
          <w:sz w:val="24"/>
          <w:szCs w:val="24"/>
          <w:rtl/>
        </w:rPr>
        <w:t xml:space="preserve"> בפועל עד להפסקת העבודה.</w:t>
      </w:r>
    </w:p>
    <w:p w:rsidR="004B5CB0" w:rsidRPr="000E76FB" w:rsidRDefault="003015F9" w:rsidP="004B5CB0">
      <w:pPr>
        <w:pStyle w:val="34"/>
        <w:rPr>
          <w:rFonts w:ascii="Arial" w:hAnsi="Arial" w:cs="Arial"/>
          <w:sz w:val="16"/>
          <w:szCs w:val="16"/>
          <w:rtl/>
        </w:rPr>
      </w:pPr>
    </w:p>
    <w:p w:rsidR="004B5CB0" w:rsidRPr="000E76FB" w:rsidRDefault="00E92472" w:rsidP="004B5CB0">
      <w:pPr>
        <w:pStyle w:val="34"/>
        <w:numPr>
          <w:ilvl w:val="0"/>
          <w:numId w:val="110"/>
        </w:numPr>
        <w:ind w:left="282"/>
        <w:rPr>
          <w:rFonts w:ascii="Arial" w:hAnsi="Arial" w:cs="Arial"/>
          <w:b/>
          <w:bCs/>
          <w:sz w:val="24"/>
          <w:szCs w:val="24"/>
          <w:u w:val="single"/>
          <w:rtl/>
        </w:rPr>
      </w:pPr>
      <w:bookmarkStart w:id="388" w:name="הפסקהזמניתבעבודות"/>
      <w:r w:rsidRPr="000E76FB">
        <w:rPr>
          <w:rFonts w:ascii="Arial" w:hAnsi="Arial" w:cs="Arial"/>
          <w:b/>
          <w:bCs/>
          <w:sz w:val="24"/>
          <w:szCs w:val="24"/>
          <w:u w:val="single"/>
          <w:rtl/>
        </w:rPr>
        <w:t>הפסקה זמנית בעבודות</w:t>
      </w:r>
      <w:bookmarkEnd w:id="388"/>
    </w:p>
    <w:p w:rsidR="004B5CB0" w:rsidRPr="000E76FB" w:rsidRDefault="00E92472" w:rsidP="004B5CB0">
      <w:pPr>
        <w:pStyle w:val="34"/>
        <w:numPr>
          <w:ilvl w:val="1"/>
          <w:numId w:val="127"/>
        </w:numPr>
        <w:ind w:left="707"/>
        <w:rPr>
          <w:rFonts w:ascii="Arial" w:hAnsi="Arial" w:cs="Arial"/>
          <w:sz w:val="24"/>
          <w:szCs w:val="24"/>
          <w:rtl/>
        </w:rPr>
      </w:pPr>
      <w:r w:rsidRPr="000E76FB">
        <w:rPr>
          <w:rFonts w:ascii="Arial" w:hAnsi="Arial" w:cs="Arial"/>
          <w:sz w:val="24"/>
          <w:szCs w:val="24"/>
          <w:rtl/>
        </w:rPr>
        <w:t xml:space="preserve">מבלי לגרוע מהאמור בסעיף 18 לעיל (הבאת החוזה לידי גמר ע"י המשרד), להלן מוסכם כי המשרד רשאי, בכל עת, בהוראה בכתב של המנהל, לדרוש </w:t>
      </w:r>
      <w:r>
        <w:rPr>
          <w:rFonts w:ascii="Arial" w:hAnsi="Arial" w:cs="Arial" w:hint="cs"/>
          <w:sz w:val="24"/>
          <w:szCs w:val="24"/>
          <w:rtl/>
        </w:rPr>
        <w:t>מחברת התוכן</w:t>
      </w:r>
      <w:r w:rsidRPr="000E76FB">
        <w:rPr>
          <w:rFonts w:ascii="Arial" w:hAnsi="Arial" w:cs="Arial"/>
          <w:sz w:val="24"/>
          <w:szCs w:val="24"/>
          <w:rtl/>
        </w:rPr>
        <w:t xml:space="preserve"> </w:t>
      </w:r>
      <w:r>
        <w:rPr>
          <w:rFonts w:ascii="Arial" w:hAnsi="Arial" w:cs="Arial" w:hint="cs"/>
          <w:sz w:val="24"/>
          <w:szCs w:val="24"/>
          <w:rtl/>
        </w:rPr>
        <w:t xml:space="preserve"> </w:t>
      </w:r>
      <w:r w:rsidRPr="000E76FB">
        <w:rPr>
          <w:rFonts w:ascii="Arial" w:hAnsi="Arial" w:cs="Arial"/>
          <w:sz w:val="24"/>
          <w:szCs w:val="24"/>
          <w:rtl/>
        </w:rPr>
        <w:t xml:space="preserve">להפסיק את העבודה כולה או חלקה, </w:t>
      </w:r>
      <w:r>
        <w:rPr>
          <w:rFonts w:ascii="Arial" w:hAnsi="Arial" w:cs="Arial" w:hint="cs"/>
          <w:sz w:val="24"/>
          <w:szCs w:val="24"/>
          <w:rtl/>
        </w:rPr>
        <w:t>ולחברת התוכן</w:t>
      </w:r>
      <w:r w:rsidRPr="000E76FB">
        <w:rPr>
          <w:rFonts w:ascii="Arial" w:hAnsi="Arial" w:cs="Arial"/>
          <w:sz w:val="24"/>
          <w:szCs w:val="24"/>
          <w:rtl/>
        </w:rPr>
        <w:t xml:space="preserve"> לא תהיה כל טענה ו/או דרישה ו/או תביעה ובכלל זה תביעה כספית בשל כך. כל הוראה כאמור תזוהה במפורש כצו הפסקת העבודה שהוצא בכפוף לסעיף זה. בכפוף לקבלת צו שכזה, </w:t>
      </w:r>
      <w:r>
        <w:rPr>
          <w:rFonts w:ascii="Arial" w:hAnsi="Arial" w:cs="Arial" w:hint="cs"/>
          <w:sz w:val="24"/>
          <w:szCs w:val="24"/>
          <w:rtl/>
        </w:rPr>
        <w:t>חברת התוכן ת</w:t>
      </w:r>
      <w:r w:rsidRPr="000E76FB">
        <w:rPr>
          <w:rFonts w:ascii="Arial" w:hAnsi="Arial" w:cs="Arial"/>
          <w:sz w:val="24"/>
          <w:szCs w:val="24"/>
          <w:rtl/>
        </w:rPr>
        <w:t>ענה לתנאי המשרד ותפסיק את העבודה.</w:t>
      </w:r>
    </w:p>
    <w:p w:rsidR="004B5CB0" w:rsidRPr="000E76FB" w:rsidRDefault="00E92472" w:rsidP="004B5CB0">
      <w:pPr>
        <w:pStyle w:val="34"/>
        <w:rPr>
          <w:rFonts w:ascii="Arial" w:hAnsi="Arial" w:cs="Arial"/>
          <w:sz w:val="24"/>
          <w:szCs w:val="24"/>
          <w:rtl/>
        </w:rPr>
      </w:pPr>
      <w:r w:rsidRPr="000E76FB">
        <w:rPr>
          <w:rFonts w:ascii="Arial" w:hAnsi="Arial" w:cs="Arial"/>
          <w:sz w:val="24"/>
          <w:szCs w:val="24"/>
          <w:rtl/>
        </w:rPr>
        <w:t>במהלך תקופת ההפסקה הזמנית בעבודות, המשרד יהיה רשאי כדלהלן:</w:t>
      </w:r>
    </w:p>
    <w:p w:rsidR="004B5CB0" w:rsidRPr="000E76FB" w:rsidRDefault="00E92472" w:rsidP="004B5CB0">
      <w:pPr>
        <w:pStyle w:val="34"/>
        <w:ind w:left="1132" w:hanging="426"/>
        <w:rPr>
          <w:rFonts w:ascii="Arial" w:hAnsi="Arial" w:cs="Arial"/>
          <w:sz w:val="24"/>
          <w:szCs w:val="24"/>
          <w:rtl/>
        </w:rPr>
      </w:pPr>
      <w:r w:rsidRPr="000E76FB">
        <w:rPr>
          <w:rFonts w:ascii="Arial" w:hAnsi="Arial" w:cs="Arial"/>
          <w:sz w:val="24"/>
          <w:szCs w:val="24"/>
          <w:rtl/>
        </w:rPr>
        <w:t>1)</w:t>
      </w:r>
      <w:r w:rsidRPr="000E76FB">
        <w:rPr>
          <w:rFonts w:ascii="Arial" w:hAnsi="Arial" w:cs="Arial"/>
          <w:sz w:val="24"/>
          <w:szCs w:val="24"/>
          <w:rtl/>
        </w:rPr>
        <w:tab/>
        <w:t>לבטל את צו הפסקת העבודה.</w:t>
      </w:r>
    </w:p>
    <w:p w:rsidR="004B5CB0" w:rsidRPr="000E76FB" w:rsidRDefault="00E92472" w:rsidP="004B5CB0">
      <w:pPr>
        <w:pStyle w:val="34"/>
        <w:ind w:left="1132" w:hanging="426"/>
        <w:rPr>
          <w:rFonts w:ascii="Arial" w:hAnsi="Arial" w:cs="Arial"/>
          <w:sz w:val="24"/>
          <w:szCs w:val="24"/>
          <w:rtl/>
        </w:rPr>
      </w:pPr>
      <w:r w:rsidRPr="000E76FB">
        <w:rPr>
          <w:rFonts w:ascii="Arial" w:hAnsi="Arial" w:cs="Arial"/>
          <w:sz w:val="24"/>
          <w:szCs w:val="24"/>
          <w:rtl/>
        </w:rPr>
        <w:t>2)</w:t>
      </w:r>
      <w:r w:rsidRPr="000E76FB">
        <w:rPr>
          <w:rFonts w:ascii="Arial" w:hAnsi="Arial" w:cs="Arial"/>
          <w:sz w:val="24"/>
          <w:szCs w:val="24"/>
          <w:rtl/>
        </w:rPr>
        <w:tab/>
        <w:t>להביא את החוזה לידי גמר כמפורט בסעיף 18 לעיל.</w:t>
      </w:r>
    </w:p>
    <w:p w:rsidR="004B5CB0" w:rsidRPr="000E76FB" w:rsidRDefault="00E92472" w:rsidP="004B5CB0">
      <w:pPr>
        <w:pStyle w:val="34"/>
        <w:numPr>
          <w:ilvl w:val="1"/>
          <w:numId w:val="127"/>
        </w:numPr>
        <w:ind w:left="707"/>
        <w:rPr>
          <w:rFonts w:ascii="Arial" w:hAnsi="Arial" w:cs="Arial"/>
          <w:sz w:val="24"/>
          <w:szCs w:val="24"/>
          <w:rtl/>
        </w:rPr>
      </w:pPr>
      <w:r w:rsidRPr="000E76FB">
        <w:rPr>
          <w:rFonts w:ascii="Arial" w:hAnsi="Arial" w:cs="Arial"/>
          <w:sz w:val="24"/>
          <w:szCs w:val="24"/>
          <w:rtl/>
        </w:rPr>
        <w:t xml:space="preserve">אם צו הפסקת העבודה שהוצא בכפוף לסעיף זה בוטל או תקופת הצו או הארכה שלו פגו, </w:t>
      </w:r>
      <w:r>
        <w:rPr>
          <w:rFonts w:ascii="Arial" w:hAnsi="Arial" w:cs="Arial" w:hint="cs"/>
          <w:sz w:val="24"/>
          <w:szCs w:val="24"/>
          <w:rtl/>
        </w:rPr>
        <w:t>חברת התוכן ת</w:t>
      </w:r>
      <w:r w:rsidRPr="000E76FB">
        <w:rPr>
          <w:rFonts w:ascii="Arial" w:hAnsi="Arial" w:cs="Arial"/>
          <w:sz w:val="24"/>
          <w:szCs w:val="24"/>
          <w:rtl/>
        </w:rPr>
        <w:t>חדש את העבודה.</w:t>
      </w:r>
    </w:p>
    <w:p w:rsidR="004B5CB0" w:rsidRPr="000E76FB" w:rsidRDefault="00E92472" w:rsidP="004B5CB0">
      <w:pPr>
        <w:pStyle w:val="34"/>
        <w:numPr>
          <w:ilvl w:val="1"/>
          <w:numId w:val="127"/>
        </w:numPr>
        <w:ind w:left="707"/>
        <w:rPr>
          <w:rFonts w:ascii="Arial" w:hAnsi="Arial" w:cs="Arial"/>
          <w:sz w:val="24"/>
          <w:szCs w:val="24"/>
          <w:rtl/>
        </w:rPr>
      </w:pPr>
      <w:r w:rsidRPr="000E76FB">
        <w:rPr>
          <w:rFonts w:ascii="Arial" w:hAnsi="Arial" w:cs="Arial"/>
          <w:sz w:val="24"/>
          <w:szCs w:val="24"/>
          <w:rtl/>
        </w:rPr>
        <w:t>חידוש העבודה יהיה בתום המועד שנקבע בהודעה להפסקה ו/או מוקדם יותר לפי הודעה נפרדת של המנהל, של לפחות 7 ימים קלנדריים מראש.</w:t>
      </w:r>
    </w:p>
    <w:p w:rsidR="004B5CB0" w:rsidRPr="000E76FB" w:rsidRDefault="00E92472" w:rsidP="004B5CB0">
      <w:pPr>
        <w:pStyle w:val="34"/>
        <w:numPr>
          <w:ilvl w:val="1"/>
          <w:numId w:val="127"/>
        </w:numPr>
        <w:ind w:left="707"/>
        <w:rPr>
          <w:rFonts w:ascii="Arial" w:hAnsi="Arial" w:cs="Arial"/>
          <w:sz w:val="24"/>
          <w:szCs w:val="24"/>
          <w:rtl/>
        </w:rPr>
      </w:pPr>
      <w:r w:rsidRPr="000E76FB">
        <w:rPr>
          <w:rFonts w:ascii="Arial" w:hAnsi="Arial" w:cs="Arial"/>
          <w:sz w:val="24"/>
          <w:szCs w:val="24"/>
          <w:rtl/>
        </w:rPr>
        <w:t>אין באמור בסעיף זה כדי לגרוע מיתר התחייבויות הצדדים לבצע את ההסכם כלשונו.</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המחאת זכויות וחיובים</w:t>
      </w:r>
    </w:p>
    <w:p w:rsidR="004B5CB0" w:rsidRPr="000E76FB" w:rsidRDefault="00E92472" w:rsidP="004B5CB0">
      <w:pPr>
        <w:pStyle w:val="34"/>
        <w:numPr>
          <w:ilvl w:val="1"/>
          <w:numId w:val="128"/>
        </w:numPr>
        <w:ind w:left="707"/>
        <w:rPr>
          <w:rFonts w:ascii="Arial" w:hAnsi="Arial" w:cs="Arial"/>
          <w:sz w:val="24"/>
          <w:szCs w:val="24"/>
          <w:rtl/>
        </w:rPr>
      </w:pPr>
      <w:r w:rsidRPr="000E76FB">
        <w:rPr>
          <w:rFonts w:ascii="Arial" w:hAnsi="Arial" w:cs="Arial"/>
          <w:sz w:val="24"/>
          <w:szCs w:val="24"/>
          <w:rtl/>
        </w:rPr>
        <w:t xml:space="preserve">אין תוקף להמחאת זכות או חיוב על פי חוזה זה ע"י </w:t>
      </w:r>
      <w:r>
        <w:rPr>
          <w:rFonts w:ascii="Arial" w:hAnsi="Arial" w:cs="Arial" w:hint="cs"/>
          <w:sz w:val="24"/>
          <w:szCs w:val="24"/>
          <w:rtl/>
        </w:rPr>
        <w:t>חברת התוכן</w:t>
      </w:r>
      <w:r w:rsidRPr="000E76FB">
        <w:rPr>
          <w:rFonts w:ascii="Arial" w:hAnsi="Arial" w:cs="Arial"/>
          <w:sz w:val="24"/>
          <w:szCs w:val="24"/>
          <w:rtl/>
        </w:rPr>
        <w:t>, אלא אם התקבלה על כך הסכמתו בכתב ומראש של המנהל, בהתאם להוראות משהב"ט.</w:t>
      </w:r>
    </w:p>
    <w:p w:rsidR="004B5CB0" w:rsidRPr="000E76FB" w:rsidRDefault="00E92472" w:rsidP="004B5CB0">
      <w:pPr>
        <w:pStyle w:val="34"/>
        <w:numPr>
          <w:ilvl w:val="1"/>
          <w:numId w:val="128"/>
        </w:numPr>
        <w:ind w:left="707"/>
        <w:rPr>
          <w:rFonts w:ascii="Arial" w:hAnsi="Arial" w:cs="Arial"/>
          <w:sz w:val="24"/>
          <w:szCs w:val="24"/>
          <w:rtl/>
        </w:rPr>
      </w:pPr>
      <w:r w:rsidRPr="000E76FB">
        <w:rPr>
          <w:rFonts w:ascii="Arial" w:hAnsi="Arial" w:cs="Arial"/>
          <w:sz w:val="24"/>
          <w:szCs w:val="24"/>
          <w:rtl/>
        </w:rPr>
        <w:t>קיבל</w:t>
      </w:r>
      <w:r>
        <w:rPr>
          <w:rFonts w:ascii="Arial" w:hAnsi="Arial" w:cs="Arial" w:hint="cs"/>
          <w:sz w:val="24"/>
          <w:szCs w:val="24"/>
          <w:rtl/>
        </w:rPr>
        <w:t>ה</w:t>
      </w:r>
      <w:r w:rsidRPr="000E76FB">
        <w:rPr>
          <w:rFonts w:ascii="Arial" w:hAnsi="Arial" w:cs="Arial"/>
          <w:sz w:val="24"/>
          <w:szCs w:val="24"/>
          <w:rtl/>
        </w:rPr>
        <w:t xml:space="preserve"> </w:t>
      </w:r>
      <w:r>
        <w:rPr>
          <w:rFonts w:ascii="Arial" w:hAnsi="Arial" w:cs="Arial" w:hint="cs"/>
          <w:sz w:val="24"/>
          <w:szCs w:val="24"/>
          <w:rtl/>
        </w:rPr>
        <w:t>חברת התוכן</w:t>
      </w:r>
      <w:r w:rsidRPr="000E76FB">
        <w:rPr>
          <w:rFonts w:ascii="Arial" w:hAnsi="Arial" w:cs="Arial"/>
          <w:sz w:val="24"/>
          <w:szCs w:val="24"/>
          <w:rtl/>
        </w:rPr>
        <w:t xml:space="preserve"> את הס</w:t>
      </w:r>
      <w:r>
        <w:rPr>
          <w:rFonts w:ascii="Arial" w:hAnsi="Arial" w:cs="Arial"/>
          <w:sz w:val="24"/>
          <w:szCs w:val="24"/>
          <w:rtl/>
        </w:rPr>
        <w:t xml:space="preserve">כמתו של המנהל, כאמור בסעיף א', </w:t>
      </w:r>
      <w:r>
        <w:rPr>
          <w:rFonts w:ascii="Arial" w:hAnsi="Arial" w:cs="Arial" w:hint="cs"/>
          <w:sz w:val="24"/>
          <w:szCs w:val="24"/>
          <w:rtl/>
        </w:rPr>
        <w:t>ת</w:t>
      </w:r>
      <w:r w:rsidRPr="000E76FB">
        <w:rPr>
          <w:rFonts w:ascii="Arial" w:hAnsi="Arial" w:cs="Arial"/>
          <w:sz w:val="24"/>
          <w:szCs w:val="24"/>
          <w:rtl/>
        </w:rPr>
        <w:t xml:space="preserve">הא </w:t>
      </w:r>
      <w:r>
        <w:rPr>
          <w:rFonts w:ascii="Arial" w:hAnsi="Arial" w:cs="Arial" w:hint="cs"/>
          <w:sz w:val="24"/>
          <w:szCs w:val="24"/>
          <w:rtl/>
        </w:rPr>
        <w:t xml:space="preserve">חברת התוכן </w:t>
      </w:r>
      <w:r w:rsidRPr="000E76FB">
        <w:rPr>
          <w:rFonts w:ascii="Arial" w:hAnsi="Arial" w:cs="Arial"/>
          <w:sz w:val="24"/>
          <w:szCs w:val="24"/>
          <w:rtl/>
        </w:rPr>
        <w:t>אחראי</w:t>
      </w:r>
      <w:r>
        <w:rPr>
          <w:rFonts w:ascii="Arial" w:hAnsi="Arial" w:cs="Arial" w:hint="cs"/>
          <w:sz w:val="24"/>
          <w:szCs w:val="24"/>
          <w:rtl/>
        </w:rPr>
        <w:t>ת</w:t>
      </w:r>
      <w:r w:rsidRPr="000E76FB">
        <w:rPr>
          <w:rFonts w:ascii="Arial" w:hAnsi="Arial" w:cs="Arial"/>
          <w:sz w:val="24"/>
          <w:szCs w:val="24"/>
          <w:rtl/>
        </w:rPr>
        <w:t xml:space="preserve"> למילוי כל התחייבויותי</w:t>
      </w:r>
      <w:r>
        <w:rPr>
          <w:rFonts w:ascii="Arial" w:hAnsi="Arial" w:cs="Arial" w:hint="cs"/>
          <w:sz w:val="24"/>
          <w:szCs w:val="24"/>
          <w:rtl/>
        </w:rPr>
        <w:t>ה</w:t>
      </w:r>
      <w:r w:rsidRPr="000E76FB">
        <w:rPr>
          <w:rFonts w:ascii="Arial" w:hAnsi="Arial" w:cs="Arial"/>
          <w:sz w:val="24"/>
          <w:szCs w:val="24"/>
          <w:rtl/>
        </w:rPr>
        <w:t xml:space="preserve"> על פי הסכם זה.</w:t>
      </w:r>
    </w:p>
    <w:p w:rsidR="004B5CB0" w:rsidRPr="000E76FB" w:rsidRDefault="00E92472" w:rsidP="004B5CB0">
      <w:pPr>
        <w:pStyle w:val="34"/>
        <w:numPr>
          <w:ilvl w:val="1"/>
          <w:numId w:val="128"/>
        </w:numPr>
        <w:ind w:left="707"/>
        <w:rPr>
          <w:rFonts w:ascii="Arial" w:hAnsi="Arial" w:cs="Arial"/>
          <w:sz w:val="24"/>
          <w:szCs w:val="24"/>
          <w:rtl/>
        </w:rPr>
      </w:pPr>
      <w:r w:rsidRPr="000E76FB">
        <w:rPr>
          <w:rFonts w:ascii="Arial" w:hAnsi="Arial" w:cs="Arial"/>
          <w:sz w:val="24"/>
          <w:szCs w:val="24"/>
          <w:rtl/>
        </w:rPr>
        <w:t>המשרד רשאי להסב ו/או להמחות זכויותיו וחובותיו עפ"י הסכם זה, כולן או מקצתן לצד שלישי לפי שיקול דעתו הבלעדי.</w:t>
      </w:r>
    </w:p>
    <w:p w:rsidR="004B5CB0" w:rsidRPr="000E76FB" w:rsidRDefault="003015F9" w:rsidP="004B5CB0">
      <w:pPr>
        <w:pStyle w:val="34"/>
        <w:rPr>
          <w:rFonts w:ascii="Arial" w:hAnsi="Arial" w:cs="Arial"/>
          <w:sz w:val="16"/>
          <w:szCs w:val="16"/>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מעמד </w:t>
      </w:r>
      <w:r>
        <w:rPr>
          <w:rFonts w:ascii="Arial" w:hAnsi="Arial" w:cs="Arial" w:hint="cs"/>
          <w:b/>
          <w:bCs/>
          <w:sz w:val="24"/>
          <w:szCs w:val="24"/>
          <w:u w:val="single"/>
          <w:rtl/>
        </w:rPr>
        <w:t>חברת התוכן</w:t>
      </w:r>
      <w:r w:rsidRPr="000E76FB">
        <w:rPr>
          <w:rFonts w:ascii="Arial" w:hAnsi="Arial" w:cs="Arial"/>
          <w:b/>
          <w:bCs/>
          <w:sz w:val="24"/>
          <w:szCs w:val="24"/>
          <w:u w:val="single"/>
          <w:rtl/>
        </w:rPr>
        <w:t xml:space="preserve"> והעדר יחסי עובד מעביד</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sidRPr="000E76FB">
        <w:rPr>
          <w:rFonts w:ascii="Arial" w:hAnsi="Arial" w:cs="Arial"/>
          <w:sz w:val="24"/>
          <w:szCs w:val="24"/>
          <w:rtl/>
        </w:rPr>
        <w:t xml:space="preserve">מוסכם, מובהר ומקובל בין המזמין </w:t>
      </w:r>
      <w:r>
        <w:rPr>
          <w:rFonts w:ascii="Arial" w:hAnsi="Arial" w:cs="Arial" w:hint="cs"/>
          <w:sz w:val="24"/>
          <w:szCs w:val="24"/>
          <w:rtl/>
        </w:rPr>
        <w:t>וחברת התוכן</w:t>
      </w:r>
      <w:r w:rsidRPr="000E76FB">
        <w:rPr>
          <w:rFonts w:ascii="Arial" w:hAnsi="Arial" w:cs="Arial"/>
          <w:sz w:val="24"/>
          <w:szCs w:val="24"/>
          <w:rtl/>
        </w:rPr>
        <w:t xml:space="preserve"> (להלן: "הצדדים") כי היחסים ביניהם, ובכלל זה בין כל העוסקים מטעם </w:t>
      </w:r>
      <w:r>
        <w:rPr>
          <w:rFonts w:ascii="Arial" w:hAnsi="Arial" w:cs="Arial" w:hint="cs"/>
          <w:sz w:val="24"/>
          <w:szCs w:val="24"/>
          <w:rtl/>
        </w:rPr>
        <w:t>חברת התוכן</w:t>
      </w:r>
      <w:r w:rsidRPr="000E76FB">
        <w:rPr>
          <w:rFonts w:ascii="Arial" w:hAnsi="Arial" w:cs="Arial"/>
          <w:sz w:val="24"/>
          <w:szCs w:val="24"/>
          <w:rtl/>
        </w:rPr>
        <w:t xml:space="preserve"> לפי חוזה זה אינם יוצרים יחסי עובד ומעביד, אלא יחסים שבין מזמין עבודה לספק המבצע הזמנות ו/או בין מוסר ידע וקונה ידע; ולפיכך המזמין לא ישלם </w:t>
      </w:r>
      <w:r>
        <w:rPr>
          <w:rFonts w:ascii="Arial" w:hAnsi="Arial" w:cs="Arial" w:hint="cs"/>
          <w:sz w:val="24"/>
          <w:szCs w:val="24"/>
          <w:rtl/>
        </w:rPr>
        <w:t>לחברת התוכן</w:t>
      </w:r>
      <w:r w:rsidRPr="000E76FB">
        <w:rPr>
          <w:rFonts w:ascii="Arial" w:hAnsi="Arial" w:cs="Arial"/>
          <w:sz w:val="24"/>
          <w:szCs w:val="24"/>
          <w:rtl/>
        </w:rPr>
        <w:t xml:space="preserve"> ולמי מטעמ</w:t>
      </w:r>
      <w:r>
        <w:rPr>
          <w:rFonts w:ascii="Arial" w:hAnsi="Arial" w:cs="Arial" w:hint="cs"/>
          <w:sz w:val="24"/>
          <w:szCs w:val="24"/>
          <w:rtl/>
        </w:rPr>
        <w:t>ה</w:t>
      </w:r>
      <w:r w:rsidRPr="000E76FB">
        <w:rPr>
          <w:rFonts w:ascii="Arial" w:hAnsi="Arial" w:cs="Arial"/>
          <w:sz w:val="24"/>
          <w:szCs w:val="24"/>
          <w:rtl/>
        </w:rPr>
        <w:t>, כל תשלום לביטוח לאומי, מס מעביד ויתר זכויות סוציאליות;</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sidRPr="000E76FB">
        <w:rPr>
          <w:rFonts w:ascii="Arial" w:hAnsi="Arial" w:cs="Arial"/>
          <w:sz w:val="24"/>
          <w:szCs w:val="24"/>
          <w:rtl/>
        </w:rPr>
        <w:t xml:space="preserve">עוד מוסכם, מובהר  ומקובל בין הצדדים כי לא תהיינה </w:t>
      </w:r>
      <w:r>
        <w:rPr>
          <w:rFonts w:ascii="Arial" w:hAnsi="Arial" w:cs="Arial" w:hint="cs"/>
          <w:sz w:val="24"/>
          <w:szCs w:val="24"/>
          <w:rtl/>
        </w:rPr>
        <w:t>לחברת התוכן</w:t>
      </w:r>
      <w:r w:rsidRPr="000E76FB">
        <w:rPr>
          <w:rFonts w:ascii="Arial" w:hAnsi="Arial" w:cs="Arial"/>
          <w:sz w:val="24"/>
          <w:szCs w:val="24"/>
          <w:rtl/>
        </w:rPr>
        <w:t xml:space="preserve"> בביצוע העבודה זכויות של עובדים אצל הממשלה ולא יהיה זכאי לכל פיצוי ו/או הטבות כלשהן בקשר לביצוע הסכם זה ו/או סיומו ו/או הפסקת מתן השירות מכל סיבה שהיא;</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Pr>
          <w:rFonts w:ascii="Arial" w:hAnsi="Arial" w:cs="Arial" w:hint="cs"/>
          <w:sz w:val="24"/>
          <w:szCs w:val="24"/>
          <w:rtl/>
        </w:rPr>
        <w:t xml:space="preserve">חברת התוכן </w:t>
      </w:r>
      <w:r w:rsidRPr="000E76FB">
        <w:rPr>
          <w:rFonts w:ascii="Arial" w:hAnsi="Arial" w:cs="Arial"/>
          <w:sz w:val="24"/>
          <w:szCs w:val="24"/>
          <w:rtl/>
        </w:rPr>
        <w:t>מצהיר</w:t>
      </w:r>
      <w:r>
        <w:rPr>
          <w:rFonts w:ascii="Arial" w:hAnsi="Arial" w:cs="Arial" w:hint="cs"/>
          <w:sz w:val="24"/>
          <w:szCs w:val="24"/>
          <w:rtl/>
        </w:rPr>
        <w:t>ה</w:t>
      </w:r>
      <w:r w:rsidRPr="000E76FB">
        <w:rPr>
          <w:rFonts w:ascii="Arial" w:hAnsi="Arial" w:cs="Arial"/>
          <w:sz w:val="24"/>
          <w:szCs w:val="24"/>
          <w:rtl/>
        </w:rPr>
        <w:t xml:space="preserve"> כי ידוע ל</w:t>
      </w:r>
      <w:r>
        <w:rPr>
          <w:rFonts w:ascii="Arial" w:hAnsi="Arial" w:cs="Arial" w:hint="cs"/>
          <w:sz w:val="24"/>
          <w:szCs w:val="24"/>
          <w:rtl/>
        </w:rPr>
        <w:t>ה</w:t>
      </w:r>
      <w:r w:rsidRPr="000E76FB">
        <w:rPr>
          <w:rFonts w:ascii="Arial" w:hAnsi="Arial" w:cs="Arial"/>
          <w:sz w:val="24"/>
          <w:szCs w:val="24"/>
          <w:rtl/>
        </w:rPr>
        <w:t xml:space="preserve"> וה</w:t>
      </w:r>
      <w:r>
        <w:rPr>
          <w:rFonts w:ascii="Arial" w:hAnsi="Arial" w:cs="Arial" w:hint="cs"/>
          <w:sz w:val="24"/>
          <w:szCs w:val="24"/>
          <w:rtl/>
        </w:rPr>
        <w:t>י</w:t>
      </w:r>
      <w:r w:rsidRPr="000E76FB">
        <w:rPr>
          <w:rFonts w:ascii="Arial" w:hAnsi="Arial" w:cs="Arial"/>
          <w:sz w:val="24"/>
          <w:szCs w:val="24"/>
          <w:rtl/>
        </w:rPr>
        <w:t>א ה</w:t>
      </w:r>
      <w:r>
        <w:rPr>
          <w:rFonts w:ascii="Arial" w:hAnsi="Arial" w:cs="Arial" w:hint="cs"/>
          <w:sz w:val="24"/>
          <w:szCs w:val="24"/>
          <w:rtl/>
        </w:rPr>
        <w:t>ב</w:t>
      </w:r>
      <w:r w:rsidRPr="000E76FB">
        <w:rPr>
          <w:rFonts w:ascii="Arial" w:hAnsi="Arial" w:cs="Arial"/>
          <w:sz w:val="24"/>
          <w:szCs w:val="24"/>
          <w:rtl/>
        </w:rPr>
        <w:t>יא</w:t>
      </w:r>
      <w:r>
        <w:rPr>
          <w:rFonts w:ascii="Arial" w:hAnsi="Arial" w:cs="Arial" w:hint="cs"/>
          <w:sz w:val="24"/>
          <w:szCs w:val="24"/>
          <w:rtl/>
        </w:rPr>
        <w:t>ה</w:t>
      </w:r>
      <w:r w:rsidRPr="000E76FB">
        <w:rPr>
          <w:rFonts w:ascii="Arial" w:hAnsi="Arial" w:cs="Arial"/>
          <w:sz w:val="24"/>
          <w:szCs w:val="24"/>
          <w:rtl/>
        </w:rPr>
        <w:t xml:space="preserve"> לידיעת כל מי מטעמ</w:t>
      </w:r>
      <w:r>
        <w:rPr>
          <w:rFonts w:ascii="Arial" w:hAnsi="Arial" w:cs="Arial" w:hint="cs"/>
          <w:sz w:val="24"/>
          <w:szCs w:val="24"/>
          <w:rtl/>
        </w:rPr>
        <w:t>ה</w:t>
      </w:r>
      <w:r w:rsidRPr="000E76FB">
        <w:rPr>
          <w:rFonts w:ascii="Arial" w:hAnsi="Arial" w:cs="Arial"/>
          <w:sz w:val="24"/>
          <w:szCs w:val="24"/>
          <w:rtl/>
        </w:rPr>
        <w:t>,  כי התמורה מהווה את מלוא התחייבויות המשרד כלפי</w:t>
      </w:r>
      <w:r>
        <w:rPr>
          <w:rFonts w:ascii="Arial" w:hAnsi="Arial" w:cs="Arial" w:hint="cs"/>
          <w:sz w:val="24"/>
          <w:szCs w:val="24"/>
          <w:rtl/>
        </w:rPr>
        <w:t>ה</w:t>
      </w:r>
      <w:r w:rsidRPr="000E76FB">
        <w:rPr>
          <w:rFonts w:ascii="Arial" w:hAnsi="Arial" w:cs="Arial"/>
          <w:sz w:val="24"/>
          <w:szCs w:val="24"/>
          <w:rtl/>
        </w:rPr>
        <w:t xml:space="preserve"> ו/או כלפי מי מעובדי</w:t>
      </w:r>
      <w:r>
        <w:rPr>
          <w:rFonts w:ascii="Arial" w:hAnsi="Arial" w:cs="Arial" w:hint="cs"/>
          <w:sz w:val="24"/>
          <w:szCs w:val="24"/>
          <w:rtl/>
        </w:rPr>
        <w:t>ה</w:t>
      </w:r>
      <w:r w:rsidRPr="000E76FB">
        <w:rPr>
          <w:rFonts w:ascii="Arial" w:hAnsi="Arial" w:cs="Arial"/>
          <w:sz w:val="24"/>
          <w:szCs w:val="24"/>
          <w:rtl/>
        </w:rPr>
        <w:t xml:space="preserve"> ו/או יחידה ו/או כל אדם אחר המועסק על יד</w:t>
      </w:r>
      <w:r>
        <w:rPr>
          <w:rFonts w:ascii="Arial" w:hAnsi="Arial" w:cs="Arial" w:hint="cs"/>
          <w:sz w:val="24"/>
          <w:szCs w:val="24"/>
          <w:rtl/>
        </w:rPr>
        <w:t>ה</w:t>
      </w:r>
      <w:r w:rsidRPr="000E76FB">
        <w:rPr>
          <w:rFonts w:ascii="Arial" w:hAnsi="Arial" w:cs="Arial"/>
          <w:sz w:val="24"/>
          <w:szCs w:val="24"/>
          <w:rtl/>
        </w:rPr>
        <w:t xml:space="preserve"> במסגרת ביצוע חוזה זה, וכי הם לא יהיו זכאים לתגמול נוסף מכל סוג כלשהו בין בכסף ובין בשווה בכסף.</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מצהיר</w:t>
      </w:r>
      <w:r>
        <w:rPr>
          <w:rFonts w:ascii="Arial" w:hAnsi="Arial" w:cs="Arial" w:hint="cs"/>
          <w:sz w:val="24"/>
          <w:szCs w:val="24"/>
          <w:rtl/>
        </w:rPr>
        <w:t>ה</w:t>
      </w:r>
      <w:r w:rsidRPr="000E76FB">
        <w:rPr>
          <w:rFonts w:ascii="Arial" w:hAnsi="Arial" w:cs="Arial"/>
          <w:sz w:val="24"/>
          <w:szCs w:val="24"/>
          <w:rtl/>
        </w:rPr>
        <w:t xml:space="preserve"> כי ידוע ל</w:t>
      </w:r>
      <w:r>
        <w:rPr>
          <w:rFonts w:ascii="Arial" w:hAnsi="Arial" w:cs="Arial" w:hint="cs"/>
          <w:sz w:val="24"/>
          <w:szCs w:val="24"/>
          <w:rtl/>
        </w:rPr>
        <w:t>ה</w:t>
      </w:r>
      <w:r w:rsidRPr="000E76FB">
        <w:rPr>
          <w:rFonts w:ascii="Arial" w:hAnsi="Arial" w:cs="Arial"/>
          <w:sz w:val="24"/>
          <w:szCs w:val="24"/>
          <w:rtl/>
        </w:rPr>
        <w:t xml:space="preserve"> כי תנאי מוקדם להתקשרות הצדדים בחוזה זה ו/או תנאי מתלה להתקשרות זו ו/או תנאי מפסיק את ההתקשרות, לפי העניין, מהוות ההצהרות וההתחייבויות שלו ושל כל מי מטעמ</w:t>
      </w:r>
      <w:r>
        <w:rPr>
          <w:rFonts w:ascii="Arial" w:hAnsi="Arial" w:cs="Arial" w:hint="cs"/>
          <w:sz w:val="24"/>
          <w:szCs w:val="24"/>
          <w:rtl/>
        </w:rPr>
        <w:t>ה</w:t>
      </w:r>
      <w:r w:rsidRPr="000E76FB">
        <w:rPr>
          <w:rFonts w:ascii="Arial" w:hAnsi="Arial" w:cs="Arial"/>
          <w:sz w:val="24"/>
          <w:szCs w:val="24"/>
          <w:rtl/>
        </w:rPr>
        <w:t>, לפיהן אין הצדדים חפצים לייסד ואינם מייסדים קשר של עובד – מעביד בינו ו/או עובדיו לבין המשרד והוא מצהיר כי הייתה זו דרישתו של המשרד לקבוע הסכמה זו כתנאי להסכמתו להתקשר בהסכם זה.</w:t>
      </w:r>
    </w:p>
    <w:p w:rsidR="004B5CB0" w:rsidRPr="000E76FB" w:rsidRDefault="00E92472" w:rsidP="004B5CB0">
      <w:pPr>
        <w:pStyle w:val="34"/>
        <w:tabs>
          <w:tab w:val="left" w:pos="707"/>
        </w:tabs>
        <w:ind w:left="707" w:firstLine="0"/>
        <w:rPr>
          <w:rFonts w:ascii="Arial" w:hAnsi="Arial" w:cs="Arial"/>
          <w:sz w:val="24"/>
          <w:szCs w:val="24"/>
          <w:rtl/>
        </w:rPr>
      </w:pPr>
      <w:r w:rsidRPr="000E76FB">
        <w:rPr>
          <w:rFonts w:ascii="Arial" w:hAnsi="Arial" w:cs="Arial"/>
          <w:sz w:val="24"/>
          <w:szCs w:val="24"/>
          <w:rtl/>
        </w:rPr>
        <w:t xml:space="preserve">אין באמור לעיל כדי לגרוע מזכות המשרד או המנהל לתת הוראות והנחיות </w:t>
      </w:r>
      <w:r>
        <w:rPr>
          <w:rFonts w:ascii="Arial" w:hAnsi="Arial" w:cs="Arial" w:hint="cs"/>
          <w:sz w:val="24"/>
          <w:szCs w:val="24"/>
          <w:rtl/>
        </w:rPr>
        <w:t>לחברת התוכן</w:t>
      </w:r>
      <w:r w:rsidRPr="000E76FB">
        <w:rPr>
          <w:rFonts w:ascii="Arial" w:hAnsi="Arial" w:cs="Arial"/>
          <w:sz w:val="24"/>
          <w:szCs w:val="24"/>
          <w:rtl/>
        </w:rPr>
        <w:t xml:space="preserve"> ו/או למי מעובדי</w:t>
      </w:r>
      <w:r>
        <w:rPr>
          <w:rFonts w:ascii="Arial" w:hAnsi="Arial" w:cs="Arial" w:hint="cs"/>
          <w:sz w:val="24"/>
          <w:szCs w:val="24"/>
          <w:rtl/>
        </w:rPr>
        <w:t>ה</w:t>
      </w:r>
      <w:r w:rsidRPr="000E76FB">
        <w:rPr>
          <w:rFonts w:ascii="Arial" w:hAnsi="Arial" w:cs="Arial"/>
          <w:sz w:val="24"/>
          <w:szCs w:val="24"/>
          <w:rtl/>
        </w:rPr>
        <w:t xml:space="preserve"> וחובתם לבצע ולהישמע להן.</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Pr>
          <w:rFonts w:ascii="Arial" w:hAnsi="Arial" w:cs="Arial"/>
          <w:sz w:val="24"/>
          <w:szCs w:val="24"/>
          <w:rtl/>
        </w:rPr>
        <w:t>להסרת כל ספק מתחייב</w:t>
      </w:r>
      <w:r>
        <w:rPr>
          <w:rFonts w:ascii="Arial" w:hAnsi="Arial" w:cs="Arial" w:hint="cs"/>
          <w:sz w:val="24"/>
          <w:szCs w:val="24"/>
          <w:rtl/>
        </w:rPr>
        <w:t>ת חברת התוכן</w:t>
      </w:r>
      <w:r w:rsidRPr="000E76FB">
        <w:rPr>
          <w:rFonts w:ascii="Arial" w:hAnsi="Arial" w:cs="Arial"/>
          <w:sz w:val="24"/>
          <w:szCs w:val="24"/>
          <w:rtl/>
        </w:rPr>
        <w:t>, יחידיו, וכל אדם אחר המועסק על יד</w:t>
      </w:r>
      <w:r>
        <w:rPr>
          <w:rFonts w:ascii="Arial" w:hAnsi="Arial" w:cs="Arial" w:hint="cs"/>
          <w:sz w:val="24"/>
          <w:szCs w:val="24"/>
          <w:rtl/>
        </w:rPr>
        <w:t>ה</w:t>
      </w:r>
      <w:r w:rsidRPr="000E76FB">
        <w:rPr>
          <w:rFonts w:ascii="Arial" w:hAnsi="Arial" w:cs="Arial"/>
          <w:sz w:val="24"/>
          <w:szCs w:val="24"/>
          <w:rtl/>
        </w:rPr>
        <w:t xml:space="preserve"> במסגרת ביצוע חוזה זה, לגרום לכך שכל מס, היטל, או תשלום חובה מכל מין וסוג שהוא, החלים על השירותים הניתנים למשרד לפי תנאי חוזה זה יחולו וישולמו על ידו באופן סדיר ורצוף ובמועדיהם. דרישה שתוגש למשרד בהקשר זה, על ידי רשות כלשהי, תעמיד לרשות המשרד את הזכות לקזז בכל עת לפי שיקול דעתו המוחלט, את סכום הדרישה מכל סכום המגיע </w:t>
      </w:r>
      <w:r>
        <w:rPr>
          <w:rFonts w:ascii="Arial" w:hAnsi="Arial" w:cs="Arial" w:hint="cs"/>
          <w:sz w:val="24"/>
          <w:szCs w:val="24"/>
          <w:rtl/>
        </w:rPr>
        <w:t>לחברת התוכן</w:t>
      </w:r>
      <w:r w:rsidRPr="000E76FB">
        <w:rPr>
          <w:rFonts w:ascii="Arial" w:hAnsi="Arial" w:cs="Arial"/>
          <w:sz w:val="24"/>
          <w:szCs w:val="24"/>
          <w:rtl/>
        </w:rPr>
        <w:t xml:space="preserve"> עפ"י חוזה זה, או עפ"י חוזה אחר שבינ</w:t>
      </w:r>
      <w:r>
        <w:rPr>
          <w:rFonts w:ascii="Arial" w:hAnsi="Arial" w:cs="Arial" w:hint="cs"/>
          <w:sz w:val="24"/>
          <w:szCs w:val="24"/>
          <w:rtl/>
        </w:rPr>
        <w:t>ה</w:t>
      </w:r>
      <w:r w:rsidRPr="000E76FB">
        <w:rPr>
          <w:rFonts w:ascii="Arial" w:hAnsi="Arial" w:cs="Arial"/>
          <w:sz w:val="24"/>
          <w:szCs w:val="24"/>
          <w:rtl/>
        </w:rPr>
        <w:t xml:space="preserve"> לבין המשרד.</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מצהי</w:t>
      </w:r>
      <w:r>
        <w:rPr>
          <w:rFonts w:ascii="Arial" w:hAnsi="Arial" w:cs="Arial" w:hint="cs"/>
          <w:sz w:val="24"/>
          <w:szCs w:val="24"/>
          <w:rtl/>
        </w:rPr>
        <w:t>רה</w:t>
      </w:r>
      <w:r w:rsidRPr="000E76FB">
        <w:rPr>
          <w:rFonts w:ascii="Arial" w:hAnsi="Arial" w:cs="Arial"/>
          <w:sz w:val="24"/>
          <w:szCs w:val="24"/>
          <w:rtl/>
        </w:rPr>
        <w:t xml:space="preserve"> ומתחייב</w:t>
      </w:r>
      <w:r>
        <w:rPr>
          <w:rFonts w:ascii="Arial" w:hAnsi="Arial" w:cs="Arial" w:hint="cs"/>
          <w:sz w:val="24"/>
          <w:szCs w:val="24"/>
          <w:rtl/>
        </w:rPr>
        <w:t>ת</w:t>
      </w:r>
      <w:r w:rsidRPr="000E76FB">
        <w:rPr>
          <w:rFonts w:ascii="Arial" w:hAnsi="Arial" w:cs="Arial"/>
          <w:sz w:val="24"/>
          <w:szCs w:val="24"/>
          <w:rtl/>
        </w:rPr>
        <w:t>, כי כל המועסקים בשמ</w:t>
      </w:r>
      <w:r>
        <w:rPr>
          <w:rFonts w:ascii="Arial" w:hAnsi="Arial" w:cs="Arial" w:hint="cs"/>
          <w:sz w:val="24"/>
          <w:szCs w:val="24"/>
          <w:rtl/>
        </w:rPr>
        <w:t>ה</w:t>
      </w:r>
      <w:r w:rsidRPr="000E76FB">
        <w:rPr>
          <w:rFonts w:ascii="Arial" w:hAnsi="Arial" w:cs="Arial"/>
          <w:sz w:val="24"/>
          <w:szCs w:val="24"/>
          <w:rtl/>
        </w:rPr>
        <w:t xml:space="preserve"> או מטעמ</w:t>
      </w:r>
      <w:r>
        <w:rPr>
          <w:rFonts w:ascii="Arial" w:hAnsi="Arial" w:cs="Arial" w:hint="cs"/>
          <w:sz w:val="24"/>
          <w:szCs w:val="24"/>
          <w:rtl/>
        </w:rPr>
        <w:t>ה</w:t>
      </w:r>
      <w:r w:rsidRPr="000E76FB">
        <w:rPr>
          <w:rFonts w:ascii="Arial" w:hAnsi="Arial" w:cs="Arial"/>
          <w:sz w:val="24"/>
          <w:szCs w:val="24"/>
          <w:rtl/>
        </w:rPr>
        <w:t xml:space="preserve"> לביצוע העבודה נשוא ה</w:t>
      </w:r>
      <w:r>
        <w:rPr>
          <w:rFonts w:ascii="Arial" w:hAnsi="Arial" w:cs="Arial"/>
          <w:sz w:val="24"/>
          <w:szCs w:val="24"/>
          <w:rtl/>
        </w:rPr>
        <w:t>סכם זה הינם עובדי ה</w:t>
      </w:r>
      <w:r>
        <w:rPr>
          <w:rFonts w:ascii="Arial" w:hAnsi="Arial" w:cs="Arial" w:hint="cs"/>
          <w:sz w:val="24"/>
          <w:szCs w:val="24"/>
          <w:rtl/>
        </w:rPr>
        <w:t>חברה</w:t>
      </w:r>
      <w:r w:rsidRPr="000E76FB">
        <w:rPr>
          <w:rFonts w:ascii="Arial" w:hAnsi="Arial" w:cs="Arial"/>
          <w:sz w:val="24"/>
          <w:szCs w:val="24"/>
          <w:rtl/>
        </w:rPr>
        <w:t xml:space="preserve"> ו/או המועסקים על יד</w:t>
      </w:r>
      <w:r>
        <w:rPr>
          <w:rFonts w:ascii="Arial" w:hAnsi="Arial" w:cs="Arial" w:hint="cs"/>
          <w:sz w:val="24"/>
          <w:szCs w:val="24"/>
          <w:rtl/>
        </w:rPr>
        <w:t>ה</w:t>
      </w:r>
      <w:r w:rsidRPr="000E76FB">
        <w:rPr>
          <w:rFonts w:ascii="Arial" w:hAnsi="Arial" w:cs="Arial"/>
          <w:sz w:val="24"/>
          <w:szCs w:val="24"/>
          <w:rtl/>
        </w:rPr>
        <w:t xml:space="preserve"> וכי ה</w:t>
      </w:r>
      <w:r>
        <w:rPr>
          <w:rFonts w:ascii="Arial" w:hAnsi="Arial" w:cs="Arial" w:hint="cs"/>
          <w:sz w:val="24"/>
          <w:szCs w:val="24"/>
          <w:rtl/>
        </w:rPr>
        <w:t>י</w:t>
      </w:r>
      <w:r w:rsidRPr="000E76FB">
        <w:rPr>
          <w:rFonts w:ascii="Arial" w:hAnsi="Arial" w:cs="Arial"/>
          <w:sz w:val="24"/>
          <w:szCs w:val="24"/>
          <w:rtl/>
        </w:rPr>
        <w:t>א מפריש בגינם את כל הזכויות הסוציאליות להן הם זכאים על פי כל דין כאמור בנוסח המצ"ב</w:t>
      </w:r>
      <w:r w:rsidRPr="000E76FB">
        <w:rPr>
          <w:rFonts w:ascii="Arial" w:hAnsi="Arial" w:cs="Arial"/>
          <w:b/>
          <w:bCs/>
          <w:sz w:val="24"/>
          <w:szCs w:val="24"/>
          <w:rtl/>
        </w:rPr>
        <w:t xml:space="preserve"> בנספחי החוזה</w:t>
      </w:r>
      <w:r w:rsidRPr="000E76FB">
        <w:rPr>
          <w:rFonts w:ascii="Arial" w:hAnsi="Arial" w:cs="Arial"/>
          <w:sz w:val="24"/>
          <w:szCs w:val="24"/>
          <w:rtl/>
        </w:rPr>
        <w:t xml:space="preserve"> לחוזה זה והמהווה חלק בלתי נפרד הימנו.</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sidRPr="000E76FB">
        <w:rPr>
          <w:rFonts w:ascii="Arial" w:hAnsi="Arial" w:cs="Arial"/>
          <w:sz w:val="24"/>
          <w:szCs w:val="24"/>
          <w:rtl/>
        </w:rPr>
        <w:t xml:space="preserve">מובהר בזאת ועל </w:t>
      </w:r>
      <w:r>
        <w:rPr>
          <w:rFonts w:ascii="Arial" w:hAnsi="Arial" w:cs="Arial" w:hint="cs"/>
          <w:sz w:val="24"/>
          <w:szCs w:val="24"/>
          <w:rtl/>
        </w:rPr>
        <w:t xml:space="preserve">חברת התוכן </w:t>
      </w:r>
      <w:r w:rsidRPr="000E76FB">
        <w:rPr>
          <w:rFonts w:ascii="Arial" w:hAnsi="Arial" w:cs="Arial"/>
          <w:sz w:val="24"/>
          <w:szCs w:val="24"/>
          <w:rtl/>
        </w:rPr>
        <w:t>להבהיר זאת לעובדים והיועצים שלו או מט</w:t>
      </w:r>
      <w:r>
        <w:rPr>
          <w:rFonts w:ascii="Arial" w:hAnsi="Arial" w:cs="Arial"/>
          <w:sz w:val="24"/>
          <w:szCs w:val="24"/>
          <w:rtl/>
        </w:rPr>
        <w:t>עמ</w:t>
      </w:r>
      <w:r>
        <w:rPr>
          <w:rFonts w:ascii="Arial" w:hAnsi="Arial" w:cs="Arial" w:hint="cs"/>
          <w:sz w:val="24"/>
          <w:szCs w:val="24"/>
          <w:rtl/>
        </w:rPr>
        <w:t>ה</w:t>
      </w:r>
      <w:r w:rsidRPr="000E76FB">
        <w:rPr>
          <w:rFonts w:ascii="Arial" w:hAnsi="Arial" w:cs="Arial"/>
          <w:sz w:val="24"/>
          <w:szCs w:val="24"/>
          <w:rtl/>
        </w:rPr>
        <w:t xml:space="preserve">, כי אין בהעסקתם על ידי </w:t>
      </w:r>
      <w:r>
        <w:rPr>
          <w:rFonts w:ascii="Arial" w:hAnsi="Arial" w:cs="Arial" w:hint="cs"/>
          <w:sz w:val="24"/>
          <w:szCs w:val="24"/>
          <w:rtl/>
        </w:rPr>
        <w:t>חברת התוכן</w:t>
      </w:r>
      <w:r w:rsidRPr="000E76FB">
        <w:rPr>
          <w:rFonts w:ascii="Arial" w:hAnsi="Arial" w:cs="Arial"/>
          <w:sz w:val="24"/>
          <w:szCs w:val="24"/>
          <w:rtl/>
        </w:rPr>
        <w:t xml:space="preserve"> כדי להוות התקשרות בין </w:t>
      </w:r>
      <w:r>
        <w:rPr>
          <w:rFonts w:ascii="Arial" w:hAnsi="Arial" w:cs="Arial" w:hint="cs"/>
          <w:sz w:val="24"/>
          <w:szCs w:val="24"/>
          <w:rtl/>
        </w:rPr>
        <w:t xml:space="preserve">חברת התוכן </w:t>
      </w:r>
      <w:r w:rsidRPr="000E76FB">
        <w:rPr>
          <w:rFonts w:ascii="Arial" w:hAnsi="Arial" w:cs="Arial"/>
          <w:sz w:val="24"/>
          <w:szCs w:val="24"/>
          <w:rtl/>
        </w:rPr>
        <w:t>או מי מעובדי</w:t>
      </w:r>
      <w:r>
        <w:rPr>
          <w:rFonts w:ascii="Arial" w:hAnsi="Arial" w:cs="Arial" w:hint="cs"/>
          <w:sz w:val="24"/>
          <w:szCs w:val="24"/>
          <w:rtl/>
        </w:rPr>
        <w:t>ה</w:t>
      </w:r>
      <w:r w:rsidRPr="000E76FB">
        <w:rPr>
          <w:rFonts w:ascii="Arial" w:hAnsi="Arial" w:cs="Arial"/>
          <w:sz w:val="24"/>
          <w:szCs w:val="24"/>
          <w:rtl/>
        </w:rPr>
        <w:t xml:space="preserve"> או מטעמ</w:t>
      </w:r>
      <w:r>
        <w:rPr>
          <w:rFonts w:ascii="Arial" w:hAnsi="Arial" w:cs="Arial" w:hint="cs"/>
          <w:sz w:val="24"/>
          <w:szCs w:val="24"/>
          <w:rtl/>
        </w:rPr>
        <w:t>ה</w:t>
      </w:r>
      <w:r w:rsidRPr="000E76FB">
        <w:rPr>
          <w:rFonts w:ascii="Arial" w:hAnsi="Arial" w:cs="Arial"/>
          <w:sz w:val="24"/>
          <w:szCs w:val="24"/>
          <w:rtl/>
        </w:rPr>
        <w:t xml:space="preserve"> לבין המזמין.</w:t>
      </w:r>
    </w:p>
    <w:p w:rsidR="004B5CB0" w:rsidRPr="000E76FB" w:rsidRDefault="00E92472" w:rsidP="004B5CB0">
      <w:pPr>
        <w:pStyle w:val="34"/>
        <w:numPr>
          <w:ilvl w:val="1"/>
          <w:numId w:val="129"/>
        </w:numPr>
        <w:tabs>
          <w:tab w:val="left" w:pos="707"/>
        </w:tabs>
        <w:ind w:left="707"/>
        <w:rPr>
          <w:rFonts w:ascii="Arial" w:hAnsi="Arial" w:cs="Arial"/>
          <w:sz w:val="24"/>
          <w:szCs w:val="24"/>
          <w:rtl/>
        </w:rPr>
      </w:pPr>
      <w:r w:rsidRPr="000E76FB">
        <w:rPr>
          <w:rFonts w:ascii="Arial" w:hAnsi="Arial" w:cs="Arial"/>
          <w:sz w:val="24"/>
          <w:szCs w:val="24"/>
          <w:rtl/>
        </w:rPr>
        <w:t xml:space="preserve">מוסכם בין הצדדים, כי אם ערכאה משפטית תחליט, למרות כוונת הצדדים המפורשת, כי </w:t>
      </w:r>
      <w:r>
        <w:rPr>
          <w:rFonts w:ascii="Arial" w:hAnsi="Arial" w:cs="Arial" w:hint="cs"/>
          <w:sz w:val="24"/>
          <w:szCs w:val="24"/>
          <w:rtl/>
        </w:rPr>
        <w:t>חברת התוכן</w:t>
      </w:r>
      <w:r w:rsidRPr="000E76FB">
        <w:rPr>
          <w:rFonts w:ascii="Arial" w:hAnsi="Arial" w:cs="Arial"/>
          <w:sz w:val="24"/>
          <w:szCs w:val="24"/>
          <w:rtl/>
        </w:rPr>
        <w:t>, עובדי</w:t>
      </w:r>
      <w:r>
        <w:rPr>
          <w:rFonts w:ascii="Arial" w:hAnsi="Arial" w:cs="Arial" w:hint="cs"/>
          <w:sz w:val="24"/>
          <w:szCs w:val="24"/>
          <w:rtl/>
        </w:rPr>
        <w:t>ה</w:t>
      </w:r>
      <w:r w:rsidRPr="000E76FB">
        <w:rPr>
          <w:rFonts w:ascii="Arial" w:hAnsi="Arial" w:cs="Arial"/>
          <w:sz w:val="24"/>
          <w:szCs w:val="24"/>
          <w:rtl/>
        </w:rPr>
        <w:t xml:space="preserve"> או מי מטעם </w:t>
      </w:r>
      <w:r>
        <w:rPr>
          <w:rFonts w:ascii="Arial" w:hAnsi="Arial" w:cs="Arial" w:hint="cs"/>
          <w:sz w:val="24"/>
          <w:szCs w:val="24"/>
          <w:rtl/>
        </w:rPr>
        <w:t xml:space="preserve">חברת התוכן </w:t>
      </w:r>
      <w:r w:rsidRPr="000E76FB">
        <w:rPr>
          <w:rFonts w:ascii="Arial" w:hAnsi="Arial" w:cs="Arial"/>
          <w:sz w:val="24"/>
          <w:szCs w:val="24"/>
          <w:rtl/>
        </w:rPr>
        <w:t xml:space="preserve">בקשר </w:t>
      </w:r>
      <w:r>
        <w:rPr>
          <w:rFonts w:ascii="Arial" w:hAnsi="Arial" w:cs="Arial"/>
          <w:sz w:val="24"/>
          <w:szCs w:val="24"/>
          <w:rtl/>
        </w:rPr>
        <w:t xml:space="preserve">להתקשרות זו הינם עובדי המזמין, </w:t>
      </w:r>
      <w:r>
        <w:rPr>
          <w:rFonts w:ascii="Arial" w:hAnsi="Arial" w:cs="Arial" w:hint="cs"/>
          <w:sz w:val="24"/>
          <w:szCs w:val="24"/>
          <w:rtl/>
        </w:rPr>
        <w:t>ת</w:t>
      </w:r>
      <w:r w:rsidRPr="000E76FB">
        <w:rPr>
          <w:rFonts w:ascii="Arial" w:hAnsi="Arial" w:cs="Arial"/>
          <w:sz w:val="24"/>
          <w:szCs w:val="24"/>
          <w:rtl/>
        </w:rPr>
        <w:t xml:space="preserve">שפה </w:t>
      </w:r>
      <w:r>
        <w:rPr>
          <w:rFonts w:ascii="Arial" w:hAnsi="Arial" w:cs="Arial" w:hint="cs"/>
          <w:sz w:val="24"/>
          <w:szCs w:val="24"/>
          <w:rtl/>
        </w:rPr>
        <w:t>חברת התוכן</w:t>
      </w:r>
      <w:r w:rsidRPr="000E76FB">
        <w:rPr>
          <w:rFonts w:ascii="Arial" w:hAnsi="Arial" w:cs="Arial"/>
          <w:sz w:val="24"/>
          <w:szCs w:val="24"/>
          <w:rtl/>
        </w:rPr>
        <w:t xml:space="preserve"> את המזמין על כל הוצאה ו\או נזק שיגרמו לו עקב כך. מובהר כי </w:t>
      </w:r>
      <w:r>
        <w:rPr>
          <w:rFonts w:ascii="Arial" w:hAnsi="Arial" w:cs="Arial" w:hint="cs"/>
          <w:sz w:val="24"/>
          <w:szCs w:val="24"/>
          <w:rtl/>
        </w:rPr>
        <w:t>חברת התוכן ת</w:t>
      </w:r>
      <w:r w:rsidRPr="000E76FB">
        <w:rPr>
          <w:rFonts w:ascii="Arial" w:hAnsi="Arial" w:cs="Arial"/>
          <w:sz w:val="24"/>
          <w:szCs w:val="24"/>
          <w:rtl/>
        </w:rPr>
        <w:t xml:space="preserve">שפה את המזמין גם במקרה של הסדר פשרה עם התובע ובלבד שהסכים לכך מראש. </w:t>
      </w:r>
    </w:p>
    <w:p w:rsidR="004B5CB0" w:rsidRPr="000E76FB" w:rsidRDefault="003015F9" w:rsidP="004B5CB0">
      <w:pPr>
        <w:pStyle w:val="34"/>
        <w:ind w:left="282" w:firstLine="0"/>
        <w:rPr>
          <w:rFonts w:ascii="Arial" w:hAnsi="Arial" w:cs="Arial"/>
          <w:b/>
          <w:bCs/>
          <w:sz w:val="24"/>
          <w:szCs w:val="24"/>
          <w:u w:val="single"/>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סירוב קבלת עבודה או חלקה ע"י </w:t>
      </w:r>
      <w:r>
        <w:rPr>
          <w:rFonts w:ascii="Arial" w:hAnsi="Arial" w:cs="Arial" w:hint="cs"/>
          <w:b/>
          <w:bCs/>
          <w:sz w:val="24"/>
          <w:szCs w:val="24"/>
          <w:u w:val="single"/>
          <w:rtl/>
        </w:rPr>
        <w:t>חברת התוכן</w:t>
      </w:r>
    </w:p>
    <w:p w:rsidR="004B5CB0" w:rsidRPr="000E76FB" w:rsidRDefault="00E92472" w:rsidP="004B5CB0">
      <w:pPr>
        <w:pStyle w:val="34"/>
        <w:ind w:left="282" w:firstLine="0"/>
        <w:rPr>
          <w:rFonts w:ascii="Arial" w:hAnsi="Arial" w:cs="Arial"/>
          <w:sz w:val="24"/>
          <w:szCs w:val="24"/>
          <w:rtl/>
        </w:rPr>
      </w:pPr>
      <w:r>
        <w:rPr>
          <w:rFonts w:ascii="Arial" w:hAnsi="Arial" w:cs="Arial" w:hint="cs"/>
          <w:sz w:val="24"/>
          <w:szCs w:val="24"/>
          <w:rtl/>
        </w:rPr>
        <w:t>חברת התוכן</w:t>
      </w:r>
      <w:r w:rsidRPr="000E76FB">
        <w:rPr>
          <w:rFonts w:ascii="Arial" w:hAnsi="Arial" w:cs="Arial"/>
          <w:sz w:val="24"/>
          <w:szCs w:val="24"/>
          <w:rtl/>
        </w:rPr>
        <w:t xml:space="preserve"> חייב</w:t>
      </w:r>
      <w:r>
        <w:rPr>
          <w:rFonts w:ascii="Arial" w:hAnsi="Arial" w:cs="Arial" w:hint="cs"/>
          <w:sz w:val="24"/>
          <w:szCs w:val="24"/>
          <w:rtl/>
        </w:rPr>
        <w:t>ת</w:t>
      </w:r>
      <w:r w:rsidRPr="000E76FB">
        <w:rPr>
          <w:rFonts w:ascii="Arial" w:hAnsi="Arial" w:cs="Arial"/>
          <w:sz w:val="24"/>
          <w:szCs w:val="24"/>
          <w:rtl/>
        </w:rPr>
        <w:t xml:space="preserve"> יהיה לבצע את כל השירותים אשר יוטלו עלי</w:t>
      </w:r>
      <w:r>
        <w:rPr>
          <w:rFonts w:ascii="Arial" w:hAnsi="Arial" w:cs="Arial" w:hint="cs"/>
          <w:sz w:val="24"/>
          <w:szCs w:val="24"/>
          <w:rtl/>
        </w:rPr>
        <w:t>ה</w:t>
      </w:r>
      <w:r>
        <w:rPr>
          <w:rFonts w:ascii="Arial" w:hAnsi="Arial" w:cs="Arial"/>
          <w:sz w:val="24"/>
          <w:szCs w:val="24"/>
          <w:rtl/>
        </w:rPr>
        <w:t xml:space="preserve"> על ידי המנהל, כחלק מ</w:t>
      </w:r>
      <w:r>
        <w:rPr>
          <w:rFonts w:ascii="Arial" w:hAnsi="Arial" w:cs="Arial" w:hint="cs"/>
          <w:sz w:val="24"/>
          <w:szCs w:val="24"/>
          <w:rtl/>
        </w:rPr>
        <w:t>עבודת עיצוב התוכן</w:t>
      </w:r>
      <w:r w:rsidRPr="000E76FB">
        <w:rPr>
          <w:rFonts w:ascii="Arial" w:hAnsi="Arial" w:cs="Arial"/>
          <w:sz w:val="24"/>
          <w:szCs w:val="24"/>
          <w:rtl/>
        </w:rPr>
        <w:t>, במסגרת פרויקט זה.</w:t>
      </w:r>
    </w:p>
    <w:p w:rsidR="004B5CB0" w:rsidRPr="000E76FB" w:rsidRDefault="003015F9" w:rsidP="004B5CB0">
      <w:pPr>
        <w:pStyle w:val="34"/>
        <w:ind w:left="282" w:firstLine="0"/>
        <w:rPr>
          <w:rFonts w:ascii="Arial" w:hAnsi="Arial" w:cs="Arial"/>
          <w:sz w:val="24"/>
          <w:szCs w:val="24"/>
          <w:rtl/>
        </w:rPr>
      </w:pPr>
    </w:p>
    <w:p w:rsidR="004B5CB0" w:rsidRPr="000E76FB" w:rsidRDefault="003015F9" w:rsidP="004B5CB0">
      <w:pPr>
        <w:pStyle w:val="34"/>
        <w:ind w:left="282" w:firstLine="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 xml:space="preserve">הפרת ההסכם ע"י </w:t>
      </w:r>
      <w:r>
        <w:rPr>
          <w:rFonts w:ascii="Arial" w:hAnsi="Arial" w:cs="Arial" w:hint="cs"/>
          <w:b/>
          <w:bCs/>
          <w:sz w:val="24"/>
          <w:szCs w:val="24"/>
          <w:u w:val="single"/>
          <w:rtl/>
        </w:rPr>
        <w:t>חברת התוכן</w:t>
      </w:r>
    </w:p>
    <w:p w:rsidR="004B5CB0" w:rsidRPr="000E76FB" w:rsidRDefault="00E92472" w:rsidP="004B5CB0">
      <w:pPr>
        <w:pStyle w:val="34"/>
        <w:numPr>
          <w:ilvl w:val="0"/>
          <w:numId w:val="130"/>
        </w:numPr>
        <w:ind w:left="707"/>
        <w:rPr>
          <w:rFonts w:ascii="Arial" w:hAnsi="Arial" w:cs="Arial"/>
          <w:sz w:val="24"/>
          <w:szCs w:val="24"/>
          <w:rtl/>
        </w:rPr>
      </w:pPr>
      <w:r w:rsidRPr="000E76FB">
        <w:rPr>
          <w:rFonts w:ascii="Arial" w:hAnsi="Arial" w:cs="Arial"/>
          <w:sz w:val="24"/>
          <w:szCs w:val="24"/>
          <w:rtl/>
        </w:rPr>
        <w:t>מבלי לפגוע בזכויות המשרד לבטל חוזה</w:t>
      </w:r>
      <w:r>
        <w:rPr>
          <w:rFonts w:ascii="Arial" w:hAnsi="Arial" w:cs="Arial"/>
          <w:sz w:val="24"/>
          <w:szCs w:val="24"/>
          <w:rtl/>
        </w:rPr>
        <w:t xml:space="preserve"> זה כאמור בסעיף 18 לעיל, אם הפר</w:t>
      </w:r>
      <w:r>
        <w:rPr>
          <w:rFonts w:ascii="Arial" w:hAnsi="Arial" w:cs="Arial" w:hint="cs"/>
          <w:sz w:val="24"/>
          <w:szCs w:val="24"/>
          <w:rtl/>
        </w:rPr>
        <w:t xml:space="preserve">ה חברת התוכן </w:t>
      </w:r>
      <w:r w:rsidRPr="000E76FB">
        <w:rPr>
          <w:rFonts w:ascii="Arial" w:hAnsi="Arial" w:cs="Arial"/>
          <w:sz w:val="24"/>
          <w:szCs w:val="24"/>
          <w:rtl/>
        </w:rPr>
        <w:t>אחת או יותר מהתחייבויותי</w:t>
      </w:r>
      <w:r>
        <w:rPr>
          <w:rFonts w:ascii="Arial" w:hAnsi="Arial" w:cs="Arial" w:hint="cs"/>
          <w:sz w:val="24"/>
          <w:szCs w:val="24"/>
          <w:rtl/>
        </w:rPr>
        <w:t>ה</w:t>
      </w:r>
      <w:r w:rsidRPr="000E76FB">
        <w:rPr>
          <w:rFonts w:ascii="Arial" w:hAnsi="Arial" w:cs="Arial"/>
          <w:sz w:val="24"/>
          <w:szCs w:val="24"/>
          <w:rtl/>
        </w:rPr>
        <w:t xml:space="preserve"> הכלולות בחוזה זה </w:t>
      </w:r>
      <w:r>
        <w:rPr>
          <w:rFonts w:ascii="Arial" w:hAnsi="Arial" w:cs="Arial" w:hint="cs"/>
          <w:sz w:val="24"/>
          <w:szCs w:val="24"/>
          <w:rtl/>
        </w:rPr>
        <w:t>ת</w:t>
      </w:r>
      <w:r w:rsidRPr="000E76FB">
        <w:rPr>
          <w:rFonts w:ascii="Arial" w:hAnsi="Arial" w:cs="Arial"/>
          <w:sz w:val="24"/>
          <w:szCs w:val="24"/>
          <w:rtl/>
        </w:rPr>
        <w:t xml:space="preserve">הא </w:t>
      </w:r>
      <w:r>
        <w:rPr>
          <w:rFonts w:ascii="Arial" w:hAnsi="Arial" w:cs="Arial" w:hint="cs"/>
          <w:sz w:val="24"/>
          <w:szCs w:val="24"/>
          <w:rtl/>
        </w:rPr>
        <w:t>חברת התוכן</w:t>
      </w:r>
      <w:r w:rsidRPr="000E76FB">
        <w:rPr>
          <w:rFonts w:ascii="Arial" w:hAnsi="Arial" w:cs="Arial"/>
          <w:sz w:val="24"/>
          <w:szCs w:val="24"/>
          <w:rtl/>
        </w:rPr>
        <w:t xml:space="preserve"> חייב</w:t>
      </w:r>
      <w:r>
        <w:rPr>
          <w:rFonts w:ascii="Arial" w:hAnsi="Arial" w:cs="Arial" w:hint="cs"/>
          <w:sz w:val="24"/>
          <w:szCs w:val="24"/>
          <w:rtl/>
        </w:rPr>
        <w:t>ת</w:t>
      </w:r>
      <w:r w:rsidRPr="000E76FB">
        <w:rPr>
          <w:rFonts w:ascii="Arial" w:hAnsi="Arial" w:cs="Arial"/>
          <w:sz w:val="24"/>
          <w:szCs w:val="24"/>
          <w:rtl/>
        </w:rPr>
        <w:t xml:space="preserve"> לשלם למשרד פיצויים בעד נזקים או הפסדים שייגרמו לו כתוצאה מההפרה כאמור. בנוסף ומבלי לפגוע באמור, יהא המשרד זכאי לקבל נגד </w:t>
      </w:r>
      <w:r>
        <w:rPr>
          <w:rFonts w:ascii="Arial" w:hAnsi="Arial" w:cs="Arial" w:hint="cs"/>
          <w:sz w:val="24"/>
          <w:szCs w:val="24"/>
          <w:rtl/>
        </w:rPr>
        <w:t>חברת התוכן</w:t>
      </w:r>
      <w:r w:rsidRPr="000E76FB">
        <w:rPr>
          <w:rFonts w:ascii="Arial" w:hAnsi="Arial" w:cs="Arial"/>
          <w:sz w:val="24"/>
          <w:szCs w:val="24"/>
          <w:rtl/>
        </w:rPr>
        <w:t xml:space="preserve"> כל סעד משפטי אחר, לרבות צו מניעה, צו עשה וצו ביניים.</w:t>
      </w:r>
    </w:p>
    <w:p w:rsidR="004B5CB0" w:rsidRPr="000E76FB" w:rsidRDefault="00E92472" w:rsidP="004B5CB0">
      <w:pPr>
        <w:pStyle w:val="34"/>
        <w:numPr>
          <w:ilvl w:val="0"/>
          <w:numId w:val="130"/>
        </w:numPr>
        <w:ind w:left="707"/>
        <w:rPr>
          <w:rFonts w:ascii="Arial" w:hAnsi="Arial" w:cs="Arial"/>
          <w:sz w:val="24"/>
          <w:szCs w:val="24"/>
        </w:rPr>
      </w:pPr>
      <w:r w:rsidRPr="000E76FB">
        <w:rPr>
          <w:rFonts w:ascii="Arial" w:hAnsi="Arial" w:cs="Arial"/>
          <w:sz w:val="24"/>
          <w:szCs w:val="24"/>
          <w:rtl/>
        </w:rPr>
        <w:t xml:space="preserve">המזמין יהיה רשאי לקזז ולנכות מכל סכום המגיע </w:t>
      </w:r>
      <w:r>
        <w:rPr>
          <w:rFonts w:ascii="Arial" w:hAnsi="Arial" w:cs="Arial" w:hint="cs"/>
          <w:sz w:val="24"/>
          <w:szCs w:val="24"/>
          <w:rtl/>
        </w:rPr>
        <w:t>לחברת התוכן</w:t>
      </w:r>
      <w:r w:rsidRPr="000E76FB">
        <w:rPr>
          <w:rFonts w:ascii="Arial" w:hAnsi="Arial" w:cs="Arial"/>
          <w:sz w:val="24"/>
          <w:szCs w:val="24"/>
          <w:rtl/>
        </w:rPr>
        <w:t xml:space="preserve"> על פי חוזה זה או לפי כל עסקה אחרת שבינ</w:t>
      </w:r>
      <w:r>
        <w:rPr>
          <w:rFonts w:ascii="Arial" w:hAnsi="Arial" w:cs="Arial" w:hint="cs"/>
          <w:sz w:val="24"/>
          <w:szCs w:val="24"/>
          <w:rtl/>
        </w:rPr>
        <w:t>ה</w:t>
      </w:r>
      <w:r w:rsidRPr="000E76FB">
        <w:rPr>
          <w:rFonts w:ascii="Arial" w:hAnsi="Arial" w:cs="Arial"/>
          <w:sz w:val="24"/>
          <w:szCs w:val="24"/>
          <w:rtl/>
        </w:rPr>
        <w:t xml:space="preserve"> למזמין וכן מכל סכום קצוב אחר המגיע למזמין.</w:t>
      </w:r>
    </w:p>
    <w:p w:rsidR="004B5CB0" w:rsidRPr="000E76FB" w:rsidRDefault="00E92472" w:rsidP="004B5CB0">
      <w:pPr>
        <w:pStyle w:val="34"/>
        <w:numPr>
          <w:ilvl w:val="0"/>
          <w:numId w:val="130"/>
        </w:numPr>
        <w:ind w:left="707"/>
        <w:rPr>
          <w:rFonts w:ascii="Arial" w:hAnsi="Arial" w:cs="Arial"/>
          <w:sz w:val="24"/>
          <w:szCs w:val="24"/>
        </w:rPr>
      </w:pPr>
      <w:r w:rsidRPr="000E76FB">
        <w:rPr>
          <w:rFonts w:ascii="Arial" w:hAnsi="Arial" w:cs="Arial"/>
          <w:sz w:val="24"/>
          <w:szCs w:val="24"/>
          <w:rtl/>
        </w:rPr>
        <w:t>הוראת סעיף זה אינן גורעות מזכות המזמין לגבות את החוב האמור בכל דרך אחרת, לרבות חילוט ערבויות.</w:t>
      </w:r>
    </w:p>
    <w:p w:rsidR="004B5CB0" w:rsidRPr="000E76FB" w:rsidRDefault="00E92472" w:rsidP="004B5CB0">
      <w:pPr>
        <w:pStyle w:val="34"/>
        <w:numPr>
          <w:ilvl w:val="0"/>
          <w:numId w:val="130"/>
        </w:numPr>
        <w:ind w:left="707"/>
        <w:rPr>
          <w:rFonts w:ascii="Arial" w:hAnsi="Arial" w:cs="Arial"/>
          <w:sz w:val="24"/>
          <w:szCs w:val="24"/>
        </w:rPr>
      </w:pPr>
      <w:r w:rsidRPr="000E76FB">
        <w:rPr>
          <w:rFonts w:ascii="Arial" w:hAnsi="Arial" w:cs="Arial"/>
          <w:sz w:val="24"/>
          <w:szCs w:val="24"/>
          <w:rtl/>
        </w:rPr>
        <w:t>המשרד רשאי בכל עת לעכב כל תשלום, אם מפר הספק או אינו ממלא אחד או יותר מתנאי הסכם זה וזאת מבלי לפגוע בזכויותיו של המשרד.</w:t>
      </w:r>
    </w:p>
    <w:p w:rsidR="004B5CB0" w:rsidRPr="000E76FB" w:rsidRDefault="00E92472" w:rsidP="004B5CB0">
      <w:pPr>
        <w:pStyle w:val="34"/>
        <w:numPr>
          <w:ilvl w:val="0"/>
          <w:numId w:val="130"/>
        </w:numPr>
        <w:ind w:left="707"/>
        <w:rPr>
          <w:rFonts w:ascii="Arial" w:hAnsi="Arial" w:cs="Arial"/>
          <w:sz w:val="24"/>
          <w:szCs w:val="24"/>
        </w:rPr>
      </w:pPr>
      <w:r w:rsidRPr="000E76FB">
        <w:rPr>
          <w:rFonts w:ascii="Arial" w:hAnsi="Arial" w:cs="Arial"/>
          <w:sz w:val="24"/>
          <w:szCs w:val="24"/>
          <w:rtl/>
        </w:rPr>
        <w:t xml:space="preserve">נגרם עיכוב בביצוע שלב מהשלבים האמורים במועדים שנקבעו בלוח הזמנים עקב כוח עליון, או עקב תנאים אחרים שלדעת המנהל לא הייתה </w:t>
      </w:r>
      <w:r>
        <w:rPr>
          <w:rFonts w:ascii="Arial" w:hAnsi="Arial" w:cs="Arial" w:hint="cs"/>
          <w:sz w:val="24"/>
          <w:szCs w:val="24"/>
          <w:rtl/>
        </w:rPr>
        <w:t>לחברת התוכן</w:t>
      </w:r>
      <w:r w:rsidRPr="000E76FB">
        <w:rPr>
          <w:rFonts w:ascii="Arial" w:hAnsi="Arial" w:cs="Arial"/>
          <w:sz w:val="24"/>
          <w:szCs w:val="24"/>
          <w:rtl/>
        </w:rPr>
        <w:t xml:space="preserve"> שליטה עליהם, ולדעת המנהל לא הייתה </w:t>
      </w:r>
      <w:r>
        <w:rPr>
          <w:rFonts w:ascii="Arial" w:hAnsi="Arial" w:cs="Arial" w:hint="cs"/>
          <w:sz w:val="24"/>
          <w:szCs w:val="24"/>
          <w:rtl/>
        </w:rPr>
        <w:t>לחברת התוכן</w:t>
      </w:r>
      <w:r w:rsidRPr="000E76FB">
        <w:rPr>
          <w:rFonts w:ascii="Arial" w:hAnsi="Arial" w:cs="Arial"/>
          <w:sz w:val="24"/>
          <w:szCs w:val="24"/>
          <w:rtl/>
        </w:rPr>
        <w:t xml:space="preserve"> אפשרות למנוע את העיכוב, רשאי המנהל לדחות את מועדי הביצוע שנקבעו לתקופה שתיקבע על ידי המנהל.</w:t>
      </w:r>
    </w:p>
    <w:p w:rsidR="004B5CB0" w:rsidRPr="000E76FB" w:rsidRDefault="00E92472" w:rsidP="004B5CB0">
      <w:pPr>
        <w:pStyle w:val="34"/>
        <w:numPr>
          <w:ilvl w:val="0"/>
          <w:numId w:val="130"/>
        </w:numPr>
        <w:ind w:left="707"/>
        <w:rPr>
          <w:rFonts w:ascii="Arial" w:hAnsi="Arial" w:cs="Arial"/>
          <w:sz w:val="24"/>
          <w:szCs w:val="24"/>
          <w:rtl/>
        </w:rPr>
      </w:pPr>
      <w:r w:rsidRPr="000E76FB">
        <w:rPr>
          <w:rFonts w:ascii="Arial" w:hAnsi="Arial" w:cs="Arial"/>
          <w:sz w:val="24"/>
          <w:szCs w:val="24"/>
          <w:rtl/>
        </w:rPr>
        <w:t xml:space="preserve">הופסקה עבודת </w:t>
      </w:r>
      <w:r>
        <w:rPr>
          <w:rFonts w:ascii="Arial" w:hAnsi="Arial" w:cs="Arial" w:hint="cs"/>
          <w:sz w:val="24"/>
          <w:szCs w:val="24"/>
          <w:rtl/>
        </w:rPr>
        <w:t>חברת התוכן</w:t>
      </w:r>
      <w:r w:rsidRPr="000E76FB">
        <w:rPr>
          <w:rFonts w:ascii="Arial" w:hAnsi="Arial" w:cs="Arial"/>
          <w:sz w:val="24"/>
          <w:szCs w:val="24"/>
          <w:rtl/>
        </w:rPr>
        <w:t xml:space="preserve"> עקב הפרה של </w:t>
      </w:r>
      <w:r>
        <w:rPr>
          <w:rFonts w:ascii="Arial" w:hAnsi="Arial" w:cs="Arial" w:hint="cs"/>
          <w:sz w:val="24"/>
          <w:szCs w:val="24"/>
          <w:rtl/>
        </w:rPr>
        <w:t>חברת התוכן</w:t>
      </w:r>
      <w:r w:rsidRPr="000E76FB">
        <w:rPr>
          <w:rFonts w:ascii="Arial" w:hAnsi="Arial" w:cs="Arial"/>
          <w:sz w:val="24"/>
          <w:szCs w:val="24"/>
          <w:rtl/>
        </w:rPr>
        <w:t>, יהא המשרד זכאי להשבת תשלומי ביניים או מקדמות, המתייחסים לעבודה המיועדת להתבצע לאחר מועד הפסקת העבודה, ששולמו לו, וזאת תוך 14 ימים קלנדריים ממועד ההודעה וכשהם משוערכים למדד ונושאים הצמדה עד יום ההשבה בפועל.</w:t>
      </w:r>
    </w:p>
    <w:p w:rsidR="004B5CB0" w:rsidRPr="000E76FB" w:rsidRDefault="00E92472" w:rsidP="004B5CB0">
      <w:pPr>
        <w:pStyle w:val="34"/>
        <w:numPr>
          <w:ilvl w:val="0"/>
          <w:numId w:val="130"/>
        </w:numPr>
        <w:ind w:left="707"/>
        <w:rPr>
          <w:rFonts w:ascii="Arial" w:hAnsi="Arial" w:cs="Arial"/>
          <w:sz w:val="24"/>
          <w:szCs w:val="24"/>
          <w:rtl/>
        </w:rPr>
      </w:pPr>
      <w:r w:rsidRPr="000E76FB">
        <w:rPr>
          <w:rFonts w:ascii="Arial" w:hAnsi="Arial" w:cs="Arial"/>
          <w:sz w:val="24"/>
          <w:szCs w:val="24"/>
          <w:rtl/>
        </w:rPr>
        <w:t xml:space="preserve">המשרד רשאי בכל מקרה של ביטול החוזה ע"י המשרד כתוצאה מהפרתו ע"י </w:t>
      </w:r>
      <w:r>
        <w:rPr>
          <w:rFonts w:ascii="Arial" w:hAnsi="Arial" w:cs="Arial" w:hint="cs"/>
          <w:sz w:val="24"/>
          <w:szCs w:val="24"/>
          <w:rtl/>
        </w:rPr>
        <w:t>חברת התוכן</w:t>
      </w:r>
      <w:r w:rsidRPr="000E76FB">
        <w:rPr>
          <w:rFonts w:ascii="Arial" w:hAnsi="Arial" w:cs="Arial"/>
          <w:sz w:val="24"/>
          <w:szCs w:val="24"/>
          <w:rtl/>
        </w:rPr>
        <w:t xml:space="preserve">, למסור לאחר השלמת העבודה או חלקים ממנה, ולהשתמש במסמכים ובחומר אחר שנעשו על ידי </w:t>
      </w:r>
      <w:r>
        <w:rPr>
          <w:rFonts w:ascii="Arial" w:hAnsi="Arial" w:cs="Arial" w:hint="cs"/>
          <w:sz w:val="24"/>
          <w:szCs w:val="24"/>
          <w:rtl/>
        </w:rPr>
        <w:t>חברת התוכן</w:t>
      </w:r>
      <w:r w:rsidRPr="000E76FB">
        <w:rPr>
          <w:rFonts w:ascii="Arial" w:hAnsi="Arial" w:cs="Arial"/>
          <w:sz w:val="24"/>
          <w:szCs w:val="24"/>
          <w:rtl/>
        </w:rPr>
        <w:t>, ו</w:t>
      </w:r>
      <w:r>
        <w:rPr>
          <w:rFonts w:ascii="Arial" w:hAnsi="Arial" w:cs="Arial" w:hint="cs"/>
          <w:sz w:val="24"/>
          <w:szCs w:val="24"/>
          <w:rtl/>
        </w:rPr>
        <w:t>חברת התוכן</w:t>
      </w:r>
      <w:r w:rsidRPr="000E76FB">
        <w:rPr>
          <w:rFonts w:ascii="Arial" w:hAnsi="Arial" w:cs="Arial"/>
          <w:sz w:val="24"/>
          <w:szCs w:val="24"/>
          <w:rtl/>
        </w:rPr>
        <w:t xml:space="preserve"> </w:t>
      </w:r>
      <w:r>
        <w:rPr>
          <w:rFonts w:ascii="Arial" w:hAnsi="Arial" w:cs="Arial" w:hint="cs"/>
          <w:sz w:val="24"/>
          <w:szCs w:val="24"/>
          <w:rtl/>
        </w:rPr>
        <w:t>ת</w:t>
      </w:r>
      <w:r w:rsidRPr="000E76FB">
        <w:rPr>
          <w:rFonts w:ascii="Arial" w:hAnsi="Arial" w:cs="Arial"/>
          <w:sz w:val="24"/>
          <w:szCs w:val="24"/>
          <w:rtl/>
        </w:rPr>
        <w:t>הא חייב</w:t>
      </w:r>
      <w:r>
        <w:rPr>
          <w:rFonts w:ascii="Arial" w:hAnsi="Arial" w:cs="Arial" w:hint="cs"/>
          <w:sz w:val="24"/>
          <w:szCs w:val="24"/>
          <w:rtl/>
        </w:rPr>
        <w:t>ת</w:t>
      </w:r>
      <w:r w:rsidRPr="000E76FB">
        <w:rPr>
          <w:rFonts w:ascii="Arial" w:hAnsi="Arial" w:cs="Arial"/>
          <w:sz w:val="24"/>
          <w:szCs w:val="24"/>
          <w:rtl/>
        </w:rPr>
        <w:t xml:space="preserve"> במלוא ההוצאות ששולמו לאחר, וזאת עפ"י הודעת המשרד, ולאחר הפחתת הסכומים </w:t>
      </w:r>
      <w:r>
        <w:rPr>
          <w:rFonts w:ascii="Arial" w:hAnsi="Arial" w:cs="Arial" w:hint="cs"/>
          <w:sz w:val="24"/>
          <w:szCs w:val="24"/>
          <w:rtl/>
        </w:rPr>
        <w:t>שחברת התוכן</w:t>
      </w:r>
      <w:r w:rsidRPr="000E76FB">
        <w:rPr>
          <w:rFonts w:ascii="Arial" w:hAnsi="Arial" w:cs="Arial"/>
          <w:sz w:val="24"/>
          <w:szCs w:val="24"/>
          <w:rtl/>
        </w:rPr>
        <w:t xml:space="preserve"> </w:t>
      </w:r>
      <w:r>
        <w:rPr>
          <w:rFonts w:ascii="Arial" w:hAnsi="Arial" w:cs="Arial" w:hint="cs"/>
          <w:sz w:val="24"/>
          <w:szCs w:val="24"/>
          <w:rtl/>
        </w:rPr>
        <w:t>ת</w:t>
      </w:r>
      <w:r w:rsidRPr="000E76FB">
        <w:rPr>
          <w:rFonts w:ascii="Arial" w:hAnsi="Arial" w:cs="Arial"/>
          <w:sz w:val="24"/>
          <w:szCs w:val="24"/>
          <w:rtl/>
        </w:rPr>
        <w:t>הא זכאי להם מהמשרד עפ"י החוזה, אילו היה מבצע הוראותיו.</w:t>
      </w:r>
    </w:p>
    <w:p w:rsidR="004B5CB0" w:rsidRPr="000E76FB" w:rsidRDefault="003015F9" w:rsidP="004B5CB0">
      <w:pPr>
        <w:pStyle w:val="34"/>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שונות</w:t>
      </w:r>
    </w:p>
    <w:p w:rsidR="004B5CB0" w:rsidRPr="000E76FB" w:rsidRDefault="00E92472" w:rsidP="004B5CB0">
      <w:pPr>
        <w:pStyle w:val="34"/>
        <w:numPr>
          <w:ilvl w:val="1"/>
          <w:numId w:val="131"/>
        </w:numPr>
        <w:ind w:left="707"/>
        <w:rPr>
          <w:rFonts w:ascii="Arial" w:hAnsi="Arial" w:cs="Arial"/>
          <w:sz w:val="24"/>
          <w:szCs w:val="24"/>
          <w:rtl/>
        </w:rPr>
      </w:pPr>
      <w:r w:rsidRPr="000E76FB">
        <w:rPr>
          <w:rFonts w:ascii="Arial" w:hAnsi="Arial" w:cs="Arial"/>
          <w:sz w:val="24"/>
          <w:szCs w:val="24"/>
          <w:rtl/>
        </w:rPr>
        <w:t>מובהר ומוסכם בזה בין הצדדים כי סעיפים 3 ו-5 לחוק חוזה קבלנות תשל"ד – 1974 לא יחולו על היחסים שבין הצדדים מכוח הסכם זה.</w:t>
      </w:r>
    </w:p>
    <w:p w:rsidR="004B5CB0" w:rsidRPr="000E76FB" w:rsidRDefault="00E92472" w:rsidP="004B5CB0">
      <w:pPr>
        <w:pStyle w:val="34"/>
        <w:numPr>
          <w:ilvl w:val="1"/>
          <w:numId w:val="131"/>
        </w:numPr>
        <w:ind w:left="707"/>
        <w:rPr>
          <w:rFonts w:ascii="Arial" w:hAnsi="Arial" w:cs="Arial"/>
          <w:sz w:val="24"/>
          <w:szCs w:val="24"/>
          <w:rtl/>
        </w:rPr>
      </w:pPr>
      <w:r w:rsidRPr="000E76FB">
        <w:rPr>
          <w:rFonts w:ascii="Arial" w:hAnsi="Arial" w:cs="Arial"/>
          <w:sz w:val="24"/>
          <w:szCs w:val="24"/>
          <w:rtl/>
        </w:rPr>
        <w:t xml:space="preserve">כל הליך בנוגע לפירוק הגוף המשפטי של </w:t>
      </w:r>
      <w:r>
        <w:rPr>
          <w:rFonts w:ascii="Arial" w:hAnsi="Arial" w:cs="Arial" w:hint="cs"/>
          <w:sz w:val="24"/>
          <w:szCs w:val="24"/>
          <w:rtl/>
        </w:rPr>
        <w:t>חברת התוכן</w:t>
      </w:r>
      <w:r w:rsidRPr="000E76FB">
        <w:rPr>
          <w:rFonts w:ascii="Arial" w:hAnsi="Arial" w:cs="Arial"/>
          <w:sz w:val="24"/>
          <w:szCs w:val="24"/>
          <w:rtl/>
        </w:rPr>
        <w:t>, היותו לפושט רגל והכרזתו פסול דין יראו אותם לעניין חוזה זה כהפרות יסודיות.</w:t>
      </w:r>
    </w:p>
    <w:p w:rsidR="004B5CB0" w:rsidRPr="000E76FB" w:rsidRDefault="00E92472" w:rsidP="004B5CB0">
      <w:pPr>
        <w:pStyle w:val="34"/>
        <w:numPr>
          <w:ilvl w:val="1"/>
          <w:numId w:val="131"/>
        </w:numPr>
        <w:ind w:left="707"/>
        <w:rPr>
          <w:rFonts w:ascii="Arial" w:hAnsi="Arial" w:cs="Arial"/>
          <w:sz w:val="24"/>
          <w:szCs w:val="24"/>
          <w:rtl/>
        </w:rPr>
      </w:pPr>
      <w:r w:rsidRPr="000E76FB">
        <w:rPr>
          <w:rFonts w:ascii="Arial" w:hAnsi="Arial" w:cs="Arial"/>
          <w:sz w:val="24"/>
          <w:szCs w:val="24"/>
          <w:rtl/>
        </w:rPr>
        <w:t>אין בהוראות חוזה זה כדי לגרוע מהזכויות או מהחובות המוענקות לצדדים על פי כל דין, עד כמה שאין הדבר משתמע מהדבק הדברים.</w:t>
      </w:r>
    </w:p>
    <w:p w:rsidR="004B5CB0" w:rsidRPr="000E76FB" w:rsidRDefault="00E92472" w:rsidP="004B5CB0">
      <w:pPr>
        <w:pStyle w:val="34"/>
        <w:numPr>
          <w:ilvl w:val="1"/>
          <w:numId w:val="131"/>
        </w:numPr>
        <w:ind w:left="707"/>
        <w:rPr>
          <w:rFonts w:ascii="Arial" w:hAnsi="Arial" w:cs="Arial"/>
          <w:sz w:val="24"/>
          <w:szCs w:val="24"/>
          <w:rtl/>
        </w:rPr>
      </w:pPr>
      <w:r w:rsidRPr="000E76FB">
        <w:rPr>
          <w:rFonts w:ascii="Arial" w:hAnsi="Arial" w:cs="Arial"/>
          <w:sz w:val="24"/>
          <w:szCs w:val="24"/>
          <w:rtl/>
        </w:rPr>
        <w:t>הצדדים מוותרים בזאת על כל זכות לעיכוב למסמכים השייכים לצד השני או הנמצאים באחריותו ו/או בהחזקתו.</w:t>
      </w:r>
    </w:p>
    <w:p w:rsidR="004B5CB0" w:rsidRPr="000E76FB" w:rsidRDefault="00E92472" w:rsidP="004B5CB0">
      <w:pPr>
        <w:pStyle w:val="34"/>
        <w:numPr>
          <w:ilvl w:val="1"/>
          <w:numId w:val="131"/>
        </w:numPr>
        <w:ind w:left="707"/>
        <w:rPr>
          <w:rFonts w:ascii="Arial" w:hAnsi="Arial" w:cs="Arial"/>
          <w:sz w:val="24"/>
          <w:szCs w:val="24"/>
          <w:rtl/>
        </w:rPr>
      </w:pPr>
      <w:r w:rsidRPr="000E76FB">
        <w:rPr>
          <w:rFonts w:ascii="Arial" w:hAnsi="Arial" w:cs="Arial"/>
          <w:sz w:val="24"/>
          <w:szCs w:val="24"/>
          <w:rtl/>
        </w:rPr>
        <w:t xml:space="preserve">המשרד יהיה רשאי לקזז ולנכות מכל סכום המגיע </w:t>
      </w:r>
      <w:r>
        <w:rPr>
          <w:rFonts w:ascii="Arial" w:hAnsi="Arial" w:cs="Arial" w:hint="cs"/>
          <w:sz w:val="24"/>
          <w:szCs w:val="24"/>
          <w:rtl/>
        </w:rPr>
        <w:t>לחברת התוכן</w:t>
      </w:r>
      <w:r w:rsidRPr="000E76FB">
        <w:rPr>
          <w:rFonts w:ascii="Arial" w:hAnsi="Arial" w:cs="Arial"/>
          <w:sz w:val="24"/>
          <w:szCs w:val="24"/>
          <w:rtl/>
        </w:rPr>
        <w:t xml:space="preserve"> על פי חוזה מאת המשרד כל סכום המגיע למשרד על פי חוזה זה מאת </w:t>
      </w:r>
      <w:r>
        <w:rPr>
          <w:rFonts w:ascii="Arial" w:hAnsi="Arial" w:cs="Arial" w:hint="cs"/>
          <w:sz w:val="24"/>
          <w:szCs w:val="24"/>
          <w:rtl/>
        </w:rPr>
        <w:t xml:space="preserve">חברת התוכן </w:t>
      </w:r>
      <w:r w:rsidRPr="000E76FB">
        <w:rPr>
          <w:rFonts w:ascii="Arial" w:hAnsi="Arial" w:cs="Arial"/>
          <w:sz w:val="24"/>
          <w:szCs w:val="24"/>
          <w:rtl/>
        </w:rPr>
        <w:t>או לפי כל עסקה אחרת שבינו למשרד וכן כל סכום קצוב אחר המגיע למשרד ו/או לכל משרד ממשרדי הממשלה ו/או כל אגף או רשות של משרד ממשרדי הממשלה. הוראות סעיף זה אינן גורעות מזכות המשרד ו/או הממשלה לגבות את החוב האמור בכל דרך אחרת.</w:t>
      </w:r>
    </w:p>
    <w:p w:rsidR="004B5CB0" w:rsidRPr="000E76FB" w:rsidRDefault="00E92472" w:rsidP="004B5CB0">
      <w:pPr>
        <w:pStyle w:val="34"/>
        <w:numPr>
          <w:ilvl w:val="1"/>
          <w:numId w:val="131"/>
        </w:numPr>
        <w:ind w:left="707"/>
        <w:rPr>
          <w:rFonts w:ascii="Arial" w:hAnsi="Arial" w:cs="Arial"/>
          <w:sz w:val="24"/>
          <w:szCs w:val="24"/>
          <w:rtl/>
        </w:rPr>
      </w:pPr>
      <w:r w:rsidRPr="000E76FB">
        <w:rPr>
          <w:rFonts w:ascii="Arial" w:hAnsi="Arial" w:cs="Arial"/>
          <w:sz w:val="24"/>
          <w:szCs w:val="24"/>
          <w:rtl/>
        </w:rPr>
        <w:t xml:space="preserve">המשרד זכאי לנכות מכל סכום אותו יהיה חייב </w:t>
      </w:r>
      <w:r>
        <w:rPr>
          <w:rFonts w:ascii="Arial" w:hAnsi="Arial" w:cs="Arial" w:hint="cs"/>
          <w:sz w:val="24"/>
          <w:szCs w:val="24"/>
          <w:rtl/>
        </w:rPr>
        <w:t>לחברת התוכן</w:t>
      </w:r>
      <w:r w:rsidRPr="000E76FB">
        <w:rPr>
          <w:rFonts w:ascii="Arial" w:hAnsi="Arial" w:cs="Arial"/>
          <w:sz w:val="24"/>
          <w:szCs w:val="24"/>
          <w:rtl/>
        </w:rPr>
        <w:t xml:space="preserve">, את הסכומים בהם התחייב הוא עקב הוצאות ו/או פעולות המוטלות מכוח החוזה ו/או דין על </w:t>
      </w:r>
      <w:r>
        <w:rPr>
          <w:rFonts w:ascii="Arial" w:hAnsi="Arial" w:cs="Arial" w:hint="cs"/>
          <w:sz w:val="24"/>
          <w:szCs w:val="24"/>
          <w:rtl/>
        </w:rPr>
        <w:t>חברת התוכן</w:t>
      </w:r>
      <w:r w:rsidRPr="000E76FB">
        <w:rPr>
          <w:rFonts w:ascii="Arial" w:hAnsi="Arial" w:cs="Arial"/>
          <w:sz w:val="24"/>
          <w:szCs w:val="24"/>
          <w:rtl/>
        </w:rPr>
        <w:t xml:space="preserve"> ואשר שולמו ו/או בוצעו ע"י המשרד ו/או מטעמו.</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שינויים בחוזה</w:t>
      </w:r>
    </w:p>
    <w:p w:rsidR="004B5CB0" w:rsidRPr="000E76FB" w:rsidRDefault="00E92472" w:rsidP="004B5CB0">
      <w:pPr>
        <w:pStyle w:val="34"/>
        <w:numPr>
          <w:ilvl w:val="1"/>
          <w:numId w:val="132"/>
        </w:numPr>
        <w:ind w:left="707"/>
        <w:rPr>
          <w:rFonts w:ascii="Arial" w:hAnsi="Arial" w:cs="Arial"/>
          <w:sz w:val="24"/>
          <w:szCs w:val="24"/>
          <w:rtl/>
        </w:rPr>
      </w:pPr>
      <w:r w:rsidRPr="000E76FB">
        <w:rPr>
          <w:rFonts w:ascii="Arial" w:hAnsi="Arial" w:cs="Arial"/>
          <w:sz w:val="24"/>
          <w:szCs w:val="24"/>
          <w:rtl/>
        </w:rPr>
        <w:t>כל שינוי, תוספת, ארכה, ויתור או ביטול המתייחסים לחוזה זה לא יהיו בעלי תוקף, אלא אם פורטו במסמך בכתב, חתום בידי בעלי הרשאות חתימה מהמוסמכים של המשרד.</w:t>
      </w:r>
    </w:p>
    <w:p w:rsidR="004B5CB0" w:rsidRPr="000E76FB" w:rsidRDefault="00E92472" w:rsidP="004B5CB0">
      <w:pPr>
        <w:pStyle w:val="34"/>
        <w:numPr>
          <w:ilvl w:val="1"/>
          <w:numId w:val="132"/>
        </w:numPr>
        <w:ind w:left="707"/>
        <w:rPr>
          <w:rFonts w:ascii="Arial" w:hAnsi="Arial" w:cs="Arial"/>
          <w:sz w:val="24"/>
          <w:szCs w:val="24"/>
          <w:rtl/>
        </w:rPr>
      </w:pPr>
      <w:r w:rsidRPr="000E76FB">
        <w:rPr>
          <w:rFonts w:ascii="Arial" w:hAnsi="Arial" w:cs="Arial"/>
          <w:sz w:val="24"/>
          <w:szCs w:val="24"/>
          <w:rtl/>
        </w:rPr>
        <w:t>נעשתה פעולה כאמור בסעיף (א) אין ללמוד ממנה גזירה שווה לגבי מקרים נוספים.</w:t>
      </w: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זכויות כנגד חובות</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למען הסר ספק מוצהר בזאת כי כנגד זכות והצהרה של צד להסכם עומדת החובה למילוין על ידי הצד השני.</w:t>
      </w:r>
    </w:p>
    <w:p w:rsidR="004B5CB0" w:rsidRPr="000E76FB" w:rsidRDefault="00E92472" w:rsidP="004B5CB0">
      <w:pPr>
        <w:pStyle w:val="34"/>
        <w:ind w:left="720"/>
        <w:rPr>
          <w:rFonts w:ascii="Arial" w:hAnsi="Arial" w:cs="Arial"/>
          <w:sz w:val="24"/>
          <w:szCs w:val="24"/>
          <w:rtl/>
        </w:rPr>
      </w:pPr>
      <w:r w:rsidRPr="000E76FB">
        <w:rPr>
          <w:rFonts w:ascii="Arial" w:hAnsi="Arial" w:cs="Arial"/>
          <w:b/>
          <w:bCs/>
          <w:sz w:val="24"/>
          <w:szCs w:val="24"/>
          <w:rtl/>
        </w:rPr>
        <w:t xml:space="preserve"> </w:t>
      </w: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הודעות</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הודעה עפ"י חוזה זה, תישלח במקביל בדוא"ל ובדואר רשום, או שתימסר ביד בכתובת הצדדים או במשרדם, ויראו אותה כמתקבלת כעבור 4 ימים קלנדריים ממועד המשלוח אם נשלחה בדואר רשום, ואם נמסרה ביד או נשלחה בפקסימיליה תיראה כאילו נתקבלה למחרת מסירתה בכתובת הנמען.</w:t>
      </w:r>
    </w:p>
    <w:p w:rsidR="004B5CB0" w:rsidRPr="000E76FB" w:rsidRDefault="003015F9" w:rsidP="004B5CB0">
      <w:pPr>
        <w:pStyle w:val="34"/>
        <w:ind w:left="720"/>
        <w:rPr>
          <w:rFonts w:ascii="Arial" w:hAnsi="Arial" w:cs="Arial"/>
          <w:sz w:val="24"/>
          <w:szCs w:val="24"/>
          <w:rtl/>
        </w:rPr>
      </w:pPr>
    </w:p>
    <w:p w:rsidR="004B5CB0" w:rsidRPr="000E76FB" w:rsidRDefault="00E92472" w:rsidP="004B5CB0">
      <w:pPr>
        <w:pStyle w:val="34"/>
        <w:numPr>
          <w:ilvl w:val="0"/>
          <w:numId w:val="110"/>
        </w:numPr>
        <w:ind w:left="282"/>
        <w:rPr>
          <w:rFonts w:ascii="Arial" w:hAnsi="Arial" w:cs="Arial"/>
          <w:b/>
          <w:bCs/>
          <w:sz w:val="24"/>
          <w:szCs w:val="24"/>
          <w:u w:val="single"/>
          <w:rtl/>
        </w:rPr>
      </w:pPr>
      <w:r w:rsidRPr="000E76FB">
        <w:rPr>
          <w:rFonts w:ascii="Arial" w:hAnsi="Arial" w:cs="Arial"/>
          <w:b/>
          <w:bCs/>
          <w:sz w:val="24"/>
          <w:szCs w:val="24"/>
          <w:u w:val="single"/>
          <w:rtl/>
        </w:rPr>
        <w:t>כתובת הצדדים</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כתובת הצדדים לצורך חוזה זה, כל עוד לא תישלח הודעה בדואר רשום על שינויה, תהא כמפורט בכותרת החוזה.</w:t>
      </w:r>
    </w:p>
    <w:p w:rsidR="004B5CB0" w:rsidRPr="000E76FB" w:rsidRDefault="003015F9" w:rsidP="004B5CB0">
      <w:pPr>
        <w:pStyle w:val="34"/>
        <w:ind w:left="282" w:firstLine="0"/>
        <w:rPr>
          <w:rFonts w:ascii="Arial" w:hAnsi="Arial" w:cs="Arial"/>
          <w:b/>
          <w:bCs/>
          <w:sz w:val="24"/>
          <w:szCs w:val="24"/>
          <w:u w:val="single"/>
          <w:rtl/>
        </w:rPr>
      </w:pPr>
    </w:p>
    <w:p w:rsidR="004B5CB0" w:rsidRPr="000E76FB" w:rsidRDefault="00E92472" w:rsidP="004B5CB0">
      <w:pPr>
        <w:pStyle w:val="34"/>
        <w:numPr>
          <w:ilvl w:val="0"/>
          <w:numId w:val="110"/>
        </w:numPr>
        <w:ind w:left="282"/>
        <w:rPr>
          <w:rFonts w:ascii="Arial" w:hAnsi="Arial" w:cs="Arial"/>
          <w:b/>
          <w:bCs/>
          <w:sz w:val="24"/>
          <w:szCs w:val="24"/>
          <w:u w:val="single"/>
        </w:rPr>
      </w:pPr>
      <w:r w:rsidRPr="000E76FB">
        <w:rPr>
          <w:rFonts w:ascii="Arial" w:hAnsi="Arial" w:cs="Arial"/>
          <w:b/>
          <w:bCs/>
          <w:sz w:val="24"/>
          <w:szCs w:val="24"/>
          <w:u w:val="single"/>
          <w:rtl/>
        </w:rPr>
        <w:t>סמכות שיפוט</w:t>
      </w:r>
    </w:p>
    <w:p w:rsidR="004B5CB0" w:rsidRPr="000E76FB" w:rsidRDefault="00E92472" w:rsidP="004B5CB0">
      <w:pPr>
        <w:pStyle w:val="34"/>
        <w:ind w:left="282" w:firstLine="0"/>
        <w:rPr>
          <w:rFonts w:ascii="Arial" w:hAnsi="Arial" w:cs="Arial"/>
          <w:sz w:val="24"/>
          <w:szCs w:val="24"/>
          <w:rtl/>
        </w:rPr>
      </w:pPr>
      <w:r w:rsidRPr="000E76FB">
        <w:rPr>
          <w:rFonts w:ascii="Arial" w:hAnsi="Arial" w:cs="Arial"/>
          <w:sz w:val="24"/>
          <w:szCs w:val="24"/>
          <w:rtl/>
        </w:rPr>
        <w:t>סמכות השיפוט הבלעדית עפ"י הסכם זה נתונה לבתי משפט השלום והמחוזי בתל-אביב.</w:t>
      </w:r>
    </w:p>
    <w:p w:rsidR="004B5CB0" w:rsidRPr="000E76FB" w:rsidRDefault="003015F9" w:rsidP="004B5CB0">
      <w:pPr>
        <w:pStyle w:val="34"/>
        <w:ind w:left="720"/>
        <w:jc w:val="center"/>
        <w:rPr>
          <w:rFonts w:ascii="Arial" w:hAnsi="Arial" w:cs="Arial"/>
          <w:b/>
          <w:bCs/>
          <w:sz w:val="24"/>
          <w:szCs w:val="24"/>
          <w:rtl/>
        </w:rPr>
      </w:pPr>
    </w:p>
    <w:p w:rsidR="004B5CB0" w:rsidRPr="000E76FB" w:rsidRDefault="00E92472" w:rsidP="004B5CB0">
      <w:pPr>
        <w:pStyle w:val="34"/>
        <w:ind w:left="720"/>
        <w:jc w:val="center"/>
        <w:rPr>
          <w:rFonts w:ascii="Arial" w:hAnsi="Arial" w:cs="Arial"/>
          <w:b/>
          <w:bCs/>
          <w:sz w:val="24"/>
          <w:szCs w:val="24"/>
          <w:rtl/>
        </w:rPr>
      </w:pPr>
      <w:r w:rsidRPr="000E76FB">
        <w:rPr>
          <w:rFonts w:ascii="Arial" w:hAnsi="Arial" w:cs="Arial"/>
          <w:b/>
          <w:bCs/>
          <w:sz w:val="24"/>
          <w:szCs w:val="24"/>
          <w:rtl/>
        </w:rPr>
        <w:t>ולראיה באו הצדדים על החתום:</w:t>
      </w:r>
    </w:p>
    <w:p w:rsidR="004B5CB0" w:rsidRPr="000E76FB" w:rsidRDefault="003015F9" w:rsidP="004B5CB0">
      <w:pPr>
        <w:pStyle w:val="34"/>
        <w:ind w:left="721" w:firstLine="719"/>
        <w:rPr>
          <w:rFonts w:ascii="Arial" w:hAnsi="Arial" w:cs="Arial"/>
          <w:b/>
          <w:bCs/>
          <w:sz w:val="24"/>
          <w:szCs w:val="24"/>
          <w:rtl/>
        </w:rPr>
      </w:pPr>
    </w:p>
    <w:p w:rsidR="004B5CB0" w:rsidRPr="000E76FB" w:rsidRDefault="00E92472" w:rsidP="004B5CB0">
      <w:pPr>
        <w:pStyle w:val="34"/>
        <w:ind w:left="721" w:firstLine="543"/>
        <w:rPr>
          <w:rFonts w:ascii="Arial" w:hAnsi="Arial" w:cs="Arial"/>
          <w:b/>
          <w:bCs/>
          <w:sz w:val="24"/>
          <w:szCs w:val="24"/>
          <w:rtl/>
        </w:rPr>
      </w:pPr>
      <w:r>
        <w:rPr>
          <w:rFonts w:ascii="Arial" w:hAnsi="Arial" w:cs="Arial"/>
          <w:b/>
          <w:bCs/>
          <w:sz w:val="24"/>
          <w:szCs w:val="24"/>
          <w:rtl/>
        </w:rPr>
        <w:t>בשם המשרד:</w:t>
      </w:r>
      <w:r>
        <w:rPr>
          <w:rFonts w:ascii="Arial" w:hAnsi="Arial" w:cs="Arial"/>
          <w:b/>
          <w:bCs/>
          <w:sz w:val="24"/>
          <w:szCs w:val="24"/>
          <w:rtl/>
        </w:rPr>
        <w:tab/>
      </w:r>
      <w:r>
        <w:rPr>
          <w:rFonts w:ascii="Arial" w:hAnsi="Arial" w:cs="Arial"/>
          <w:b/>
          <w:bCs/>
          <w:sz w:val="24"/>
          <w:szCs w:val="24"/>
          <w:rtl/>
        </w:rPr>
        <w:tab/>
      </w:r>
      <w:r>
        <w:rPr>
          <w:rFonts w:ascii="Arial" w:hAnsi="Arial" w:cs="Arial"/>
          <w:b/>
          <w:bCs/>
          <w:sz w:val="24"/>
          <w:szCs w:val="24"/>
          <w:rtl/>
        </w:rPr>
        <w:tab/>
      </w:r>
      <w:r>
        <w:rPr>
          <w:rFonts w:ascii="Arial" w:hAnsi="Arial" w:cs="Arial"/>
          <w:b/>
          <w:bCs/>
          <w:sz w:val="24"/>
          <w:szCs w:val="24"/>
          <w:rtl/>
        </w:rPr>
        <w:tab/>
        <w:t xml:space="preserve">       בשם </w:t>
      </w:r>
      <w:r>
        <w:rPr>
          <w:rFonts w:ascii="Arial" w:hAnsi="Arial" w:cs="Arial" w:hint="cs"/>
          <w:b/>
          <w:bCs/>
          <w:sz w:val="24"/>
          <w:szCs w:val="24"/>
          <w:rtl/>
        </w:rPr>
        <w:t>חברת התוכן</w:t>
      </w:r>
      <w:r w:rsidRPr="000E76FB">
        <w:rPr>
          <w:rFonts w:ascii="Arial" w:hAnsi="Arial" w:cs="Arial"/>
          <w:b/>
          <w:bCs/>
          <w:sz w:val="24"/>
          <w:szCs w:val="24"/>
          <w:rtl/>
        </w:rPr>
        <w:t>:</w:t>
      </w:r>
    </w:p>
    <w:p w:rsidR="004B5CB0" w:rsidRPr="000E76FB" w:rsidRDefault="003015F9" w:rsidP="004B5CB0">
      <w:pPr>
        <w:pStyle w:val="34"/>
        <w:ind w:left="721" w:firstLine="543"/>
        <w:rPr>
          <w:rFonts w:ascii="Arial" w:hAnsi="Arial" w:cs="Arial"/>
          <w:sz w:val="24"/>
          <w:szCs w:val="24"/>
          <w:rtl/>
        </w:rPr>
      </w:pPr>
    </w:p>
    <w:p w:rsidR="004B5CB0" w:rsidRPr="000E76FB" w:rsidRDefault="00E92472" w:rsidP="004B5CB0">
      <w:pPr>
        <w:pStyle w:val="34"/>
        <w:ind w:left="720"/>
        <w:rPr>
          <w:rFonts w:ascii="Arial" w:hAnsi="Arial" w:cs="Arial"/>
          <w:sz w:val="24"/>
          <w:szCs w:val="24"/>
          <w:rtl/>
        </w:rPr>
      </w:pPr>
      <w:r w:rsidRPr="000E76FB">
        <w:rPr>
          <w:rFonts w:ascii="Arial" w:hAnsi="Arial" w:cs="Arial"/>
          <w:sz w:val="24"/>
          <w:szCs w:val="24"/>
          <w:rtl/>
        </w:rPr>
        <w:t>1.</w:t>
      </w:r>
      <w:r w:rsidRPr="000E76FB">
        <w:rPr>
          <w:rFonts w:ascii="Arial" w:hAnsi="Arial" w:cs="Arial"/>
          <w:sz w:val="24"/>
          <w:szCs w:val="24"/>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rtl/>
        </w:rPr>
        <w:tab/>
      </w:r>
      <w:r w:rsidRPr="000E76FB">
        <w:rPr>
          <w:rFonts w:ascii="Arial" w:hAnsi="Arial" w:cs="Arial"/>
          <w:sz w:val="24"/>
          <w:szCs w:val="24"/>
          <w:rtl/>
        </w:rPr>
        <w:tab/>
      </w:r>
      <w:r w:rsidRPr="000E76FB">
        <w:rPr>
          <w:rFonts w:ascii="Arial" w:hAnsi="Arial" w:cs="Arial"/>
          <w:sz w:val="24"/>
          <w:szCs w:val="24"/>
          <w:rtl/>
        </w:rPr>
        <w:tab/>
        <w:t>1.</w:t>
      </w:r>
      <w:r w:rsidRPr="000E76FB">
        <w:rPr>
          <w:rFonts w:ascii="Arial" w:hAnsi="Arial" w:cs="Arial"/>
          <w:sz w:val="24"/>
          <w:szCs w:val="24"/>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p>
    <w:p w:rsidR="004B5CB0" w:rsidRPr="000E76FB" w:rsidRDefault="00E92472" w:rsidP="004B5CB0">
      <w:pPr>
        <w:pStyle w:val="34"/>
        <w:ind w:left="720"/>
        <w:rPr>
          <w:rFonts w:ascii="Arial" w:hAnsi="Arial" w:cs="Arial"/>
          <w:sz w:val="24"/>
          <w:szCs w:val="24"/>
          <w:rtl/>
        </w:rPr>
      </w:pPr>
      <w:r w:rsidRPr="000E76FB">
        <w:rPr>
          <w:rFonts w:ascii="Arial" w:hAnsi="Arial" w:cs="Arial"/>
          <w:sz w:val="24"/>
          <w:szCs w:val="24"/>
          <w:rtl/>
        </w:rPr>
        <w:t>2.</w:t>
      </w:r>
      <w:r w:rsidRPr="000E76FB">
        <w:rPr>
          <w:rFonts w:ascii="Arial" w:hAnsi="Arial" w:cs="Arial"/>
          <w:sz w:val="24"/>
          <w:szCs w:val="24"/>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rtl/>
        </w:rPr>
        <w:tab/>
      </w:r>
      <w:r w:rsidRPr="000E76FB">
        <w:rPr>
          <w:rFonts w:ascii="Arial" w:hAnsi="Arial" w:cs="Arial"/>
          <w:sz w:val="24"/>
          <w:szCs w:val="24"/>
          <w:rtl/>
        </w:rPr>
        <w:tab/>
      </w:r>
      <w:r w:rsidRPr="000E76FB">
        <w:rPr>
          <w:rFonts w:ascii="Arial" w:hAnsi="Arial" w:cs="Arial"/>
          <w:sz w:val="24"/>
          <w:szCs w:val="24"/>
          <w:rtl/>
        </w:rPr>
        <w:tab/>
        <w:t>2.</w:t>
      </w:r>
      <w:r w:rsidRPr="000E76FB">
        <w:rPr>
          <w:rFonts w:ascii="Arial" w:hAnsi="Arial" w:cs="Arial"/>
          <w:sz w:val="24"/>
          <w:szCs w:val="24"/>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p>
    <w:p w:rsidR="004B5CB0" w:rsidRPr="000E76FB" w:rsidRDefault="00E92472" w:rsidP="004B5CB0">
      <w:pPr>
        <w:pStyle w:val="34"/>
        <w:ind w:left="720"/>
        <w:rPr>
          <w:rFonts w:ascii="Arial" w:hAnsi="Arial" w:cs="Arial"/>
          <w:sz w:val="24"/>
          <w:szCs w:val="24"/>
          <w:rtl/>
        </w:rPr>
      </w:pPr>
      <w:r w:rsidRPr="000E76FB">
        <w:rPr>
          <w:rFonts w:ascii="Arial" w:hAnsi="Arial" w:cs="Arial"/>
          <w:sz w:val="24"/>
          <w:szCs w:val="24"/>
          <w:rtl/>
        </w:rPr>
        <w:t>3.</w:t>
      </w:r>
      <w:r w:rsidRPr="000E76FB">
        <w:rPr>
          <w:rFonts w:ascii="Arial" w:hAnsi="Arial" w:cs="Arial"/>
          <w:sz w:val="24"/>
          <w:szCs w:val="24"/>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rtl/>
        </w:rPr>
        <w:tab/>
      </w:r>
      <w:r w:rsidRPr="000E76FB">
        <w:rPr>
          <w:rFonts w:ascii="Arial" w:hAnsi="Arial" w:cs="Arial"/>
          <w:sz w:val="24"/>
          <w:szCs w:val="24"/>
          <w:rtl/>
        </w:rPr>
        <w:tab/>
      </w:r>
      <w:r w:rsidRPr="000E76FB">
        <w:rPr>
          <w:rFonts w:ascii="Arial" w:hAnsi="Arial" w:cs="Arial"/>
          <w:sz w:val="24"/>
          <w:szCs w:val="24"/>
          <w:rtl/>
        </w:rPr>
        <w:tab/>
        <w:t>3.</w:t>
      </w:r>
      <w:r w:rsidRPr="000E76FB">
        <w:rPr>
          <w:rFonts w:ascii="Arial" w:hAnsi="Arial" w:cs="Arial"/>
          <w:sz w:val="24"/>
          <w:szCs w:val="24"/>
          <w:rtl/>
        </w:rPr>
        <w:tab/>
      </w:r>
      <w:r w:rsidRPr="000E76FB">
        <w:rPr>
          <w:rFonts w:ascii="Arial" w:hAnsi="Arial" w:cs="Arial"/>
          <w:sz w:val="24"/>
          <w:szCs w:val="24"/>
          <w:u w:val="single"/>
          <w:rtl/>
        </w:rPr>
        <w:tab/>
      </w:r>
      <w:r w:rsidRPr="000E76FB">
        <w:rPr>
          <w:rFonts w:ascii="Arial" w:hAnsi="Arial" w:cs="Arial"/>
          <w:sz w:val="24"/>
          <w:szCs w:val="24"/>
          <w:u w:val="single"/>
          <w:rtl/>
        </w:rPr>
        <w:tab/>
      </w:r>
      <w:r w:rsidRPr="000E76FB">
        <w:rPr>
          <w:rFonts w:ascii="Arial" w:hAnsi="Arial" w:cs="Arial"/>
          <w:sz w:val="24"/>
          <w:szCs w:val="24"/>
          <w:u w:val="single"/>
          <w:rtl/>
        </w:rPr>
        <w:tab/>
      </w: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Pr="000E76FB" w:rsidRDefault="003015F9" w:rsidP="004B5CB0">
      <w:pPr>
        <w:pStyle w:val="34"/>
        <w:ind w:left="720"/>
        <w:rPr>
          <w:rFonts w:ascii="Arial" w:hAnsi="Arial" w:cs="Arial"/>
          <w:sz w:val="24"/>
          <w:szCs w:val="24"/>
          <w:rtl/>
        </w:rPr>
      </w:pPr>
    </w:p>
    <w:p w:rsidR="004B5CB0" w:rsidRDefault="003015F9" w:rsidP="004B5CB0">
      <w:pPr>
        <w:bidi/>
        <w:spacing w:line="360" w:lineRule="auto"/>
        <w:jc w:val="center"/>
        <w:rPr>
          <w:rFonts w:ascii="Arial" w:hAnsi="Arial" w:cs="Arial"/>
          <w:b/>
          <w:bCs/>
          <w:sz w:val="28"/>
          <w:szCs w:val="28"/>
          <w:rtl/>
        </w:rPr>
      </w:pPr>
    </w:p>
    <w:p w:rsidR="00A559D5" w:rsidRPr="00326DA1" w:rsidRDefault="00E92472" w:rsidP="00A559D5">
      <w:pPr>
        <w:bidi/>
        <w:spacing w:line="360" w:lineRule="auto"/>
        <w:jc w:val="both"/>
        <w:rPr>
          <w:rFonts w:cs="David"/>
          <w:b/>
          <w:bCs/>
          <w:sz w:val="36"/>
          <w:szCs w:val="36"/>
          <w:rtl/>
        </w:rPr>
      </w:pPr>
      <w:r>
        <w:rPr>
          <w:rFonts w:ascii="Arial" w:hAnsi="Arial" w:cs="Arial"/>
          <w:b/>
          <w:bCs/>
          <w:sz w:val="28"/>
          <w:szCs w:val="28"/>
          <w:rtl/>
        </w:rPr>
        <w:br w:type="page"/>
      </w:r>
      <w:r w:rsidRPr="00831D69">
        <w:rPr>
          <w:rFonts w:ascii="Arial" w:hAnsi="Arial" w:cs="Arial"/>
          <w:b/>
          <w:bCs/>
          <w:sz w:val="28"/>
          <w:szCs w:val="28"/>
          <w:rtl/>
        </w:rPr>
        <w:t>נספח 2</w:t>
      </w:r>
      <w:r>
        <w:rPr>
          <w:rFonts w:ascii="Arial" w:hAnsi="Arial" w:cs="Arial" w:hint="cs"/>
          <w:b/>
          <w:bCs/>
          <w:sz w:val="28"/>
          <w:szCs w:val="28"/>
          <w:rtl/>
        </w:rPr>
        <w:t xml:space="preserve"> - </w:t>
      </w:r>
      <w:r w:rsidRPr="00326DA1">
        <w:rPr>
          <w:rFonts w:cs="David" w:hint="cs"/>
          <w:b/>
          <w:bCs/>
          <w:sz w:val="36"/>
          <w:szCs w:val="36"/>
          <w:u w:val="single"/>
          <w:rtl/>
        </w:rPr>
        <w:t>נספח ביטוח</w:t>
      </w:r>
      <w:r w:rsidRPr="00326DA1">
        <w:rPr>
          <w:rFonts w:cs="David" w:hint="cs"/>
          <w:b/>
          <w:bCs/>
          <w:sz w:val="36"/>
          <w:szCs w:val="36"/>
          <w:rtl/>
        </w:rPr>
        <w:t xml:space="preserve"> </w:t>
      </w:r>
    </w:p>
    <w:p w:rsidR="00A559D5" w:rsidRPr="00902023" w:rsidRDefault="00E92472" w:rsidP="00A559D5">
      <w:pPr>
        <w:bidi/>
        <w:jc w:val="both"/>
      </w:pPr>
      <w:r w:rsidRPr="00902023">
        <w:rPr>
          <w:rFonts w:ascii="David" w:eastAsia="David" w:hAnsi="David" w:cs="David"/>
          <w:b/>
          <w:bCs/>
          <w:rtl/>
        </w:rPr>
        <w:t>לכבוד</w:t>
      </w:r>
    </w:p>
    <w:p w:rsidR="00A559D5" w:rsidRDefault="00E92472" w:rsidP="00A559D5">
      <w:pPr>
        <w:bidi/>
        <w:jc w:val="both"/>
        <w:rPr>
          <w:rFonts w:ascii="David" w:eastAsia="David" w:hAnsi="David" w:cs="David"/>
          <w:b/>
          <w:bCs/>
          <w:rtl/>
        </w:rPr>
      </w:pPr>
      <w:r w:rsidRPr="00902023">
        <w:rPr>
          <w:rFonts w:ascii="David" w:eastAsia="David" w:hAnsi="David" w:cs="David"/>
          <w:b/>
          <w:bCs/>
          <w:rtl/>
        </w:rPr>
        <w:t xml:space="preserve">מדינת ישראל </w:t>
      </w:r>
      <w:r w:rsidRPr="00902023">
        <w:rPr>
          <w:b/>
          <w:bCs/>
          <w:rtl/>
        </w:rPr>
        <w:t xml:space="preserve">– </w:t>
      </w:r>
      <w:r w:rsidRPr="00902023">
        <w:rPr>
          <w:rFonts w:ascii="David" w:eastAsia="David" w:hAnsi="David" w:cs="David"/>
          <w:b/>
          <w:bCs/>
          <w:rtl/>
        </w:rPr>
        <w:t>משרד הביטחון</w:t>
      </w:r>
    </w:p>
    <w:p w:rsidR="00A559D5" w:rsidRDefault="00E92472" w:rsidP="00A559D5">
      <w:pPr>
        <w:bidi/>
        <w:jc w:val="both"/>
        <w:rPr>
          <w:u w:val="single"/>
          <w:rtl/>
        </w:rPr>
      </w:pPr>
      <w:r>
        <w:rPr>
          <w:rFonts w:ascii="David" w:eastAsia="David" w:hAnsi="David" w:cs="David"/>
          <w:b/>
          <w:bCs/>
          <w:rtl/>
        </w:rPr>
        <w:t xml:space="preserve"> </w:t>
      </w:r>
      <w:r w:rsidRPr="00902023">
        <w:rPr>
          <w:b/>
          <w:bCs/>
          <w:u w:val="single"/>
          <w:rtl/>
        </w:rPr>
        <w:t>(</w:t>
      </w:r>
      <w:r w:rsidRPr="00902023">
        <w:rPr>
          <w:rFonts w:ascii="David" w:eastAsia="David" w:hAnsi="David" w:cs="David"/>
          <w:b/>
          <w:bCs/>
          <w:u w:val="single"/>
          <w:rtl/>
        </w:rPr>
        <w:t xml:space="preserve">להלן </w:t>
      </w:r>
      <w:r w:rsidRPr="00902023">
        <w:rPr>
          <w:b/>
          <w:bCs/>
          <w:u w:val="single"/>
          <w:rtl/>
        </w:rPr>
        <w:t>– "</w:t>
      </w:r>
      <w:r w:rsidRPr="00902023">
        <w:rPr>
          <w:rFonts w:ascii="David" w:eastAsia="David" w:hAnsi="David" w:cs="David"/>
          <w:b/>
          <w:bCs/>
          <w:u w:val="single"/>
          <w:rtl/>
        </w:rPr>
        <w:t>המשרד</w:t>
      </w:r>
      <w:r w:rsidRPr="00902023">
        <w:rPr>
          <w:b/>
          <w:bCs/>
          <w:u w:val="single"/>
          <w:rtl/>
        </w:rPr>
        <w:t xml:space="preserve">/ </w:t>
      </w:r>
      <w:r w:rsidRPr="00902023">
        <w:rPr>
          <w:rFonts w:ascii="David" w:eastAsia="David" w:hAnsi="David" w:cs="David"/>
          <w:b/>
          <w:bCs/>
          <w:u w:val="single"/>
          <w:rtl/>
        </w:rPr>
        <w:t>המזמין</w:t>
      </w:r>
      <w:r w:rsidRPr="00902023">
        <w:rPr>
          <w:b/>
          <w:bCs/>
          <w:u w:val="single"/>
          <w:rtl/>
        </w:rPr>
        <w:t>")</w:t>
      </w:r>
    </w:p>
    <w:p w:rsidR="00A559D5" w:rsidRPr="00902023" w:rsidRDefault="00E92472" w:rsidP="00A559D5">
      <w:pPr>
        <w:bidi/>
        <w:jc w:val="both"/>
        <w:rPr>
          <w:rFonts w:cs="David"/>
          <w:u w:val="single"/>
          <w:rtl/>
        </w:rPr>
      </w:pPr>
      <w:r w:rsidRPr="00902023">
        <w:rPr>
          <w:rFonts w:cs="David" w:hint="cs"/>
          <w:b/>
          <w:bCs/>
          <w:u w:val="single"/>
          <w:rtl/>
        </w:rPr>
        <w:t>כתובת</w:t>
      </w:r>
      <w:r w:rsidRPr="00902023">
        <w:rPr>
          <w:rFonts w:cs="David" w:hint="cs"/>
          <w:u w:val="single"/>
          <w:rtl/>
        </w:rPr>
        <w:t>________________</w:t>
      </w:r>
    </w:p>
    <w:p w:rsidR="00A559D5" w:rsidRPr="00902023" w:rsidRDefault="003015F9" w:rsidP="00A559D5">
      <w:pPr>
        <w:bidi/>
        <w:spacing w:before="240"/>
        <w:contextualSpacing/>
        <w:jc w:val="both"/>
        <w:rPr>
          <w:u w:val="single"/>
          <w:rtl/>
        </w:rPr>
      </w:pPr>
    </w:p>
    <w:p w:rsidR="00A559D5" w:rsidRDefault="00E92472" w:rsidP="00A559D5">
      <w:pPr>
        <w:bidi/>
        <w:spacing w:line="360" w:lineRule="auto"/>
        <w:jc w:val="both"/>
        <w:rPr>
          <w:rtl/>
        </w:rPr>
      </w:pPr>
      <w:r>
        <w:rPr>
          <w:b/>
          <w:bCs/>
          <w:rtl/>
        </w:rPr>
        <w:t> </w:t>
      </w:r>
    </w:p>
    <w:p w:rsidR="00A559D5" w:rsidRDefault="00E92472" w:rsidP="00A559D5">
      <w:pPr>
        <w:pBdr>
          <w:right w:val="none" w:sz="0" w:space="28" w:color="auto"/>
        </w:pBdr>
        <w:bidi/>
        <w:spacing w:line="360" w:lineRule="auto"/>
        <w:ind w:left="567" w:hanging="567"/>
        <w:jc w:val="both"/>
        <w:rPr>
          <w:rtl/>
        </w:rPr>
      </w:pPr>
      <w:r>
        <w:rPr>
          <w:rFonts w:ascii="David" w:eastAsia="David" w:hAnsi="David" w:cs="David" w:hint="cs"/>
          <w:b/>
          <w:bCs/>
          <w:rtl/>
        </w:rPr>
        <w:t xml:space="preserve">            </w:t>
      </w:r>
      <w:r>
        <w:rPr>
          <w:rFonts w:ascii="David" w:eastAsia="David" w:hAnsi="David" w:cs="David"/>
          <w:b/>
          <w:bCs/>
          <w:rtl/>
        </w:rPr>
        <w:t>הנדון</w:t>
      </w:r>
      <w:r>
        <w:rPr>
          <w:b/>
          <w:bCs/>
          <w:rtl/>
        </w:rPr>
        <w:t xml:space="preserve">: </w:t>
      </w:r>
      <w:r>
        <w:rPr>
          <w:rFonts w:ascii="David" w:eastAsia="David" w:hAnsi="David" w:cs="David"/>
          <w:b/>
          <w:bCs/>
          <w:rtl/>
        </w:rPr>
        <w:t xml:space="preserve">אישור על קיום ביטוחים של </w:t>
      </w:r>
      <w:r>
        <w:rPr>
          <w:rtl/>
        </w:rPr>
        <w:t>_____________</w:t>
      </w:r>
      <w:r>
        <w:rPr>
          <w:b/>
          <w:bCs/>
          <w:rtl/>
        </w:rPr>
        <w:t xml:space="preserve"> (</w:t>
      </w:r>
      <w:r>
        <w:rPr>
          <w:rFonts w:ascii="David" w:eastAsia="David" w:hAnsi="David" w:cs="David"/>
          <w:b/>
          <w:bCs/>
          <w:rtl/>
        </w:rPr>
        <w:t>להלן</w:t>
      </w:r>
      <w:r>
        <w:rPr>
          <w:b/>
          <w:bCs/>
          <w:rtl/>
        </w:rPr>
        <w:t>: "</w:t>
      </w:r>
      <w:r>
        <w:rPr>
          <w:rFonts w:ascii="David" w:eastAsia="David" w:hAnsi="David" w:cs="David"/>
          <w:b/>
          <w:bCs/>
          <w:rtl/>
        </w:rPr>
        <w:t xml:space="preserve">המתכנן </w:t>
      </w:r>
      <w:r>
        <w:rPr>
          <w:b/>
          <w:bCs/>
          <w:rtl/>
        </w:rPr>
        <w:t>/</w:t>
      </w:r>
      <w:r>
        <w:rPr>
          <w:rFonts w:ascii="David" w:eastAsia="David" w:hAnsi="David" w:cs="David"/>
          <w:b/>
          <w:bCs/>
          <w:rtl/>
        </w:rPr>
        <w:t>החברה</w:t>
      </w:r>
      <w:r>
        <w:rPr>
          <w:b/>
          <w:bCs/>
          <w:rtl/>
        </w:rPr>
        <w:t xml:space="preserve">")   </w:t>
      </w:r>
      <w:r>
        <w:rPr>
          <w:rFonts w:ascii="David" w:eastAsia="David" w:hAnsi="David" w:cs="David"/>
          <w:b/>
          <w:bCs/>
          <w:rtl/>
        </w:rPr>
        <w:t>בגין השירותים המפורטים במסמך ג</w:t>
      </w:r>
      <w:r>
        <w:rPr>
          <w:b/>
          <w:bCs/>
          <w:rtl/>
        </w:rPr>
        <w:t>': _____________________________  </w:t>
      </w:r>
      <w:r>
        <w:rPr>
          <w:rFonts w:ascii="David" w:eastAsia="David" w:hAnsi="David" w:cs="David"/>
          <w:b/>
          <w:bCs/>
          <w:rtl/>
        </w:rPr>
        <w:t>עבור המשרד</w:t>
      </w:r>
      <w:r>
        <w:rPr>
          <w:b/>
          <w:bCs/>
          <w:rtl/>
        </w:rPr>
        <w:t>,  (</w:t>
      </w:r>
      <w:r>
        <w:rPr>
          <w:rFonts w:ascii="David" w:eastAsia="David" w:hAnsi="David" w:cs="David"/>
          <w:b/>
          <w:bCs/>
          <w:rtl/>
        </w:rPr>
        <w:t>להלן</w:t>
      </w:r>
      <w:r>
        <w:rPr>
          <w:b/>
          <w:bCs/>
          <w:rtl/>
        </w:rPr>
        <w:t>: "</w:t>
      </w:r>
      <w:r>
        <w:rPr>
          <w:rFonts w:ascii="David" w:eastAsia="David" w:hAnsi="David" w:cs="David"/>
          <w:b/>
          <w:bCs/>
          <w:rtl/>
        </w:rPr>
        <w:t xml:space="preserve"> השירותים הנדרשים</w:t>
      </w:r>
      <w:r>
        <w:rPr>
          <w:b/>
          <w:bCs/>
          <w:rtl/>
        </w:rPr>
        <w:t>").</w:t>
      </w:r>
    </w:p>
    <w:p w:rsidR="00A559D5" w:rsidRDefault="00E92472" w:rsidP="00A559D5">
      <w:pPr>
        <w:bidi/>
        <w:spacing w:line="360" w:lineRule="auto"/>
        <w:jc w:val="both"/>
        <w:rPr>
          <w:rtl/>
        </w:rPr>
      </w:pPr>
      <w:r>
        <w:rPr>
          <w:rtl/>
        </w:rPr>
        <w:t> </w:t>
      </w:r>
    </w:p>
    <w:p w:rsidR="00A559D5" w:rsidRDefault="00E92472" w:rsidP="00A559D5">
      <w:pPr>
        <w:bidi/>
        <w:spacing w:line="360" w:lineRule="auto"/>
        <w:jc w:val="both"/>
        <w:rPr>
          <w:rtl/>
        </w:rPr>
      </w:pPr>
      <w:r>
        <w:rPr>
          <w:rFonts w:ascii="David" w:eastAsia="David" w:hAnsi="David" w:cs="David"/>
          <w:rtl/>
        </w:rPr>
        <w:t>אנחנו הח</w:t>
      </w:r>
      <w:r>
        <w:rPr>
          <w:rtl/>
        </w:rPr>
        <w:t>"</w:t>
      </w:r>
      <w:r>
        <w:rPr>
          <w:rFonts w:ascii="David" w:eastAsia="David" w:hAnsi="David" w:cs="David"/>
          <w:rtl/>
        </w:rPr>
        <w:t xml:space="preserve">מ </w:t>
      </w:r>
      <w:r>
        <w:rPr>
          <w:rtl/>
        </w:rPr>
        <w:t xml:space="preserve">_____________ </w:t>
      </w:r>
      <w:r>
        <w:rPr>
          <w:rFonts w:ascii="David" w:eastAsia="David" w:hAnsi="David" w:cs="David"/>
          <w:rtl/>
        </w:rPr>
        <w:t>חברה לביטוח בע</w:t>
      </w:r>
      <w:r>
        <w:rPr>
          <w:rtl/>
        </w:rPr>
        <w:t>"</w:t>
      </w:r>
      <w:r>
        <w:rPr>
          <w:rFonts w:ascii="David" w:eastAsia="David" w:hAnsi="David" w:cs="David"/>
          <w:rtl/>
        </w:rPr>
        <w:t>מ מצהירים שערכנו ע</w:t>
      </w:r>
      <w:r>
        <w:rPr>
          <w:rtl/>
        </w:rPr>
        <w:t>"</w:t>
      </w:r>
      <w:r>
        <w:rPr>
          <w:rFonts w:ascii="David" w:eastAsia="David" w:hAnsi="David" w:cs="David"/>
          <w:rtl/>
        </w:rPr>
        <w:t>ש המתכנן</w:t>
      </w:r>
      <w:r>
        <w:rPr>
          <w:rtl/>
        </w:rPr>
        <w:t xml:space="preserve">/ </w:t>
      </w:r>
      <w:r>
        <w:rPr>
          <w:rFonts w:ascii="David" w:eastAsia="David" w:hAnsi="David" w:cs="David"/>
          <w:rtl/>
        </w:rPr>
        <w:t>החברה ביטוחים בהתאם</w:t>
      </w:r>
      <w:r>
        <w:rPr>
          <w:rtl/>
        </w:rPr>
        <w:t> </w:t>
      </w:r>
      <w:r>
        <w:rPr>
          <w:rFonts w:ascii="David" w:eastAsia="David" w:hAnsi="David" w:cs="David"/>
          <w:rtl/>
        </w:rPr>
        <w:t xml:space="preserve"> לדרישות כמפורט להלן</w:t>
      </w:r>
      <w:r>
        <w:rPr>
          <w:b/>
          <w:bCs/>
          <w:rtl/>
        </w:rPr>
        <w:t xml:space="preserve">: </w:t>
      </w:r>
    </w:p>
    <w:p w:rsidR="00A559D5" w:rsidRDefault="00E92472" w:rsidP="00A559D5">
      <w:pPr>
        <w:bidi/>
        <w:spacing w:before="60" w:line="360" w:lineRule="auto"/>
        <w:ind w:left="510" w:hanging="510"/>
        <w:jc w:val="both"/>
        <w:rPr>
          <w:rtl/>
        </w:rPr>
      </w:pPr>
      <w:r w:rsidRPr="00902023">
        <w:rPr>
          <w:rFonts w:cs="David"/>
          <w:sz w:val="28"/>
          <w:szCs w:val="28"/>
          <w:rtl/>
        </w:rPr>
        <w:t>1)</w:t>
      </w:r>
      <w:r>
        <w:rPr>
          <w:rFonts w:ascii="David" w:eastAsia="David" w:hAnsi="David" w:cs="David" w:hint="cs"/>
          <w:b/>
          <w:bCs/>
          <w:u w:val="single"/>
          <w:rtl/>
        </w:rPr>
        <w:t xml:space="preserve"> </w:t>
      </w:r>
      <w:r>
        <w:rPr>
          <w:rFonts w:ascii="David" w:eastAsia="David" w:hAnsi="David" w:cs="David"/>
          <w:b/>
          <w:bCs/>
          <w:u w:val="single"/>
          <w:rtl/>
        </w:rPr>
        <w:t>אחריות כלפי צד ג</w:t>
      </w:r>
      <w:r>
        <w:rPr>
          <w:b/>
          <w:bCs/>
          <w:u w:val="single"/>
          <w:rtl/>
        </w:rPr>
        <w:t>'</w:t>
      </w:r>
    </w:p>
    <w:p w:rsidR="00A559D5" w:rsidRDefault="00E92472" w:rsidP="00A559D5">
      <w:pPr>
        <w:bidi/>
        <w:spacing w:line="360" w:lineRule="auto"/>
        <w:ind w:left="509"/>
        <w:jc w:val="both"/>
        <w:rPr>
          <w:rtl/>
        </w:rPr>
      </w:pPr>
      <w:r>
        <w:rPr>
          <w:rFonts w:ascii="David" w:eastAsia="David" w:hAnsi="David" w:cs="David"/>
          <w:rtl/>
        </w:rPr>
        <w:t>חבות כלפי צד שלישי בגין נזק שייגרם לגוף או לרכוש שייגרמו במהלך ו</w:t>
      </w:r>
      <w:r>
        <w:rPr>
          <w:rtl/>
        </w:rPr>
        <w:t>/</w:t>
      </w:r>
      <w:r>
        <w:rPr>
          <w:rFonts w:ascii="David" w:eastAsia="David" w:hAnsi="David" w:cs="David"/>
          <w:rtl/>
        </w:rPr>
        <w:t>או כתוצאה מביצוע השירותים נשוא הסכם זה</w:t>
      </w:r>
      <w:r>
        <w:rPr>
          <w:rtl/>
        </w:rPr>
        <w:t> </w:t>
      </w:r>
      <w:r>
        <w:rPr>
          <w:rFonts w:ascii="David" w:eastAsia="David" w:hAnsi="David" w:cs="David"/>
          <w:rtl/>
        </w:rPr>
        <w:t xml:space="preserve"> ו</w:t>
      </w:r>
      <w:r>
        <w:rPr>
          <w:rtl/>
        </w:rPr>
        <w:t>/</w:t>
      </w:r>
      <w:r>
        <w:rPr>
          <w:rFonts w:ascii="David" w:eastAsia="David" w:hAnsi="David" w:cs="David"/>
          <w:rtl/>
        </w:rPr>
        <w:t>או בקשר אליהם</w:t>
      </w:r>
      <w:r>
        <w:rPr>
          <w:rtl/>
        </w:rPr>
        <w:t xml:space="preserve">, </w:t>
      </w:r>
      <w:r>
        <w:rPr>
          <w:rFonts w:ascii="David" w:eastAsia="David" w:hAnsi="David" w:cs="David"/>
          <w:rtl/>
        </w:rPr>
        <w:t>בגבול אחריות שלא יפחת מ</w:t>
      </w:r>
      <w:r>
        <w:rPr>
          <w:rtl/>
        </w:rPr>
        <w:t>-500,000 $ </w:t>
      </w:r>
      <w:r>
        <w:rPr>
          <w:rFonts w:hint="cs"/>
          <w:rtl/>
        </w:rPr>
        <w:t>/2,000,000 ש"ח</w:t>
      </w:r>
      <w:r>
        <w:rPr>
          <w:rtl/>
        </w:rPr>
        <w:t xml:space="preserve"> </w:t>
      </w:r>
      <w:r>
        <w:rPr>
          <w:rFonts w:ascii="David" w:eastAsia="David" w:hAnsi="David" w:cs="David"/>
          <w:rtl/>
        </w:rPr>
        <w:t>למקרה ולתקופת הביטוח</w:t>
      </w:r>
      <w:r>
        <w:rPr>
          <w:rtl/>
        </w:rPr>
        <w:t>.</w:t>
      </w:r>
    </w:p>
    <w:p w:rsidR="00A559D5" w:rsidRDefault="00E92472" w:rsidP="00A559D5">
      <w:pPr>
        <w:bidi/>
        <w:spacing w:line="360" w:lineRule="auto"/>
        <w:ind w:left="509"/>
        <w:jc w:val="both"/>
        <w:rPr>
          <w:rtl/>
        </w:rPr>
      </w:pPr>
      <w:r>
        <w:rPr>
          <w:rFonts w:ascii="David" w:eastAsia="David" w:hAnsi="David" w:cs="David"/>
          <w:rtl/>
        </w:rPr>
        <w:t>הביטוח יורחב לכסות את המזמין כמבוטח נוסף בגין אחריותו למעשי ו</w:t>
      </w:r>
      <w:r>
        <w:rPr>
          <w:rtl/>
        </w:rPr>
        <w:t>/</w:t>
      </w:r>
      <w:r>
        <w:rPr>
          <w:rFonts w:ascii="David" w:eastAsia="David" w:hAnsi="David" w:cs="David"/>
          <w:rtl/>
        </w:rPr>
        <w:t>או מחדלי המתכנן בכפוף לסעיף אחריות צולבת</w:t>
      </w:r>
      <w:r>
        <w:rPr>
          <w:rtl/>
        </w:rPr>
        <w:t>.</w:t>
      </w:r>
    </w:p>
    <w:p w:rsidR="00A559D5" w:rsidRPr="005D0726" w:rsidRDefault="00E92472" w:rsidP="00A559D5">
      <w:pPr>
        <w:bidi/>
        <w:spacing w:before="60" w:line="360" w:lineRule="auto"/>
        <w:ind w:left="510" w:hanging="510"/>
        <w:jc w:val="both"/>
        <w:rPr>
          <w:rFonts w:cs="David"/>
          <w:sz w:val="28"/>
          <w:szCs w:val="28"/>
          <w:rtl/>
        </w:rPr>
      </w:pPr>
      <w:r w:rsidRPr="005D0726">
        <w:rPr>
          <w:rFonts w:cs="David"/>
          <w:sz w:val="28"/>
          <w:szCs w:val="28"/>
        </w:rPr>
        <w:t> </w:t>
      </w:r>
      <w:r w:rsidRPr="00902023">
        <w:rPr>
          <w:rFonts w:cs="David"/>
          <w:sz w:val="28"/>
          <w:szCs w:val="28"/>
          <w:rtl/>
        </w:rPr>
        <w:t>2)</w:t>
      </w:r>
      <w:r w:rsidRPr="005D0726">
        <w:rPr>
          <w:rFonts w:cs="David" w:hint="cs"/>
          <w:sz w:val="28"/>
          <w:szCs w:val="28"/>
          <w:rtl/>
        </w:rPr>
        <w:t xml:space="preserve"> </w:t>
      </w:r>
      <w:r w:rsidRPr="005D0726">
        <w:rPr>
          <w:rFonts w:cs="David"/>
          <w:b/>
          <w:bCs/>
          <w:u w:val="single"/>
          <w:rtl/>
        </w:rPr>
        <w:t>אחריות מעבידים</w:t>
      </w:r>
    </w:p>
    <w:p w:rsidR="00A559D5" w:rsidRDefault="00E92472" w:rsidP="00A559D5">
      <w:pPr>
        <w:bidi/>
        <w:spacing w:line="360" w:lineRule="auto"/>
        <w:ind w:left="509"/>
        <w:jc w:val="both"/>
        <w:rPr>
          <w:rtl/>
        </w:rPr>
      </w:pPr>
      <w:r>
        <w:rPr>
          <w:rFonts w:ascii="David" w:eastAsia="David" w:hAnsi="David" w:cs="David"/>
          <w:rtl/>
        </w:rPr>
        <w:t>חבות כלפי כל המועסקים בביצוע בגין פגיעה גופנית הנגרמת בכל מקום בו מבוצעים שירותי המתכנן במשך תקופת ביצועם ותוך כדי ועקב ביצועם</w:t>
      </w:r>
      <w:r>
        <w:rPr>
          <w:rtl/>
        </w:rPr>
        <w:t xml:space="preserve">, </w:t>
      </w:r>
      <w:r>
        <w:rPr>
          <w:rFonts w:ascii="David" w:eastAsia="David" w:hAnsi="David" w:cs="David"/>
          <w:rtl/>
        </w:rPr>
        <w:t xml:space="preserve">בגבול אחריות שלא יפחת מסך של </w:t>
      </w:r>
      <w:r>
        <w:rPr>
          <w:rtl/>
        </w:rPr>
        <w:t xml:space="preserve">5,000,000 $ </w:t>
      </w:r>
      <w:r>
        <w:rPr>
          <w:rFonts w:hint="cs"/>
          <w:rtl/>
        </w:rPr>
        <w:t xml:space="preserve">/20,000,000 ₪ </w:t>
      </w:r>
      <w:r>
        <w:rPr>
          <w:rFonts w:ascii="David" w:eastAsia="David" w:hAnsi="David" w:cs="David"/>
          <w:rtl/>
        </w:rPr>
        <w:t>לתובע</w:t>
      </w:r>
      <w:r>
        <w:rPr>
          <w:rtl/>
        </w:rPr>
        <w:t xml:space="preserve">, </w:t>
      </w:r>
      <w:r>
        <w:rPr>
          <w:rFonts w:ascii="David" w:eastAsia="David" w:hAnsi="David" w:cs="David"/>
          <w:rtl/>
        </w:rPr>
        <w:t>למקרה ולתקופה</w:t>
      </w:r>
      <w:r>
        <w:rPr>
          <w:rtl/>
        </w:rPr>
        <w:t xml:space="preserve">. </w:t>
      </w:r>
      <w:r>
        <w:rPr>
          <w:rFonts w:ascii="David" w:eastAsia="David" w:hAnsi="David" w:cs="David"/>
          <w:rtl/>
        </w:rPr>
        <w:t>ביטוח זה לא יכלול חריג בדבר קבלנים</w:t>
      </w:r>
      <w:r>
        <w:rPr>
          <w:rtl/>
        </w:rPr>
        <w:t xml:space="preserve">, </w:t>
      </w:r>
      <w:r>
        <w:rPr>
          <w:rFonts w:ascii="David" w:eastAsia="David" w:hAnsi="David" w:cs="David"/>
          <w:rtl/>
        </w:rPr>
        <w:t>קבלני משנה ועובדיהם</w:t>
      </w:r>
      <w:r>
        <w:rPr>
          <w:rtl/>
        </w:rPr>
        <w:t>.</w:t>
      </w:r>
    </w:p>
    <w:p w:rsidR="00A559D5" w:rsidRDefault="00E92472" w:rsidP="00A559D5">
      <w:pPr>
        <w:bidi/>
        <w:spacing w:before="60" w:line="360" w:lineRule="auto"/>
        <w:ind w:left="510" w:hanging="510"/>
        <w:jc w:val="both"/>
        <w:rPr>
          <w:rtl/>
        </w:rPr>
      </w:pPr>
      <w:r w:rsidRPr="00902023">
        <w:rPr>
          <w:rFonts w:cs="David"/>
          <w:sz w:val="28"/>
          <w:szCs w:val="28"/>
          <w:rtl/>
        </w:rPr>
        <w:t>3)</w:t>
      </w:r>
      <w:r>
        <w:rPr>
          <w:rFonts w:ascii="David" w:eastAsia="David" w:hAnsi="David" w:cs="David" w:hint="cs"/>
          <w:b/>
          <w:bCs/>
          <w:u w:val="single"/>
          <w:rtl/>
        </w:rPr>
        <w:t xml:space="preserve"> </w:t>
      </w:r>
      <w:r>
        <w:rPr>
          <w:rFonts w:ascii="David" w:eastAsia="David" w:hAnsi="David" w:cs="David"/>
          <w:b/>
          <w:bCs/>
          <w:u w:val="single"/>
          <w:rtl/>
        </w:rPr>
        <w:t>אחריות מקצועית</w:t>
      </w:r>
    </w:p>
    <w:p w:rsidR="00A559D5" w:rsidRPr="00326DA1" w:rsidRDefault="00E92472" w:rsidP="00A559D5">
      <w:pPr>
        <w:bidi/>
        <w:spacing w:line="360" w:lineRule="auto"/>
        <w:ind w:left="509"/>
        <w:jc w:val="both"/>
        <w:rPr>
          <w:rFonts w:cs="David"/>
          <w:rtl/>
        </w:rPr>
      </w:pPr>
      <w:r>
        <w:rPr>
          <w:rFonts w:ascii="David" w:eastAsia="David" w:hAnsi="David" w:cs="David"/>
          <w:rtl/>
        </w:rPr>
        <w:t xml:space="preserve">לביטוח חבות בקשר עם מעשה או מחדל של המתכנן </w:t>
      </w:r>
      <w:r>
        <w:rPr>
          <w:rtl/>
        </w:rPr>
        <w:t xml:space="preserve">, </w:t>
      </w:r>
      <w:r>
        <w:rPr>
          <w:rFonts w:ascii="David" w:eastAsia="David" w:hAnsi="David" w:cs="David"/>
          <w:rtl/>
        </w:rPr>
        <w:t>עובדיו</w:t>
      </w:r>
      <w:r>
        <w:rPr>
          <w:rtl/>
        </w:rPr>
        <w:t> </w:t>
      </w:r>
      <w:r>
        <w:rPr>
          <w:rFonts w:ascii="David" w:eastAsia="David" w:hAnsi="David" w:cs="David"/>
          <w:rtl/>
        </w:rPr>
        <w:t xml:space="preserve"> ו</w:t>
      </w:r>
      <w:r>
        <w:rPr>
          <w:rtl/>
        </w:rPr>
        <w:t>/</w:t>
      </w:r>
      <w:r>
        <w:rPr>
          <w:rFonts w:ascii="David" w:eastAsia="David" w:hAnsi="David" w:cs="David"/>
          <w:rtl/>
        </w:rPr>
        <w:t>או הפועלים</w:t>
      </w:r>
      <w:r>
        <w:rPr>
          <w:rtl/>
        </w:rPr>
        <w:t> </w:t>
      </w:r>
      <w:r>
        <w:rPr>
          <w:rFonts w:ascii="David" w:eastAsia="David" w:hAnsi="David" w:cs="David"/>
          <w:rtl/>
        </w:rPr>
        <w:t xml:space="preserve"> מטעמו ו</w:t>
      </w:r>
      <w:r>
        <w:rPr>
          <w:rtl/>
        </w:rPr>
        <w:t>/</w:t>
      </w:r>
      <w:r>
        <w:rPr>
          <w:rFonts w:ascii="David" w:eastAsia="David" w:hAnsi="David" w:cs="David"/>
          <w:rtl/>
        </w:rPr>
        <w:t>או בשמו ו</w:t>
      </w:r>
      <w:r>
        <w:rPr>
          <w:rtl/>
        </w:rPr>
        <w:t>/</w:t>
      </w:r>
      <w:r>
        <w:rPr>
          <w:rFonts w:ascii="David" w:eastAsia="David" w:hAnsi="David" w:cs="David"/>
          <w:rtl/>
        </w:rPr>
        <w:t>או בפיקוחו</w:t>
      </w:r>
      <w:r>
        <w:rPr>
          <w:rtl/>
        </w:rPr>
        <w:t xml:space="preserve">, </w:t>
      </w:r>
      <w:r>
        <w:rPr>
          <w:rFonts w:ascii="David" w:eastAsia="David" w:hAnsi="David" w:cs="David"/>
          <w:rtl/>
        </w:rPr>
        <w:t>לרבות מומחים ומתכננים מטעמו</w:t>
      </w:r>
      <w:r>
        <w:rPr>
          <w:rtl/>
        </w:rPr>
        <w:t> </w:t>
      </w:r>
      <w:r>
        <w:rPr>
          <w:rFonts w:ascii="David" w:eastAsia="David" w:hAnsi="David" w:cs="David"/>
          <w:rtl/>
        </w:rPr>
        <w:t xml:space="preserve"> תוך כדי ו</w:t>
      </w:r>
      <w:r>
        <w:rPr>
          <w:rtl/>
        </w:rPr>
        <w:t>/</w:t>
      </w:r>
      <w:r>
        <w:rPr>
          <w:rFonts w:ascii="David" w:eastAsia="David" w:hAnsi="David" w:cs="David"/>
          <w:rtl/>
        </w:rPr>
        <w:t>או עקב ו</w:t>
      </w:r>
      <w:r>
        <w:rPr>
          <w:rtl/>
        </w:rPr>
        <w:t>/</w:t>
      </w:r>
      <w:r>
        <w:rPr>
          <w:rFonts w:ascii="David" w:eastAsia="David" w:hAnsi="David" w:cs="David"/>
          <w:rtl/>
        </w:rPr>
        <w:t>או בקשר לתכנון נשוא הסכם זה ו</w:t>
      </w:r>
      <w:r>
        <w:rPr>
          <w:rtl/>
        </w:rPr>
        <w:t>/</w:t>
      </w:r>
      <w:r>
        <w:rPr>
          <w:rFonts w:ascii="David" w:eastAsia="David" w:hAnsi="David" w:cs="David"/>
          <w:rtl/>
        </w:rPr>
        <w:t>או למתן השירותים נשוא חוזה זה על ידו ו</w:t>
      </w:r>
      <w:r>
        <w:rPr>
          <w:rtl/>
        </w:rPr>
        <w:t>/</w:t>
      </w:r>
      <w:r>
        <w:rPr>
          <w:rFonts w:ascii="David" w:eastAsia="David" w:hAnsi="David" w:cs="David"/>
          <w:rtl/>
        </w:rPr>
        <w:t>או על ידי מי מטעמו כאמור לעיל</w:t>
      </w:r>
      <w:r>
        <w:rPr>
          <w:rtl/>
        </w:rPr>
        <w:t xml:space="preserve">, </w:t>
      </w:r>
      <w:r>
        <w:rPr>
          <w:rFonts w:ascii="David" w:eastAsia="David" w:hAnsi="David" w:cs="David"/>
          <w:rtl/>
        </w:rPr>
        <w:t xml:space="preserve">בגבול אחריות שלא יפחת מסך </w:t>
      </w:r>
      <w:r>
        <w:rPr>
          <w:rtl/>
        </w:rPr>
        <w:t xml:space="preserve">________________ </w:t>
      </w:r>
      <w:r>
        <w:rPr>
          <w:rFonts w:ascii="David" w:eastAsia="David" w:hAnsi="David" w:cs="David" w:hint="cs"/>
          <w:rtl/>
        </w:rPr>
        <w:t xml:space="preserve">₪ </w:t>
      </w:r>
      <w:r>
        <w:rPr>
          <w:rFonts w:ascii="David" w:eastAsia="David" w:hAnsi="David" w:cs="David"/>
          <w:rtl/>
        </w:rPr>
        <w:t>למקרה ולתקופת הביטוח</w:t>
      </w:r>
      <w:r>
        <w:rPr>
          <w:rtl/>
        </w:rPr>
        <w:t>. </w:t>
      </w:r>
      <w:r w:rsidRPr="00326DA1">
        <w:rPr>
          <w:rFonts w:cs="David" w:hint="cs"/>
          <w:rtl/>
        </w:rPr>
        <w:t xml:space="preserve"> </w:t>
      </w:r>
    </w:p>
    <w:p w:rsidR="00A559D5" w:rsidRDefault="003015F9" w:rsidP="00A559D5">
      <w:pPr>
        <w:bidi/>
        <w:spacing w:line="360" w:lineRule="auto"/>
        <w:ind w:left="509"/>
        <w:jc w:val="both"/>
        <w:rPr>
          <w:rtl/>
        </w:rPr>
      </w:pPr>
    </w:p>
    <w:p w:rsidR="00A559D5" w:rsidRDefault="00E92472" w:rsidP="00A559D5">
      <w:pPr>
        <w:bidi/>
        <w:spacing w:line="360" w:lineRule="auto"/>
        <w:ind w:left="509"/>
        <w:jc w:val="both"/>
        <w:rPr>
          <w:rtl/>
        </w:rPr>
      </w:pPr>
      <w:r>
        <w:rPr>
          <w:rFonts w:ascii="David" w:eastAsia="David" w:hAnsi="David" w:cs="David"/>
          <w:rtl/>
        </w:rPr>
        <w:t>הביטוח לא יכלול הגבלה בדבר אובדן או נזק תוצאתי ו</w:t>
      </w:r>
      <w:r>
        <w:rPr>
          <w:rtl/>
        </w:rPr>
        <w:t>/</w:t>
      </w:r>
      <w:r>
        <w:rPr>
          <w:rFonts w:ascii="David" w:eastAsia="David" w:hAnsi="David" w:cs="David"/>
          <w:rtl/>
        </w:rPr>
        <w:t>או</w:t>
      </w:r>
      <w:r>
        <w:rPr>
          <w:rtl/>
        </w:rPr>
        <w:t> </w:t>
      </w:r>
      <w:r>
        <w:rPr>
          <w:rFonts w:ascii="David" w:eastAsia="David" w:hAnsi="David" w:cs="David"/>
          <w:rtl/>
        </w:rPr>
        <w:t xml:space="preserve"> אובדן שימוש ואו עיכוב בעבודות או במסירה</w:t>
      </w:r>
      <w:r>
        <w:rPr>
          <w:rtl/>
        </w:rPr>
        <w:t xml:space="preserve">, </w:t>
      </w:r>
      <w:r>
        <w:rPr>
          <w:rFonts w:ascii="David" w:eastAsia="David" w:hAnsi="David" w:cs="David"/>
          <w:rtl/>
        </w:rPr>
        <w:t>אובדן מסמכים</w:t>
      </w:r>
      <w:r>
        <w:rPr>
          <w:rtl/>
        </w:rPr>
        <w:t xml:space="preserve">, </w:t>
      </w:r>
      <w:r>
        <w:rPr>
          <w:rFonts w:ascii="David" w:eastAsia="David" w:hAnsi="David" w:cs="David"/>
          <w:rtl/>
        </w:rPr>
        <w:t>חוסר תום לב ו</w:t>
      </w:r>
      <w:r>
        <w:rPr>
          <w:rtl/>
        </w:rPr>
        <w:t>/</w:t>
      </w:r>
      <w:r>
        <w:rPr>
          <w:rFonts w:ascii="David" w:eastAsia="David" w:hAnsi="David" w:cs="David"/>
          <w:rtl/>
        </w:rPr>
        <w:t>או כוונת זדון אי יושר ו</w:t>
      </w:r>
      <w:r>
        <w:rPr>
          <w:rtl/>
        </w:rPr>
        <w:t>/</w:t>
      </w:r>
      <w:r>
        <w:rPr>
          <w:rFonts w:ascii="David" w:eastAsia="David" w:hAnsi="David" w:cs="David"/>
          <w:rtl/>
        </w:rPr>
        <w:t>או מעילת</w:t>
      </w:r>
      <w:r>
        <w:rPr>
          <w:rtl/>
        </w:rPr>
        <w:t> </w:t>
      </w:r>
      <w:r>
        <w:rPr>
          <w:rFonts w:ascii="David" w:eastAsia="David" w:hAnsi="David" w:cs="David"/>
          <w:rtl/>
        </w:rPr>
        <w:t xml:space="preserve"> עובדים</w:t>
      </w:r>
      <w:r>
        <w:rPr>
          <w:rtl/>
        </w:rPr>
        <w:t xml:space="preserve">. </w:t>
      </w:r>
    </w:p>
    <w:p w:rsidR="00A559D5" w:rsidRDefault="00E92472" w:rsidP="00A559D5">
      <w:pPr>
        <w:bidi/>
        <w:spacing w:line="360" w:lineRule="auto"/>
        <w:ind w:left="509"/>
        <w:jc w:val="both"/>
        <w:rPr>
          <w:rtl/>
        </w:rPr>
      </w:pPr>
      <w:r>
        <w:rPr>
          <w:rFonts w:ascii="David" w:eastAsia="David" w:hAnsi="David" w:cs="David"/>
          <w:rtl/>
        </w:rPr>
        <w:t>הביטוח יורחב לכסות את המזמין ואת המתכננים ו</w:t>
      </w:r>
      <w:r>
        <w:rPr>
          <w:rtl/>
        </w:rPr>
        <w:t>/</w:t>
      </w:r>
      <w:r>
        <w:rPr>
          <w:rFonts w:ascii="David" w:eastAsia="David" w:hAnsi="David" w:cs="David"/>
          <w:rtl/>
        </w:rPr>
        <w:t xml:space="preserve">או היועצים </w:t>
      </w:r>
      <w:r>
        <w:rPr>
          <w:rtl/>
        </w:rPr>
        <w:t> </w:t>
      </w:r>
      <w:r>
        <w:rPr>
          <w:rFonts w:ascii="David" w:eastAsia="David" w:hAnsi="David" w:cs="David"/>
          <w:rtl/>
        </w:rPr>
        <w:t>ו</w:t>
      </w:r>
      <w:r>
        <w:rPr>
          <w:rtl/>
        </w:rPr>
        <w:t>/</w:t>
      </w:r>
      <w:r>
        <w:rPr>
          <w:rFonts w:ascii="David" w:eastAsia="David" w:hAnsi="David" w:cs="David"/>
          <w:rtl/>
        </w:rPr>
        <w:t>או גורמים מקצועיים אחרים איתם התקשר המתכנן כמבוטחים נוספים</w:t>
      </w:r>
      <w:r>
        <w:rPr>
          <w:rtl/>
        </w:rPr>
        <w:t xml:space="preserve">, </w:t>
      </w:r>
      <w:r>
        <w:rPr>
          <w:rFonts w:ascii="David" w:eastAsia="David" w:hAnsi="David" w:cs="David"/>
          <w:rtl/>
        </w:rPr>
        <w:t>בכפוף</w:t>
      </w:r>
      <w:r>
        <w:rPr>
          <w:rtl/>
        </w:rPr>
        <w:t> </w:t>
      </w:r>
      <w:r>
        <w:rPr>
          <w:rFonts w:ascii="David" w:eastAsia="David" w:hAnsi="David" w:cs="David"/>
          <w:rtl/>
        </w:rPr>
        <w:t xml:space="preserve"> לסעיף אחריות צולבת</w:t>
      </w:r>
      <w:r>
        <w:rPr>
          <w:rtl/>
        </w:rPr>
        <w:t xml:space="preserve">. </w:t>
      </w:r>
    </w:p>
    <w:p w:rsidR="00A559D5" w:rsidRDefault="00E92472" w:rsidP="00A559D5">
      <w:pPr>
        <w:bidi/>
        <w:spacing w:line="360" w:lineRule="auto"/>
        <w:ind w:left="509"/>
        <w:jc w:val="both"/>
        <w:rPr>
          <w:rtl/>
        </w:rPr>
      </w:pPr>
      <w:r>
        <w:rPr>
          <w:rFonts w:ascii="David" w:eastAsia="David" w:hAnsi="David" w:cs="David"/>
          <w:rtl/>
        </w:rPr>
        <w:t>התאריך הרטרואקטיבי בפוליסה יחול ממועד הוצאת צו התחלת עבודה</w:t>
      </w:r>
      <w:r>
        <w:rPr>
          <w:rtl/>
        </w:rPr>
        <w:t>/</w:t>
      </w:r>
      <w:r>
        <w:rPr>
          <w:rFonts w:ascii="David" w:eastAsia="David" w:hAnsi="David" w:cs="David"/>
          <w:rtl/>
        </w:rPr>
        <w:t>תכנון לידי המתכנן תחילת ביצוע שירותי היועץ עבור המזמין ללא זיקה למועד תחילת הביטוח או למועד החתימה על חוזה זה</w:t>
      </w:r>
      <w:r>
        <w:rPr>
          <w:rtl/>
        </w:rPr>
        <w:t xml:space="preserve">. </w:t>
      </w:r>
    </w:p>
    <w:p w:rsidR="00A559D5" w:rsidRDefault="00E92472" w:rsidP="00A559D5">
      <w:pPr>
        <w:bidi/>
        <w:spacing w:line="360" w:lineRule="auto"/>
        <w:ind w:left="509"/>
        <w:jc w:val="both"/>
        <w:rPr>
          <w:rtl/>
        </w:rPr>
      </w:pPr>
      <w:r>
        <w:rPr>
          <w:rFonts w:ascii="David" w:eastAsia="David" w:hAnsi="David" w:cs="David"/>
          <w:rtl/>
        </w:rPr>
        <w:t xml:space="preserve">הפוליסה תכלול סעיף תקופת דיווח מורחבת </w:t>
      </w:r>
      <w:r>
        <w:rPr>
          <w:rtl/>
        </w:rPr>
        <w:t>(</w:t>
      </w:r>
      <w:r>
        <w:rPr>
          <w:rFonts w:ascii="David" w:eastAsia="David" w:hAnsi="David" w:cs="David"/>
          <w:rtl/>
        </w:rPr>
        <w:t>תקופת גילוי</w:t>
      </w:r>
      <w:r>
        <w:rPr>
          <w:rtl/>
        </w:rPr>
        <w:t xml:space="preserve">) </w:t>
      </w:r>
      <w:r>
        <w:rPr>
          <w:rFonts w:ascii="David" w:eastAsia="David" w:hAnsi="David" w:cs="David"/>
          <w:rtl/>
        </w:rPr>
        <w:t xml:space="preserve">של </w:t>
      </w:r>
      <w:r>
        <w:rPr>
          <w:rtl/>
        </w:rPr>
        <w:t xml:space="preserve">6 </w:t>
      </w:r>
      <w:r>
        <w:rPr>
          <w:rFonts w:ascii="David" w:eastAsia="David" w:hAnsi="David" w:cs="David"/>
          <w:rtl/>
        </w:rPr>
        <w:t>חודשים לפחות</w:t>
      </w:r>
      <w:r>
        <w:rPr>
          <w:rtl/>
        </w:rPr>
        <w:t xml:space="preserve">, </w:t>
      </w:r>
      <w:r>
        <w:rPr>
          <w:rFonts w:ascii="David" w:eastAsia="David" w:hAnsi="David" w:cs="David"/>
          <w:rtl/>
        </w:rPr>
        <w:t>על פיו במקרה בו הפוליסה לא תחודש ו</w:t>
      </w:r>
      <w:r>
        <w:rPr>
          <w:rtl/>
        </w:rPr>
        <w:t>/</w:t>
      </w:r>
      <w:r>
        <w:rPr>
          <w:rFonts w:ascii="David" w:eastAsia="David" w:hAnsi="David" w:cs="David"/>
          <w:rtl/>
        </w:rPr>
        <w:t xml:space="preserve">או תבוטל תחול תקופת גילוי נזקים ותביעות למשך </w:t>
      </w:r>
      <w:r>
        <w:rPr>
          <w:rtl/>
        </w:rPr>
        <w:t xml:space="preserve">6 </w:t>
      </w:r>
      <w:r>
        <w:rPr>
          <w:rFonts w:ascii="David" w:eastAsia="David" w:hAnsi="David" w:cs="David"/>
          <w:rtl/>
        </w:rPr>
        <w:t>חודשים נוספים מהמועד בו בוטל ו</w:t>
      </w:r>
      <w:r>
        <w:rPr>
          <w:rtl/>
        </w:rPr>
        <w:t>/</w:t>
      </w:r>
      <w:r>
        <w:rPr>
          <w:rFonts w:ascii="David" w:eastAsia="David" w:hAnsi="David" w:cs="David"/>
          <w:rtl/>
        </w:rPr>
        <w:t>או לא חודש הביטוח וכל אירוע שארע בתקופת הביטוח המקורית עליו תימסר למבטחים הודעה במשך תקופת גילוי זה יחשב כאירוע עליו נמסרה הודעה במהלך תקופת הביטוח</w:t>
      </w:r>
      <w:r>
        <w:rPr>
          <w:rtl/>
        </w:rPr>
        <w:t xml:space="preserve">.   </w:t>
      </w:r>
    </w:p>
    <w:p w:rsidR="00A559D5" w:rsidRDefault="00E92472" w:rsidP="00A559D5">
      <w:pPr>
        <w:bidi/>
        <w:spacing w:line="360" w:lineRule="auto"/>
        <w:ind w:left="849" w:hanging="385"/>
        <w:jc w:val="both"/>
        <w:rPr>
          <w:rtl/>
        </w:rPr>
      </w:pPr>
      <w:r>
        <w:rPr>
          <w:rFonts w:ascii="David" w:eastAsia="David" w:hAnsi="David" w:cs="David"/>
          <w:rtl/>
        </w:rPr>
        <w:t>א</w:t>
      </w:r>
      <w:r>
        <w:rPr>
          <w:rFonts w:ascii="David" w:eastAsia="David" w:hAnsi="David" w:cs="David" w:hint="cs"/>
          <w:rtl/>
        </w:rPr>
        <w:t xml:space="preserve">. </w:t>
      </w:r>
      <w:r>
        <w:rPr>
          <w:rFonts w:ascii="David" w:eastAsia="David" w:hAnsi="David" w:cs="David"/>
          <w:rtl/>
        </w:rPr>
        <w:t xml:space="preserve">ביטוחי המתכנן </w:t>
      </w:r>
      <w:r>
        <w:rPr>
          <w:rFonts w:ascii="David" w:eastAsia="David" w:hAnsi="David" w:cs="David" w:hint="cs"/>
          <w:rtl/>
        </w:rPr>
        <w:t>כוללים</w:t>
      </w:r>
      <w:r>
        <w:rPr>
          <w:rFonts w:ascii="David" w:eastAsia="David" w:hAnsi="David" w:cs="David"/>
          <w:rtl/>
        </w:rPr>
        <w:t xml:space="preserve"> תנאי מפורש על</w:t>
      </w:r>
      <w:r>
        <w:rPr>
          <w:rtl/>
        </w:rPr>
        <w:t>-</w:t>
      </w:r>
      <w:r>
        <w:rPr>
          <w:rFonts w:ascii="David" w:eastAsia="David" w:hAnsi="David" w:cs="David"/>
          <w:rtl/>
        </w:rPr>
        <w:t>פיו המבטח אינו רשאי לבטלם או לצמצם את היקפם</w:t>
      </w:r>
      <w:r>
        <w:rPr>
          <w:rtl/>
        </w:rPr>
        <w:t xml:space="preserve">, </w:t>
      </w:r>
      <w:r>
        <w:rPr>
          <w:rFonts w:ascii="David" w:eastAsia="David" w:hAnsi="David" w:cs="David"/>
          <w:rtl/>
        </w:rPr>
        <w:t xml:space="preserve">אלא אם כן מסר המבטח למזמין הודעה בדואר רשום על כוונתו לעשות כן </w:t>
      </w:r>
      <w:r>
        <w:rPr>
          <w:rtl/>
        </w:rPr>
        <w:t xml:space="preserve">60 </w:t>
      </w:r>
      <w:r>
        <w:rPr>
          <w:rFonts w:ascii="David" w:eastAsia="David" w:hAnsi="David" w:cs="David"/>
          <w:rtl/>
        </w:rPr>
        <w:t>יום מראש</w:t>
      </w:r>
      <w:r>
        <w:rPr>
          <w:rtl/>
        </w:rPr>
        <w:t>.</w:t>
      </w:r>
    </w:p>
    <w:p w:rsidR="00A559D5" w:rsidRDefault="00E92472" w:rsidP="00A559D5">
      <w:pPr>
        <w:bidi/>
        <w:spacing w:line="360" w:lineRule="auto"/>
        <w:ind w:left="849" w:hanging="382"/>
        <w:jc w:val="both"/>
        <w:rPr>
          <w:rtl/>
        </w:rPr>
      </w:pPr>
      <w:r w:rsidRPr="00902023">
        <w:rPr>
          <w:rFonts w:hint="cs"/>
          <w:rtl/>
        </w:rPr>
        <w:t>ב</w:t>
      </w:r>
      <w:r>
        <w:rPr>
          <w:rFonts w:hint="cs"/>
          <w:sz w:val="28"/>
          <w:szCs w:val="28"/>
          <w:rtl/>
        </w:rPr>
        <w:t xml:space="preserve">. </w:t>
      </w:r>
      <w:r>
        <w:rPr>
          <w:rFonts w:ascii="David" w:eastAsia="David" w:hAnsi="David" w:cs="David"/>
          <w:rtl/>
        </w:rPr>
        <w:t>שם המבוטח בביטוחי המתכנן המפורטים לעיל יורחב לכלול גם את ה</w:t>
      </w:r>
      <w:r>
        <w:rPr>
          <w:rFonts w:ascii="David" w:eastAsia="David" w:hAnsi="David" w:cs="David" w:hint="cs"/>
          <w:rtl/>
        </w:rPr>
        <w:t>משרד/</w:t>
      </w:r>
      <w:r>
        <w:rPr>
          <w:rFonts w:ascii="David" w:eastAsia="David" w:hAnsi="David" w:cs="David"/>
          <w:rtl/>
        </w:rPr>
        <w:t>מזמין</w:t>
      </w:r>
      <w:r>
        <w:rPr>
          <w:rtl/>
        </w:rPr>
        <w:t xml:space="preserve">.  </w:t>
      </w:r>
      <w:r>
        <w:rPr>
          <w:rFonts w:ascii="David" w:eastAsia="David" w:hAnsi="David" w:cs="David"/>
          <w:rtl/>
        </w:rPr>
        <w:t xml:space="preserve">ביטוחי המתכנן יכללו סעיף מפורש בדבר ויתור על זכות לתחלוף </w:t>
      </w:r>
      <w:r>
        <w:rPr>
          <w:rFonts w:ascii="Times" w:eastAsia="Times" w:hAnsi="Times" w:cs="Times"/>
        </w:rPr>
        <w:t>–</w:t>
      </w:r>
      <w:r>
        <w:t xml:space="preserve"> (</w:t>
      </w:r>
      <w:r>
        <w:rPr>
          <w:rFonts w:ascii="Times" w:eastAsia="Times" w:hAnsi="Times" w:cs="Times"/>
        </w:rPr>
        <w:t>SUBROGATION</w:t>
      </w:r>
      <w:r>
        <w:rPr>
          <w:rFonts w:ascii="David" w:eastAsia="David" w:hAnsi="David" w:cs="David" w:hint="cs"/>
          <w:rtl/>
        </w:rPr>
        <w:t xml:space="preserve"> </w:t>
      </w:r>
      <w:r>
        <w:rPr>
          <w:rFonts w:ascii="David" w:eastAsia="David" w:hAnsi="David" w:cs="David"/>
          <w:rtl/>
        </w:rPr>
        <w:t>נגד כל יחיד מיחידי המבוטח</w:t>
      </w:r>
      <w:r>
        <w:rPr>
          <w:rtl/>
        </w:rPr>
        <w:t>.</w:t>
      </w:r>
    </w:p>
    <w:p w:rsidR="00A559D5" w:rsidRDefault="00E92472" w:rsidP="00A559D5">
      <w:pPr>
        <w:bidi/>
        <w:spacing w:line="360" w:lineRule="auto"/>
        <w:ind w:left="849" w:hanging="365"/>
        <w:jc w:val="both"/>
        <w:rPr>
          <w:rtl/>
        </w:rPr>
      </w:pPr>
      <w:r>
        <w:rPr>
          <w:rFonts w:ascii="David" w:eastAsia="David" w:hAnsi="David" w:cs="David"/>
          <w:rtl/>
        </w:rPr>
        <w:t>ג</w:t>
      </w:r>
      <w:r>
        <w:rPr>
          <w:sz w:val="28"/>
          <w:szCs w:val="28"/>
          <w:rtl/>
        </w:rPr>
        <w:t>.</w:t>
      </w:r>
      <w:r>
        <w:rPr>
          <w:rFonts w:ascii="David" w:eastAsia="David" w:hAnsi="David" w:cs="David" w:hint="cs"/>
          <w:rtl/>
        </w:rPr>
        <w:t xml:space="preserve"> </w:t>
      </w:r>
      <w:r>
        <w:rPr>
          <w:rFonts w:ascii="David" w:eastAsia="David" w:hAnsi="David" w:cs="David"/>
          <w:rtl/>
        </w:rPr>
        <w:t>ה</w:t>
      </w:r>
      <w:r>
        <w:rPr>
          <w:rFonts w:ascii="David" w:eastAsia="David" w:hAnsi="David" w:cs="David" w:hint="cs"/>
          <w:rtl/>
        </w:rPr>
        <w:t>מבוטח/ ה</w:t>
      </w:r>
      <w:r>
        <w:rPr>
          <w:rFonts w:ascii="David" w:eastAsia="David" w:hAnsi="David" w:cs="David"/>
          <w:rtl/>
        </w:rPr>
        <w:t>מתכנן יישא בתשלום הפרמיה ובהשתתפות העצמית הקבועה בפוליסה</w:t>
      </w:r>
      <w:r>
        <w:rPr>
          <w:rtl/>
        </w:rPr>
        <w:t>.</w:t>
      </w:r>
    </w:p>
    <w:p w:rsidR="00A559D5" w:rsidRDefault="00E92472" w:rsidP="00A559D5">
      <w:pPr>
        <w:bidi/>
        <w:spacing w:line="360" w:lineRule="auto"/>
        <w:ind w:left="849" w:hanging="377"/>
        <w:jc w:val="both"/>
        <w:rPr>
          <w:rtl/>
        </w:rPr>
      </w:pPr>
      <w:r>
        <w:rPr>
          <w:rFonts w:ascii="David" w:eastAsia="David" w:hAnsi="David" w:cs="David"/>
          <w:rtl/>
        </w:rPr>
        <w:t>ד</w:t>
      </w:r>
      <w:r>
        <w:rPr>
          <w:rFonts w:ascii="Times" w:eastAsia="Times" w:hAnsi="Times" w:cs="Times"/>
          <w:sz w:val="28"/>
          <w:szCs w:val="28"/>
          <w:rtl/>
        </w:rPr>
        <w:t>.</w:t>
      </w:r>
      <w:r>
        <w:rPr>
          <w:rFonts w:ascii="David" w:eastAsia="David" w:hAnsi="David" w:cs="David" w:hint="cs"/>
          <w:rtl/>
        </w:rPr>
        <w:t xml:space="preserve"> </w:t>
      </w:r>
      <w:r>
        <w:rPr>
          <w:rFonts w:ascii="David" w:eastAsia="David" w:hAnsi="David" w:cs="David"/>
          <w:rtl/>
        </w:rPr>
        <w:t>ביטוחי המתכנן כוללים הוראה על פיה הם ביטוחים ראשוניים לכל ביטוח אחר שנערך על ידי המזמין</w:t>
      </w:r>
      <w:r>
        <w:rPr>
          <w:rtl/>
        </w:rPr>
        <w:t xml:space="preserve">, </w:t>
      </w:r>
      <w:r>
        <w:rPr>
          <w:rFonts w:ascii="David" w:eastAsia="David" w:hAnsi="David" w:cs="David"/>
          <w:rtl/>
        </w:rPr>
        <w:t xml:space="preserve">ולא יחול עליהם סעיף </w:t>
      </w:r>
      <w:r>
        <w:rPr>
          <w:rtl/>
        </w:rPr>
        <w:t>"</w:t>
      </w:r>
      <w:r>
        <w:rPr>
          <w:rFonts w:ascii="David" w:eastAsia="David" w:hAnsi="David" w:cs="David"/>
          <w:rtl/>
        </w:rPr>
        <w:t>השתתפות</w:t>
      </w:r>
      <w:r>
        <w:rPr>
          <w:rtl/>
        </w:rPr>
        <w:t>".</w:t>
      </w:r>
    </w:p>
    <w:p w:rsidR="00A559D5" w:rsidRDefault="00E92472" w:rsidP="00A559D5">
      <w:pPr>
        <w:bidi/>
        <w:spacing w:line="360" w:lineRule="auto"/>
        <w:jc w:val="both"/>
        <w:rPr>
          <w:rtl/>
        </w:rPr>
      </w:pPr>
      <w:r>
        <w:rPr>
          <w:rtl/>
        </w:rPr>
        <w:t xml:space="preserve">                                                                                                                                            </w:t>
      </w:r>
    </w:p>
    <w:p w:rsidR="00A559D5" w:rsidRDefault="00E92472" w:rsidP="00A559D5">
      <w:pPr>
        <w:bidi/>
        <w:spacing w:line="360" w:lineRule="auto"/>
        <w:jc w:val="both"/>
        <w:rPr>
          <w:rtl/>
        </w:rPr>
      </w:pPr>
      <w:r>
        <w:rPr>
          <w:rtl/>
        </w:rPr>
        <w:t xml:space="preserve">         </w:t>
      </w:r>
    </w:p>
    <w:p w:rsidR="00A559D5" w:rsidRDefault="003015F9" w:rsidP="00A559D5">
      <w:pPr>
        <w:bidi/>
        <w:spacing w:line="360" w:lineRule="auto"/>
        <w:jc w:val="both"/>
        <w:rPr>
          <w:rtl/>
        </w:rPr>
      </w:pPr>
    </w:p>
    <w:p w:rsidR="00A559D5" w:rsidRDefault="003015F9" w:rsidP="00A559D5">
      <w:pPr>
        <w:bidi/>
        <w:spacing w:line="360" w:lineRule="auto"/>
        <w:jc w:val="both"/>
        <w:rPr>
          <w:rtl/>
        </w:rPr>
      </w:pPr>
    </w:p>
    <w:p w:rsidR="00A559D5" w:rsidRDefault="00E92472" w:rsidP="00A559D5">
      <w:pPr>
        <w:bidi/>
        <w:spacing w:line="360" w:lineRule="auto"/>
        <w:jc w:val="both"/>
        <w:rPr>
          <w:rtl/>
        </w:rPr>
      </w:pPr>
      <w:r>
        <w:rPr>
          <w:rtl/>
        </w:rPr>
        <w:t>____________        _________________        ______________</w:t>
      </w:r>
      <w:r>
        <w:rPr>
          <w:rFonts w:hint="cs"/>
          <w:rtl/>
        </w:rPr>
        <w:t xml:space="preserve">     </w:t>
      </w:r>
      <w:r>
        <w:rPr>
          <w:rFonts w:hint="cs"/>
          <w:rtl/>
        </w:rPr>
        <w:tab/>
        <w:t>___________</w:t>
      </w:r>
    </w:p>
    <w:p w:rsidR="00A559D5" w:rsidRDefault="00E92472" w:rsidP="00A559D5">
      <w:pPr>
        <w:bidi/>
        <w:jc w:val="both"/>
        <w:rPr>
          <w:rFonts w:ascii="David" w:eastAsia="David" w:hAnsi="David" w:cs="David"/>
          <w:rtl/>
        </w:rPr>
      </w:pPr>
      <w:r>
        <w:rPr>
          <w:rtl/>
        </w:rPr>
        <w:t xml:space="preserve">  </w:t>
      </w:r>
      <w:r>
        <w:rPr>
          <w:rFonts w:ascii="David" w:eastAsia="David" w:hAnsi="David" w:cs="David"/>
          <w:rtl/>
        </w:rPr>
        <w:t>שם החותם</w:t>
      </w:r>
      <w:r>
        <w:rPr>
          <w:rFonts w:ascii="David" w:eastAsia="David" w:hAnsi="David" w:cs="David"/>
          <w:rtl/>
        </w:rPr>
        <w:tab/>
        <w:t>            תפקיד</w:t>
      </w:r>
      <w:r>
        <w:rPr>
          <w:rFonts w:ascii="David" w:eastAsia="David" w:hAnsi="David" w:cs="David"/>
          <w:rtl/>
        </w:rPr>
        <w:tab/>
        <w:t>           </w:t>
      </w:r>
      <w:r>
        <w:rPr>
          <w:rFonts w:ascii="David" w:eastAsia="David" w:hAnsi="David" w:cs="David" w:hint="cs"/>
          <w:rtl/>
        </w:rPr>
        <w:t xml:space="preserve">               </w:t>
      </w:r>
      <w:r>
        <w:rPr>
          <w:rFonts w:ascii="David" w:eastAsia="David" w:hAnsi="David" w:cs="David"/>
          <w:rtl/>
        </w:rPr>
        <w:t xml:space="preserve">    חתימה וחותמת </w:t>
      </w:r>
      <w:r>
        <w:rPr>
          <w:rFonts w:ascii="David" w:eastAsia="David" w:hAnsi="David" w:cs="David" w:hint="cs"/>
          <w:rtl/>
        </w:rPr>
        <w:t xml:space="preserve">              תאריך</w:t>
      </w:r>
    </w:p>
    <w:p w:rsidR="00A559D5" w:rsidRDefault="00E92472" w:rsidP="00A559D5">
      <w:pPr>
        <w:bidi/>
        <w:jc w:val="both"/>
        <w:rPr>
          <w:rtl/>
        </w:rPr>
      </w:pPr>
      <w:r>
        <w:rPr>
          <w:rFonts w:ascii="David" w:eastAsia="David" w:hAnsi="David" w:cs="David" w:hint="cs"/>
          <w:rtl/>
        </w:rPr>
        <w:t xml:space="preserve">                                                                                    </w:t>
      </w:r>
      <w:r>
        <w:rPr>
          <w:rFonts w:ascii="David" w:eastAsia="David" w:hAnsi="David" w:cs="David"/>
          <w:rtl/>
        </w:rPr>
        <w:t xml:space="preserve">החברה                </w:t>
      </w:r>
      <w:r>
        <w:rPr>
          <w:rtl/>
        </w:rPr>
        <w:t>                        </w:t>
      </w:r>
      <w:r>
        <w:rPr>
          <w:rFonts w:ascii="David" w:eastAsia="David" w:hAnsi="David" w:cs="David"/>
          <w:rtl/>
        </w:rPr>
        <w:t xml:space="preserve"> </w:t>
      </w:r>
      <w:r>
        <w:rPr>
          <w:rFonts w:hint="cs"/>
          <w:rtl/>
        </w:rPr>
        <w:t xml:space="preserve">              </w:t>
      </w:r>
    </w:p>
    <w:p w:rsidR="00A559D5" w:rsidRPr="00326DA1" w:rsidRDefault="00E92472" w:rsidP="00A559D5">
      <w:pPr>
        <w:bidi/>
        <w:spacing w:line="360" w:lineRule="auto"/>
        <w:ind w:left="1440"/>
        <w:jc w:val="both"/>
        <w:rPr>
          <w:rFonts w:cs="David"/>
          <w:b/>
          <w:bCs/>
          <w:rtl/>
        </w:rPr>
      </w:pPr>
      <w:r w:rsidRPr="00326DA1">
        <w:rPr>
          <w:rFonts w:cs="David" w:hint="cs"/>
          <w:b/>
          <w:bCs/>
          <w:rtl/>
        </w:rPr>
        <w:t xml:space="preserve">                                                                                                                          </w:t>
      </w:r>
      <w:r w:rsidRPr="00326DA1">
        <w:rPr>
          <w:rFonts w:cs="David" w:hint="cs"/>
          <w:b/>
          <w:bCs/>
          <w:rtl/>
        </w:rPr>
        <w:tab/>
      </w:r>
      <w:r w:rsidRPr="00326DA1">
        <w:rPr>
          <w:rFonts w:cs="David" w:hint="cs"/>
          <w:b/>
          <w:bCs/>
          <w:rtl/>
        </w:rPr>
        <w:tab/>
        <w:t xml:space="preserve"> </w:t>
      </w:r>
    </w:p>
    <w:p w:rsidR="00A559D5" w:rsidRDefault="00E92472" w:rsidP="00A559D5">
      <w:pPr>
        <w:bidi/>
        <w:spacing w:line="360" w:lineRule="auto"/>
        <w:ind w:left="509"/>
        <w:jc w:val="both"/>
        <w:rPr>
          <w:rtl/>
        </w:rPr>
      </w:pPr>
      <w:r>
        <w:rPr>
          <w:rFonts w:ascii="David" w:eastAsia="David" w:hAnsi="David" w:cs="David" w:hint="cs"/>
          <w:rtl/>
        </w:rPr>
        <w:t xml:space="preserve">טבלת עזר לקביעת גבול אחריות מקצועית: </w:t>
      </w:r>
    </w:p>
    <w:tbl>
      <w:tblPr>
        <w:bidiVisual/>
        <w:tblW w:w="0" w:type="auto"/>
        <w:tblInd w:w="1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735"/>
        <w:gridCol w:w="2693"/>
      </w:tblGrid>
      <w:tr w:rsidR="00925718" w:rsidTr="002148ED">
        <w:tc>
          <w:tcPr>
            <w:tcW w:w="4735"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tcPr>
          <w:p w:rsidR="00A559D5" w:rsidRDefault="00E92472" w:rsidP="00A559D5">
            <w:pPr>
              <w:shd w:val="clear" w:color="auto" w:fill="C2D69B"/>
              <w:bidi/>
              <w:spacing w:line="360" w:lineRule="auto"/>
              <w:jc w:val="both"/>
              <w:rPr>
                <w:rtl/>
              </w:rPr>
            </w:pPr>
            <w:r>
              <w:rPr>
                <w:rtl/>
              </w:rPr>
              <w:t> </w:t>
            </w:r>
            <w:r>
              <w:rPr>
                <w:rFonts w:ascii="David" w:eastAsia="David" w:hAnsi="David" w:cs="David"/>
                <w:rtl/>
              </w:rPr>
              <w:t>היקף שכ</w:t>
            </w:r>
            <w:r>
              <w:rPr>
                <w:rtl/>
              </w:rPr>
              <w:t>"</w:t>
            </w:r>
            <w:r>
              <w:rPr>
                <w:rFonts w:ascii="David" w:eastAsia="David" w:hAnsi="David" w:cs="David"/>
                <w:rtl/>
              </w:rPr>
              <w:t>ט</w:t>
            </w:r>
          </w:p>
        </w:tc>
        <w:tc>
          <w:tcPr>
            <w:tcW w:w="2693"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tcPr>
          <w:p w:rsidR="00A559D5" w:rsidRDefault="00E92472" w:rsidP="00A559D5">
            <w:pPr>
              <w:shd w:val="clear" w:color="auto" w:fill="C2D69B"/>
              <w:bidi/>
              <w:spacing w:line="360" w:lineRule="auto"/>
              <w:jc w:val="both"/>
              <w:rPr>
                <w:rtl/>
              </w:rPr>
            </w:pPr>
            <w:r>
              <w:rPr>
                <w:rFonts w:ascii="David" w:eastAsia="David" w:hAnsi="David" w:cs="David"/>
                <w:rtl/>
              </w:rPr>
              <w:t>גבולות האחריות הנדרשים</w:t>
            </w:r>
          </w:p>
        </w:tc>
      </w:tr>
      <w:tr w:rsidR="00925718" w:rsidTr="002148ED">
        <w:tc>
          <w:tcPr>
            <w:tcW w:w="4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Fonts w:ascii="David" w:eastAsia="David" w:hAnsi="David" w:cs="David"/>
                <w:rtl/>
              </w:rPr>
              <w:t xml:space="preserve">התקשרויות עד </w:t>
            </w:r>
            <w:r>
              <w:rPr>
                <w:rtl/>
              </w:rPr>
              <w:t xml:space="preserve">1,000,000 ₪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tl/>
              </w:rPr>
              <w:t>2,000,000 ₪</w:t>
            </w:r>
          </w:p>
        </w:tc>
      </w:tr>
      <w:tr w:rsidR="00925718" w:rsidTr="002148ED">
        <w:tc>
          <w:tcPr>
            <w:tcW w:w="4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Fonts w:ascii="David" w:eastAsia="David" w:hAnsi="David" w:cs="David"/>
                <w:rtl/>
              </w:rPr>
              <w:t>התקשרויות מ</w:t>
            </w:r>
            <w:r>
              <w:rPr>
                <w:rtl/>
              </w:rPr>
              <w:t xml:space="preserve">-1,000,001 </w:t>
            </w:r>
            <w:r>
              <w:rPr>
                <w:rFonts w:ascii="David" w:eastAsia="David" w:hAnsi="David" w:cs="David"/>
                <w:rtl/>
              </w:rPr>
              <w:t xml:space="preserve">עד </w:t>
            </w:r>
            <w:r>
              <w:rPr>
                <w:rtl/>
              </w:rPr>
              <w:t>2,000,000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tl/>
              </w:rPr>
              <w:t>4,000,000 ₪</w:t>
            </w:r>
          </w:p>
        </w:tc>
      </w:tr>
      <w:tr w:rsidR="00925718" w:rsidTr="002148ED">
        <w:tc>
          <w:tcPr>
            <w:tcW w:w="4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Fonts w:ascii="David" w:eastAsia="David" w:hAnsi="David" w:cs="David"/>
                <w:rtl/>
              </w:rPr>
              <w:t>התקשרויות מ</w:t>
            </w:r>
            <w:r>
              <w:rPr>
                <w:rtl/>
              </w:rPr>
              <w:t xml:space="preserve">-2,000,001 </w:t>
            </w:r>
            <w:r>
              <w:rPr>
                <w:rFonts w:ascii="David" w:eastAsia="David" w:hAnsi="David" w:cs="David"/>
                <w:rtl/>
              </w:rPr>
              <w:t xml:space="preserve">עד </w:t>
            </w:r>
            <w:r>
              <w:rPr>
                <w:rtl/>
              </w:rPr>
              <w:t>5,000,000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tl/>
              </w:rPr>
              <w:t>6,000,000 ₪</w:t>
            </w:r>
          </w:p>
        </w:tc>
      </w:tr>
      <w:tr w:rsidR="00925718" w:rsidTr="002148ED">
        <w:tc>
          <w:tcPr>
            <w:tcW w:w="4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Fonts w:ascii="David" w:eastAsia="David" w:hAnsi="David" w:cs="David"/>
                <w:rtl/>
              </w:rPr>
              <w:t xml:space="preserve">התקשרויות של </w:t>
            </w:r>
            <w:r>
              <w:rPr>
                <w:rtl/>
              </w:rPr>
              <w:t xml:space="preserve">5,000,000 ₪ </w:t>
            </w:r>
            <w:r>
              <w:rPr>
                <w:rFonts w:ascii="David" w:eastAsia="David" w:hAnsi="David" w:cs="David"/>
                <w:rtl/>
              </w:rPr>
              <w:t>ומעלה</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59D5" w:rsidRDefault="00E92472" w:rsidP="00A559D5">
            <w:pPr>
              <w:bidi/>
              <w:spacing w:line="360" w:lineRule="auto"/>
              <w:jc w:val="both"/>
              <w:rPr>
                <w:rtl/>
              </w:rPr>
            </w:pPr>
            <w:r>
              <w:rPr>
                <w:rtl/>
              </w:rPr>
              <w:t>10,000,000 ₪</w:t>
            </w:r>
          </w:p>
        </w:tc>
      </w:tr>
    </w:tbl>
    <w:p w:rsidR="004B5CB0" w:rsidRPr="000E76FB" w:rsidRDefault="003015F9" w:rsidP="00A559D5">
      <w:pPr>
        <w:bidi/>
        <w:spacing w:line="360" w:lineRule="auto"/>
        <w:jc w:val="both"/>
        <w:rPr>
          <w:rFonts w:ascii="Arial" w:hAnsi="Arial" w:cs="Arial"/>
          <w:b/>
          <w:bCs/>
          <w:rtl/>
        </w:rPr>
      </w:pPr>
    </w:p>
    <w:p w:rsidR="004B5CB0" w:rsidRPr="00831D69" w:rsidRDefault="00E92472" w:rsidP="00A559D5">
      <w:pPr>
        <w:bidi/>
        <w:spacing w:line="360" w:lineRule="auto"/>
        <w:ind w:left="850"/>
        <w:jc w:val="both"/>
        <w:rPr>
          <w:rFonts w:ascii="Arial" w:hAnsi="Arial" w:cs="Arial"/>
          <w:sz w:val="28"/>
          <w:szCs w:val="28"/>
          <w:u w:val="single"/>
          <w:rtl/>
        </w:rPr>
      </w:pPr>
      <w:r w:rsidRPr="00831D69">
        <w:rPr>
          <w:rFonts w:ascii="Arial" w:hAnsi="Arial" w:cs="Arial"/>
          <w:sz w:val="28"/>
          <w:szCs w:val="28"/>
          <w:rtl/>
        </w:rPr>
        <w:br w:type="page"/>
        <w:t>נספח 3</w:t>
      </w:r>
      <w:r w:rsidRPr="00831D69">
        <w:rPr>
          <w:rFonts w:ascii="Arial" w:hAnsi="Arial" w:cs="Arial" w:hint="cs"/>
          <w:sz w:val="28"/>
          <w:szCs w:val="28"/>
          <w:rtl/>
        </w:rPr>
        <w:t xml:space="preserve"> - </w:t>
      </w:r>
      <w:r w:rsidRPr="00831D69">
        <w:rPr>
          <w:rFonts w:ascii="Arial" w:hAnsi="Arial" w:cs="Arial"/>
          <w:b/>
          <w:bCs/>
          <w:sz w:val="28"/>
          <w:szCs w:val="28"/>
          <w:u w:val="single"/>
          <w:rtl/>
        </w:rPr>
        <w:t>הצהרה לגבי העדר הרשעות פליליות וכתבי אישום פליליים</w:t>
      </w:r>
    </w:p>
    <w:p w:rsidR="004B5CB0" w:rsidRPr="000E76FB" w:rsidRDefault="00E92472" w:rsidP="004B5CB0">
      <w:pPr>
        <w:tabs>
          <w:tab w:val="left" w:pos="572"/>
          <w:tab w:val="left" w:pos="1112"/>
        </w:tabs>
        <w:bidi/>
        <w:spacing w:line="360" w:lineRule="auto"/>
        <w:jc w:val="center"/>
        <w:rPr>
          <w:rFonts w:ascii="Arial" w:hAnsi="Arial" w:cs="Arial"/>
          <w:b/>
          <w:bCs/>
          <w:sz w:val="22"/>
          <w:szCs w:val="22"/>
          <w:rtl/>
        </w:rPr>
      </w:pPr>
      <w:r w:rsidRPr="000E76FB">
        <w:rPr>
          <w:rFonts w:ascii="Arial" w:hAnsi="Arial" w:cs="Arial"/>
          <w:b/>
          <w:bCs/>
          <w:sz w:val="22"/>
          <w:szCs w:val="22"/>
          <w:rtl/>
        </w:rPr>
        <w:t xml:space="preserve">(יוגש נספח הצהרה זה כנגד משרד </w:t>
      </w:r>
      <w:r>
        <w:rPr>
          <w:rFonts w:ascii="Arial" w:hAnsi="Arial" w:cs="Arial" w:hint="cs"/>
          <w:b/>
          <w:bCs/>
          <w:sz w:val="22"/>
          <w:szCs w:val="22"/>
          <w:rtl/>
        </w:rPr>
        <w:t>חברת התוכן</w:t>
      </w:r>
      <w:r>
        <w:rPr>
          <w:rFonts w:ascii="Arial" w:hAnsi="Arial" w:cs="Arial"/>
          <w:b/>
          <w:bCs/>
          <w:sz w:val="22"/>
          <w:szCs w:val="22"/>
          <w:rtl/>
        </w:rPr>
        <w:t xml:space="preserve"> וכל אחד מאנשי צוות</w:t>
      </w:r>
      <w:r>
        <w:rPr>
          <w:rFonts w:ascii="Arial" w:hAnsi="Arial" w:cs="Arial" w:hint="cs"/>
          <w:b/>
          <w:bCs/>
          <w:sz w:val="22"/>
          <w:szCs w:val="22"/>
          <w:rtl/>
        </w:rPr>
        <w:t>ה</w:t>
      </w:r>
      <w:r w:rsidRPr="000E76FB">
        <w:rPr>
          <w:rFonts w:ascii="Arial" w:hAnsi="Arial" w:cs="Arial"/>
          <w:b/>
          <w:bCs/>
          <w:sz w:val="22"/>
          <w:szCs w:val="22"/>
          <w:rtl/>
        </w:rPr>
        <w:t>)</w:t>
      </w:r>
    </w:p>
    <w:p w:rsidR="004B5CB0" w:rsidRPr="000E76FB" w:rsidRDefault="003015F9" w:rsidP="004B5CB0">
      <w:pPr>
        <w:tabs>
          <w:tab w:val="left" w:pos="896"/>
        </w:tabs>
        <w:bidi/>
        <w:spacing w:line="360" w:lineRule="auto"/>
        <w:jc w:val="both"/>
        <w:rPr>
          <w:rFonts w:ascii="Arial" w:hAnsi="Arial" w:cs="Arial"/>
          <w:rtl/>
        </w:rPr>
      </w:pPr>
    </w:p>
    <w:p w:rsidR="00225140" w:rsidRPr="00326DA1" w:rsidRDefault="00E92472" w:rsidP="00225140">
      <w:pPr>
        <w:tabs>
          <w:tab w:val="left" w:pos="896"/>
        </w:tabs>
        <w:bidi/>
        <w:spacing w:line="360" w:lineRule="auto"/>
        <w:jc w:val="both"/>
        <w:rPr>
          <w:rFonts w:cs="David"/>
          <w:rtl/>
        </w:rPr>
      </w:pPr>
      <w:r w:rsidRPr="00326DA1">
        <w:rPr>
          <w:rFonts w:cs="David" w:hint="cs"/>
          <w:rtl/>
        </w:rPr>
        <w:t>אני הח"מ ____________________ ת.ז ___________________, לאחר שהוזהרתי כי עליי לומר את האמת וכי אהיה צפוי לכל העונשים הקבועים בחוק אם לא אעשה כן, מצהיר בזאת בכתב כדלקמן:</w:t>
      </w:r>
    </w:p>
    <w:p w:rsidR="00225140" w:rsidRDefault="00E92472" w:rsidP="00225140">
      <w:pPr>
        <w:tabs>
          <w:tab w:val="left" w:pos="896"/>
        </w:tabs>
        <w:bidi/>
        <w:spacing w:line="360" w:lineRule="auto"/>
        <w:jc w:val="both"/>
        <w:rPr>
          <w:rFonts w:cs="David"/>
          <w:rtl/>
        </w:rPr>
      </w:pPr>
      <w:r w:rsidRPr="00326DA1">
        <w:rPr>
          <w:rFonts w:cs="David" w:hint="cs"/>
          <w:rtl/>
        </w:rPr>
        <w:t>הריני מצהיר בזאת כי לא הורשעתי ו/או נחקרתי בעבר בגין עבירה כנגד בטחון המדינה, או בגין עבירה שנושאה פיסקאלי (כגון: אי העברת ניכויים, אי דיווח לרשויות המס, אי מתן קבלת רשמיות וכיו"ב), או בגין עבירות לפי סעיפים 290 עד 297, 383 עד 393 ו – 414 עד 438 לחוק העונשין, התשל"ז – 1977, למעט עבירות שלגביהן חלפה תקופת ההתיישנות הקבועה בחוק המרשם הפלילי ותקנות השבים תשמ"א – 1981.</w:t>
      </w:r>
    </w:p>
    <w:p w:rsidR="00225140" w:rsidRPr="00326DA1" w:rsidRDefault="00E92472" w:rsidP="00225140">
      <w:pPr>
        <w:bidi/>
        <w:spacing w:line="360" w:lineRule="auto"/>
        <w:jc w:val="both"/>
        <w:rPr>
          <w:rFonts w:cs="David"/>
          <w:rtl/>
        </w:rPr>
      </w:pPr>
      <w:r w:rsidRPr="00225140">
        <w:rPr>
          <w:rFonts w:cs="David" w:hint="cs"/>
          <w:rtl/>
        </w:rPr>
        <w:t>הנני</w:t>
      </w:r>
      <w:r w:rsidRPr="00225140">
        <w:rPr>
          <w:rFonts w:cs="David"/>
          <w:rtl/>
        </w:rPr>
        <w:t xml:space="preserve"> מצהיר בזאת כי- למיטב ידיעת</w:t>
      </w:r>
      <w:r w:rsidRPr="00225140">
        <w:rPr>
          <w:rFonts w:cs="David" w:hint="cs"/>
          <w:rtl/>
        </w:rPr>
        <w:t>י</w:t>
      </w:r>
      <w:r w:rsidRPr="00225140">
        <w:rPr>
          <w:rFonts w:cs="David"/>
          <w:rtl/>
        </w:rPr>
        <w:t xml:space="preserve"> לא מתנהלת נגד</w:t>
      </w:r>
      <w:r w:rsidRPr="00225140">
        <w:rPr>
          <w:rFonts w:cs="David" w:hint="cs"/>
          <w:rtl/>
        </w:rPr>
        <w:t>י</w:t>
      </w:r>
      <w:r w:rsidRPr="00225140">
        <w:rPr>
          <w:rFonts w:cs="David"/>
          <w:rtl/>
        </w:rPr>
        <w:t xml:space="preserve"> (או כנגד אחד מבעלי המניות של</w:t>
      </w:r>
      <w:r w:rsidRPr="00225140">
        <w:rPr>
          <w:rFonts w:cs="David" w:hint="cs"/>
          <w:rtl/>
        </w:rPr>
        <w:t>י</w:t>
      </w:r>
      <w:r w:rsidRPr="00225140">
        <w:rPr>
          <w:rFonts w:cs="David"/>
          <w:rtl/>
        </w:rPr>
        <w:t>) חקירה פלילית או הוגש נגד</w:t>
      </w:r>
      <w:r w:rsidRPr="00225140">
        <w:rPr>
          <w:rFonts w:cs="David" w:hint="cs"/>
          <w:rtl/>
        </w:rPr>
        <w:t>י</w:t>
      </w:r>
      <w:r w:rsidRPr="00225140">
        <w:rPr>
          <w:rFonts w:cs="David"/>
          <w:rtl/>
        </w:rPr>
        <w:t xml:space="preserve"> (או כנגד אחד מבעלי המניות של</w:t>
      </w:r>
      <w:r w:rsidRPr="00225140">
        <w:rPr>
          <w:rFonts w:cs="David" w:hint="cs"/>
          <w:rtl/>
        </w:rPr>
        <w:t>י</w:t>
      </w:r>
      <w:r w:rsidRPr="00225140">
        <w:rPr>
          <w:rFonts w:cs="David"/>
          <w:rtl/>
        </w:rPr>
        <w:t>) כתב אישום. היה ומתנהלת חקירה פלילית כאמור-</w:t>
      </w:r>
      <w:r w:rsidRPr="00225140">
        <w:rPr>
          <w:rFonts w:cs="David" w:hint="cs"/>
          <w:rtl/>
        </w:rPr>
        <w:t xml:space="preserve"> מצ"ב</w:t>
      </w:r>
      <w:r w:rsidRPr="00225140">
        <w:rPr>
          <w:rFonts w:cs="David"/>
          <w:rtl/>
        </w:rPr>
        <w:t xml:space="preserve"> תצהיר ערוך כדין בגין אילו חשדות ומה סטטוס החקירה. היה והוגש כתב אישום- </w:t>
      </w:r>
      <w:r w:rsidRPr="00225140">
        <w:rPr>
          <w:rFonts w:cs="David" w:hint="cs"/>
          <w:rtl/>
        </w:rPr>
        <w:t>מצ"ב</w:t>
      </w:r>
      <w:r w:rsidRPr="00225140">
        <w:rPr>
          <w:rFonts w:cs="David"/>
          <w:rtl/>
        </w:rPr>
        <w:t xml:space="preserve"> כתב האישום </w:t>
      </w:r>
      <w:r w:rsidRPr="00225140">
        <w:rPr>
          <w:rFonts w:cs="David" w:hint="cs"/>
          <w:rtl/>
        </w:rPr>
        <w:t xml:space="preserve">וכן מצ"ב </w:t>
      </w:r>
      <w:r w:rsidRPr="00225140">
        <w:rPr>
          <w:rFonts w:cs="David"/>
          <w:rtl/>
        </w:rPr>
        <w:t xml:space="preserve">תצהיר ערוך כדין </w:t>
      </w:r>
      <w:r w:rsidRPr="00225140">
        <w:rPr>
          <w:rFonts w:cs="David" w:hint="cs"/>
          <w:rtl/>
        </w:rPr>
        <w:t xml:space="preserve">המציין את </w:t>
      </w:r>
      <w:r w:rsidRPr="00225140">
        <w:rPr>
          <w:rFonts w:cs="David"/>
          <w:rtl/>
        </w:rPr>
        <w:t>השלב המשפטי בו מצוי התיק.</w:t>
      </w:r>
      <w:r w:rsidRPr="007556AB">
        <w:rPr>
          <w:rFonts w:cs="David"/>
          <w:rtl/>
        </w:rPr>
        <w:t xml:space="preserve">    </w:t>
      </w:r>
    </w:p>
    <w:p w:rsidR="00225140" w:rsidRPr="00326DA1" w:rsidRDefault="00E92472" w:rsidP="00225140">
      <w:pPr>
        <w:tabs>
          <w:tab w:val="left" w:pos="896"/>
        </w:tabs>
        <w:bidi/>
        <w:spacing w:line="360" w:lineRule="auto"/>
        <w:jc w:val="both"/>
        <w:rPr>
          <w:rFonts w:cs="David"/>
          <w:rtl/>
        </w:rPr>
      </w:pPr>
      <w:r w:rsidRPr="00326DA1">
        <w:rPr>
          <w:rFonts w:cs="David" w:hint="cs"/>
          <w:rtl/>
        </w:rPr>
        <w:t>ידוע לי כי לצורך התקשרות עם המזמין וביצוע השירותים נשוא המכרז עלי לעבור בדיקות ביטחוניות.</w:t>
      </w:r>
    </w:p>
    <w:p w:rsidR="00225140" w:rsidRPr="00326DA1" w:rsidRDefault="00E92472" w:rsidP="00225140">
      <w:pPr>
        <w:tabs>
          <w:tab w:val="left" w:pos="896"/>
        </w:tabs>
        <w:bidi/>
        <w:spacing w:line="360" w:lineRule="auto"/>
        <w:jc w:val="both"/>
        <w:rPr>
          <w:rFonts w:cs="David"/>
          <w:rtl/>
        </w:rPr>
      </w:pPr>
      <w:r w:rsidRPr="00326DA1">
        <w:rPr>
          <w:rFonts w:cs="David" w:hint="cs"/>
          <w:rtl/>
        </w:rPr>
        <w:t>הואיל וכך, אני נותן/נתתי בזאת הסכמתי מראש למסירת כל המידע הקיים או שיהיה קיים אודותיי ואודות אנשי צוות הניהול במרשם הפלילי על פי חוק המרשם הפלילי ותקנת השבים תשמ"א 1981.</w:t>
      </w:r>
    </w:p>
    <w:p w:rsidR="00225140" w:rsidRPr="00326DA1" w:rsidRDefault="00E92472" w:rsidP="00225140">
      <w:pPr>
        <w:tabs>
          <w:tab w:val="left" w:pos="896"/>
        </w:tabs>
        <w:bidi/>
        <w:spacing w:line="360" w:lineRule="auto"/>
        <w:jc w:val="both"/>
        <w:rPr>
          <w:rFonts w:cs="David"/>
          <w:rtl/>
        </w:rPr>
      </w:pPr>
      <w:r w:rsidRPr="00326DA1">
        <w:rPr>
          <w:rFonts w:cs="David" w:hint="cs"/>
          <w:rtl/>
        </w:rPr>
        <w:t>כמו כן, למען הסר כל ספק, אני מוותר/ת בזאת מראש על קבלת הודעה במקרים של מסירת מידע כאמור לעיל.</w:t>
      </w:r>
    </w:p>
    <w:p w:rsidR="00225140" w:rsidRPr="00326DA1" w:rsidRDefault="00E92472" w:rsidP="00225140">
      <w:pPr>
        <w:tabs>
          <w:tab w:val="left" w:pos="896"/>
        </w:tabs>
        <w:bidi/>
        <w:spacing w:line="360" w:lineRule="auto"/>
        <w:jc w:val="both"/>
        <w:rPr>
          <w:rFonts w:cs="David"/>
          <w:rtl/>
        </w:rPr>
      </w:pPr>
      <w:r w:rsidRPr="00326DA1">
        <w:rPr>
          <w:rFonts w:cs="David" w:hint="cs"/>
          <w:rtl/>
        </w:rPr>
        <w:t>הסכמה זו תהא תקפה במשך כל תקופת ההתקשרות על המזמין.</w:t>
      </w:r>
    </w:p>
    <w:p w:rsidR="00225140" w:rsidRPr="00326DA1" w:rsidRDefault="00E92472" w:rsidP="00225140">
      <w:pPr>
        <w:tabs>
          <w:tab w:val="left" w:pos="896"/>
        </w:tabs>
        <w:bidi/>
        <w:spacing w:line="360" w:lineRule="auto"/>
        <w:jc w:val="both"/>
        <w:rPr>
          <w:rFonts w:cs="David"/>
          <w:rtl/>
        </w:rPr>
      </w:pPr>
      <w:r w:rsidRPr="00326DA1">
        <w:rPr>
          <w:rFonts w:cs="David" w:hint="cs"/>
          <w:rtl/>
        </w:rPr>
        <w:t>ולראיה באתי על החתום</w:t>
      </w:r>
    </w:p>
    <w:p w:rsidR="004B5CB0" w:rsidRPr="000E76FB" w:rsidRDefault="00E92472" w:rsidP="004B5CB0">
      <w:pPr>
        <w:tabs>
          <w:tab w:val="left" w:pos="1046"/>
        </w:tabs>
        <w:bidi/>
        <w:spacing w:line="360" w:lineRule="auto"/>
        <w:rPr>
          <w:rFonts w:ascii="Arial" w:hAnsi="Arial" w:cs="Arial"/>
          <w:rtl/>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9" o:spid="_x0000_s1027" style="mso-height-percent:0;mso-height-relative:page;mso-width-percent:0;mso-width-relative:page;mso-wrap-distance-bottom:0pt;mso-wrap-distance-left:9pt;mso-wrap-distance-right:9pt;mso-wrap-distance-top:0pt;mso-wrap-style:square;position:absolute;visibility:visible;z-index:251662336" from="0,9pt" to="450pt,9pt"/>
            </w:pict>
          </mc:Fallback>
        </mc:AlternateContent>
      </w:r>
    </w:p>
    <w:p w:rsidR="004B5CB0" w:rsidRPr="000E76FB" w:rsidRDefault="00E92472" w:rsidP="004B5CB0">
      <w:pPr>
        <w:tabs>
          <w:tab w:val="left" w:pos="1046"/>
        </w:tabs>
        <w:bidi/>
        <w:spacing w:line="360" w:lineRule="auto"/>
        <w:rPr>
          <w:rFonts w:ascii="Arial" w:hAnsi="Arial" w:cs="Arial"/>
          <w:b/>
          <w:bCs/>
          <w:rtl/>
        </w:rPr>
      </w:pPr>
      <w:r w:rsidRPr="000E76FB">
        <w:rPr>
          <w:rFonts w:ascii="Arial" w:hAnsi="Arial" w:cs="Arial"/>
          <w:b/>
          <w:bCs/>
          <w:rtl/>
        </w:rPr>
        <w:t xml:space="preserve">     תאריך</w:t>
      </w:r>
      <w:r w:rsidRPr="000E76FB">
        <w:rPr>
          <w:rFonts w:ascii="Arial" w:hAnsi="Arial" w:cs="Arial"/>
          <w:b/>
          <w:bCs/>
          <w:rtl/>
        </w:rPr>
        <w:tab/>
      </w:r>
      <w:r w:rsidRPr="000E76FB">
        <w:rPr>
          <w:rFonts w:ascii="Arial" w:hAnsi="Arial" w:cs="Arial"/>
          <w:b/>
          <w:bCs/>
          <w:rtl/>
        </w:rPr>
        <w:tab/>
        <w:t>שם פרטי ומשפחה</w:t>
      </w:r>
      <w:r w:rsidRPr="000E76FB">
        <w:rPr>
          <w:rFonts w:ascii="Arial" w:hAnsi="Arial" w:cs="Arial"/>
          <w:b/>
          <w:bCs/>
          <w:rtl/>
        </w:rPr>
        <w:tab/>
        <w:t xml:space="preserve">     שם האב</w:t>
      </w:r>
      <w:r w:rsidRPr="000E76FB">
        <w:rPr>
          <w:rFonts w:ascii="Arial" w:hAnsi="Arial" w:cs="Arial"/>
          <w:b/>
          <w:bCs/>
          <w:rtl/>
        </w:rPr>
        <w:tab/>
        <w:t xml:space="preserve">      שנת לידה</w:t>
      </w:r>
      <w:r w:rsidRPr="000E76FB">
        <w:rPr>
          <w:rFonts w:ascii="Arial" w:hAnsi="Arial" w:cs="Arial"/>
          <w:b/>
          <w:bCs/>
          <w:rtl/>
        </w:rPr>
        <w:tab/>
        <w:t xml:space="preserve">         תעודת</w:t>
      </w:r>
      <w:r w:rsidRPr="000E76FB">
        <w:rPr>
          <w:rFonts w:ascii="Arial" w:hAnsi="Arial" w:cs="Arial"/>
          <w:b/>
          <w:bCs/>
          <w:rtl/>
        </w:rPr>
        <w:tab/>
        <w:t>זהות</w:t>
      </w:r>
    </w:p>
    <w:p w:rsidR="004B5CB0" w:rsidRPr="000E76FB" w:rsidRDefault="003015F9" w:rsidP="004B5CB0">
      <w:pPr>
        <w:tabs>
          <w:tab w:val="left" w:pos="1046"/>
        </w:tabs>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67310</wp:posOffset>
                </wp:positionV>
                <wp:extent cx="5715000" cy="0"/>
                <wp:effectExtent l="9525" t="10160" r="9525" b="889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30" o:spid="_x0000_s1028" style="mso-height-percent:0;mso-height-relative:page;mso-width-percent:0;mso-width-relative:page;mso-wrap-distance-bottom:0pt;mso-wrap-distance-left:9pt;mso-wrap-distance-right:9pt;mso-wrap-distance-top:0pt;mso-wrap-style:square;position:absolute;visibility:visible;z-index:251664384" from="0,5.3pt" to="450pt,5.3pt"/>
            </w:pict>
          </mc:Fallback>
        </mc:AlternateContent>
      </w:r>
    </w:p>
    <w:p w:rsidR="004B5CB0" w:rsidRPr="000E76FB" w:rsidRDefault="00E92472" w:rsidP="004B5CB0">
      <w:pPr>
        <w:bidi/>
        <w:spacing w:line="360" w:lineRule="auto"/>
        <w:ind w:firstLine="720"/>
        <w:rPr>
          <w:rFonts w:ascii="Arial" w:hAnsi="Arial" w:cs="Arial"/>
          <w:b/>
          <w:bCs/>
        </w:rPr>
      </w:pPr>
      <w:r w:rsidRPr="000E76FB">
        <w:rPr>
          <w:rFonts w:ascii="Arial" w:hAnsi="Arial" w:cs="Arial"/>
          <w:b/>
          <w:bCs/>
          <w:rtl/>
        </w:rPr>
        <w:t>תפקיד</w:t>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t>כתובת</w:t>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t xml:space="preserve">        חתימה וחותמת</w:t>
      </w:r>
    </w:p>
    <w:p w:rsidR="004B5CB0" w:rsidRPr="000E76FB" w:rsidRDefault="003015F9" w:rsidP="004B5CB0">
      <w:pPr>
        <w:tabs>
          <w:tab w:val="left" w:pos="572"/>
          <w:tab w:val="left" w:pos="1112"/>
        </w:tabs>
        <w:bidi/>
        <w:spacing w:line="360" w:lineRule="auto"/>
        <w:rPr>
          <w:rFonts w:ascii="Arial" w:hAnsi="Arial" w:cs="Arial"/>
        </w:rPr>
      </w:pPr>
    </w:p>
    <w:p w:rsidR="004B5CB0" w:rsidRPr="000E76FB" w:rsidRDefault="00E92472" w:rsidP="004B5CB0">
      <w:pPr>
        <w:tabs>
          <w:tab w:val="left" w:pos="572"/>
          <w:tab w:val="left" w:pos="1112"/>
        </w:tabs>
        <w:bidi/>
        <w:spacing w:line="360" w:lineRule="auto"/>
        <w:rPr>
          <w:rFonts w:ascii="Arial" w:hAnsi="Arial" w:cs="Arial"/>
          <w:rtl/>
        </w:rPr>
      </w:pPr>
      <w:r w:rsidRPr="000E76FB">
        <w:rPr>
          <w:rFonts w:ascii="Arial" w:hAnsi="Arial" w:cs="Arial"/>
          <w:rtl/>
        </w:rPr>
        <w:t>אני הח"מ ______________ עו"ד, מאשר כי ביום _______________ הופיע בפני ה"ה ____________ ת.ז. _______________ המשמש בתפקיד ______________ ולאחר שהזהרתיו כי עליו לומר את האמת וכי יהיה צפוי לכל העונשים הקבועים בחוק אם לא יעשה כן, חתם בפני על תצהיר זה.</w:t>
      </w:r>
    </w:p>
    <w:p w:rsidR="004B5CB0" w:rsidRPr="000E76FB" w:rsidRDefault="00E92472" w:rsidP="004B5CB0">
      <w:pPr>
        <w:tabs>
          <w:tab w:val="left" w:pos="572"/>
          <w:tab w:val="left" w:pos="1112"/>
        </w:tabs>
        <w:bidi/>
        <w:spacing w:line="360" w:lineRule="auto"/>
        <w:rPr>
          <w:rFonts w:ascii="Arial" w:hAnsi="Arial" w:cs="Arial"/>
          <w:b/>
          <w:bCs/>
          <w:rtl/>
        </w:rPr>
      </w:pPr>
      <w:r w:rsidRPr="000E76FB">
        <w:rPr>
          <w:rFonts w:ascii="Arial" w:hAnsi="Arial" w:cs="Arial"/>
          <w:b/>
          <w:bCs/>
          <w:rtl/>
        </w:rPr>
        <w:t>חתימה _________________</w:t>
      </w:r>
    </w:p>
    <w:p w:rsidR="004B5CB0" w:rsidRPr="00831D69" w:rsidRDefault="00E92472" w:rsidP="004B5CB0">
      <w:pPr>
        <w:bidi/>
        <w:spacing w:line="360" w:lineRule="auto"/>
        <w:jc w:val="center"/>
        <w:rPr>
          <w:rFonts w:ascii="Arial" w:hAnsi="Arial" w:cs="Arial"/>
          <w:sz w:val="28"/>
          <w:szCs w:val="28"/>
          <w:u w:val="single"/>
        </w:rPr>
      </w:pPr>
      <w:r w:rsidRPr="000E76FB">
        <w:rPr>
          <w:rFonts w:ascii="Arial" w:hAnsi="Arial" w:cs="Arial"/>
          <w:b/>
          <w:bCs/>
          <w:rtl/>
        </w:rPr>
        <w:br w:type="page"/>
      </w:r>
      <w:r w:rsidRPr="00831D69">
        <w:rPr>
          <w:rFonts w:ascii="Arial" w:hAnsi="Arial" w:cs="Arial"/>
          <w:sz w:val="28"/>
          <w:szCs w:val="28"/>
          <w:rtl/>
        </w:rPr>
        <w:t>נספח 4</w:t>
      </w:r>
      <w:r w:rsidRPr="00831D69">
        <w:rPr>
          <w:rFonts w:ascii="Arial" w:hAnsi="Arial" w:cs="Arial" w:hint="cs"/>
          <w:sz w:val="28"/>
          <w:szCs w:val="28"/>
          <w:rtl/>
        </w:rPr>
        <w:t xml:space="preserve"> - </w:t>
      </w:r>
      <w:r w:rsidRPr="00831D69">
        <w:rPr>
          <w:rFonts w:ascii="Arial" w:hAnsi="Arial" w:cs="Arial"/>
          <w:b/>
          <w:bCs/>
          <w:sz w:val="28"/>
          <w:szCs w:val="28"/>
          <w:u w:val="single"/>
          <w:rtl/>
        </w:rPr>
        <w:t>תצהיר לפי חוק עסקאות גופים ציבוריים</w:t>
      </w:r>
    </w:p>
    <w:p w:rsidR="004B5CB0" w:rsidRPr="000E76FB" w:rsidRDefault="003015F9" w:rsidP="004B5CB0">
      <w:pPr>
        <w:widowControl w:val="0"/>
        <w:bidi/>
        <w:spacing w:line="360" w:lineRule="auto"/>
        <w:jc w:val="right"/>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אני הח"מ, _____________ בעל ת.ז. שמספרה ____________, לאחר שהוזהרתי כי עליי להצהיר את האמת, וכי אם לא אעשה כן אהיה צפוי לעונשים הקבועים בחוק, מצהיר בכתב כלהלן.</w:t>
      </w: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אני משמש כמנהל/בעל מניות בחברת ___________________ (להלן "החברה").</w:t>
      </w:r>
    </w:p>
    <w:p w:rsidR="004B5CB0" w:rsidRPr="000E76FB" w:rsidRDefault="003015F9" w:rsidP="004B5CB0">
      <w:pPr>
        <w:tabs>
          <w:tab w:val="left" w:pos="896"/>
        </w:tabs>
        <w:bidi/>
        <w:spacing w:line="360" w:lineRule="auto"/>
        <w:rPr>
          <w:rFonts w:ascii="Arial" w:hAnsi="Arial" w:cs="Arial"/>
          <w:rtl/>
        </w:rPr>
      </w:pPr>
    </w:p>
    <w:p w:rsidR="004B5CB0" w:rsidRPr="000E76FB" w:rsidRDefault="003015F9" w:rsidP="004B5CB0">
      <w:pPr>
        <w:tabs>
          <w:tab w:val="left" w:pos="896"/>
        </w:tabs>
        <w:bidi/>
        <w:spacing w:line="360" w:lineRule="auto"/>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אני עושה תצהירי זה מידיעתי האישית, על פי חוק עסקאות גופים ציבוריים, התשל"ו-1976 (להלן: "חוק עסקאות גופים ציבוריים") וכחלק מהצעת החברה לחוזה מס' _____.</w:t>
      </w:r>
    </w:p>
    <w:p w:rsidR="004B5CB0" w:rsidRPr="000E76FB" w:rsidRDefault="003015F9" w:rsidP="004B5CB0">
      <w:pPr>
        <w:tabs>
          <w:tab w:val="left" w:pos="896"/>
        </w:tabs>
        <w:bidi/>
        <w:spacing w:line="360" w:lineRule="auto"/>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עד למועד עריכת תצהירי זה לא הורשעה החברה ולא הורשע בעל זיקה אליה (כהגדרת מונח זה בחוק עסקאות גופים ציבוריים) ביותר משתי עבירות לפי חוק עובדים זרים (איסור העסקה שלא כדין והבטחת תנאים הוגנים), התשנ"א-1991 ולפי חוק שכר מינימום, התשמ"ז-1987.</w:t>
      </w:r>
    </w:p>
    <w:p w:rsidR="004B5CB0" w:rsidRPr="000E76FB" w:rsidRDefault="003015F9" w:rsidP="004B5CB0">
      <w:pPr>
        <w:tabs>
          <w:tab w:val="left" w:pos="896"/>
        </w:tabs>
        <w:bidi/>
        <w:spacing w:line="360" w:lineRule="auto"/>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הצהרתי זו הינה אישית ובאחריותי, ומבלי לגרוע מכך היא תיראה אף כהצהרה מטעם החברה, אשר הסמיכה אותי למסור הצהרה זו.</w:t>
      </w: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אני מצהיר כי זהו שמי, זו חתימתי ותוכן תצהירי אמת.</w:t>
      </w: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ולראיה באתי על החתום,</w:t>
      </w:r>
    </w:p>
    <w:p w:rsidR="004B5CB0" w:rsidRPr="000E76FB" w:rsidRDefault="00E92472" w:rsidP="004B5CB0">
      <w:pPr>
        <w:widowControl w:val="0"/>
        <w:bidi/>
        <w:spacing w:line="360" w:lineRule="auto"/>
        <w:rPr>
          <w:rFonts w:ascii="Arial" w:hAnsi="Arial" w:cs="Arial"/>
          <w:b/>
          <w:bCs/>
          <w:rtl/>
        </w:rPr>
      </w:pP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t>_____________</w:t>
      </w:r>
    </w:p>
    <w:p w:rsidR="004B5CB0" w:rsidRPr="000E76FB" w:rsidRDefault="00E92472" w:rsidP="004B5CB0">
      <w:pPr>
        <w:widowControl w:val="0"/>
        <w:bidi/>
        <w:spacing w:line="360" w:lineRule="auto"/>
        <w:rPr>
          <w:rFonts w:ascii="Arial" w:hAnsi="Arial" w:cs="Arial"/>
          <w:b/>
          <w:bCs/>
          <w:rtl/>
        </w:rPr>
      </w:pP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t xml:space="preserve">   חתימת המצהיר</w:t>
      </w:r>
    </w:p>
    <w:p w:rsidR="004B5CB0" w:rsidRPr="000E76FB" w:rsidRDefault="003015F9" w:rsidP="004B5CB0">
      <w:pPr>
        <w:widowControl w:val="0"/>
        <w:bidi/>
        <w:spacing w:line="360" w:lineRule="auto"/>
        <w:rPr>
          <w:rFonts w:ascii="Arial" w:hAnsi="Arial" w:cs="Arial"/>
          <w:b/>
          <w:bCs/>
          <w:u w:val="single"/>
          <w:rtl/>
        </w:rPr>
      </w:pPr>
    </w:p>
    <w:p w:rsidR="004B5CB0" w:rsidRPr="000E76FB" w:rsidRDefault="00E92472" w:rsidP="004B5CB0">
      <w:pPr>
        <w:widowControl w:val="0"/>
        <w:bidi/>
        <w:spacing w:line="360" w:lineRule="auto"/>
        <w:rPr>
          <w:rFonts w:ascii="Arial" w:hAnsi="Arial" w:cs="Arial"/>
          <w:b/>
          <w:bCs/>
          <w:u w:val="single"/>
          <w:rtl/>
        </w:rPr>
      </w:pPr>
      <w:r w:rsidRPr="000E76FB">
        <w:rPr>
          <w:rFonts w:ascii="Arial" w:hAnsi="Arial" w:cs="Arial"/>
          <w:b/>
          <w:bCs/>
          <w:u w:val="single"/>
          <w:rtl/>
        </w:rPr>
        <w:t>אישור</w:t>
      </w: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אני, עו"ד ___________ מ.ר. __________ מאשר בזה, כי ביום ___________ התייצב בפני מר ____________, אשר זיהה עצמו באמצעות תעודת זהות שמספרה _______________ המוכר לי באופן אישי, ולאחר שהזהרתיו כי עליו להצהיר את האמת וכי אם לא יעשה כן יהיה צפוי לעונשים הקבועים בחוק, אישר את נכונות תצהירו וחתם עליו בפניי.</w:t>
      </w:r>
    </w:p>
    <w:p w:rsidR="004B5CB0" w:rsidRPr="000E76FB" w:rsidRDefault="003015F9" w:rsidP="004B5CB0">
      <w:pPr>
        <w:widowControl w:val="0"/>
        <w:bidi/>
        <w:spacing w:line="360" w:lineRule="auto"/>
        <w:rPr>
          <w:rFonts w:ascii="Arial" w:hAnsi="Arial" w:cs="Arial"/>
          <w:rtl/>
        </w:rPr>
      </w:pPr>
    </w:p>
    <w:p w:rsidR="004B5CB0" w:rsidRPr="000E76FB" w:rsidRDefault="00E92472" w:rsidP="004B5CB0">
      <w:pPr>
        <w:widowControl w:val="0"/>
        <w:bidi/>
        <w:spacing w:line="360" w:lineRule="auto"/>
        <w:rPr>
          <w:rFonts w:ascii="Arial" w:hAnsi="Arial" w:cs="Arial"/>
          <w:b/>
          <w:bCs/>
          <w:rtl/>
        </w:rPr>
      </w:pPr>
      <w:r w:rsidRPr="000E76FB">
        <w:rPr>
          <w:rFonts w:ascii="Arial" w:hAnsi="Arial" w:cs="Arial"/>
          <w:b/>
          <w:bCs/>
          <w:rtl/>
        </w:rPr>
        <w:t xml:space="preserve">    ________________</w:t>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t>___________________</w:t>
      </w:r>
    </w:p>
    <w:p w:rsidR="004B5CB0" w:rsidRPr="000E76FB" w:rsidRDefault="00E92472" w:rsidP="004B5CB0">
      <w:pPr>
        <w:widowControl w:val="0"/>
        <w:bidi/>
        <w:spacing w:line="360" w:lineRule="auto"/>
        <w:rPr>
          <w:rFonts w:ascii="Arial" w:hAnsi="Arial" w:cs="Arial"/>
          <w:rtl/>
        </w:rPr>
      </w:pPr>
      <w:r w:rsidRPr="000E76FB">
        <w:rPr>
          <w:rFonts w:ascii="Arial" w:hAnsi="Arial" w:cs="Arial"/>
          <w:b/>
          <w:bCs/>
          <w:rtl/>
        </w:rPr>
        <w:t xml:space="preserve">              תאריך</w:t>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t xml:space="preserve">  חתימה</w:t>
      </w:r>
    </w:p>
    <w:p w:rsidR="004B5CB0" w:rsidRPr="00831D69" w:rsidRDefault="00E92472" w:rsidP="004B5CB0">
      <w:pPr>
        <w:bidi/>
        <w:spacing w:line="360" w:lineRule="auto"/>
        <w:jc w:val="center"/>
        <w:rPr>
          <w:rFonts w:ascii="Arial" w:hAnsi="Arial" w:cs="Arial"/>
          <w:sz w:val="28"/>
          <w:szCs w:val="28"/>
          <w:u w:val="single"/>
        </w:rPr>
      </w:pPr>
      <w:r w:rsidRPr="000E76FB">
        <w:rPr>
          <w:rFonts w:ascii="Arial" w:hAnsi="Arial" w:cs="Arial"/>
          <w:b/>
          <w:bCs/>
          <w:rtl/>
        </w:rPr>
        <w:br w:type="page"/>
      </w:r>
      <w:r w:rsidRPr="00831D69">
        <w:rPr>
          <w:rFonts w:ascii="Arial" w:hAnsi="Arial" w:cs="Arial"/>
          <w:sz w:val="28"/>
          <w:szCs w:val="28"/>
          <w:rtl/>
        </w:rPr>
        <w:t>נספח 5</w:t>
      </w:r>
      <w:r w:rsidRPr="00831D69">
        <w:rPr>
          <w:rFonts w:ascii="Arial" w:hAnsi="Arial" w:cs="Arial" w:hint="cs"/>
          <w:sz w:val="28"/>
          <w:szCs w:val="28"/>
          <w:rtl/>
        </w:rPr>
        <w:t xml:space="preserve"> - </w:t>
      </w:r>
      <w:r w:rsidRPr="00831D69">
        <w:rPr>
          <w:rFonts w:ascii="Arial" w:hAnsi="Arial" w:cs="Arial"/>
          <w:b/>
          <w:bCs/>
          <w:sz w:val="28"/>
          <w:szCs w:val="28"/>
          <w:u w:val="single"/>
          <w:rtl/>
        </w:rPr>
        <w:t>הצהרה על העדר מעורבות בקבלנות בענף הבנייה</w:t>
      </w:r>
    </w:p>
    <w:p w:rsidR="004B5CB0" w:rsidRPr="000E76FB" w:rsidRDefault="00E92472" w:rsidP="004B5CB0">
      <w:pPr>
        <w:bidi/>
        <w:spacing w:line="360" w:lineRule="auto"/>
        <w:jc w:val="right"/>
        <w:rPr>
          <w:rFonts w:ascii="Arial" w:hAnsi="Arial" w:cs="Arial"/>
          <w:rtl/>
        </w:rPr>
      </w:pPr>
      <w:r w:rsidRPr="000E76FB">
        <w:rPr>
          <w:rFonts w:ascii="Arial" w:hAnsi="Arial" w:cs="Arial"/>
          <w:rtl/>
        </w:rPr>
        <w:tab/>
      </w:r>
      <w:r w:rsidRPr="000E76FB">
        <w:rPr>
          <w:rFonts w:ascii="Arial" w:hAnsi="Arial" w:cs="Arial"/>
          <w:rtl/>
        </w:rPr>
        <w:tab/>
      </w:r>
    </w:p>
    <w:p w:rsidR="004B5CB0" w:rsidRPr="000E76FB" w:rsidRDefault="003015F9" w:rsidP="004B5CB0">
      <w:pPr>
        <w:bidi/>
        <w:spacing w:line="360" w:lineRule="auto"/>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הנני,  _____________________ מצהיר בזה על העדר מעורבותי בקבלנות בענף הבנייה בישראל.</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___________________                                                    _______________________</w:t>
      </w:r>
    </w:p>
    <w:p w:rsidR="004B5CB0" w:rsidRPr="000E76FB" w:rsidRDefault="00E92472" w:rsidP="004B5CB0">
      <w:pPr>
        <w:bidi/>
        <w:spacing w:line="360" w:lineRule="auto"/>
        <w:ind w:firstLine="720"/>
        <w:rPr>
          <w:rFonts w:ascii="Arial" w:hAnsi="Arial" w:cs="Arial"/>
          <w:b/>
          <w:bCs/>
          <w:rtl/>
        </w:rPr>
      </w:pPr>
      <w:r w:rsidRPr="000E76FB">
        <w:rPr>
          <w:rFonts w:ascii="Arial" w:hAnsi="Arial" w:cs="Arial"/>
          <w:b/>
          <w:bCs/>
          <w:rtl/>
        </w:rPr>
        <w:t>תאריך                                                                             חתימה וחותמת</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b/>
          <w:bCs/>
          <w:rtl/>
        </w:rPr>
      </w:pPr>
      <w:r w:rsidRPr="000E76FB">
        <w:rPr>
          <w:rFonts w:ascii="Arial" w:hAnsi="Arial" w:cs="Arial"/>
          <w:b/>
          <w:bCs/>
          <w:rtl/>
        </w:rPr>
        <w:t>אימות נתונים</w:t>
      </w:r>
    </w:p>
    <w:p w:rsidR="004B5CB0" w:rsidRPr="000E76FB" w:rsidRDefault="003015F9" w:rsidP="004B5CB0">
      <w:pPr>
        <w:bidi/>
        <w:spacing w:line="360" w:lineRule="auto"/>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הנני רו"ח/עו"ד __________________ מאשר ש_____________ הצהיר בפני על העדר מעורבותו בקבלנות בענף הבנייה בישראל.</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___________________                                                    _______________________</w:t>
      </w:r>
    </w:p>
    <w:p w:rsidR="004B5CB0" w:rsidRPr="000E76FB" w:rsidRDefault="00E92472" w:rsidP="004B5CB0">
      <w:pPr>
        <w:bidi/>
        <w:spacing w:line="360" w:lineRule="auto"/>
        <w:ind w:firstLine="720"/>
        <w:rPr>
          <w:rFonts w:ascii="Arial" w:hAnsi="Arial" w:cs="Arial"/>
          <w:b/>
          <w:bCs/>
          <w:rtl/>
        </w:rPr>
      </w:pPr>
      <w:r w:rsidRPr="000E76FB">
        <w:rPr>
          <w:rFonts w:ascii="Arial" w:hAnsi="Arial" w:cs="Arial"/>
          <w:b/>
          <w:bCs/>
          <w:rtl/>
        </w:rPr>
        <w:t>תאריך                                                                             חתימה וחותמת</w:t>
      </w:r>
    </w:p>
    <w:p w:rsidR="004B5CB0" w:rsidRPr="000E76FB" w:rsidRDefault="003015F9" w:rsidP="004B5CB0">
      <w:pPr>
        <w:bidi/>
        <w:spacing w:line="360" w:lineRule="auto"/>
        <w:rPr>
          <w:rFonts w:ascii="Arial" w:hAnsi="Arial" w:cs="Arial"/>
          <w:rtl/>
        </w:rPr>
      </w:pPr>
    </w:p>
    <w:p w:rsidR="004B5CB0" w:rsidRDefault="00E92472" w:rsidP="004B5CB0">
      <w:pPr>
        <w:bidi/>
        <w:spacing w:line="360" w:lineRule="auto"/>
        <w:jc w:val="center"/>
        <w:rPr>
          <w:rFonts w:ascii="Arial" w:hAnsi="Arial" w:cs="Arial"/>
          <w:sz w:val="28"/>
          <w:szCs w:val="28"/>
          <w:u w:val="single"/>
          <w:rtl/>
        </w:rPr>
      </w:pPr>
      <w:r w:rsidRPr="000E76FB">
        <w:rPr>
          <w:rFonts w:ascii="Arial" w:hAnsi="Arial" w:cs="Arial"/>
          <w:b/>
          <w:bCs/>
          <w:rtl/>
        </w:rPr>
        <w:br w:type="page"/>
      </w:r>
      <w:bookmarkStart w:id="389" w:name="נספח6"/>
      <w:r w:rsidRPr="00831D69">
        <w:rPr>
          <w:rFonts w:ascii="Arial" w:hAnsi="Arial" w:cs="Arial"/>
          <w:sz w:val="28"/>
          <w:szCs w:val="28"/>
          <w:rtl/>
        </w:rPr>
        <w:t>נספח 6</w:t>
      </w:r>
      <w:r w:rsidRPr="00831D69">
        <w:rPr>
          <w:rFonts w:ascii="Arial" w:hAnsi="Arial" w:cs="Arial" w:hint="cs"/>
          <w:sz w:val="28"/>
          <w:szCs w:val="28"/>
          <w:rtl/>
        </w:rPr>
        <w:t xml:space="preserve"> - </w:t>
      </w:r>
      <w:r w:rsidRPr="00831D69">
        <w:rPr>
          <w:rFonts w:ascii="Arial" w:hAnsi="Arial" w:cs="Arial"/>
          <w:b/>
          <w:bCs/>
          <w:sz w:val="28"/>
          <w:szCs w:val="28"/>
          <w:u w:val="single"/>
          <w:rtl/>
        </w:rPr>
        <w:t>הצהרה בדבר העדר ניגוד עניינים</w:t>
      </w:r>
    </w:p>
    <w:bookmarkEnd w:id="389"/>
    <w:p w:rsidR="004B5CB0" w:rsidRPr="00831D69" w:rsidRDefault="003015F9" w:rsidP="004B5CB0">
      <w:pPr>
        <w:bidi/>
        <w:spacing w:line="360" w:lineRule="auto"/>
        <w:jc w:val="center"/>
        <w:rPr>
          <w:rFonts w:ascii="Arial" w:hAnsi="Arial" w:cs="Arial"/>
          <w:sz w:val="28"/>
          <w:szCs w:val="28"/>
          <w:u w:val="single"/>
          <w:rtl/>
        </w:rPr>
      </w:pPr>
    </w:p>
    <w:p w:rsidR="004B5CB0" w:rsidRPr="000E76FB" w:rsidRDefault="00E92472" w:rsidP="004B5CB0">
      <w:pPr>
        <w:tabs>
          <w:tab w:val="left" w:pos="572"/>
          <w:tab w:val="left" w:pos="1112"/>
        </w:tabs>
        <w:bidi/>
        <w:spacing w:line="360" w:lineRule="auto"/>
        <w:rPr>
          <w:rFonts w:ascii="Arial" w:hAnsi="Arial" w:cs="Arial"/>
          <w:b/>
          <w:bCs/>
          <w:sz w:val="22"/>
          <w:szCs w:val="22"/>
          <w:rtl/>
        </w:rPr>
      </w:pPr>
      <w:r w:rsidRPr="000E76FB">
        <w:rPr>
          <w:rFonts w:ascii="Arial" w:hAnsi="Arial" w:cs="Arial"/>
          <w:b/>
          <w:bCs/>
          <w:sz w:val="22"/>
          <w:szCs w:val="22"/>
          <w:rtl/>
        </w:rPr>
        <w:t xml:space="preserve">(יוגש נספח הצהרה זה כנגד משרד </w:t>
      </w:r>
      <w:r>
        <w:rPr>
          <w:rFonts w:ascii="Arial" w:hAnsi="Arial" w:cs="Arial" w:hint="cs"/>
          <w:b/>
          <w:bCs/>
          <w:sz w:val="22"/>
          <w:szCs w:val="22"/>
          <w:rtl/>
        </w:rPr>
        <w:t>חברת התוכן</w:t>
      </w:r>
      <w:r w:rsidRPr="000E76FB">
        <w:rPr>
          <w:rFonts w:ascii="Arial" w:hAnsi="Arial" w:cs="Arial"/>
          <w:b/>
          <w:bCs/>
          <w:sz w:val="22"/>
          <w:szCs w:val="22"/>
          <w:rtl/>
        </w:rPr>
        <w:t xml:space="preserve"> </w:t>
      </w:r>
      <w:r>
        <w:rPr>
          <w:rFonts w:ascii="Arial" w:hAnsi="Arial" w:cs="Arial"/>
          <w:b/>
          <w:bCs/>
          <w:sz w:val="22"/>
          <w:szCs w:val="22"/>
          <w:rtl/>
        </w:rPr>
        <w:t>וכל אחד מאנשי צוות</w:t>
      </w:r>
      <w:r>
        <w:rPr>
          <w:rFonts w:ascii="Arial" w:hAnsi="Arial" w:cs="Arial" w:hint="cs"/>
          <w:b/>
          <w:bCs/>
          <w:sz w:val="22"/>
          <w:szCs w:val="22"/>
          <w:rtl/>
        </w:rPr>
        <w:t>ה</w:t>
      </w:r>
      <w:r w:rsidRPr="000E76FB">
        <w:rPr>
          <w:rFonts w:ascii="Arial" w:hAnsi="Arial" w:cs="Arial"/>
          <w:b/>
          <w:bCs/>
          <w:sz w:val="22"/>
          <w:szCs w:val="22"/>
          <w:rtl/>
        </w:rPr>
        <w:t>)</w:t>
      </w:r>
    </w:p>
    <w:p w:rsidR="004B5CB0" w:rsidRPr="000E76FB" w:rsidRDefault="00E92472" w:rsidP="004B5CB0">
      <w:pPr>
        <w:bidi/>
        <w:spacing w:line="360" w:lineRule="auto"/>
        <w:ind w:left="-2"/>
        <w:rPr>
          <w:rFonts w:ascii="Arial" w:hAnsi="Arial" w:cs="Arial"/>
          <w:rtl/>
        </w:rPr>
      </w:pPr>
      <w:r w:rsidRPr="000E76FB">
        <w:rPr>
          <w:rFonts w:ascii="Arial" w:hAnsi="Arial" w:cs="Arial"/>
          <w:rtl/>
        </w:rPr>
        <w:t xml:space="preserve">אני הח"מ ______________, נושא ת.ז. מס' ____________, (להלן: </w:t>
      </w:r>
      <w:r>
        <w:rPr>
          <w:rFonts w:ascii="Arial" w:hAnsi="Arial" w:cs="Arial" w:hint="cs"/>
          <w:rtl/>
        </w:rPr>
        <w:t xml:space="preserve">חברת התכון </w:t>
      </w:r>
      <w:r w:rsidRPr="000E76FB">
        <w:rPr>
          <w:rFonts w:ascii="Arial" w:hAnsi="Arial" w:cs="Arial"/>
          <w:rtl/>
        </w:rPr>
        <w:t xml:space="preserve">/ עובד אצל </w:t>
      </w:r>
      <w:r>
        <w:rPr>
          <w:rFonts w:ascii="Arial" w:hAnsi="Arial" w:cs="Arial" w:hint="cs"/>
          <w:rtl/>
        </w:rPr>
        <w:t xml:space="preserve">חברת התוכן </w:t>
      </w:r>
      <w:r w:rsidRPr="000E76FB">
        <w:rPr>
          <w:rFonts w:ascii="Arial" w:hAnsi="Arial" w:cs="Arial"/>
          <w:rtl/>
        </w:rPr>
        <w:t xml:space="preserve">/ עובד מטעם </w:t>
      </w:r>
      <w:r>
        <w:rPr>
          <w:rFonts w:ascii="Arial" w:hAnsi="Arial" w:cs="Arial" w:hint="cs"/>
          <w:rtl/>
        </w:rPr>
        <w:t>חברת התוכן</w:t>
      </w:r>
      <w:r w:rsidRPr="000E76FB">
        <w:rPr>
          <w:rFonts w:ascii="Arial" w:hAnsi="Arial" w:cs="Arial"/>
          <w:rtl/>
        </w:rPr>
        <w:t>)</w:t>
      </w:r>
    </w:p>
    <w:p w:rsidR="004B5CB0" w:rsidRPr="000E76FB" w:rsidRDefault="00E92472" w:rsidP="004B5CB0">
      <w:pPr>
        <w:bidi/>
        <w:spacing w:line="360" w:lineRule="auto"/>
        <w:ind w:left="-2"/>
        <w:rPr>
          <w:rFonts w:ascii="Arial" w:hAnsi="Arial" w:cs="Arial"/>
          <w:b/>
          <w:bCs/>
          <w:rtl/>
        </w:rPr>
      </w:pPr>
      <w:r w:rsidRPr="000E76FB">
        <w:rPr>
          <w:rFonts w:ascii="Arial" w:hAnsi="Arial" w:cs="Arial"/>
          <w:b/>
          <w:bCs/>
          <w:rtl/>
        </w:rPr>
        <w:t xml:space="preserve">במידה </w:t>
      </w:r>
      <w:r>
        <w:rPr>
          <w:rFonts w:ascii="Arial" w:hAnsi="Arial" w:cs="Arial" w:hint="cs"/>
          <w:b/>
          <w:bCs/>
          <w:rtl/>
        </w:rPr>
        <w:t>וחברת התוכן הינה</w:t>
      </w:r>
      <w:r w:rsidRPr="000E76FB">
        <w:rPr>
          <w:rFonts w:ascii="Arial" w:hAnsi="Arial" w:cs="Arial"/>
          <w:b/>
          <w:bCs/>
          <w:rtl/>
        </w:rPr>
        <w:t xml:space="preserve"> תאגיד - </w:t>
      </w:r>
    </w:p>
    <w:p w:rsidR="004B5CB0" w:rsidRPr="000E76FB" w:rsidRDefault="00E92472" w:rsidP="004B5CB0">
      <w:pPr>
        <w:bidi/>
        <w:spacing w:line="360" w:lineRule="auto"/>
        <w:ind w:left="-2"/>
        <w:rPr>
          <w:rFonts w:ascii="Arial" w:hAnsi="Arial" w:cs="Arial"/>
          <w:rtl/>
        </w:rPr>
      </w:pPr>
      <w:r w:rsidRPr="000E76FB">
        <w:rPr>
          <w:rFonts w:ascii="Arial" w:hAnsi="Arial" w:cs="Arial"/>
          <w:rtl/>
        </w:rPr>
        <w:t xml:space="preserve">אני הח"מ ______________, נושא ת.ז. מס' _________________________, מורשה החתימה מטעם __________________ שמספרו ____________ </w:t>
      </w:r>
      <w:r w:rsidRPr="000E76FB">
        <w:rPr>
          <w:rFonts w:ascii="Arial" w:hAnsi="Arial" w:cs="Arial"/>
          <w:b/>
          <w:bCs/>
          <w:rtl/>
        </w:rPr>
        <w:t xml:space="preserve">(להלן: </w:t>
      </w:r>
      <w:r>
        <w:rPr>
          <w:rFonts w:ascii="Arial" w:hAnsi="Arial" w:cs="Arial" w:hint="cs"/>
          <w:b/>
          <w:bCs/>
          <w:rtl/>
        </w:rPr>
        <w:t>חברת התוכן</w:t>
      </w:r>
      <w:r w:rsidRPr="000E76FB">
        <w:rPr>
          <w:rFonts w:ascii="Arial" w:hAnsi="Arial" w:cs="Arial"/>
          <w:b/>
          <w:bCs/>
          <w:rtl/>
        </w:rPr>
        <w:t>)</w:t>
      </w:r>
      <w:r w:rsidRPr="000E76FB">
        <w:rPr>
          <w:rFonts w:ascii="Arial" w:hAnsi="Arial" w:cs="Arial"/>
          <w:rtl/>
        </w:rPr>
        <w:t xml:space="preserve"> </w:t>
      </w:r>
    </w:p>
    <w:p w:rsidR="004B5CB0" w:rsidRPr="000E76FB" w:rsidRDefault="003015F9" w:rsidP="004B5CB0">
      <w:pPr>
        <w:bidi/>
        <w:spacing w:line="360" w:lineRule="auto"/>
        <w:ind w:firstLine="272"/>
        <w:rPr>
          <w:rFonts w:ascii="Arial" w:hAnsi="Arial" w:cs="Arial"/>
          <w:rtl/>
        </w:rPr>
      </w:pPr>
    </w:p>
    <w:p w:rsidR="004B5CB0" w:rsidRPr="000E76FB" w:rsidRDefault="00E92472" w:rsidP="004B5CB0">
      <w:pPr>
        <w:bidi/>
        <w:spacing w:line="360" w:lineRule="auto"/>
        <w:ind w:hanging="2"/>
        <w:rPr>
          <w:rFonts w:ascii="Arial" w:hAnsi="Arial" w:cs="Arial"/>
          <w:rtl/>
        </w:rPr>
      </w:pPr>
      <w:r w:rsidRPr="000E76FB">
        <w:rPr>
          <w:rFonts w:ascii="Arial" w:hAnsi="Arial" w:cs="Arial"/>
          <w:rtl/>
        </w:rPr>
        <w:t xml:space="preserve">מצהיר ומתחייב בזאת, בכתב - כדלקמן: </w:t>
      </w:r>
    </w:p>
    <w:p w:rsidR="004B5CB0" w:rsidRPr="000E76FB" w:rsidRDefault="00E92472" w:rsidP="002148ED">
      <w:pPr>
        <w:numPr>
          <w:ilvl w:val="0"/>
          <w:numId w:val="133"/>
        </w:numPr>
        <w:tabs>
          <w:tab w:val="num" w:pos="424"/>
        </w:tabs>
        <w:bidi/>
        <w:spacing w:line="336" w:lineRule="auto"/>
        <w:ind w:left="425" w:hanging="425"/>
        <w:rPr>
          <w:rFonts w:ascii="Arial" w:hAnsi="Arial" w:cs="Arial"/>
          <w:rtl/>
        </w:rPr>
      </w:pPr>
      <w:r w:rsidRPr="000E76FB">
        <w:rPr>
          <w:rFonts w:ascii="Arial" w:hAnsi="Arial" w:cs="Arial"/>
          <w:rtl/>
        </w:rPr>
        <w:t>הנני מתחייב להודיע למזמין בכתב ובאופן מיידי על כל עניין אישי, משפטי, או עסקי בין פעילותי/פעילות משרדי/יועץ מי מטעמי המועסק על ידי בפרויקט לבין מי מהחברות (לרבות חברות אם, אחרות, בנות, קשורות)/גופים/קבלני משנה/יועצים הקשורים לחברות וגופים, שיתמודדו בפרויקט האמור, כפי שעניין זה עלול ליצור מצב של ניגוד עניינים.</w:t>
      </w:r>
    </w:p>
    <w:p w:rsidR="004B5CB0" w:rsidRPr="000E76FB" w:rsidRDefault="00E92472" w:rsidP="002148ED">
      <w:pPr>
        <w:numPr>
          <w:ilvl w:val="0"/>
          <w:numId w:val="133"/>
        </w:numPr>
        <w:tabs>
          <w:tab w:val="num" w:pos="424"/>
        </w:tabs>
        <w:bidi/>
        <w:spacing w:line="336" w:lineRule="auto"/>
        <w:ind w:left="425" w:hanging="425"/>
        <w:rPr>
          <w:rFonts w:ascii="Arial" w:hAnsi="Arial" w:cs="Arial"/>
        </w:rPr>
      </w:pPr>
      <w:r w:rsidRPr="000E76FB">
        <w:rPr>
          <w:rFonts w:ascii="Arial" w:hAnsi="Arial" w:cs="Arial"/>
          <w:rtl/>
        </w:rPr>
        <w:t>מבלי לגרוע מכלליות האמור לעיל, אם יהיה לי קשר כלשהו לאחת החברות/הגופים/יועצים הנ"ל כיועץ, כשכיר או שותף עסקי, אודיע על כך מידית למזמין תוך פירוט פרטי היועץ, המועדים הרלבנטיים, תדירות הייעוץ והתמורה שהתקבלה בגינה.</w:t>
      </w:r>
    </w:p>
    <w:p w:rsidR="004B5CB0" w:rsidRPr="000E76FB" w:rsidRDefault="00E92472" w:rsidP="002148ED">
      <w:pPr>
        <w:numPr>
          <w:ilvl w:val="0"/>
          <w:numId w:val="133"/>
        </w:numPr>
        <w:tabs>
          <w:tab w:val="num" w:pos="424"/>
        </w:tabs>
        <w:bidi/>
        <w:spacing w:line="336" w:lineRule="auto"/>
        <w:ind w:left="425" w:hanging="425"/>
        <w:rPr>
          <w:rFonts w:ascii="Arial" w:hAnsi="Arial" w:cs="Arial"/>
        </w:rPr>
      </w:pPr>
      <w:r w:rsidRPr="000E76FB">
        <w:rPr>
          <w:rFonts w:ascii="Arial" w:hAnsi="Arial" w:cs="Arial"/>
          <w:rtl/>
        </w:rPr>
        <w:t>בדומה לכך איידע את המנהל בדבר קשרים עסקיים או קשרים אישיים עם החברות, הגורמים, היועצים הנ"ל, או ככל שידוע עם בעלי השליטה בהן או נושאי משרה בגופים אלה.</w:t>
      </w:r>
    </w:p>
    <w:p w:rsidR="004B5CB0" w:rsidRPr="000E76FB" w:rsidRDefault="00E92472" w:rsidP="002148ED">
      <w:pPr>
        <w:numPr>
          <w:ilvl w:val="0"/>
          <w:numId w:val="133"/>
        </w:numPr>
        <w:tabs>
          <w:tab w:val="num" w:pos="424"/>
        </w:tabs>
        <w:bidi/>
        <w:spacing w:line="336" w:lineRule="auto"/>
        <w:ind w:left="425" w:hanging="425"/>
        <w:rPr>
          <w:rFonts w:ascii="Arial" w:hAnsi="Arial" w:cs="Arial"/>
          <w:rtl/>
        </w:rPr>
      </w:pPr>
      <w:r w:rsidRPr="000E76FB">
        <w:rPr>
          <w:rFonts w:ascii="Arial" w:hAnsi="Arial" w:cs="Arial"/>
          <w:rtl/>
        </w:rPr>
        <w:t>הובאו לידיעתי הוראות ההסכם עם המזמין לרבות הקורות בהימנעות מניגוד עניינים והנני מתחייב לקיימן במלואן.</w:t>
      </w:r>
    </w:p>
    <w:p w:rsidR="004B5CB0" w:rsidRPr="000E76FB" w:rsidRDefault="00E92472" w:rsidP="002148ED">
      <w:pPr>
        <w:numPr>
          <w:ilvl w:val="0"/>
          <w:numId w:val="133"/>
        </w:numPr>
        <w:tabs>
          <w:tab w:val="num" w:pos="424"/>
        </w:tabs>
        <w:bidi/>
        <w:spacing w:line="336" w:lineRule="auto"/>
        <w:ind w:left="425" w:hanging="425"/>
        <w:rPr>
          <w:rFonts w:ascii="Arial" w:hAnsi="Arial" w:cs="Arial"/>
        </w:rPr>
      </w:pPr>
      <w:r w:rsidRPr="000E76FB">
        <w:rPr>
          <w:rFonts w:ascii="Arial" w:hAnsi="Arial" w:cs="Arial"/>
          <w:rtl/>
        </w:rPr>
        <w:t>אני אקבל על עצמי כל החלטה של המזמין בנושא, לפי שיקול דעתו הבלעדי והמוחלט, לרבות החלטה על הפסקת ההתקשרות ביני לבין צד ג' אחר כלשהו.</w:t>
      </w:r>
    </w:p>
    <w:p w:rsidR="004B5CB0" w:rsidRPr="000E76FB" w:rsidRDefault="00E92472" w:rsidP="002148ED">
      <w:pPr>
        <w:numPr>
          <w:ilvl w:val="0"/>
          <w:numId w:val="133"/>
        </w:numPr>
        <w:tabs>
          <w:tab w:val="num" w:pos="424"/>
        </w:tabs>
        <w:bidi/>
        <w:spacing w:line="336" w:lineRule="auto"/>
        <w:ind w:left="425" w:hanging="425"/>
        <w:rPr>
          <w:rFonts w:ascii="Arial" w:hAnsi="Arial" w:cs="Arial"/>
        </w:rPr>
      </w:pPr>
      <w:r w:rsidRPr="000E76FB">
        <w:rPr>
          <w:rFonts w:ascii="Arial" w:hAnsi="Arial" w:cs="Arial"/>
          <w:rtl/>
        </w:rPr>
        <w:t>בכלל זה לא ידוע לי על ניגוד עניינים קיים או שאני עשוי לעמוד בו בין מילוי תפקידי או עיסוקי במסגרת מתן השירותים למשרד במסגרת ו/או מכוח החוזה זה לבין עניין אחר שלי או עניין של קרובי או עניין של גוף שאני או קרובי חבר בו.</w:t>
      </w:r>
    </w:p>
    <w:p w:rsidR="004B5CB0" w:rsidRPr="000E76FB" w:rsidRDefault="00E92472" w:rsidP="002148ED">
      <w:pPr>
        <w:numPr>
          <w:ilvl w:val="0"/>
          <w:numId w:val="133"/>
        </w:numPr>
        <w:tabs>
          <w:tab w:val="num" w:pos="424"/>
        </w:tabs>
        <w:bidi/>
        <w:spacing w:line="336" w:lineRule="auto"/>
        <w:ind w:left="425" w:hanging="425"/>
        <w:rPr>
          <w:rFonts w:ascii="Arial" w:hAnsi="Arial" w:cs="Arial"/>
        </w:rPr>
      </w:pPr>
      <w:r w:rsidRPr="000E76FB">
        <w:rPr>
          <w:rFonts w:ascii="Arial" w:hAnsi="Arial" w:cs="Arial"/>
          <w:rtl/>
        </w:rPr>
        <w:t xml:space="preserve"> מבלי לגרוע מהוראות כל דין ומהוראות ההסכם שייחתם בין המשרד לביני, במידה ואזכה  בחוזה , מוסכם וידוע לי כי במידה ואזכה החוזה ויתגלה החשש לניגוד העניינים במהלך אספקת השירותים, שלי או של מי מטעמי, אפסיק את אספקת השירותים, ואודיע בכתב בהקדם האפשרי למשרד כי איני יכול להמשיך לספק את השירותים. </w:t>
      </w:r>
    </w:p>
    <w:p w:rsidR="004B5CB0" w:rsidRPr="000E76FB" w:rsidRDefault="003015F9" w:rsidP="004B5CB0">
      <w:pPr>
        <w:bidi/>
        <w:spacing w:line="336" w:lineRule="auto"/>
        <w:rPr>
          <w:rFonts w:ascii="Arial" w:hAnsi="Arial" w:cs="Arial"/>
          <w:rtl/>
        </w:rPr>
      </w:pPr>
    </w:p>
    <w:p w:rsidR="004B5CB0" w:rsidRPr="000E76FB" w:rsidRDefault="003015F9" w:rsidP="004B5CB0">
      <w:pPr>
        <w:bidi/>
        <w:spacing w:line="336" w:lineRule="auto"/>
        <w:rPr>
          <w:rFonts w:ascii="Arial" w:hAnsi="Arial" w:cs="Arial"/>
          <w:rtl/>
        </w:rPr>
      </w:pPr>
    </w:p>
    <w:p w:rsidR="004B5CB0" w:rsidRPr="000E76FB" w:rsidRDefault="003015F9" w:rsidP="004B5CB0">
      <w:pPr>
        <w:bidi/>
        <w:spacing w:line="336" w:lineRule="auto"/>
        <w:rPr>
          <w:rFonts w:ascii="Arial" w:hAnsi="Arial" w:cs="Arial"/>
          <w:rtl/>
        </w:rPr>
      </w:pPr>
    </w:p>
    <w:p w:rsidR="004B5CB0" w:rsidRPr="000E76FB" w:rsidRDefault="003015F9" w:rsidP="004B5CB0">
      <w:pPr>
        <w:bidi/>
        <w:spacing w:line="336" w:lineRule="auto"/>
        <w:rPr>
          <w:rFonts w:ascii="Arial" w:hAnsi="Arial" w:cs="Arial"/>
        </w:rPr>
      </w:pPr>
    </w:p>
    <w:p w:rsidR="004B5CB0" w:rsidRPr="000E76FB" w:rsidRDefault="00E92472" w:rsidP="004B5CB0">
      <w:pPr>
        <w:tabs>
          <w:tab w:val="num" w:pos="981"/>
        </w:tabs>
        <w:bidi/>
        <w:spacing w:line="360" w:lineRule="auto"/>
        <w:ind w:left="981"/>
        <w:rPr>
          <w:rFonts w:ascii="Arial" w:hAnsi="Arial" w:cs="Arial"/>
          <w:b/>
          <w:bCs/>
          <w:rtl/>
        </w:rPr>
      </w:pPr>
      <w:r w:rsidRPr="000E76FB">
        <w:rPr>
          <w:rFonts w:ascii="Arial" w:hAnsi="Arial" w:cs="Arial"/>
          <w:rtl/>
        </w:rPr>
        <w:t>______________</w:t>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t xml:space="preserve">_____________________________            </w:t>
      </w:r>
      <w:r w:rsidRPr="000E76FB">
        <w:rPr>
          <w:rFonts w:ascii="Arial" w:hAnsi="Arial" w:cs="Arial"/>
          <w:rtl/>
        </w:rPr>
        <w:tab/>
      </w:r>
      <w:r w:rsidRPr="000E76FB">
        <w:rPr>
          <w:rFonts w:ascii="Arial" w:hAnsi="Arial" w:cs="Arial"/>
          <w:b/>
          <w:bCs/>
          <w:rtl/>
        </w:rPr>
        <w:t xml:space="preserve">תאריך                                            </w:t>
      </w:r>
      <w:r w:rsidRPr="000E76FB">
        <w:rPr>
          <w:rFonts w:ascii="Arial" w:hAnsi="Arial" w:cs="Arial"/>
          <w:b/>
          <w:bCs/>
          <w:rtl/>
        </w:rPr>
        <w:tab/>
        <w:t xml:space="preserve">     שם מורשה חתימה/ העובד + חתימה</w:t>
      </w:r>
    </w:p>
    <w:p w:rsidR="004B5CB0" w:rsidRPr="000E76FB" w:rsidRDefault="003015F9" w:rsidP="004B5CB0">
      <w:pPr>
        <w:bidi/>
        <w:spacing w:line="360" w:lineRule="auto"/>
        <w:ind w:left="-58" w:firstLine="472"/>
        <w:rPr>
          <w:rFonts w:ascii="Arial" w:hAnsi="Arial" w:cs="Arial"/>
          <w:b/>
          <w:bCs/>
          <w:u w:val="single"/>
          <w:rtl/>
        </w:rPr>
      </w:pPr>
    </w:p>
    <w:p w:rsidR="004B5CB0" w:rsidRPr="000E76FB" w:rsidRDefault="00E92472" w:rsidP="004B5CB0">
      <w:pPr>
        <w:bidi/>
        <w:spacing w:line="360" w:lineRule="auto"/>
        <w:ind w:left="-58" w:firstLine="472"/>
        <w:rPr>
          <w:rFonts w:ascii="Arial" w:hAnsi="Arial" w:cs="Arial"/>
          <w:b/>
          <w:bCs/>
          <w:u w:val="single"/>
          <w:rtl/>
        </w:rPr>
      </w:pPr>
      <w:r w:rsidRPr="000E76FB">
        <w:rPr>
          <w:rFonts w:ascii="Arial" w:hAnsi="Arial" w:cs="Arial"/>
          <w:b/>
          <w:bCs/>
          <w:u w:val="single"/>
          <w:rtl/>
        </w:rPr>
        <w:t>אימות חתימה</w:t>
      </w:r>
    </w:p>
    <w:p w:rsidR="004B5CB0" w:rsidRPr="000E76FB" w:rsidRDefault="00E92472" w:rsidP="004B5CB0">
      <w:pPr>
        <w:bidi/>
        <w:spacing w:line="360" w:lineRule="auto"/>
        <w:ind w:left="414" w:right="-142"/>
        <w:rPr>
          <w:rFonts w:ascii="Arial" w:hAnsi="Arial" w:cs="Arial"/>
          <w:rtl/>
        </w:rPr>
      </w:pPr>
      <w:r w:rsidRPr="000E76FB">
        <w:rPr>
          <w:rFonts w:ascii="Arial" w:hAnsi="Arial" w:cs="Arial"/>
          <w:rtl/>
        </w:rPr>
        <w:t>אני הח"מ, עו"ד /רו"ח מאשר בזאת כי _____________________  רשום בישראל על פי דין וכי ה"ה __________________________________ אשר חתם על התחייבות זו בפני מוסמך לעשות כן בשמו.</w:t>
      </w:r>
    </w:p>
    <w:p w:rsidR="004B5CB0" w:rsidRPr="000E76FB" w:rsidRDefault="003015F9" w:rsidP="004B5CB0">
      <w:pPr>
        <w:bidi/>
        <w:spacing w:line="360" w:lineRule="auto"/>
        <w:ind w:left="-58" w:firstLine="472"/>
        <w:rPr>
          <w:rFonts w:ascii="Arial" w:hAnsi="Arial" w:cs="Arial"/>
          <w:rtl/>
        </w:rPr>
      </w:pPr>
    </w:p>
    <w:p w:rsidR="004B5CB0" w:rsidRPr="000E76FB" w:rsidRDefault="00E92472" w:rsidP="004B5CB0">
      <w:pPr>
        <w:bidi/>
        <w:spacing w:line="360" w:lineRule="auto"/>
        <w:ind w:left="-58" w:firstLine="472"/>
        <w:rPr>
          <w:rFonts w:ascii="Arial" w:hAnsi="Arial" w:cs="Arial"/>
          <w:rtl/>
        </w:rPr>
      </w:pPr>
      <w:r w:rsidRPr="000E76FB">
        <w:rPr>
          <w:rFonts w:ascii="Arial" w:hAnsi="Arial" w:cs="Arial"/>
          <w:rtl/>
        </w:rPr>
        <w:t>______________                          _________________                  ______________</w:t>
      </w:r>
    </w:p>
    <w:p w:rsidR="004B5CB0" w:rsidRPr="000E76FB" w:rsidRDefault="00E92472" w:rsidP="004B5CB0">
      <w:pPr>
        <w:bidi/>
        <w:spacing w:line="360" w:lineRule="auto"/>
        <w:ind w:firstLine="472"/>
        <w:rPr>
          <w:rFonts w:ascii="Arial" w:hAnsi="Arial" w:cs="Arial"/>
          <w:b/>
          <w:bCs/>
          <w:rtl/>
        </w:rPr>
      </w:pPr>
      <w:r w:rsidRPr="000E76FB">
        <w:rPr>
          <w:rFonts w:ascii="Arial" w:hAnsi="Arial" w:cs="Arial"/>
          <w:b/>
          <w:bCs/>
          <w:rtl/>
        </w:rPr>
        <w:t xml:space="preserve">        שם                                             חותמת וחתימה                                      תאריך</w:t>
      </w:r>
    </w:p>
    <w:p w:rsidR="004B5CB0" w:rsidRPr="000E76FB" w:rsidRDefault="00E92472" w:rsidP="004B5CB0">
      <w:pPr>
        <w:bidi/>
        <w:spacing w:line="360" w:lineRule="auto"/>
        <w:ind w:firstLine="472"/>
        <w:rPr>
          <w:rFonts w:ascii="Arial" w:hAnsi="Arial" w:cs="Arial"/>
          <w:b/>
          <w:bCs/>
          <w:rtl/>
        </w:rPr>
      </w:pPr>
      <w:r w:rsidRPr="000E76FB">
        <w:rPr>
          <w:rFonts w:ascii="Arial" w:hAnsi="Arial" w:cs="Arial"/>
          <w:b/>
          <w:bCs/>
          <w:rtl/>
        </w:rPr>
        <w:t xml:space="preserve">               </w:t>
      </w:r>
    </w:p>
    <w:p w:rsidR="004B5CB0" w:rsidRPr="000E76FB" w:rsidRDefault="003015F9" w:rsidP="004B5CB0">
      <w:pPr>
        <w:bidi/>
        <w:spacing w:line="360" w:lineRule="auto"/>
        <w:ind w:firstLine="472"/>
        <w:rPr>
          <w:rFonts w:ascii="Arial" w:hAnsi="Arial" w:cs="Arial"/>
          <w:b/>
          <w:bCs/>
          <w:rtl/>
        </w:rPr>
      </w:pPr>
    </w:p>
    <w:p w:rsidR="004B5CB0" w:rsidRPr="000E76FB" w:rsidRDefault="003015F9" w:rsidP="004B5CB0">
      <w:pPr>
        <w:bidi/>
        <w:spacing w:line="360" w:lineRule="auto"/>
        <w:ind w:firstLine="472"/>
        <w:rPr>
          <w:rFonts w:ascii="Arial" w:hAnsi="Arial" w:cs="Arial"/>
          <w:b/>
          <w:bCs/>
          <w:rtl/>
        </w:rPr>
      </w:pPr>
    </w:p>
    <w:p w:rsidR="004B5CB0" w:rsidRPr="000E76FB" w:rsidRDefault="003015F9" w:rsidP="004B5CB0">
      <w:pPr>
        <w:bidi/>
        <w:spacing w:line="360" w:lineRule="auto"/>
        <w:ind w:firstLine="472"/>
        <w:rPr>
          <w:rFonts w:ascii="Arial" w:hAnsi="Arial" w:cs="Arial"/>
          <w:b/>
          <w:bCs/>
          <w:rtl/>
        </w:rPr>
      </w:pPr>
    </w:p>
    <w:p w:rsidR="004B5CB0" w:rsidRPr="000E76FB" w:rsidRDefault="003015F9" w:rsidP="004B5CB0">
      <w:pPr>
        <w:bidi/>
        <w:spacing w:line="360" w:lineRule="auto"/>
        <w:ind w:firstLine="472"/>
        <w:rPr>
          <w:rFonts w:ascii="Arial" w:hAnsi="Arial" w:cs="Arial"/>
          <w:b/>
          <w:bCs/>
          <w:rtl/>
        </w:rPr>
      </w:pPr>
    </w:p>
    <w:p w:rsidR="004B5CB0" w:rsidRPr="000E76FB" w:rsidRDefault="003015F9" w:rsidP="004B5CB0">
      <w:pPr>
        <w:bidi/>
        <w:spacing w:line="360" w:lineRule="auto"/>
        <w:ind w:firstLine="472"/>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Pr="000E76FB" w:rsidRDefault="003015F9" w:rsidP="004B5CB0">
      <w:pPr>
        <w:bidi/>
        <w:spacing w:line="360" w:lineRule="auto"/>
        <w:ind w:firstLine="472"/>
        <w:jc w:val="right"/>
        <w:rPr>
          <w:rFonts w:ascii="Arial" w:hAnsi="Arial" w:cs="Arial"/>
          <w:b/>
          <w:bCs/>
          <w:rtl/>
        </w:rPr>
      </w:pPr>
    </w:p>
    <w:p w:rsidR="004B5CB0" w:rsidRDefault="00E92472" w:rsidP="004B5CB0">
      <w:pPr>
        <w:tabs>
          <w:tab w:val="left" w:pos="-51"/>
          <w:tab w:val="left" w:pos="560"/>
        </w:tabs>
        <w:bidi/>
        <w:spacing w:line="360" w:lineRule="auto"/>
        <w:ind w:left="91"/>
        <w:jc w:val="center"/>
        <w:rPr>
          <w:rFonts w:ascii="Arial" w:hAnsi="Arial" w:cs="Arial"/>
          <w:sz w:val="28"/>
          <w:szCs w:val="28"/>
          <w:rtl/>
        </w:rPr>
      </w:pPr>
      <w:r w:rsidRPr="00831D69">
        <w:rPr>
          <w:rFonts w:ascii="Arial" w:hAnsi="Arial" w:cs="Arial"/>
          <w:sz w:val="28"/>
          <w:szCs w:val="28"/>
          <w:rtl/>
        </w:rPr>
        <w:t xml:space="preserve">   </w:t>
      </w:r>
    </w:p>
    <w:p w:rsidR="004B5CB0" w:rsidRPr="00831D69" w:rsidRDefault="00E92472" w:rsidP="004B5CB0">
      <w:pPr>
        <w:tabs>
          <w:tab w:val="left" w:pos="-51"/>
          <w:tab w:val="left" w:pos="560"/>
        </w:tabs>
        <w:bidi/>
        <w:spacing w:line="360" w:lineRule="auto"/>
        <w:ind w:left="91"/>
        <w:jc w:val="center"/>
        <w:rPr>
          <w:rFonts w:ascii="Arial" w:hAnsi="Arial" w:cs="Arial"/>
          <w:sz w:val="28"/>
          <w:szCs w:val="28"/>
          <w:rtl/>
        </w:rPr>
      </w:pPr>
      <w:r>
        <w:rPr>
          <w:rFonts w:ascii="Arial" w:hAnsi="Arial" w:cs="Arial"/>
          <w:sz w:val="28"/>
          <w:szCs w:val="28"/>
          <w:rtl/>
        </w:rPr>
        <w:br w:type="page"/>
      </w:r>
      <w:r w:rsidRPr="00831D69">
        <w:rPr>
          <w:rFonts w:ascii="Arial" w:hAnsi="Arial" w:cs="Arial"/>
          <w:sz w:val="28"/>
          <w:szCs w:val="28"/>
          <w:rtl/>
        </w:rPr>
        <w:t xml:space="preserve">נספח 7 -  </w:t>
      </w:r>
      <w:r w:rsidRPr="00831D69">
        <w:rPr>
          <w:rFonts w:ascii="Arial" w:hAnsi="Arial" w:cs="Arial"/>
          <w:b/>
          <w:bCs/>
          <w:sz w:val="28"/>
          <w:szCs w:val="28"/>
          <w:u w:val="single"/>
          <w:rtl/>
        </w:rPr>
        <w:t>שימוש בחומרי בניה ממוחזרים</w:t>
      </w:r>
    </w:p>
    <w:p w:rsidR="004B5CB0" w:rsidRPr="000E76FB" w:rsidRDefault="00E92472" w:rsidP="002148ED">
      <w:pPr>
        <w:numPr>
          <w:ilvl w:val="0"/>
          <w:numId w:val="134"/>
        </w:numPr>
        <w:bidi/>
        <w:spacing w:before="120" w:line="360" w:lineRule="auto"/>
        <w:rPr>
          <w:rFonts w:ascii="Arial" w:hAnsi="Arial" w:cs="Arial"/>
          <w:b/>
          <w:bCs/>
          <w:u w:val="single"/>
          <w:rtl/>
        </w:rPr>
      </w:pPr>
      <w:r w:rsidRPr="000E76FB">
        <w:rPr>
          <w:rFonts w:ascii="Arial" w:hAnsi="Arial" w:cs="Arial"/>
          <w:b/>
          <w:bCs/>
          <w:u w:val="single"/>
          <w:rtl/>
        </w:rPr>
        <w:t xml:space="preserve">רקע  </w:t>
      </w:r>
    </w:p>
    <w:p w:rsidR="004B5CB0" w:rsidRPr="000E76FB" w:rsidRDefault="00E92472" w:rsidP="004B5CB0">
      <w:pPr>
        <w:bidi/>
        <w:spacing w:before="120" w:line="360" w:lineRule="auto"/>
        <w:ind w:left="359"/>
        <w:jc w:val="both"/>
        <w:rPr>
          <w:rFonts w:ascii="Arial" w:hAnsi="Arial" w:cs="Arial"/>
        </w:rPr>
      </w:pPr>
      <w:r w:rsidRPr="000E76FB">
        <w:rPr>
          <w:rFonts w:ascii="Arial" w:hAnsi="Arial" w:cs="Arial"/>
          <w:rtl/>
        </w:rPr>
        <w:t>ב-9.2.2003 התקבלה החלטת ממשלה בנושא הסדרת הטיפול בפסולת בניין – החלטה 2927. במסגרת ההחלטה הוטל על המשרד להגנת הסביבה לקיים בחינה עם הגורמים הממשלתיים השונים "...במגמה שכ"א בתחומו ובמסגרת סמכויותיו יחייב את גורמי הביצוע במשרד ומחוצה לו להשתמש בכל פרויקט בנייה ותשתית ב-20% פסולת בניין ממוחזרת לפחות". מטרת ההחלטה למנוע ניצול יתר של משאבי הטבע, למנוע מפגעים סביבתיים מפסולת בנייה ולעשות שימוש מושכל בפסולת זו.</w:t>
      </w:r>
    </w:p>
    <w:p w:rsidR="004B5CB0" w:rsidRPr="000E76FB" w:rsidRDefault="00E92472" w:rsidP="002148ED">
      <w:pPr>
        <w:numPr>
          <w:ilvl w:val="0"/>
          <w:numId w:val="134"/>
        </w:numPr>
        <w:bidi/>
        <w:spacing w:before="120" w:line="360" w:lineRule="auto"/>
        <w:rPr>
          <w:rFonts w:ascii="Arial" w:hAnsi="Arial" w:cs="Arial"/>
          <w:b/>
          <w:bCs/>
          <w:u w:val="single"/>
          <w:rtl/>
        </w:rPr>
      </w:pPr>
      <w:r w:rsidRPr="000E76FB">
        <w:rPr>
          <w:rFonts w:ascii="Arial" w:hAnsi="Arial" w:cs="Arial"/>
          <w:b/>
          <w:bCs/>
          <w:u w:val="single"/>
          <w:rtl/>
        </w:rPr>
        <w:t>תקנים ומפרטים</w:t>
      </w:r>
    </w:p>
    <w:p w:rsidR="004B5CB0" w:rsidRPr="000E76FB" w:rsidRDefault="00E92472" w:rsidP="004B5CB0">
      <w:pPr>
        <w:bidi/>
        <w:spacing w:before="120" w:line="360" w:lineRule="auto"/>
        <w:ind w:left="359"/>
        <w:jc w:val="both"/>
        <w:rPr>
          <w:rFonts w:ascii="Arial" w:hAnsi="Arial" w:cs="Arial"/>
        </w:rPr>
      </w:pPr>
      <w:r w:rsidRPr="000E76FB">
        <w:rPr>
          <w:rFonts w:ascii="Arial" w:hAnsi="Arial" w:cs="Arial"/>
          <w:rtl/>
        </w:rPr>
        <w:t>הועדה הבין-משרדית לסטנדרטיזציה של מסמכי החוזה לבנייה ולמחשובם פרסמה ביולי 2007 דפי תיקון למפרטים הכלליים לעבודות בנייה לפיהם  ניתן להשתמש בחומרי בנייה ממוחזרים כאשר הדבר צוין במסמכי החוזה:</w:t>
      </w:r>
    </w:p>
    <w:p w:rsidR="004B5CB0" w:rsidRPr="000E76FB" w:rsidRDefault="00E92472" w:rsidP="004B5CB0">
      <w:pPr>
        <w:bidi/>
        <w:spacing w:before="120" w:line="276" w:lineRule="auto"/>
        <w:ind w:left="359"/>
        <w:jc w:val="both"/>
        <w:rPr>
          <w:rFonts w:ascii="Arial" w:hAnsi="Arial" w:cs="Arial"/>
          <w:rtl/>
        </w:rPr>
      </w:pPr>
      <w:r w:rsidRPr="000E76FB">
        <w:rPr>
          <w:rFonts w:ascii="Arial" w:hAnsi="Arial" w:cs="Arial"/>
          <w:rtl/>
        </w:rPr>
        <w:t>פרק 51 – מפרט כללי לסלילת מסלולים בשדות תעופה, כבישים ורחבות, מהדורה שישית  1998. דף תיקון מס' 3.</w:t>
      </w:r>
    </w:p>
    <w:p w:rsidR="004B5CB0" w:rsidRPr="000E76FB" w:rsidRDefault="00E92472" w:rsidP="004B5CB0">
      <w:pPr>
        <w:bidi/>
        <w:spacing w:before="120" w:line="276" w:lineRule="auto"/>
        <w:ind w:left="359"/>
        <w:jc w:val="both"/>
        <w:rPr>
          <w:rFonts w:ascii="Arial" w:hAnsi="Arial" w:cs="Arial"/>
        </w:rPr>
      </w:pPr>
      <w:r w:rsidRPr="000E76FB">
        <w:rPr>
          <w:rFonts w:ascii="Arial" w:hAnsi="Arial" w:cs="Arial"/>
          <w:rtl/>
        </w:rPr>
        <w:t>פרק 55– מפרט כללי לאספקת חומרים לתשתית ולבנייה.  מהדורה שנייה– 2000. דף תיקון מס' 2</w:t>
      </w:r>
    </w:p>
    <w:p w:rsidR="004B5CB0" w:rsidRPr="000E76FB" w:rsidRDefault="00E92472" w:rsidP="004B5CB0">
      <w:pPr>
        <w:bidi/>
        <w:spacing w:before="120" w:line="276" w:lineRule="auto"/>
        <w:ind w:left="359"/>
        <w:jc w:val="both"/>
        <w:rPr>
          <w:rFonts w:ascii="Arial" w:hAnsi="Arial" w:cs="Arial"/>
          <w:rtl/>
        </w:rPr>
      </w:pPr>
      <w:r w:rsidRPr="000E76FB">
        <w:rPr>
          <w:rFonts w:ascii="Arial" w:hAnsi="Arial" w:cs="Arial"/>
          <w:rtl/>
        </w:rPr>
        <w:t>ת"י 1886 שפורסם במאי 2010 מאפשר שימוש בחומרי בנייה ממוחזרים למצע סוג ב' ולחומר מילוי נברר.</w:t>
      </w:r>
    </w:p>
    <w:p w:rsidR="004B5CB0" w:rsidRPr="000E76FB" w:rsidRDefault="00E92472" w:rsidP="004B5CB0">
      <w:pPr>
        <w:bidi/>
        <w:spacing w:before="120" w:line="276" w:lineRule="auto"/>
        <w:ind w:left="359"/>
        <w:jc w:val="both"/>
        <w:rPr>
          <w:rFonts w:ascii="Arial" w:hAnsi="Arial" w:cs="Arial"/>
          <w:rtl/>
        </w:rPr>
      </w:pPr>
      <w:r w:rsidRPr="000E76FB">
        <w:rPr>
          <w:rFonts w:ascii="Arial" w:hAnsi="Arial" w:cs="Arial"/>
          <w:rtl/>
        </w:rPr>
        <w:t>עבור מצע ב' או חומר נברר מחומרי בנייה ממוחזרים הוגדרו סעיפים מתאימים בקטלוג הסעיפים של אגף ההנדסה והבינוי:</w:t>
      </w:r>
    </w:p>
    <w:p w:rsidR="004B5CB0" w:rsidRPr="000E76FB" w:rsidRDefault="00E92472" w:rsidP="004B5CB0">
      <w:pPr>
        <w:bidi/>
        <w:spacing w:before="120" w:line="276" w:lineRule="auto"/>
        <w:ind w:left="359"/>
        <w:jc w:val="both"/>
        <w:rPr>
          <w:rFonts w:ascii="Arial" w:hAnsi="Arial" w:cs="Arial"/>
        </w:rPr>
      </w:pPr>
      <w:r w:rsidRPr="000E76FB">
        <w:rPr>
          <w:rFonts w:ascii="Arial" w:hAnsi="Arial" w:cs="Arial"/>
          <w:rtl/>
        </w:rPr>
        <w:t xml:space="preserve">מצע סוג ב'  מחומר ממוחזר מתאים לת"י 1886 (אספקה וביצוע): סעיף מספר  51.02.50.0045 </w:t>
      </w:r>
    </w:p>
    <w:p w:rsidR="004B5CB0" w:rsidRPr="000E76FB" w:rsidRDefault="00E92472" w:rsidP="004B5CB0">
      <w:pPr>
        <w:bidi/>
        <w:spacing w:before="120" w:line="276" w:lineRule="auto"/>
        <w:ind w:left="359"/>
        <w:jc w:val="both"/>
        <w:rPr>
          <w:rFonts w:ascii="Arial" w:hAnsi="Arial" w:cs="Arial"/>
        </w:rPr>
      </w:pPr>
      <w:r w:rsidRPr="000E76FB">
        <w:rPr>
          <w:rFonts w:ascii="Arial" w:hAnsi="Arial" w:cs="Arial"/>
          <w:rtl/>
        </w:rPr>
        <w:t>חומר נברר מחומר ממוחזר מתאים לת"י  1886 (אספקה וביצוע): סעיף מספר  51.02.30.0026</w:t>
      </w:r>
    </w:p>
    <w:p w:rsidR="004B5CB0" w:rsidRPr="000E76FB" w:rsidRDefault="00E92472" w:rsidP="004B5CB0">
      <w:pPr>
        <w:bidi/>
        <w:spacing w:before="120" w:line="276" w:lineRule="auto"/>
        <w:ind w:left="359"/>
        <w:jc w:val="both"/>
        <w:rPr>
          <w:rFonts w:ascii="Arial" w:hAnsi="Arial" w:cs="Arial"/>
        </w:rPr>
      </w:pPr>
      <w:r w:rsidRPr="000E76FB">
        <w:rPr>
          <w:rFonts w:ascii="Arial" w:hAnsi="Arial" w:cs="Arial"/>
          <w:rtl/>
        </w:rPr>
        <w:t>מצע סוג ב'  מחומר ממוחזר מתאים לת"י 1886 (אספקה בלבד)  : סעיף מספר  55.70.30.0050</w:t>
      </w:r>
    </w:p>
    <w:p w:rsidR="004B5CB0" w:rsidRPr="000E76FB" w:rsidRDefault="00E92472" w:rsidP="004B5CB0">
      <w:pPr>
        <w:bidi/>
        <w:spacing w:before="120" w:line="276" w:lineRule="auto"/>
        <w:ind w:left="359"/>
        <w:jc w:val="both"/>
        <w:rPr>
          <w:rFonts w:ascii="Arial" w:hAnsi="Arial" w:cs="Arial"/>
          <w:rtl/>
        </w:rPr>
      </w:pPr>
      <w:r w:rsidRPr="000E76FB">
        <w:rPr>
          <w:rFonts w:ascii="Arial" w:hAnsi="Arial" w:cs="Arial"/>
          <w:rtl/>
        </w:rPr>
        <w:t>חומר נברר מחומר ממוחזר מתאים לת"י  1886 (אספקה בלבד)  : סעיף מספר  55.70.30.0100</w:t>
      </w:r>
    </w:p>
    <w:p w:rsidR="004B5CB0" w:rsidRPr="000E76FB" w:rsidRDefault="003015F9" w:rsidP="004B5CB0">
      <w:pPr>
        <w:bidi/>
        <w:spacing w:before="120" w:line="276" w:lineRule="auto"/>
        <w:ind w:left="359"/>
        <w:jc w:val="both"/>
        <w:rPr>
          <w:rFonts w:ascii="Arial" w:hAnsi="Arial" w:cs="Arial"/>
          <w:rtl/>
        </w:rPr>
      </w:pPr>
    </w:p>
    <w:p w:rsidR="004B5CB0" w:rsidRPr="000E76FB" w:rsidRDefault="00E92472" w:rsidP="002148ED">
      <w:pPr>
        <w:numPr>
          <w:ilvl w:val="0"/>
          <w:numId w:val="134"/>
        </w:numPr>
        <w:bidi/>
        <w:spacing w:line="360" w:lineRule="auto"/>
        <w:rPr>
          <w:rFonts w:ascii="Arial" w:hAnsi="Arial" w:cs="Arial"/>
          <w:b/>
          <w:bCs/>
          <w:u w:val="single"/>
          <w:rtl/>
        </w:rPr>
      </w:pPr>
      <w:r w:rsidRPr="000E76FB">
        <w:rPr>
          <w:rFonts w:ascii="Arial" w:hAnsi="Arial" w:cs="Arial"/>
          <w:b/>
          <w:bCs/>
          <w:u w:val="single"/>
          <w:rtl/>
        </w:rPr>
        <w:t>זמינות</w:t>
      </w:r>
    </w:p>
    <w:p w:rsidR="004B5CB0" w:rsidRPr="000E76FB" w:rsidRDefault="00E92472" w:rsidP="004B5CB0">
      <w:pPr>
        <w:bidi/>
        <w:spacing w:line="360" w:lineRule="auto"/>
        <w:ind w:left="359"/>
        <w:jc w:val="both"/>
        <w:rPr>
          <w:rFonts w:ascii="Arial" w:hAnsi="Arial" w:cs="Arial"/>
          <w:rtl/>
        </w:rPr>
      </w:pPr>
      <w:r w:rsidRPr="000E76FB">
        <w:rPr>
          <w:rFonts w:ascii="Arial" w:hAnsi="Arial" w:cs="Arial"/>
          <w:rtl/>
        </w:rPr>
        <w:t>ניתן לרכוש חומרי בנייה ממוחזרים במפעלי מחזור שונים ומבדיקה ראשונית נמצאו לפחות חמישה מפעלי מחזור בארץ</w:t>
      </w:r>
    </w:p>
    <w:p w:rsidR="004B5CB0" w:rsidRPr="000E76FB" w:rsidRDefault="00E92472" w:rsidP="004B5CB0">
      <w:pPr>
        <w:bidi/>
        <w:spacing w:line="360" w:lineRule="auto"/>
        <w:ind w:left="359"/>
        <w:jc w:val="right"/>
        <w:rPr>
          <w:rFonts w:ascii="Arial" w:hAnsi="Arial" w:cs="Arial"/>
          <w:rtl/>
        </w:rPr>
      </w:pPr>
      <w:r w:rsidRPr="000E76FB">
        <w:rPr>
          <w:rFonts w:ascii="Arial" w:hAnsi="Arial" w:cs="Arial"/>
          <w:rtl/>
        </w:rPr>
        <w:br w:type="page"/>
      </w:r>
    </w:p>
    <w:p w:rsidR="004B5CB0" w:rsidRPr="000E76FB" w:rsidRDefault="00E92472" w:rsidP="004B5CB0">
      <w:pPr>
        <w:bidi/>
        <w:spacing w:line="360" w:lineRule="auto"/>
        <w:ind w:left="359"/>
        <w:jc w:val="right"/>
        <w:rPr>
          <w:rFonts w:ascii="Arial" w:hAnsi="Arial" w:cs="Arial"/>
          <w:b/>
          <w:bCs/>
          <w:u w:val="single"/>
        </w:rPr>
      </w:pPr>
      <w:r w:rsidRPr="000E76FB">
        <w:rPr>
          <w:rFonts w:ascii="Arial" w:hAnsi="Arial" w:cs="Arial"/>
          <w:rtl/>
        </w:rPr>
        <w:t>.</w:t>
      </w:r>
    </w:p>
    <w:p w:rsidR="004B5CB0" w:rsidRPr="000E76FB" w:rsidRDefault="00E92472" w:rsidP="002148ED">
      <w:pPr>
        <w:widowControl w:val="0"/>
        <w:numPr>
          <w:ilvl w:val="0"/>
          <w:numId w:val="134"/>
        </w:numPr>
        <w:bidi/>
        <w:spacing w:line="360" w:lineRule="auto"/>
        <w:rPr>
          <w:rFonts w:ascii="Arial" w:hAnsi="Arial" w:cs="Arial"/>
          <w:b/>
          <w:bCs/>
          <w:u w:val="single"/>
          <w:rtl/>
        </w:rPr>
      </w:pPr>
      <w:r w:rsidRPr="000E76FB">
        <w:rPr>
          <w:rFonts w:ascii="Arial" w:hAnsi="Arial" w:cs="Arial"/>
          <w:b/>
          <w:bCs/>
          <w:u w:val="single"/>
          <w:rtl/>
        </w:rPr>
        <w:t>הנחיות ל</w:t>
      </w:r>
      <w:r>
        <w:rPr>
          <w:rFonts w:ascii="Arial" w:hAnsi="Arial" w:cs="Arial" w:hint="cs"/>
          <w:b/>
          <w:bCs/>
          <w:u w:val="single"/>
          <w:rtl/>
        </w:rPr>
        <w:t>חברת התכון:</w:t>
      </w:r>
    </w:p>
    <w:p w:rsidR="004B5CB0" w:rsidRPr="000E76FB" w:rsidRDefault="00E92472" w:rsidP="004B5CB0">
      <w:pPr>
        <w:bidi/>
        <w:spacing w:line="360" w:lineRule="auto"/>
        <w:ind w:left="359"/>
        <w:jc w:val="both"/>
        <w:rPr>
          <w:rFonts w:ascii="Arial" w:hAnsi="Arial" w:cs="Arial"/>
        </w:rPr>
      </w:pPr>
      <w:r w:rsidRPr="000E76FB">
        <w:rPr>
          <w:rFonts w:ascii="Arial" w:hAnsi="Arial" w:cs="Arial"/>
          <w:rtl/>
        </w:rPr>
        <w:t>במסגרת התכנון המבוצע על ידך בחוזה שבנדון, הנך נדרש לתכנן ולאפשר  שימוש בחומרי בנייה ממוחזרים (עבור מצע ב' או חומר נברר) בהתאם לתקן ולמפרטים הרלוונטיים כמצוין בסעיף 2 .</w:t>
      </w:r>
    </w:p>
    <w:p w:rsidR="004B5CB0" w:rsidRPr="000E76FB" w:rsidRDefault="00E92472" w:rsidP="004B5CB0">
      <w:pPr>
        <w:bidi/>
        <w:spacing w:line="360" w:lineRule="auto"/>
        <w:ind w:left="359"/>
        <w:jc w:val="both"/>
        <w:rPr>
          <w:rFonts w:ascii="Arial" w:hAnsi="Arial" w:cs="Arial"/>
        </w:rPr>
      </w:pPr>
      <w:r w:rsidRPr="000E76FB">
        <w:rPr>
          <w:rFonts w:ascii="Arial" w:hAnsi="Arial" w:cs="Arial"/>
          <w:rtl/>
        </w:rPr>
        <w:t>חובת השימוש בחומרי בנייה ממוחזרים תתקיים כל זמן שיהיו זמינים ושמחירם לא יהיה יקר מחומרים טבעיים מקבילים.</w:t>
      </w:r>
    </w:p>
    <w:p w:rsidR="004B5CB0" w:rsidRPr="000E76FB" w:rsidRDefault="003015F9" w:rsidP="004B5CB0">
      <w:pPr>
        <w:bidi/>
        <w:ind w:left="359"/>
        <w:jc w:val="right"/>
        <w:rPr>
          <w:rFonts w:ascii="Arial" w:hAnsi="Arial" w:cs="Arial"/>
          <w:rtl/>
        </w:rPr>
      </w:pPr>
    </w:p>
    <w:p w:rsidR="004B5CB0" w:rsidRPr="000E76FB" w:rsidRDefault="003015F9" w:rsidP="004B5CB0">
      <w:pPr>
        <w:bidi/>
        <w:ind w:left="359"/>
        <w:jc w:val="right"/>
        <w:rPr>
          <w:rFonts w:ascii="Arial" w:hAnsi="Arial" w:cs="Arial"/>
          <w:rtl/>
        </w:rPr>
      </w:pPr>
    </w:p>
    <w:p w:rsidR="004B5CB0" w:rsidRPr="000E76FB" w:rsidRDefault="003015F9" w:rsidP="004B5CB0">
      <w:pPr>
        <w:bidi/>
        <w:ind w:left="359"/>
        <w:rPr>
          <w:rFonts w:ascii="Arial" w:hAnsi="Arial" w:cs="Arial"/>
          <w:rtl/>
        </w:rPr>
      </w:pPr>
    </w:p>
    <w:p w:rsidR="004B5CB0" w:rsidRPr="000E76FB" w:rsidRDefault="00E92472" w:rsidP="004B5CB0">
      <w:pPr>
        <w:bidi/>
        <w:ind w:left="359"/>
        <w:rPr>
          <w:rFonts w:ascii="Arial" w:hAnsi="Arial" w:cs="Arial"/>
          <w:rtl/>
        </w:rPr>
      </w:pPr>
      <w:r w:rsidRPr="000E76FB">
        <w:rPr>
          <w:rFonts w:ascii="Arial" w:hAnsi="Arial" w:cs="Arial"/>
          <w:rtl/>
        </w:rPr>
        <w:t xml:space="preserve">חתימת </w:t>
      </w:r>
      <w:r>
        <w:rPr>
          <w:rFonts w:ascii="Arial" w:hAnsi="Arial" w:cs="Arial" w:hint="cs"/>
          <w:rtl/>
        </w:rPr>
        <w:t>נציג חברת התוכן</w:t>
      </w:r>
      <w:r w:rsidRPr="000E76FB">
        <w:rPr>
          <w:rFonts w:ascii="Arial" w:hAnsi="Arial" w:cs="Arial"/>
          <w:rtl/>
        </w:rPr>
        <w:t>: ___________</w:t>
      </w:r>
      <w:r w:rsidRPr="000E76FB">
        <w:rPr>
          <w:rFonts w:ascii="Arial" w:hAnsi="Arial" w:cs="Arial"/>
          <w:rtl/>
        </w:rPr>
        <w:tab/>
      </w:r>
      <w:r>
        <w:rPr>
          <w:rFonts w:ascii="Arial" w:hAnsi="Arial" w:cs="Arial" w:hint="cs"/>
          <w:rtl/>
        </w:rPr>
        <w:t xml:space="preserve">     </w:t>
      </w:r>
      <w:r w:rsidRPr="000E76FB">
        <w:rPr>
          <w:rFonts w:ascii="Arial" w:hAnsi="Arial" w:cs="Arial"/>
          <w:rtl/>
        </w:rPr>
        <w:t xml:space="preserve">    ______________    </w:t>
      </w:r>
    </w:p>
    <w:p w:rsidR="004B5CB0" w:rsidRPr="000E76FB" w:rsidRDefault="00E92472" w:rsidP="004B5CB0">
      <w:pPr>
        <w:bidi/>
        <w:ind w:left="359"/>
        <w:rPr>
          <w:rFonts w:ascii="Arial" w:hAnsi="Arial" w:cs="Arial"/>
          <w:b/>
          <w:bCs/>
          <w:rtl/>
        </w:rPr>
      </w:pPr>
      <w:r w:rsidRPr="000E76FB">
        <w:rPr>
          <w:rFonts w:ascii="Arial" w:hAnsi="Arial" w:cs="Arial"/>
          <w:b/>
          <w:bCs/>
          <w:rtl/>
        </w:rPr>
        <w:t xml:space="preserve">                                             שם                            תפקיד                                   </w:t>
      </w:r>
    </w:p>
    <w:p w:rsidR="004B5CB0" w:rsidRPr="000E76FB" w:rsidRDefault="003015F9" w:rsidP="004B5CB0">
      <w:pPr>
        <w:bidi/>
        <w:ind w:left="359"/>
        <w:rPr>
          <w:rFonts w:ascii="Arial" w:hAnsi="Arial" w:cs="Arial"/>
          <w:rtl/>
        </w:rPr>
      </w:pPr>
    </w:p>
    <w:p w:rsidR="004B5CB0" w:rsidRPr="000E76FB" w:rsidRDefault="00E92472" w:rsidP="004B5CB0">
      <w:pPr>
        <w:bidi/>
        <w:ind w:left="359"/>
        <w:rPr>
          <w:rFonts w:ascii="Arial" w:hAnsi="Arial" w:cs="Arial"/>
          <w:rtl/>
        </w:rPr>
      </w:pPr>
      <w:r w:rsidRPr="000E76FB">
        <w:rPr>
          <w:rFonts w:ascii="Arial" w:hAnsi="Arial" w:cs="Arial"/>
          <w:rtl/>
        </w:rPr>
        <w:t xml:space="preserve">               ________________    ______________     ____________________</w:t>
      </w:r>
    </w:p>
    <w:p w:rsidR="004B5CB0" w:rsidRPr="000E76FB" w:rsidRDefault="00E92472" w:rsidP="004B5CB0">
      <w:pPr>
        <w:bidi/>
        <w:ind w:left="359"/>
        <w:rPr>
          <w:rFonts w:ascii="Arial" w:hAnsi="Arial" w:cs="Arial"/>
          <w:b/>
          <w:bCs/>
          <w:rtl/>
        </w:rPr>
      </w:pPr>
      <w:r w:rsidRPr="000E76FB">
        <w:rPr>
          <w:rFonts w:ascii="Arial" w:hAnsi="Arial" w:cs="Arial"/>
          <w:b/>
          <w:bCs/>
          <w:rtl/>
        </w:rPr>
        <w:t xml:space="preserve">                      חתימה וחותמת                  תאריך                 מס' זהות/ עוסק מורשה</w:t>
      </w:r>
    </w:p>
    <w:p w:rsidR="004B5CB0" w:rsidRPr="000E76FB" w:rsidRDefault="00E92472" w:rsidP="004B5CB0">
      <w:pPr>
        <w:bidi/>
        <w:rPr>
          <w:rFonts w:ascii="Arial" w:hAnsi="Arial" w:cs="Arial"/>
          <w:b/>
          <w:bCs/>
          <w:rtl/>
        </w:rPr>
      </w:pPr>
      <w:r w:rsidRPr="000E76FB">
        <w:rPr>
          <w:rFonts w:ascii="Arial" w:hAnsi="Arial" w:cs="Arial"/>
          <w:rtl/>
        </w:rPr>
        <w:t xml:space="preserve">                                                                                       </w:t>
      </w:r>
      <w:r w:rsidRPr="000E76FB">
        <w:rPr>
          <w:rFonts w:ascii="Arial" w:hAnsi="Arial" w:cs="Arial"/>
          <w:b/>
          <w:bCs/>
          <w:rtl/>
        </w:rPr>
        <w:t xml:space="preserve">      </w:t>
      </w:r>
    </w:p>
    <w:p w:rsidR="004B5CB0" w:rsidRPr="00831D69" w:rsidRDefault="00E92472" w:rsidP="004B5CB0">
      <w:pPr>
        <w:bidi/>
        <w:spacing w:line="360" w:lineRule="auto"/>
        <w:ind w:left="-1"/>
        <w:jc w:val="center"/>
        <w:rPr>
          <w:rFonts w:ascii="Arial" w:hAnsi="Arial" w:cs="Arial"/>
          <w:b/>
          <w:bCs/>
          <w:sz w:val="28"/>
          <w:szCs w:val="28"/>
          <w:u w:val="single"/>
          <w:rtl/>
        </w:rPr>
      </w:pPr>
      <w:r w:rsidRPr="000E76FB">
        <w:rPr>
          <w:rFonts w:ascii="Arial" w:hAnsi="Arial" w:cs="Arial"/>
          <w:b/>
          <w:bCs/>
          <w:rtl/>
        </w:rPr>
        <w:br w:type="page"/>
      </w:r>
      <w:r w:rsidRPr="00831D69">
        <w:rPr>
          <w:rFonts w:ascii="Arial" w:hAnsi="Arial" w:cs="Arial"/>
          <w:sz w:val="28"/>
          <w:szCs w:val="28"/>
          <w:rtl/>
        </w:rPr>
        <w:t xml:space="preserve">נספח 8 - </w:t>
      </w:r>
      <w:r w:rsidRPr="00831D69">
        <w:rPr>
          <w:rFonts w:ascii="Arial" w:hAnsi="Arial" w:cs="Arial"/>
          <w:b/>
          <w:bCs/>
          <w:sz w:val="28"/>
          <w:szCs w:val="28"/>
          <w:u w:val="single"/>
          <w:rtl/>
        </w:rPr>
        <w:t>הצהרה בדבר אי קיום יחסי עובד – מעביד</w:t>
      </w:r>
      <w:r w:rsidRPr="00831D69">
        <w:rPr>
          <w:rFonts w:ascii="Arial" w:hAnsi="Arial" w:cs="Arial"/>
          <w:b/>
          <w:bCs/>
          <w:sz w:val="28"/>
          <w:szCs w:val="28"/>
          <w:u w:val="single"/>
        </w:rPr>
        <w:t xml:space="preserve">) </w:t>
      </w:r>
      <w:r w:rsidRPr="00831D69">
        <w:rPr>
          <w:rFonts w:ascii="Arial" w:hAnsi="Arial" w:cs="Arial"/>
          <w:b/>
          <w:bCs/>
          <w:sz w:val="28"/>
          <w:szCs w:val="28"/>
          <w:u w:val="single"/>
          <w:rtl/>
        </w:rPr>
        <w:t>זכויות סוציאליות)</w:t>
      </w:r>
    </w:p>
    <w:p w:rsidR="004B5CB0" w:rsidRPr="000E76FB" w:rsidRDefault="00E92472" w:rsidP="004B5CB0">
      <w:pPr>
        <w:tabs>
          <w:tab w:val="left" w:pos="572"/>
          <w:tab w:val="left" w:pos="1112"/>
        </w:tabs>
        <w:bidi/>
        <w:spacing w:line="360" w:lineRule="auto"/>
        <w:jc w:val="center"/>
        <w:rPr>
          <w:rFonts w:ascii="Arial" w:hAnsi="Arial" w:cs="Arial"/>
          <w:b/>
          <w:bCs/>
          <w:sz w:val="22"/>
          <w:szCs w:val="22"/>
          <w:rtl/>
        </w:rPr>
      </w:pPr>
      <w:r w:rsidRPr="000E76FB">
        <w:rPr>
          <w:rFonts w:ascii="Arial" w:hAnsi="Arial" w:cs="Arial"/>
          <w:b/>
          <w:bCs/>
          <w:sz w:val="22"/>
          <w:szCs w:val="22"/>
          <w:rtl/>
        </w:rPr>
        <w:t xml:space="preserve">(יוגש נספח הצהרה זה כנגד משרד </w:t>
      </w:r>
      <w:r>
        <w:rPr>
          <w:rFonts w:ascii="Arial" w:hAnsi="Arial" w:cs="Arial" w:hint="cs"/>
          <w:b/>
          <w:bCs/>
          <w:sz w:val="22"/>
          <w:szCs w:val="22"/>
          <w:rtl/>
        </w:rPr>
        <w:t>חברת התוכן</w:t>
      </w:r>
      <w:r w:rsidRPr="000E76FB">
        <w:rPr>
          <w:rFonts w:ascii="Arial" w:hAnsi="Arial" w:cs="Arial"/>
          <w:b/>
          <w:bCs/>
          <w:sz w:val="22"/>
          <w:szCs w:val="22"/>
          <w:rtl/>
        </w:rPr>
        <w:t xml:space="preserve"> וכל אחד מאנשי צוות</w:t>
      </w:r>
      <w:r>
        <w:rPr>
          <w:rFonts w:ascii="Arial" w:hAnsi="Arial" w:cs="Arial" w:hint="cs"/>
          <w:b/>
          <w:bCs/>
          <w:sz w:val="22"/>
          <w:szCs w:val="22"/>
          <w:rtl/>
        </w:rPr>
        <w:t>ה</w:t>
      </w:r>
      <w:r w:rsidRPr="000E76FB">
        <w:rPr>
          <w:rFonts w:ascii="Arial" w:hAnsi="Arial" w:cs="Arial"/>
          <w:b/>
          <w:bCs/>
          <w:sz w:val="22"/>
          <w:szCs w:val="22"/>
          <w:rtl/>
        </w:rPr>
        <w:t>)</w:t>
      </w:r>
    </w:p>
    <w:p w:rsidR="004B5CB0" w:rsidRPr="000E76FB" w:rsidRDefault="00E92472" w:rsidP="004B5CB0">
      <w:pPr>
        <w:bidi/>
        <w:spacing w:line="360" w:lineRule="auto"/>
        <w:rPr>
          <w:rFonts w:ascii="Arial" w:hAnsi="Arial" w:cs="Arial"/>
          <w:b/>
          <w:bCs/>
          <w:rtl/>
        </w:rPr>
      </w:pPr>
      <w:r w:rsidRPr="000E76FB">
        <w:rPr>
          <w:rFonts w:ascii="Arial" w:hAnsi="Arial" w:cs="Arial"/>
          <w:b/>
          <w:bCs/>
          <w:rtl/>
        </w:rPr>
        <w:t>לכבוד</w:t>
      </w:r>
    </w:p>
    <w:p w:rsidR="004B5CB0" w:rsidRPr="000E76FB" w:rsidRDefault="00E92472" w:rsidP="004B5CB0">
      <w:pPr>
        <w:bidi/>
        <w:spacing w:line="360" w:lineRule="auto"/>
        <w:rPr>
          <w:rFonts w:ascii="Arial" w:hAnsi="Arial" w:cs="Arial"/>
          <w:b/>
          <w:bCs/>
        </w:rPr>
      </w:pPr>
      <w:r w:rsidRPr="000E76FB">
        <w:rPr>
          <w:rFonts w:ascii="Arial" w:hAnsi="Arial" w:cs="Arial"/>
          <w:b/>
          <w:bCs/>
          <w:rtl/>
        </w:rPr>
        <w:t>משרד הביטחון</w:t>
      </w:r>
    </w:p>
    <w:p w:rsidR="004B5CB0" w:rsidRPr="000E76FB" w:rsidRDefault="003015F9" w:rsidP="004B5CB0">
      <w:pPr>
        <w:bidi/>
        <w:spacing w:line="360" w:lineRule="auto"/>
        <w:rPr>
          <w:rFonts w:ascii="Arial" w:hAnsi="Arial" w:cs="Arial"/>
          <w:b/>
          <w:bCs/>
          <w:rtl/>
        </w:rPr>
      </w:pPr>
    </w:p>
    <w:p w:rsidR="004B5CB0" w:rsidRPr="000E76FB" w:rsidRDefault="00E92472" w:rsidP="002148ED">
      <w:pPr>
        <w:pStyle w:val="af6"/>
        <w:numPr>
          <w:ilvl w:val="0"/>
          <w:numId w:val="135"/>
        </w:numPr>
        <w:spacing w:after="200" w:line="360" w:lineRule="auto"/>
        <w:contextualSpacing/>
        <w:rPr>
          <w:rFonts w:ascii="Arial" w:hAnsi="Arial" w:cs="Arial"/>
          <w:b/>
          <w:bCs/>
          <w:u w:val="single"/>
          <w:rtl/>
        </w:rPr>
      </w:pPr>
      <w:r w:rsidRPr="000E76FB">
        <w:rPr>
          <w:rFonts w:ascii="Arial" w:hAnsi="Arial" w:cs="Arial"/>
          <w:b/>
          <w:bCs/>
          <w:u w:val="single"/>
          <w:rtl/>
        </w:rPr>
        <w:t xml:space="preserve"> כאשר מדובר בעובד שהינו שכיר המועסק בידי עוסק מורשה/ חברה:</w:t>
      </w:r>
    </w:p>
    <w:p w:rsidR="004B5CB0" w:rsidRPr="000E76FB" w:rsidRDefault="00E92472" w:rsidP="004B5CB0">
      <w:pPr>
        <w:bidi/>
        <w:spacing w:line="360" w:lineRule="auto"/>
        <w:ind w:left="360"/>
        <w:rPr>
          <w:rFonts w:ascii="Arial" w:hAnsi="Arial" w:cs="Arial"/>
          <w:rtl/>
        </w:rPr>
      </w:pPr>
      <w:r w:rsidRPr="000E76FB">
        <w:rPr>
          <w:rFonts w:ascii="Arial" w:hAnsi="Arial" w:cs="Arial"/>
          <w:rtl/>
        </w:rPr>
        <w:t>הריני משמש כעו"ד / רו"ח (מחק את המיותר) של ע.מ./חברת _____________________________,    מס' ע.מ./ח.פ.__________   (להלן: "החברה "), ובהתאם לבקשתכם הנני לאשר כי  מר/גב'___________, ת.ז._____________________  (להלן : "העובד/ת") מועסק/ת בחברה, כשכיר/ה של החברה, וכי החברה מעניקה לעובד/ת את כל זכויותיו הסוציאליות כשכיר/ה עפ"י הדין ומפרישה עבורו/ה כספים לשמירת זכויות הפנסיה שלו/ה.</w:t>
      </w:r>
    </w:p>
    <w:p w:rsidR="004B5CB0" w:rsidRPr="000E76FB" w:rsidRDefault="00E92472" w:rsidP="004B5CB0">
      <w:pPr>
        <w:bidi/>
        <w:spacing w:line="360" w:lineRule="auto"/>
        <w:rPr>
          <w:rFonts w:ascii="Arial" w:hAnsi="Arial" w:cs="Arial"/>
          <w:b/>
          <w:bCs/>
          <w:u w:val="single"/>
          <w:rtl/>
        </w:rPr>
      </w:pPr>
      <w:r w:rsidRPr="000E76FB">
        <w:rPr>
          <w:rFonts w:ascii="Arial" w:hAnsi="Arial" w:cs="Arial"/>
          <w:b/>
          <w:bCs/>
          <w:u w:val="single"/>
          <w:rtl/>
        </w:rPr>
        <w:t>לחילופין</w:t>
      </w:r>
    </w:p>
    <w:p w:rsidR="004B5CB0" w:rsidRPr="000E76FB" w:rsidRDefault="00E92472" w:rsidP="002148ED">
      <w:pPr>
        <w:pStyle w:val="af6"/>
        <w:numPr>
          <w:ilvl w:val="0"/>
          <w:numId w:val="135"/>
        </w:numPr>
        <w:spacing w:after="200" w:line="360" w:lineRule="auto"/>
        <w:contextualSpacing/>
        <w:rPr>
          <w:rFonts w:ascii="Arial" w:hAnsi="Arial" w:cs="Arial"/>
          <w:b/>
          <w:bCs/>
          <w:u w:val="single"/>
          <w:rtl/>
        </w:rPr>
      </w:pPr>
      <w:r w:rsidRPr="000E76FB">
        <w:rPr>
          <w:rFonts w:ascii="Arial" w:hAnsi="Arial" w:cs="Arial"/>
          <w:b/>
          <w:bCs/>
          <w:u w:val="single"/>
          <w:rtl/>
        </w:rPr>
        <w:t>כאשר מדובר בע.מ. עצמו/ בבעל החברה שאינו שכיר של החברה:</w:t>
      </w:r>
    </w:p>
    <w:p w:rsidR="004B5CB0" w:rsidRPr="000E76FB" w:rsidRDefault="00E92472" w:rsidP="004B5CB0">
      <w:pPr>
        <w:bidi/>
        <w:spacing w:line="360" w:lineRule="auto"/>
        <w:ind w:left="360"/>
        <w:rPr>
          <w:rFonts w:ascii="Arial" w:hAnsi="Arial" w:cs="Arial"/>
          <w:rtl/>
        </w:rPr>
      </w:pPr>
      <w:r w:rsidRPr="000E76FB">
        <w:rPr>
          <w:rFonts w:ascii="Arial" w:hAnsi="Arial" w:cs="Arial"/>
          <w:rtl/>
        </w:rPr>
        <w:t>הריני משמש כעו"ד/רו"ח (מחק את המיותר) של ע.מ./חברת ______________________________    מס' ע.מ./ח.פ.____________ (להלן: "החברה") ובהתאם לבקשתכם הנני לאשר כי מר/גב' ____________, ת.ז._____________________ (להלן: "היועץ/ת") הינו/ה הבעלים של החברה הנותנת שירותים בתחום____________________.</w:t>
      </w:r>
    </w:p>
    <w:p w:rsidR="004B5CB0" w:rsidRPr="000E76FB" w:rsidRDefault="00E92472" w:rsidP="004B5CB0">
      <w:pPr>
        <w:bidi/>
        <w:spacing w:line="360" w:lineRule="auto"/>
        <w:ind w:firstLine="360"/>
        <w:rPr>
          <w:rFonts w:ascii="Arial" w:hAnsi="Arial" w:cs="Arial"/>
          <w:rtl/>
        </w:rPr>
      </w:pPr>
      <w:r w:rsidRPr="000E76FB">
        <w:rPr>
          <w:rFonts w:ascii="Arial" w:hAnsi="Arial" w:cs="Arial"/>
          <w:rtl/>
        </w:rPr>
        <w:t>הנני לאשר כי היועץ/ת מבוטח בביטוח חיים בעל רכיב פנסיוני/מפריש לחיסכון בקופת גמל פנסיונית.</w:t>
      </w:r>
    </w:p>
    <w:p w:rsidR="004B5CB0" w:rsidRPr="000E76FB" w:rsidRDefault="003015F9" w:rsidP="004B5CB0">
      <w:pPr>
        <w:bidi/>
        <w:spacing w:line="360" w:lineRule="auto"/>
        <w:rPr>
          <w:rFonts w:ascii="Arial" w:hAnsi="Arial" w:cs="Arial"/>
          <w:b/>
          <w:bCs/>
          <w:u w:val="single"/>
          <w:rtl/>
        </w:rPr>
      </w:pPr>
    </w:p>
    <w:p w:rsidR="004B5CB0" w:rsidRPr="000E76FB" w:rsidRDefault="00E92472" w:rsidP="002148ED">
      <w:pPr>
        <w:pStyle w:val="af6"/>
        <w:numPr>
          <w:ilvl w:val="0"/>
          <w:numId w:val="135"/>
        </w:numPr>
        <w:spacing w:after="200" w:line="360" w:lineRule="auto"/>
        <w:contextualSpacing/>
        <w:rPr>
          <w:rFonts w:ascii="Arial" w:hAnsi="Arial" w:cs="Arial"/>
          <w:b/>
          <w:bCs/>
          <w:u w:val="single"/>
          <w:rtl/>
        </w:rPr>
      </w:pPr>
      <w:r w:rsidRPr="000E76FB">
        <w:rPr>
          <w:rFonts w:ascii="Arial" w:hAnsi="Arial" w:cs="Arial"/>
          <w:b/>
          <w:bCs/>
          <w:u w:val="single"/>
          <w:rtl/>
        </w:rPr>
        <w:t>הצהרה ואישור:</w:t>
      </w:r>
    </w:p>
    <w:p w:rsidR="004B5CB0" w:rsidRPr="000E76FB" w:rsidRDefault="00E92472" w:rsidP="004B5CB0">
      <w:pPr>
        <w:bidi/>
        <w:spacing w:line="360" w:lineRule="auto"/>
        <w:ind w:left="360"/>
        <w:rPr>
          <w:rFonts w:ascii="Arial" w:hAnsi="Arial" w:cs="Arial"/>
          <w:rtl/>
        </w:rPr>
      </w:pPr>
      <w:r w:rsidRPr="000E76FB">
        <w:rPr>
          <w:rFonts w:ascii="Arial" w:hAnsi="Arial" w:cs="Arial"/>
          <w:u w:val="single"/>
          <w:rtl/>
        </w:rPr>
        <w:t>העובד המועסק</w:t>
      </w:r>
      <w:r w:rsidRPr="000E76FB">
        <w:rPr>
          <w:rFonts w:ascii="Arial" w:hAnsi="Arial" w:cs="Arial"/>
          <w:rtl/>
        </w:rPr>
        <w:t xml:space="preserve"> בידי ע.מ./החברה, </w:t>
      </w:r>
      <w:r w:rsidRPr="000E76FB">
        <w:rPr>
          <w:rFonts w:ascii="Arial" w:hAnsi="Arial" w:cs="Arial"/>
          <w:u w:val="single"/>
          <w:rtl/>
        </w:rPr>
        <w:t>ע.מ. עצמו/ בעל החברה</w:t>
      </w:r>
      <w:r w:rsidRPr="000E76FB">
        <w:rPr>
          <w:rFonts w:ascii="Arial" w:hAnsi="Arial" w:cs="Arial"/>
          <w:rtl/>
        </w:rPr>
        <w:t xml:space="preserve"> הנ"ל  (מחק את המיותר) הצהיר כי הוא מבין היטב שהחברה היא קבלן עצמאי בהתקשרותה עם משרד הביטחון, כי הוא אינו עובד של משהב"ט/צה"ל  וכי אין כוונה או רצון ליצור יחסי עובד ומעביד בינו לבין משהב"ט/צה"ל ועל כן הוא מתחייב שלא לטעון ליחסים כאלו במסגרת התקשרות החברה עם משהב"ט.                                כמו כן, ידוע לו שהוא צפוי לתביעה שכנגד להחזר כספים אם תוגש על ידו תביעה ליחסי עובד מעביד נגד משהב"ט.</w:t>
      </w:r>
    </w:p>
    <w:p w:rsidR="004B5CB0" w:rsidRPr="000E76FB" w:rsidRDefault="00E92472" w:rsidP="004B5CB0">
      <w:pPr>
        <w:bidi/>
        <w:spacing w:line="360" w:lineRule="auto"/>
        <w:rPr>
          <w:rFonts w:ascii="Arial" w:hAnsi="Arial" w:cs="Arial"/>
        </w:rPr>
      </w:pPr>
      <w:r w:rsidRPr="000E76FB">
        <w:rPr>
          <w:rFonts w:ascii="Arial" w:hAnsi="Arial" w:cs="Arial"/>
          <w:rtl/>
        </w:rPr>
        <w:t xml:space="preserve">   ______________________                 __________________                ____________</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חתימת העובד</w:t>
      </w:r>
      <w:r w:rsidRPr="000E76FB">
        <w:rPr>
          <w:rFonts w:ascii="Arial" w:hAnsi="Arial" w:cs="Arial"/>
          <w:rtl/>
        </w:rPr>
        <w:tab/>
      </w:r>
      <w:r w:rsidRPr="000E76FB">
        <w:rPr>
          <w:rFonts w:ascii="Arial" w:hAnsi="Arial" w:cs="Arial"/>
          <w:rtl/>
        </w:rPr>
        <w:tab/>
        <w:t xml:space="preserve">                      עו"ד/ רו"ח החברה                          תאריך</w:t>
      </w:r>
    </w:p>
    <w:p w:rsidR="004B5CB0" w:rsidRPr="00831D69" w:rsidRDefault="00E92472" w:rsidP="004B5CB0">
      <w:pPr>
        <w:bidi/>
        <w:spacing w:line="360" w:lineRule="auto"/>
        <w:ind w:left="-1"/>
        <w:jc w:val="center"/>
        <w:rPr>
          <w:rFonts w:ascii="Arial" w:hAnsi="Arial" w:cs="Arial"/>
          <w:sz w:val="28"/>
          <w:szCs w:val="28"/>
          <w:u w:val="single"/>
          <w:rtl/>
        </w:rPr>
      </w:pPr>
      <w:r w:rsidRPr="000E76FB">
        <w:rPr>
          <w:rFonts w:ascii="Arial" w:hAnsi="Arial" w:cs="Arial"/>
          <w:b/>
          <w:bCs/>
          <w:rtl/>
        </w:rPr>
        <w:br w:type="page"/>
      </w:r>
      <w:r w:rsidRPr="00831D69">
        <w:rPr>
          <w:rFonts w:ascii="Arial" w:hAnsi="Arial" w:cs="Arial"/>
          <w:sz w:val="28"/>
          <w:szCs w:val="28"/>
          <w:rtl/>
        </w:rPr>
        <w:t>נספח 9</w:t>
      </w:r>
      <w:r w:rsidRPr="00831D69">
        <w:rPr>
          <w:rFonts w:ascii="Arial" w:hAnsi="Arial" w:cs="Arial" w:hint="cs"/>
          <w:sz w:val="28"/>
          <w:szCs w:val="28"/>
          <w:rtl/>
        </w:rPr>
        <w:t xml:space="preserve"> - </w:t>
      </w:r>
      <w:r w:rsidRPr="00831D69">
        <w:rPr>
          <w:rFonts w:ascii="Arial" w:hAnsi="Arial" w:cs="Arial"/>
          <w:b/>
          <w:bCs/>
          <w:sz w:val="28"/>
          <w:szCs w:val="28"/>
          <w:u w:val="single"/>
          <w:rtl/>
        </w:rPr>
        <w:t>הצהרה של תושב ו/או אזרח ישראל</w:t>
      </w:r>
    </w:p>
    <w:p w:rsidR="004B5CB0" w:rsidRPr="000E76FB" w:rsidRDefault="00E92472" w:rsidP="004B5CB0">
      <w:pPr>
        <w:tabs>
          <w:tab w:val="left" w:pos="572"/>
          <w:tab w:val="left" w:pos="1112"/>
        </w:tabs>
        <w:bidi/>
        <w:spacing w:line="360" w:lineRule="auto"/>
        <w:jc w:val="center"/>
        <w:rPr>
          <w:rFonts w:ascii="Arial" w:hAnsi="Arial" w:cs="Arial"/>
          <w:b/>
          <w:bCs/>
          <w:sz w:val="22"/>
          <w:szCs w:val="22"/>
          <w:rtl/>
        </w:rPr>
      </w:pPr>
      <w:r w:rsidRPr="000E76FB">
        <w:rPr>
          <w:rFonts w:ascii="Arial" w:hAnsi="Arial" w:cs="Arial"/>
          <w:b/>
          <w:bCs/>
          <w:sz w:val="22"/>
          <w:szCs w:val="22"/>
          <w:rtl/>
        </w:rPr>
        <w:t xml:space="preserve">(יוגש נספח הצהרה זה כנגד משרד </w:t>
      </w:r>
      <w:r>
        <w:rPr>
          <w:rFonts w:ascii="Arial" w:hAnsi="Arial" w:cs="Arial" w:hint="cs"/>
          <w:b/>
          <w:bCs/>
          <w:sz w:val="22"/>
          <w:szCs w:val="22"/>
          <w:rtl/>
        </w:rPr>
        <w:t xml:space="preserve">חברת התוכן </w:t>
      </w:r>
      <w:r>
        <w:rPr>
          <w:rFonts w:ascii="Arial" w:hAnsi="Arial" w:cs="Arial"/>
          <w:b/>
          <w:bCs/>
          <w:sz w:val="22"/>
          <w:szCs w:val="22"/>
          <w:rtl/>
        </w:rPr>
        <w:t>וכל אחד מאנשי צוות</w:t>
      </w:r>
      <w:r>
        <w:rPr>
          <w:rFonts w:ascii="Arial" w:hAnsi="Arial" w:cs="Arial" w:hint="cs"/>
          <w:b/>
          <w:bCs/>
          <w:sz w:val="22"/>
          <w:szCs w:val="22"/>
          <w:rtl/>
        </w:rPr>
        <w:t>ה</w:t>
      </w:r>
      <w:r w:rsidRPr="000E76FB">
        <w:rPr>
          <w:rFonts w:ascii="Arial" w:hAnsi="Arial" w:cs="Arial"/>
          <w:b/>
          <w:bCs/>
          <w:sz w:val="22"/>
          <w:szCs w:val="22"/>
          <w:rtl/>
        </w:rPr>
        <w:t>)</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הנני,  _____________________ מצהיר בזה על היותי תושב ו/או אזרח ישראל.</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___________________                                                    ___________________</w:t>
      </w:r>
    </w:p>
    <w:p w:rsidR="004B5CB0" w:rsidRPr="000E76FB" w:rsidRDefault="00E92472" w:rsidP="004B5CB0">
      <w:pPr>
        <w:bidi/>
        <w:spacing w:line="360" w:lineRule="auto"/>
        <w:ind w:firstLine="720"/>
        <w:rPr>
          <w:rFonts w:ascii="Arial" w:hAnsi="Arial" w:cs="Arial"/>
          <w:b/>
          <w:bCs/>
          <w:rtl/>
        </w:rPr>
      </w:pPr>
      <w:r w:rsidRPr="000E76FB">
        <w:rPr>
          <w:rFonts w:ascii="Arial" w:hAnsi="Arial" w:cs="Arial"/>
          <w:b/>
          <w:bCs/>
          <w:rtl/>
        </w:rPr>
        <w:t>תאריך                                                                         חתימה וחותמת</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b/>
          <w:bCs/>
          <w:rtl/>
        </w:rPr>
      </w:pPr>
      <w:r w:rsidRPr="000E76FB">
        <w:rPr>
          <w:rFonts w:ascii="Arial" w:hAnsi="Arial" w:cs="Arial"/>
          <w:b/>
          <w:bCs/>
          <w:rtl/>
        </w:rPr>
        <w:t>אימות נתונים</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הנני רו"ח/עו"ד __________________ מאשר ש_____________ הצהיר בפני על היותו תושב ו/או אזרח  ישראל.</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Pr>
      </w:pPr>
      <w:r w:rsidRPr="000E76FB">
        <w:rPr>
          <w:rFonts w:ascii="Arial" w:hAnsi="Arial" w:cs="Arial"/>
          <w:rtl/>
        </w:rPr>
        <w:t>___________________                                 _____________________</w:t>
      </w:r>
    </w:p>
    <w:p w:rsidR="004B5CB0" w:rsidRPr="000E76FB" w:rsidRDefault="00E92472" w:rsidP="004B5CB0">
      <w:pPr>
        <w:bidi/>
        <w:spacing w:line="360" w:lineRule="auto"/>
        <w:rPr>
          <w:rFonts w:ascii="Arial" w:hAnsi="Arial" w:cs="Arial"/>
          <w:b/>
          <w:bCs/>
          <w:rtl/>
        </w:rPr>
      </w:pPr>
      <w:r w:rsidRPr="000E76FB">
        <w:rPr>
          <w:rFonts w:ascii="Arial" w:hAnsi="Arial" w:cs="Arial"/>
          <w:b/>
          <w:bCs/>
          <w:rtl/>
        </w:rPr>
        <w:t>תאריך                                                                      חתימה וחותמת</w:t>
      </w:r>
    </w:p>
    <w:p w:rsidR="004B5CB0" w:rsidRPr="000E76FB" w:rsidRDefault="003015F9" w:rsidP="004B5CB0">
      <w:pPr>
        <w:bidi/>
        <w:spacing w:line="360" w:lineRule="auto"/>
        <w:rPr>
          <w:rFonts w:ascii="Arial" w:hAnsi="Arial" w:cs="Arial"/>
          <w:rtl/>
        </w:rPr>
      </w:pPr>
    </w:p>
    <w:p w:rsidR="004B5CB0" w:rsidRPr="000E76FB" w:rsidRDefault="003015F9" w:rsidP="004B5CB0">
      <w:pPr>
        <w:bidi/>
        <w:spacing w:line="360" w:lineRule="auto"/>
        <w:rPr>
          <w:rFonts w:ascii="Arial" w:hAnsi="Arial" w:cs="Arial"/>
          <w:b/>
          <w:bCs/>
          <w:rtl/>
        </w:rPr>
      </w:pPr>
    </w:p>
    <w:p w:rsidR="004B5CB0" w:rsidRPr="00831D69" w:rsidRDefault="00E92472" w:rsidP="004B5CB0">
      <w:pPr>
        <w:bidi/>
        <w:spacing w:line="360" w:lineRule="auto"/>
        <w:jc w:val="center"/>
        <w:rPr>
          <w:rFonts w:ascii="Arial" w:hAnsi="Arial" w:cs="Arial"/>
          <w:b/>
          <w:bCs/>
          <w:sz w:val="28"/>
          <w:szCs w:val="28"/>
          <w:u w:val="single"/>
          <w:rtl/>
        </w:rPr>
      </w:pPr>
      <w:r w:rsidRPr="000E76FB">
        <w:rPr>
          <w:rFonts w:ascii="Arial" w:hAnsi="Arial" w:cs="Arial"/>
          <w:b/>
          <w:bCs/>
          <w:rtl/>
        </w:rPr>
        <w:br w:type="page"/>
      </w:r>
      <w:r w:rsidRPr="00831D69">
        <w:rPr>
          <w:rFonts w:ascii="Arial" w:hAnsi="Arial" w:cs="Arial"/>
          <w:sz w:val="28"/>
          <w:szCs w:val="28"/>
          <w:rtl/>
        </w:rPr>
        <w:t>נספח 10</w:t>
      </w:r>
      <w:r w:rsidRPr="00831D69">
        <w:rPr>
          <w:rFonts w:ascii="Arial" w:hAnsi="Arial" w:cs="Arial" w:hint="cs"/>
          <w:sz w:val="28"/>
          <w:szCs w:val="28"/>
          <w:rtl/>
        </w:rPr>
        <w:t xml:space="preserve"> -  </w:t>
      </w:r>
      <w:r>
        <w:rPr>
          <w:rFonts w:ascii="Arial" w:hAnsi="Arial" w:cs="Arial"/>
          <w:b/>
          <w:bCs/>
          <w:sz w:val="28"/>
          <w:szCs w:val="28"/>
          <w:u w:val="single"/>
          <w:rtl/>
        </w:rPr>
        <w:t xml:space="preserve">הצהרה והתחייבות </w:t>
      </w:r>
      <w:r>
        <w:rPr>
          <w:rFonts w:ascii="Arial" w:hAnsi="Arial" w:cs="Arial" w:hint="cs"/>
          <w:b/>
          <w:bCs/>
          <w:sz w:val="28"/>
          <w:szCs w:val="28"/>
          <w:u w:val="single"/>
          <w:rtl/>
        </w:rPr>
        <w:t>חברת התוכן</w:t>
      </w:r>
      <w:r w:rsidRPr="00831D69">
        <w:rPr>
          <w:rFonts w:ascii="Arial" w:hAnsi="Arial" w:cs="Arial"/>
          <w:b/>
          <w:bCs/>
          <w:sz w:val="28"/>
          <w:szCs w:val="28"/>
          <w:u w:val="single"/>
          <w:rtl/>
        </w:rPr>
        <w:t xml:space="preserve"> שיש ל</w:t>
      </w:r>
      <w:r>
        <w:rPr>
          <w:rFonts w:ascii="Arial" w:hAnsi="Arial" w:cs="Arial" w:hint="cs"/>
          <w:b/>
          <w:bCs/>
          <w:sz w:val="28"/>
          <w:szCs w:val="28"/>
          <w:u w:val="single"/>
          <w:rtl/>
        </w:rPr>
        <w:t>ה</w:t>
      </w:r>
      <w:r w:rsidRPr="00831D69">
        <w:rPr>
          <w:rFonts w:ascii="Arial" w:hAnsi="Arial" w:cs="Arial"/>
          <w:b/>
          <w:bCs/>
          <w:sz w:val="28"/>
          <w:szCs w:val="28"/>
          <w:u w:val="single"/>
          <w:rtl/>
        </w:rPr>
        <w:t xml:space="preserve"> הידע, היכולת, הניסיון, הכישורים והיכולת הכלכלית והארגונית למתן השירותים הנדרשים</w:t>
      </w:r>
    </w:p>
    <w:p w:rsidR="004B5CB0" w:rsidRPr="000E76FB" w:rsidRDefault="003015F9" w:rsidP="004B5CB0">
      <w:pPr>
        <w:bidi/>
        <w:spacing w:line="360" w:lineRule="auto"/>
        <w:rPr>
          <w:rFonts w:ascii="Arial" w:hAnsi="Arial" w:cs="Arial"/>
          <w:b/>
          <w:bCs/>
          <w:u w:val="single"/>
          <w:rtl/>
        </w:rPr>
      </w:pPr>
    </w:p>
    <w:p w:rsidR="004B5CB0" w:rsidRPr="000E76FB" w:rsidRDefault="00E92472" w:rsidP="004B5CB0">
      <w:pPr>
        <w:pStyle w:val="af4"/>
        <w:spacing w:line="360" w:lineRule="auto"/>
        <w:ind w:left="566" w:hanging="567"/>
        <w:rPr>
          <w:rFonts w:ascii="Arial" w:hAnsi="Arial" w:cs="Arial"/>
          <w:rtl/>
        </w:rPr>
      </w:pPr>
      <w:r w:rsidRPr="000E76FB">
        <w:rPr>
          <w:rFonts w:ascii="Arial" w:hAnsi="Arial" w:cs="Arial"/>
          <w:rtl/>
        </w:rPr>
        <w:t>1.</w:t>
      </w:r>
      <w:r w:rsidRPr="000E76FB">
        <w:rPr>
          <w:rFonts w:ascii="Arial" w:hAnsi="Arial" w:cs="Arial"/>
          <w:rtl/>
        </w:rPr>
        <w:tab/>
        <w:t xml:space="preserve">אני הח"מ _____________ מס' ת.ז. _____________ אשר משמש </w:t>
      </w:r>
      <w:r>
        <w:rPr>
          <w:rFonts w:ascii="Arial" w:hAnsi="Arial" w:cs="Arial" w:hint="cs"/>
          <w:rtl/>
        </w:rPr>
        <w:t>בחברת התוכן</w:t>
      </w:r>
      <w:r w:rsidRPr="000E76FB">
        <w:rPr>
          <w:rFonts w:ascii="Arial" w:hAnsi="Arial" w:cs="Arial"/>
          <w:rtl/>
        </w:rPr>
        <w:t xml:space="preserve"> _______________ מתחייב בזאת, בשמה של _______________ ("</w:t>
      </w:r>
      <w:r>
        <w:rPr>
          <w:rFonts w:ascii="Arial" w:hAnsi="Arial" w:cs="Arial" w:hint="cs"/>
          <w:rtl/>
        </w:rPr>
        <w:t>חברת התוכן</w:t>
      </w:r>
      <w:r w:rsidRPr="000E76FB">
        <w:rPr>
          <w:rFonts w:ascii="Arial" w:hAnsi="Arial" w:cs="Arial"/>
          <w:rtl/>
        </w:rPr>
        <w:t xml:space="preserve">") לעמוד בכל הדרישות שבמפרט חוזה זה, ללא יוצא מן הכלל. </w:t>
      </w:r>
    </w:p>
    <w:p w:rsidR="004B5CB0" w:rsidRPr="000E76FB" w:rsidRDefault="00E92472" w:rsidP="004B5CB0">
      <w:pPr>
        <w:pStyle w:val="af4"/>
        <w:spacing w:line="360" w:lineRule="auto"/>
        <w:ind w:left="566" w:hanging="567"/>
        <w:rPr>
          <w:rFonts w:ascii="Arial" w:hAnsi="Arial" w:cs="Arial"/>
          <w:rtl/>
        </w:rPr>
      </w:pPr>
      <w:r w:rsidRPr="000E76FB">
        <w:rPr>
          <w:rFonts w:ascii="Arial" w:hAnsi="Arial" w:cs="Arial"/>
          <w:rtl/>
        </w:rPr>
        <w:t>2.</w:t>
      </w:r>
      <w:r w:rsidRPr="000E76FB">
        <w:rPr>
          <w:rFonts w:ascii="Arial" w:hAnsi="Arial" w:cs="Arial"/>
          <w:rtl/>
        </w:rPr>
        <w:tab/>
        <w:t xml:space="preserve">הנני מצהיר שיש </w:t>
      </w:r>
      <w:r>
        <w:rPr>
          <w:rFonts w:ascii="Arial" w:hAnsi="Arial" w:cs="Arial" w:hint="cs"/>
          <w:rtl/>
        </w:rPr>
        <w:t>לחברת התוכן</w:t>
      </w:r>
      <w:r w:rsidRPr="000E76FB">
        <w:rPr>
          <w:rFonts w:ascii="Arial" w:hAnsi="Arial" w:cs="Arial"/>
          <w:rtl/>
        </w:rPr>
        <w:t xml:space="preserve">, </w:t>
      </w:r>
      <w:r>
        <w:rPr>
          <w:rFonts w:ascii="Arial" w:hAnsi="Arial" w:cs="Arial" w:hint="cs"/>
          <w:rtl/>
        </w:rPr>
        <w:t>ו/או מי</w:t>
      </w:r>
      <w:r w:rsidRPr="000E76FB">
        <w:rPr>
          <w:rFonts w:ascii="Arial" w:hAnsi="Arial" w:cs="Arial"/>
          <w:rtl/>
        </w:rPr>
        <w:t xml:space="preserve"> מטעמ</w:t>
      </w:r>
      <w:r>
        <w:rPr>
          <w:rFonts w:ascii="Arial" w:hAnsi="Arial" w:cs="Arial" w:hint="cs"/>
          <w:rtl/>
        </w:rPr>
        <w:t>ה</w:t>
      </w:r>
      <w:r w:rsidRPr="000E76FB">
        <w:rPr>
          <w:rFonts w:ascii="Arial" w:hAnsi="Arial" w:cs="Arial"/>
          <w:rtl/>
        </w:rPr>
        <w:t>, הידע, היכולת, הניסיון המקצועי והכישורים, וכן היכולת הכלכלית והארגונית לתת את השירותים הנדרשים בחוזה זה.</w:t>
      </w: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ind w:firstLine="283"/>
        <w:rPr>
          <w:rFonts w:ascii="Arial" w:hAnsi="Arial" w:cs="Arial"/>
          <w:rtl/>
        </w:rPr>
      </w:pPr>
      <w:r w:rsidRPr="000E76FB">
        <w:rPr>
          <w:rFonts w:ascii="Arial" w:hAnsi="Arial" w:cs="Arial"/>
          <w:rtl/>
        </w:rPr>
        <w:t>___________________                                                    ___________________</w:t>
      </w:r>
    </w:p>
    <w:p w:rsidR="004B5CB0" w:rsidRPr="000E76FB" w:rsidRDefault="00E92472" w:rsidP="004B5CB0">
      <w:pPr>
        <w:bidi/>
        <w:spacing w:line="360" w:lineRule="auto"/>
        <w:ind w:left="720" w:firstLine="413"/>
        <w:rPr>
          <w:rFonts w:ascii="Arial" w:hAnsi="Arial" w:cs="Arial"/>
          <w:rtl/>
        </w:rPr>
      </w:pPr>
      <w:r w:rsidRPr="000E76FB">
        <w:rPr>
          <w:rFonts w:ascii="Arial" w:hAnsi="Arial" w:cs="Arial"/>
          <w:rtl/>
        </w:rPr>
        <w:t xml:space="preserve">תאריך                                                                  </w:t>
      </w:r>
      <w:r w:rsidRPr="000E76FB">
        <w:rPr>
          <w:rFonts w:ascii="Arial" w:hAnsi="Arial" w:cs="Arial"/>
          <w:rtl/>
        </w:rPr>
        <w:tab/>
        <w:t xml:space="preserve">   חתימה </w:t>
      </w:r>
    </w:p>
    <w:p w:rsidR="004B5CB0" w:rsidRPr="000E76FB" w:rsidRDefault="00E92472" w:rsidP="004B5CB0">
      <w:pPr>
        <w:pStyle w:val="50"/>
        <w:bidi/>
        <w:spacing w:line="360" w:lineRule="auto"/>
        <w:ind w:firstLine="283"/>
        <w:rPr>
          <w:rFonts w:ascii="Arial" w:hAnsi="Arial" w:cs="Arial"/>
          <w:i/>
          <w:iCs w:val="0"/>
          <w:sz w:val="24"/>
          <w:szCs w:val="24"/>
          <w:rtl/>
        </w:rPr>
      </w:pPr>
      <w:r w:rsidRPr="000E76FB">
        <w:rPr>
          <w:rFonts w:ascii="Arial" w:hAnsi="Arial" w:cs="Arial"/>
          <w:i/>
          <w:iCs w:val="0"/>
          <w:sz w:val="24"/>
          <w:szCs w:val="24"/>
          <w:rtl/>
        </w:rPr>
        <w:t xml:space="preserve">במידה </w:t>
      </w:r>
      <w:r>
        <w:rPr>
          <w:rFonts w:ascii="Arial" w:hAnsi="Arial" w:cs="Arial" w:hint="cs"/>
          <w:i/>
          <w:iCs w:val="0"/>
          <w:sz w:val="24"/>
          <w:szCs w:val="24"/>
          <w:rtl/>
        </w:rPr>
        <w:t>וחברת התוכן</w:t>
      </w:r>
      <w:r w:rsidRPr="000E76FB">
        <w:rPr>
          <w:rFonts w:ascii="Arial" w:hAnsi="Arial" w:cs="Arial"/>
          <w:i/>
          <w:iCs w:val="0"/>
          <w:sz w:val="24"/>
          <w:szCs w:val="24"/>
          <w:rtl/>
        </w:rPr>
        <w:t xml:space="preserve"> תאגיד - </w:t>
      </w:r>
    </w:p>
    <w:p w:rsidR="004B5CB0" w:rsidRPr="000E76FB" w:rsidRDefault="00E92472" w:rsidP="004B5CB0">
      <w:pPr>
        <w:pStyle w:val="af4"/>
        <w:spacing w:line="360" w:lineRule="auto"/>
        <w:ind w:left="566" w:hanging="567"/>
        <w:rPr>
          <w:rFonts w:ascii="Arial" w:hAnsi="Arial" w:cs="Arial"/>
          <w:rtl/>
        </w:rPr>
      </w:pPr>
      <w:r w:rsidRPr="000E76FB">
        <w:rPr>
          <w:rFonts w:ascii="Arial" w:hAnsi="Arial" w:cs="Arial"/>
          <w:rtl/>
        </w:rPr>
        <w:t>1.</w:t>
      </w:r>
      <w:r w:rsidRPr="000E76FB">
        <w:rPr>
          <w:rFonts w:ascii="Arial" w:hAnsi="Arial" w:cs="Arial"/>
          <w:rtl/>
        </w:rPr>
        <w:tab/>
        <w:t>אני הח"מ _____________ מס' ת.ז. _____________ אשר משמש ב</w:t>
      </w:r>
      <w:r>
        <w:rPr>
          <w:rFonts w:ascii="Arial" w:hAnsi="Arial" w:cs="Arial" w:hint="cs"/>
          <w:rtl/>
        </w:rPr>
        <w:t>חברת התוכן</w:t>
      </w:r>
      <w:r w:rsidRPr="000E76FB">
        <w:rPr>
          <w:rFonts w:ascii="Arial" w:hAnsi="Arial" w:cs="Arial"/>
          <w:rtl/>
        </w:rPr>
        <w:t xml:space="preserve"> _______________ מתחייב בזאת, בשמה של _______________ ("</w:t>
      </w:r>
      <w:r>
        <w:rPr>
          <w:rFonts w:ascii="Arial" w:hAnsi="Arial" w:cs="Arial" w:hint="cs"/>
          <w:rtl/>
        </w:rPr>
        <w:t>חברת התוכן</w:t>
      </w:r>
      <w:r w:rsidRPr="000E76FB">
        <w:rPr>
          <w:rFonts w:ascii="Arial" w:hAnsi="Arial" w:cs="Arial"/>
          <w:rtl/>
        </w:rPr>
        <w:t xml:space="preserve">") לעמוד בכל הדרישות שבמפרט חוזה זה, ללא יוצא מן הכלל. </w:t>
      </w:r>
    </w:p>
    <w:p w:rsidR="004B5CB0" w:rsidRPr="000E76FB" w:rsidRDefault="00E92472" w:rsidP="004B5CB0">
      <w:pPr>
        <w:pStyle w:val="af4"/>
        <w:spacing w:line="360" w:lineRule="auto"/>
        <w:ind w:left="566" w:hanging="567"/>
        <w:rPr>
          <w:rFonts w:ascii="Arial" w:hAnsi="Arial" w:cs="Arial"/>
          <w:rtl/>
        </w:rPr>
      </w:pPr>
      <w:r w:rsidRPr="000E76FB">
        <w:rPr>
          <w:rFonts w:ascii="Arial" w:hAnsi="Arial" w:cs="Arial"/>
          <w:rtl/>
        </w:rPr>
        <w:t>2.</w:t>
      </w:r>
      <w:r w:rsidRPr="000E76FB">
        <w:rPr>
          <w:rFonts w:ascii="Arial" w:hAnsi="Arial" w:cs="Arial"/>
          <w:rtl/>
        </w:rPr>
        <w:tab/>
        <w:t xml:space="preserve">הנני מצהיר שיש </w:t>
      </w:r>
      <w:r>
        <w:rPr>
          <w:rFonts w:ascii="Arial" w:hAnsi="Arial" w:cs="Arial" w:hint="cs"/>
          <w:rtl/>
        </w:rPr>
        <w:t xml:space="preserve">לחברת התוכן </w:t>
      </w:r>
      <w:r w:rsidRPr="000E76FB">
        <w:rPr>
          <w:rFonts w:ascii="Arial" w:hAnsi="Arial" w:cs="Arial"/>
          <w:rtl/>
        </w:rPr>
        <w:t>ולאנשי הצוות מטעמ</w:t>
      </w:r>
      <w:r>
        <w:rPr>
          <w:rFonts w:ascii="Arial" w:hAnsi="Arial" w:cs="Arial" w:hint="cs"/>
          <w:rtl/>
        </w:rPr>
        <w:t>ה</w:t>
      </w:r>
      <w:r w:rsidRPr="000E76FB">
        <w:rPr>
          <w:rFonts w:ascii="Arial" w:hAnsi="Arial" w:cs="Arial"/>
          <w:rtl/>
        </w:rPr>
        <w:t>, הידע, היכולת, הניסיון המקצועי והכישורים, וכן היכולת הכלכלית והארגונית לתת את השירותים הנדרשים בחוזה זה.</w:t>
      </w:r>
    </w:p>
    <w:p w:rsidR="004B5CB0" w:rsidRPr="000E76FB" w:rsidRDefault="00E92472" w:rsidP="004B5CB0">
      <w:pPr>
        <w:bidi/>
        <w:spacing w:line="360" w:lineRule="auto"/>
        <w:ind w:firstLine="283"/>
        <w:rPr>
          <w:rFonts w:ascii="Arial" w:hAnsi="Arial" w:cs="Arial"/>
          <w:rtl/>
        </w:rPr>
      </w:pPr>
      <w:r w:rsidRPr="000E76FB">
        <w:rPr>
          <w:rFonts w:ascii="Arial" w:hAnsi="Arial" w:cs="Arial"/>
          <w:rtl/>
        </w:rPr>
        <w:t>___________________                                               ___________________</w:t>
      </w:r>
    </w:p>
    <w:p w:rsidR="004B5CB0" w:rsidRPr="000E76FB" w:rsidRDefault="00E92472" w:rsidP="004B5CB0">
      <w:pPr>
        <w:bidi/>
        <w:spacing w:line="360" w:lineRule="auto"/>
        <w:ind w:left="720" w:firstLine="413"/>
        <w:rPr>
          <w:rFonts w:ascii="Arial" w:hAnsi="Arial" w:cs="Arial"/>
          <w:rtl/>
        </w:rPr>
      </w:pPr>
      <w:r w:rsidRPr="000E76FB">
        <w:rPr>
          <w:rFonts w:ascii="Arial" w:hAnsi="Arial" w:cs="Arial"/>
          <w:rtl/>
        </w:rPr>
        <w:t xml:space="preserve">תאריך                                                                      חתימה + חותמת </w:t>
      </w:r>
    </w:p>
    <w:p w:rsidR="004B5CB0" w:rsidRPr="000E76FB" w:rsidRDefault="00E92472" w:rsidP="004B5CB0">
      <w:pPr>
        <w:pStyle w:val="af4"/>
        <w:spacing w:line="360" w:lineRule="auto"/>
        <w:rPr>
          <w:rFonts w:ascii="Arial" w:hAnsi="Arial" w:cs="Arial"/>
          <w:b/>
          <w:bCs/>
          <w:rtl/>
        </w:rPr>
      </w:pPr>
      <w:r w:rsidRPr="000E76FB">
        <w:rPr>
          <w:rFonts w:ascii="Arial" w:hAnsi="Arial" w:cs="Arial"/>
          <w:b/>
          <w:bCs/>
          <w:rtl/>
        </w:rPr>
        <w:t>אישור</w:t>
      </w:r>
    </w:p>
    <w:p w:rsidR="004B5CB0" w:rsidRPr="000E76FB" w:rsidRDefault="00E92472" w:rsidP="004B5CB0">
      <w:pPr>
        <w:pStyle w:val="af4"/>
        <w:spacing w:line="360" w:lineRule="auto"/>
        <w:rPr>
          <w:rFonts w:ascii="Arial" w:hAnsi="Arial" w:cs="Arial"/>
          <w:rtl/>
        </w:rPr>
      </w:pPr>
      <w:r w:rsidRPr="000E76FB">
        <w:rPr>
          <w:rFonts w:ascii="Arial" w:hAnsi="Arial" w:cs="Arial"/>
          <w:rtl/>
        </w:rPr>
        <w:t xml:space="preserve">אני הח"מ ____________ עו"ד מאשר/ת בזאת כי </w:t>
      </w:r>
      <w:r>
        <w:rPr>
          <w:rFonts w:ascii="Arial" w:hAnsi="Arial" w:cs="Arial" w:hint="cs"/>
          <w:rtl/>
        </w:rPr>
        <w:t xml:space="preserve">חברת התוכן </w:t>
      </w:r>
      <w:r w:rsidRPr="000E76FB">
        <w:rPr>
          <w:rFonts w:ascii="Arial" w:hAnsi="Arial" w:cs="Arial"/>
          <w:rtl/>
        </w:rPr>
        <w:t>רשו</w:t>
      </w:r>
      <w:r>
        <w:rPr>
          <w:rFonts w:ascii="Arial" w:hAnsi="Arial" w:cs="Arial" w:hint="cs"/>
          <w:rtl/>
        </w:rPr>
        <w:t>מה</w:t>
      </w:r>
      <w:r w:rsidRPr="000E76FB">
        <w:rPr>
          <w:rFonts w:ascii="Arial" w:hAnsi="Arial" w:cs="Arial"/>
          <w:rtl/>
        </w:rPr>
        <w:t xml:space="preserve"> בישראל על פי דין וכי ה"ה ______________________ אשר חתם על התחייבות זו בפניי, מוסמך לעשות כן בשמו. </w:t>
      </w: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 xml:space="preserve">               עו"ד      _____________</w:t>
      </w:r>
      <w:r w:rsidRPr="000E76FB">
        <w:rPr>
          <w:rFonts w:ascii="Arial" w:hAnsi="Arial" w:cs="Arial"/>
          <w:rtl/>
        </w:rPr>
        <w:tab/>
        <w:t xml:space="preserve">                         __________________</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w:t>
      </w:r>
      <w:r w:rsidRPr="000E76FB">
        <w:rPr>
          <w:rFonts w:ascii="Arial" w:hAnsi="Arial" w:cs="Arial"/>
          <w:rtl/>
        </w:rPr>
        <w:tab/>
        <w:t xml:space="preserve">             תאריך</w:t>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t xml:space="preserve"> חתימה/חותמת</w:t>
      </w:r>
    </w:p>
    <w:p w:rsidR="004B5CB0" w:rsidRPr="000E76FB" w:rsidRDefault="00E92472" w:rsidP="004B5CB0">
      <w:pPr>
        <w:bidi/>
        <w:spacing w:line="360" w:lineRule="auto"/>
        <w:ind w:left="1440"/>
        <w:jc w:val="both"/>
        <w:rPr>
          <w:rFonts w:ascii="Arial" w:hAnsi="Arial" w:cs="Arial"/>
          <w:b/>
          <w:bCs/>
          <w:rtl/>
        </w:rPr>
      </w:pPr>
      <w:r w:rsidRPr="000E76FB">
        <w:rPr>
          <w:rFonts w:ascii="Arial" w:hAnsi="Arial" w:cs="Arial"/>
          <w:b/>
          <w:bCs/>
          <w:rtl/>
        </w:rPr>
        <w:t xml:space="preserve">     </w:t>
      </w:r>
    </w:p>
    <w:p w:rsidR="004B5CB0" w:rsidRPr="00831D69" w:rsidRDefault="00E92472" w:rsidP="004B5CB0">
      <w:pPr>
        <w:pStyle w:val="22"/>
        <w:bidi/>
        <w:spacing w:before="0" w:after="0" w:line="360" w:lineRule="auto"/>
        <w:ind w:left="466"/>
        <w:jc w:val="center"/>
        <w:rPr>
          <w:rFonts w:ascii="Arial" w:hAnsi="Arial" w:cs="Arial"/>
          <w:i/>
          <w:iCs w:val="0"/>
          <w:sz w:val="28"/>
          <w:szCs w:val="28"/>
          <w:u w:val="single"/>
          <w:rtl/>
        </w:rPr>
      </w:pPr>
      <w:bookmarkStart w:id="390" w:name="_Toc500940176"/>
      <w:bookmarkStart w:id="391" w:name="_Toc501979830"/>
      <w:bookmarkStart w:id="392" w:name="_Toc503813139"/>
      <w:bookmarkStart w:id="393" w:name="_Toc505289194"/>
      <w:bookmarkStart w:id="394" w:name="_Toc506033575"/>
      <w:bookmarkStart w:id="395" w:name="_Toc506800665"/>
      <w:bookmarkStart w:id="396" w:name="_Toc517012706"/>
      <w:r w:rsidRPr="00831D69">
        <w:rPr>
          <w:rFonts w:ascii="Arial" w:hAnsi="Arial" w:cs="Arial" w:hint="cs"/>
          <w:b w:val="0"/>
          <w:bCs w:val="0"/>
          <w:i/>
          <w:iCs w:val="0"/>
          <w:sz w:val="28"/>
          <w:szCs w:val="28"/>
          <w:rtl/>
        </w:rPr>
        <w:t xml:space="preserve">נספח 11 -  </w:t>
      </w:r>
      <w:r w:rsidRPr="00831D69">
        <w:rPr>
          <w:rFonts w:ascii="Arial" w:hAnsi="Arial" w:cs="Arial"/>
          <w:i/>
          <w:iCs w:val="0"/>
          <w:sz w:val="28"/>
          <w:szCs w:val="28"/>
          <w:u w:val="single"/>
          <w:rtl/>
        </w:rPr>
        <w:t xml:space="preserve">התחייבות </w:t>
      </w:r>
      <w:r>
        <w:rPr>
          <w:rFonts w:ascii="Arial" w:hAnsi="Arial" w:cs="Arial" w:hint="cs"/>
          <w:i/>
          <w:iCs w:val="0"/>
          <w:sz w:val="28"/>
          <w:szCs w:val="28"/>
          <w:u w:val="single"/>
          <w:rtl/>
        </w:rPr>
        <w:t xml:space="preserve">חברת התוכן </w:t>
      </w:r>
      <w:r w:rsidRPr="00831D69">
        <w:rPr>
          <w:rFonts w:ascii="Arial" w:hAnsi="Arial" w:cs="Arial"/>
          <w:i/>
          <w:iCs w:val="0"/>
          <w:sz w:val="28"/>
          <w:szCs w:val="28"/>
          <w:u w:val="single"/>
          <w:rtl/>
        </w:rPr>
        <w:t>שברשות</w:t>
      </w:r>
      <w:r>
        <w:rPr>
          <w:rFonts w:ascii="Arial" w:hAnsi="Arial" w:cs="Arial" w:hint="cs"/>
          <w:i/>
          <w:iCs w:val="0"/>
          <w:sz w:val="28"/>
          <w:szCs w:val="28"/>
          <w:u w:val="single"/>
          <w:rtl/>
        </w:rPr>
        <w:t>ה</w:t>
      </w:r>
      <w:r w:rsidRPr="00831D69">
        <w:rPr>
          <w:rFonts w:ascii="Arial" w:hAnsi="Arial" w:cs="Arial"/>
          <w:i/>
          <w:iCs w:val="0"/>
          <w:sz w:val="28"/>
          <w:szCs w:val="28"/>
          <w:u w:val="single"/>
          <w:rtl/>
        </w:rPr>
        <w:t xml:space="preserve"> פלטפורמה ארגונית לניהול פרויקטים באמצעות האינטרנט - מערכת רמדור </w:t>
      </w:r>
      <w:r w:rsidRPr="00831D69">
        <w:rPr>
          <w:rFonts w:ascii="Arial" w:hAnsi="Arial" w:cs="Arial"/>
          <w:i/>
          <w:iCs w:val="0"/>
          <w:sz w:val="28"/>
          <w:szCs w:val="28"/>
          <w:u w:val="single"/>
        </w:rPr>
        <w:t>@View</w:t>
      </w:r>
      <w:bookmarkEnd w:id="390"/>
      <w:bookmarkEnd w:id="391"/>
      <w:bookmarkEnd w:id="392"/>
      <w:bookmarkEnd w:id="393"/>
      <w:bookmarkEnd w:id="394"/>
      <w:bookmarkEnd w:id="395"/>
      <w:bookmarkEnd w:id="396"/>
    </w:p>
    <w:tbl>
      <w:tblPr>
        <w:bidiVisual/>
        <w:tblW w:w="8840" w:type="dxa"/>
        <w:tblCellMar>
          <w:left w:w="0" w:type="dxa"/>
          <w:right w:w="0" w:type="dxa"/>
        </w:tblCellMar>
        <w:tblLook w:val="04A0" w:firstRow="1" w:lastRow="0" w:firstColumn="1" w:lastColumn="0" w:noHBand="0" w:noVBand="1"/>
      </w:tblPr>
      <w:tblGrid>
        <w:gridCol w:w="4968"/>
        <w:gridCol w:w="1080"/>
        <w:gridCol w:w="236"/>
        <w:gridCol w:w="1204"/>
        <w:gridCol w:w="236"/>
        <w:gridCol w:w="1116"/>
      </w:tblGrid>
      <w:tr w:rsidR="00925718" w:rsidTr="004B5CB0">
        <w:tc>
          <w:tcPr>
            <w:tcW w:w="4968" w:type="dxa"/>
            <w:tcMar>
              <w:top w:w="0" w:type="dxa"/>
              <w:left w:w="108" w:type="dxa"/>
              <w:bottom w:w="0" w:type="dxa"/>
              <w:right w:w="108" w:type="dxa"/>
            </w:tcMar>
            <w:vAlign w:val="center"/>
            <w:hideMark/>
          </w:tcPr>
          <w:p w:rsidR="004B5CB0" w:rsidRPr="000E76FB" w:rsidRDefault="00E92472" w:rsidP="004B5CB0">
            <w:pPr>
              <w:bidi/>
              <w:spacing w:line="276" w:lineRule="auto"/>
              <w:ind w:left="-57" w:right="-57"/>
              <w:rPr>
                <w:rFonts w:ascii="Arial" w:hAnsi="Arial" w:cs="Arial"/>
                <w:b/>
                <w:bCs/>
              </w:rPr>
            </w:pPr>
            <w:r w:rsidRPr="000E76FB">
              <w:rPr>
                <w:rFonts w:ascii="Arial" w:hAnsi="Arial" w:cs="Arial"/>
                <w:b/>
                <w:bCs/>
                <w:rtl/>
              </w:rPr>
              <w:t>המסמך הנ"ל הוא חלק בלתי נפרד מחוזה מס' :</w:t>
            </w:r>
          </w:p>
        </w:tc>
        <w:tc>
          <w:tcPr>
            <w:tcW w:w="1080"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4B5CB0" w:rsidRPr="000E76FB" w:rsidRDefault="00E92472" w:rsidP="004B5CB0">
            <w:pPr>
              <w:bidi/>
              <w:spacing w:line="276" w:lineRule="auto"/>
              <w:ind w:left="-57" w:right="-57"/>
              <w:rPr>
                <w:rFonts w:ascii="Arial" w:hAnsi="Arial" w:cs="Arial"/>
                <w:b/>
                <w:bCs/>
              </w:rPr>
            </w:pPr>
            <w:r w:rsidRPr="000E76FB">
              <w:rPr>
                <w:rFonts w:ascii="Arial" w:hAnsi="Arial" w:cs="Arial"/>
                <w:b/>
                <w:bCs/>
                <w:rtl/>
              </w:rPr>
              <w:t> </w:t>
            </w:r>
          </w:p>
        </w:tc>
        <w:tc>
          <w:tcPr>
            <w:tcW w:w="236" w:type="dxa"/>
            <w:tcMar>
              <w:top w:w="0" w:type="dxa"/>
              <w:left w:w="108" w:type="dxa"/>
              <w:bottom w:w="0" w:type="dxa"/>
              <w:right w:w="108" w:type="dxa"/>
            </w:tcMar>
            <w:vAlign w:val="center"/>
            <w:hideMark/>
          </w:tcPr>
          <w:p w:rsidR="004B5CB0" w:rsidRPr="000E76FB" w:rsidRDefault="00E92472" w:rsidP="004B5CB0">
            <w:pPr>
              <w:bidi/>
              <w:spacing w:line="276" w:lineRule="auto"/>
              <w:ind w:left="-57" w:right="-57"/>
              <w:rPr>
                <w:rFonts w:ascii="Arial" w:hAnsi="Arial" w:cs="Arial"/>
                <w:b/>
                <w:bCs/>
              </w:rPr>
            </w:pPr>
            <w:r w:rsidRPr="000E76FB">
              <w:rPr>
                <w:rFonts w:ascii="Arial" w:hAnsi="Arial" w:cs="Arial"/>
                <w:b/>
                <w:bCs/>
                <w:rtl/>
              </w:rPr>
              <w:t>/</w:t>
            </w:r>
          </w:p>
        </w:tc>
        <w:tc>
          <w:tcPr>
            <w:tcW w:w="1204"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4B5CB0" w:rsidRPr="000E76FB" w:rsidRDefault="00E92472" w:rsidP="004B5CB0">
            <w:pPr>
              <w:bidi/>
              <w:spacing w:line="276" w:lineRule="auto"/>
              <w:ind w:left="-57" w:right="-57"/>
              <w:rPr>
                <w:rFonts w:ascii="Arial" w:hAnsi="Arial" w:cs="Arial"/>
                <w:b/>
                <w:bCs/>
              </w:rPr>
            </w:pPr>
            <w:r w:rsidRPr="000E76FB">
              <w:rPr>
                <w:rFonts w:ascii="Arial" w:hAnsi="Arial" w:cs="Arial"/>
                <w:b/>
                <w:bCs/>
                <w:rtl/>
              </w:rPr>
              <w:t> </w:t>
            </w:r>
          </w:p>
        </w:tc>
        <w:tc>
          <w:tcPr>
            <w:tcW w:w="236" w:type="dxa"/>
            <w:tcMar>
              <w:top w:w="0" w:type="dxa"/>
              <w:left w:w="108" w:type="dxa"/>
              <w:bottom w:w="0" w:type="dxa"/>
              <w:right w:w="108" w:type="dxa"/>
            </w:tcMar>
            <w:vAlign w:val="center"/>
            <w:hideMark/>
          </w:tcPr>
          <w:p w:rsidR="004B5CB0" w:rsidRPr="000E76FB" w:rsidRDefault="00E92472" w:rsidP="004B5CB0">
            <w:pPr>
              <w:bidi/>
              <w:spacing w:line="276" w:lineRule="auto"/>
              <w:ind w:left="-57" w:right="-57"/>
              <w:rPr>
                <w:rFonts w:ascii="Arial" w:hAnsi="Arial" w:cs="Arial"/>
                <w:b/>
                <w:bCs/>
              </w:rPr>
            </w:pPr>
            <w:r w:rsidRPr="000E76FB">
              <w:rPr>
                <w:rFonts w:ascii="Arial" w:hAnsi="Arial" w:cs="Arial"/>
                <w:b/>
                <w:bCs/>
                <w:rtl/>
              </w:rPr>
              <w:t>/</w:t>
            </w:r>
          </w:p>
        </w:tc>
        <w:tc>
          <w:tcPr>
            <w:tcW w:w="1116" w:type="dxa"/>
            <w:tcBorders>
              <w:top w:val="nil"/>
              <w:left w:val="nil"/>
              <w:bottom w:val="dotted" w:sz="8" w:space="0" w:color="auto"/>
              <w:right w:val="nil"/>
            </w:tcBorders>
            <w:shd w:val="clear" w:color="auto" w:fill="E6E6E6"/>
            <w:tcMar>
              <w:top w:w="0" w:type="dxa"/>
              <w:left w:w="108" w:type="dxa"/>
              <w:bottom w:w="0" w:type="dxa"/>
              <w:right w:w="108" w:type="dxa"/>
            </w:tcMar>
            <w:hideMark/>
          </w:tcPr>
          <w:p w:rsidR="004B5CB0" w:rsidRPr="000E76FB" w:rsidRDefault="00E92472" w:rsidP="004B5CB0">
            <w:pPr>
              <w:bidi/>
              <w:spacing w:line="276" w:lineRule="auto"/>
              <w:ind w:left="-57" w:right="-57"/>
              <w:rPr>
                <w:rFonts w:ascii="Arial" w:hAnsi="Arial" w:cs="Arial"/>
                <w:b/>
                <w:bCs/>
              </w:rPr>
            </w:pPr>
            <w:r w:rsidRPr="000E76FB">
              <w:rPr>
                <w:rFonts w:ascii="Arial" w:hAnsi="Arial" w:cs="Arial"/>
                <w:b/>
                <w:bCs/>
                <w:rtl/>
              </w:rPr>
              <w:t> </w:t>
            </w:r>
          </w:p>
        </w:tc>
      </w:tr>
    </w:tbl>
    <w:p w:rsidR="004B5CB0" w:rsidRPr="000E76FB" w:rsidRDefault="00E92472" w:rsidP="004B5CB0">
      <w:pPr>
        <w:bidi/>
        <w:spacing w:line="276" w:lineRule="auto"/>
        <w:ind w:left="-1412" w:firstLine="1418"/>
        <w:rPr>
          <w:rFonts w:ascii="Arial" w:hAnsi="Arial" w:cs="Arial"/>
          <w:b/>
          <w:bCs/>
          <w:rtl/>
        </w:rPr>
      </w:pPr>
      <w:r w:rsidRPr="000E76FB">
        <w:rPr>
          <w:rFonts w:ascii="Arial" w:hAnsi="Arial" w:cs="Arial"/>
          <w:b/>
          <w:bCs/>
          <w:rtl/>
        </w:rPr>
        <w:t> </w:t>
      </w:r>
    </w:p>
    <w:tbl>
      <w:tblPr>
        <w:bidiVisual/>
        <w:tblW w:w="8825" w:type="dxa"/>
        <w:tblCellMar>
          <w:left w:w="0" w:type="dxa"/>
          <w:right w:w="0" w:type="dxa"/>
        </w:tblCellMar>
        <w:tblLook w:val="04A0" w:firstRow="1" w:lastRow="0" w:firstColumn="1" w:lastColumn="0" w:noHBand="0" w:noVBand="1"/>
      </w:tblPr>
      <w:tblGrid>
        <w:gridCol w:w="1734"/>
        <w:gridCol w:w="7091"/>
      </w:tblGrid>
      <w:tr w:rsidR="00925718" w:rsidTr="004B5CB0">
        <w:trPr>
          <w:trHeight w:val="305"/>
        </w:trPr>
        <w:tc>
          <w:tcPr>
            <w:tcW w:w="1734" w:type="dxa"/>
            <w:tcMar>
              <w:top w:w="0" w:type="dxa"/>
              <w:left w:w="108" w:type="dxa"/>
              <w:bottom w:w="0" w:type="dxa"/>
              <w:right w:w="108" w:type="dxa"/>
            </w:tcMar>
            <w:vAlign w:val="center"/>
            <w:hideMark/>
          </w:tcPr>
          <w:p w:rsidR="004B5CB0" w:rsidRPr="000E76FB" w:rsidRDefault="00E92472" w:rsidP="004B5CB0">
            <w:pPr>
              <w:bidi/>
              <w:spacing w:line="276" w:lineRule="auto"/>
              <w:ind w:left="-57" w:right="-57"/>
              <w:rPr>
                <w:rFonts w:ascii="Arial" w:hAnsi="Arial" w:cs="Arial"/>
                <w:b/>
                <w:bCs/>
              </w:rPr>
            </w:pPr>
            <w:r w:rsidRPr="000E76FB">
              <w:rPr>
                <w:rFonts w:ascii="Arial" w:hAnsi="Arial" w:cs="Arial"/>
                <w:b/>
                <w:bCs/>
                <w:rtl/>
              </w:rPr>
              <w:t> שם העבודה :</w:t>
            </w:r>
          </w:p>
        </w:tc>
        <w:tc>
          <w:tcPr>
            <w:tcW w:w="7091"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4B5CB0" w:rsidRPr="000E76FB" w:rsidRDefault="00E92472" w:rsidP="004B5CB0">
            <w:pPr>
              <w:bidi/>
              <w:spacing w:line="276" w:lineRule="auto"/>
              <w:ind w:left="63" w:right="-57" w:hanging="120"/>
              <w:rPr>
                <w:rFonts w:ascii="Arial" w:hAnsi="Arial" w:cs="Arial"/>
                <w:b/>
                <w:bCs/>
              </w:rPr>
            </w:pPr>
            <w:r w:rsidRPr="000E76FB">
              <w:rPr>
                <w:rFonts w:ascii="Arial" w:hAnsi="Arial" w:cs="Arial"/>
                <w:b/>
                <w:bCs/>
                <w:rtl/>
              </w:rPr>
              <w:t> </w:t>
            </w:r>
          </w:p>
        </w:tc>
      </w:tr>
    </w:tbl>
    <w:p w:rsidR="004B5CB0" w:rsidRPr="000E76FB" w:rsidRDefault="00E92472" w:rsidP="004B5CB0">
      <w:pPr>
        <w:bidi/>
        <w:spacing w:line="276" w:lineRule="auto"/>
        <w:ind w:left="91"/>
        <w:rPr>
          <w:rFonts w:ascii="Arial" w:hAnsi="Arial" w:cs="Arial"/>
          <w:b/>
          <w:bCs/>
          <w:rtl/>
        </w:rPr>
      </w:pPr>
      <w:r w:rsidRPr="000E76FB">
        <w:rPr>
          <w:rFonts w:ascii="Arial" w:hAnsi="Arial" w:cs="Arial"/>
          <w:b/>
          <w:bCs/>
          <w:rtl/>
        </w:rPr>
        <w:t> </w:t>
      </w:r>
    </w:p>
    <w:tbl>
      <w:tblPr>
        <w:tblpPr w:leftFromText="180" w:rightFromText="180" w:vertAnchor="text" w:tblpXSpec="right" w:tblpY="1"/>
        <w:bidiVisual/>
        <w:tblW w:w="3900" w:type="dxa"/>
        <w:tblCellMar>
          <w:left w:w="0" w:type="dxa"/>
          <w:right w:w="0" w:type="dxa"/>
        </w:tblCellMar>
        <w:tblLook w:val="04A0" w:firstRow="1" w:lastRow="0" w:firstColumn="1" w:lastColumn="0" w:noHBand="0" w:noVBand="1"/>
      </w:tblPr>
      <w:tblGrid>
        <w:gridCol w:w="1671"/>
        <w:gridCol w:w="2229"/>
      </w:tblGrid>
      <w:tr w:rsidR="00925718" w:rsidTr="004B5CB0">
        <w:tc>
          <w:tcPr>
            <w:tcW w:w="1671" w:type="dxa"/>
            <w:tcMar>
              <w:top w:w="0" w:type="dxa"/>
              <w:left w:w="108" w:type="dxa"/>
              <w:bottom w:w="0" w:type="dxa"/>
              <w:right w:w="108" w:type="dxa"/>
            </w:tcMar>
            <w:vAlign w:val="center"/>
            <w:hideMark/>
          </w:tcPr>
          <w:p w:rsidR="004B5CB0" w:rsidRPr="000E76FB" w:rsidRDefault="00E92472" w:rsidP="004B5CB0">
            <w:pPr>
              <w:bidi/>
              <w:spacing w:line="276" w:lineRule="auto"/>
              <w:ind w:right="-57" w:hanging="57"/>
              <w:rPr>
                <w:rFonts w:ascii="Arial" w:hAnsi="Arial" w:cs="Arial"/>
                <w:b/>
                <w:bCs/>
              </w:rPr>
            </w:pPr>
            <w:r w:rsidRPr="000E76FB">
              <w:rPr>
                <w:rFonts w:ascii="Arial" w:hAnsi="Arial" w:cs="Arial"/>
                <w:b/>
                <w:bCs/>
                <w:rtl/>
              </w:rPr>
              <w:t>החלטה מספר :</w:t>
            </w:r>
          </w:p>
        </w:tc>
        <w:tc>
          <w:tcPr>
            <w:tcW w:w="2229"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4B5CB0" w:rsidRPr="000E76FB" w:rsidRDefault="00E92472" w:rsidP="004B5CB0">
            <w:pPr>
              <w:bidi/>
              <w:spacing w:line="276" w:lineRule="auto"/>
              <w:ind w:right="-57" w:hanging="57"/>
              <w:rPr>
                <w:rFonts w:ascii="Arial" w:hAnsi="Arial" w:cs="Arial"/>
                <w:b/>
                <w:bCs/>
              </w:rPr>
            </w:pPr>
            <w:r w:rsidRPr="000E76FB">
              <w:rPr>
                <w:rFonts w:ascii="Arial" w:hAnsi="Arial" w:cs="Arial"/>
                <w:b/>
                <w:bCs/>
                <w:rtl/>
              </w:rPr>
              <w:t> </w:t>
            </w:r>
          </w:p>
        </w:tc>
      </w:tr>
    </w:tbl>
    <w:p w:rsidR="004B5CB0" w:rsidRPr="000E76FB" w:rsidRDefault="00E92472" w:rsidP="004B5CB0">
      <w:pPr>
        <w:bidi/>
        <w:spacing w:line="276" w:lineRule="auto"/>
        <w:ind w:left="91"/>
        <w:rPr>
          <w:rFonts w:ascii="Arial" w:hAnsi="Arial" w:cs="Arial"/>
          <w:rtl/>
        </w:rPr>
      </w:pPr>
      <w:r w:rsidRPr="000E76FB">
        <w:rPr>
          <w:rFonts w:ascii="Arial" w:hAnsi="Arial" w:cs="Arial"/>
          <w:rtl/>
        </w:rPr>
        <w:t> </w:t>
      </w:r>
    </w:p>
    <w:p w:rsidR="004B5CB0" w:rsidRPr="000E76FB" w:rsidRDefault="00E92472" w:rsidP="004B5CB0">
      <w:pPr>
        <w:pStyle w:val="22"/>
        <w:bidi/>
        <w:spacing w:before="0" w:after="0" w:line="276" w:lineRule="auto"/>
        <w:rPr>
          <w:rFonts w:ascii="Arial" w:hAnsi="Arial" w:cs="Arial"/>
          <w:i/>
          <w:iCs w:val="0"/>
          <w:sz w:val="24"/>
          <w:szCs w:val="24"/>
          <w:rtl/>
        </w:rPr>
      </w:pPr>
      <w:r w:rsidRPr="000E76FB">
        <w:rPr>
          <w:rFonts w:ascii="Arial" w:hAnsi="Arial" w:cs="Arial"/>
          <w:i/>
          <w:iCs w:val="0"/>
          <w:color w:val="C00000"/>
          <w:sz w:val="24"/>
          <w:szCs w:val="24"/>
          <w:rtl/>
        </w:rPr>
        <w:t xml:space="preserve">                </w:t>
      </w:r>
    </w:p>
    <w:p w:rsidR="004B5CB0" w:rsidRPr="000E76FB" w:rsidRDefault="00E92472" w:rsidP="004B5CB0">
      <w:pPr>
        <w:bidi/>
        <w:spacing w:after="240" w:line="276" w:lineRule="auto"/>
        <w:rPr>
          <w:rFonts w:ascii="Arial" w:eastAsia="Calibri" w:hAnsi="Arial" w:cs="Arial"/>
          <w:rtl/>
        </w:rPr>
      </w:pPr>
      <w:r w:rsidRPr="000E76FB">
        <w:rPr>
          <w:rFonts w:ascii="Arial" w:hAnsi="Arial" w:cs="Arial"/>
          <w:rtl/>
        </w:rPr>
        <w:t xml:space="preserve">אני הח"מ ................................................................ מס' ת.ז. ................................ </w:t>
      </w:r>
    </w:p>
    <w:p w:rsidR="004B5CB0" w:rsidRPr="000E76FB" w:rsidRDefault="00E92472" w:rsidP="004B5CB0">
      <w:pPr>
        <w:bidi/>
        <w:spacing w:before="240" w:after="240" w:line="276" w:lineRule="auto"/>
        <w:rPr>
          <w:rFonts w:ascii="Arial" w:hAnsi="Arial" w:cs="Arial"/>
          <w:rtl/>
        </w:rPr>
      </w:pPr>
      <w:r w:rsidRPr="000E76FB">
        <w:rPr>
          <w:rFonts w:ascii="Arial" w:hAnsi="Arial" w:cs="Arial"/>
          <w:rtl/>
        </w:rPr>
        <w:t xml:space="preserve">מורשה חתימה מטעם חברה / משרד ............................מספר ספק  ......................... </w:t>
      </w:r>
    </w:p>
    <w:p w:rsidR="004B5CB0" w:rsidRPr="000E76FB" w:rsidRDefault="00E92472" w:rsidP="004B5CB0">
      <w:pPr>
        <w:bidi/>
        <w:spacing w:before="240" w:after="240"/>
        <w:rPr>
          <w:rFonts w:ascii="Arial" w:hAnsi="Arial" w:cs="Arial"/>
          <w:rtl/>
        </w:rPr>
      </w:pPr>
      <w:r w:rsidRPr="000E76FB">
        <w:rPr>
          <w:rFonts w:ascii="Arial" w:hAnsi="Arial" w:cs="Arial"/>
          <w:rtl/>
        </w:rPr>
        <w:t>מצהיר כי:</w:t>
      </w:r>
    </w:p>
    <w:p w:rsidR="004B5CB0" w:rsidRPr="000E76FB" w:rsidRDefault="00E92472" w:rsidP="004B5CB0">
      <w:pPr>
        <w:bidi/>
        <w:ind w:left="282"/>
        <w:rPr>
          <w:rFonts w:ascii="Arial" w:hAnsi="Arial" w:cs="Arial"/>
          <w:rtl/>
        </w:rPr>
      </w:pPr>
      <w:r w:rsidRPr="000E76FB">
        <w:rPr>
          <w:rFonts w:ascii="Arial" w:hAnsi="Arial" w:cs="Arial"/>
          <w:rtl/>
        </w:rPr>
        <w:t>כתנאי לקבלת ההזמנה</w:t>
      </w:r>
      <w:r>
        <w:rPr>
          <w:rFonts w:ascii="Arial" w:hAnsi="Arial" w:cs="Arial" w:hint="cs"/>
          <w:rtl/>
        </w:rPr>
        <w:t xml:space="preserve"> </w:t>
      </w:r>
      <w:r w:rsidRPr="000E76FB">
        <w:rPr>
          <w:rFonts w:ascii="Arial" w:hAnsi="Arial" w:cs="Arial"/>
          <w:rtl/>
        </w:rPr>
        <w:t>לצורך מתן השירותים נשוא ההזמנה, אני מתחייב להחזיק ברשותי ועל</w:t>
      </w:r>
      <w:r>
        <w:rPr>
          <w:rFonts w:ascii="Arial" w:hAnsi="Arial" w:cs="Arial" w:hint="cs"/>
          <w:rtl/>
        </w:rPr>
        <w:t xml:space="preserve"> </w:t>
      </w:r>
      <w:r w:rsidRPr="000E76FB">
        <w:rPr>
          <w:rFonts w:ascii="Arial" w:hAnsi="Arial" w:cs="Arial"/>
          <w:rtl/>
        </w:rPr>
        <w:t xml:space="preserve">חשבוני, מערכת ברישיון לניהול פרויקטים באמצעות האינטרנט, מסוג "רמדור </w:t>
      </w:r>
      <w:r w:rsidRPr="000E76FB">
        <w:rPr>
          <w:rFonts w:ascii="Arial" w:hAnsi="Arial" w:cs="Arial"/>
        </w:rPr>
        <w:t>"@View</w:t>
      </w:r>
      <w:r w:rsidRPr="000E76FB">
        <w:rPr>
          <w:rFonts w:ascii="Arial" w:hAnsi="Arial" w:cs="Arial"/>
          <w:rtl/>
        </w:rPr>
        <w:t>, אשר תשמש אותי בעבודה מול משהב"ט (להלן: "</w:t>
      </w:r>
      <w:r w:rsidRPr="000E76FB">
        <w:rPr>
          <w:rFonts w:ascii="Arial" w:hAnsi="Arial" w:cs="Arial"/>
          <w:b/>
          <w:bCs/>
          <w:rtl/>
        </w:rPr>
        <w:t>מערכת לניהול פרויקטים</w:t>
      </w:r>
      <w:r w:rsidRPr="000E76FB">
        <w:rPr>
          <w:rFonts w:ascii="Arial" w:hAnsi="Arial" w:cs="Arial"/>
          <w:rtl/>
        </w:rPr>
        <w:t xml:space="preserve">" ו/ או </w:t>
      </w:r>
      <w:r w:rsidRPr="000E76FB">
        <w:rPr>
          <w:rFonts w:ascii="Arial" w:hAnsi="Arial" w:cs="Arial"/>
          <w:b/>
          <w:bCs/>
          <w:rtl/>
        </w:rPr>
        <w:t>המערכת</w:t>
      </w:r>
      <w:r w:rsidRPr="000E76FB">
        <w:rPr>
          <w:rFonts w:ascii="Arial" w:hAnsi="Arial" w:cs="Arial"/>
          <w:rtl/>
        </w:rPr>
        <w:t xml:space="preserve">"),  לכל אורך תקופת ההתקשרות. </w:t>
      </w:r>
    </w:p>
    <w:p w:rsidR="004B5CB0" w:rsidRPr="000E76FB" w:rsidRDefault="00E92472" w:rsidP="004B5CB0">
      <w:pPr>
        <w:bidi/>
        <w:ind w:left="282"/>
        <w:rPr>
          <w:rFonts w:ascii="Arial" w:hAnsi="Arial" w:cs="Arial"/>
        </w:rPr>
      </w:pPr>
      <w:r w:rsidRPr="000E76FB">
        <w:rPr>
          <w:rFonts w:ascii="Arial" w:hAnsi="Arial" w:cs="Arial"/>
          <w:rtl/>
        </w:rPr>
        <w:t>ההנחיה מחייבת הן את משרדי התכנון הכוללני והן את מתכנני המשנה.</w:t>
      </w:r>
    </w:p>
    <w:p w:rsidR="004B5CB0" w:rsidRPr="000E76FB" w:rsidRDefault="00E92472" w:rsidP="004B5CB0">
      <w:pPr>
        <w:bidi/>
        <w:spacing w:before="120" w:after="120"/>
        <w:rPr>
          <w:rFonts w:ascii="Arial" w:hAnsi="Arial" w:cs="Arial"/>
        </w:rPr>
      </w:pPr>
      <w:r w:rsidRPr="000E76FB">
        <w:rPr>
          <w:rFonts w:ascii="Arial" w:hAnsi="Arial" w:cs="Arial"/>
          <w:rtl/>
        </w:rPr>
        <w:t>כן אני מתחייב, כי אעשה שימוש אך ורק בתוכנות מחשב מורשות בלבד.</w:t>
      </w:r>
    </w:p>
    <w:p w:rsidR="004B5CB0" w:rsidRPr="000E76FB" w:rsidRDefault="00E92472" w:rsidP="004B5CB0">
      <w:pPr>
        <w:bidi/>
        <w:spacing w:before="120" w:after="120"/>
        <w:rPr>
          <w:rFonts w:ascii="Arial" w:hAnsi="Arial" w:cs="Arial"/>
          <w:strike/>
          <w:rtl/>
        </w:rPr>
      </w:pPr>
      <w:r w:rsidRPr="000E76FB">
        <w:rPr>
          <w:rFonts w:ascii="Arial" w:hAnsi="Arial" w:cs="Arial"/>
          <w:rtl/>
        </w:rPr>
        <w:t xml:space="preserve">המערכת לניהול פרויקטים הנ"ל תאפשר, בין היתר: </w:t>
      </w:r>
    </w:p>
    <w:p w:rsidR="004B5CB0" w:rsidRPr="000E76FB" w:rsidRDefault="00E92472" w:rsidP="002148ED">
      <w:pPr>
        <w:pStyle w:val="af6"/>
        <w:numPr>
          <w:ilvl w:val="0"/>
          <w:numId w:val="136"/>
        </w:numPr>
        <w:spacing w:line="360" w:lineRule="auto"/>
        <w:ind w:left="324" w:hanging="425"/>
        <w:rPr>
          <w:rFonts w:ascii="Arial" w:hAnsi="Arial" w:cs="Arial"/>
          <w:strike/>
          <w:rtl/>
        </w:rPr>
      </w:pPr>
      <w:r w:rsidRPr="000E76FB">
        <w:rPr>
          <w:rFonts w:ascii="Arial" w:hAnsi="Arial" w:cs="Arial"/>
          <w:rtl/>
        </w:rPr>
        <w:t>שיתוף קבצים בין קבוצות וגורמים בפרויקט.</w:t>
      </w:r>
    </w:p>
    <w:p w:rsidR="004B5CB0" w:rsidRPr="000E76FB" w:rsidRDefault="00E92472" w:rsidP="002148ED">
      <w:pPr>
        <w:pStyle w:val="af6"/>
        <w:numPr>
          <w:ilvl w:val="0"/>
          <w:numId w:val="136"/>
        </w:numPr>
        <w:spacing w:line="360" w:lineRule="auto"/>
        <w:ind w:left="324" w:hanging="425"/>
        <w:rPr>
          <w:rFonts w:ascii="Arial" w:hAnsi="Arial" w:cs="Arial"/>
          <w:strike/>
          <w:rtl/>
        </w:rPr>
      </w:pPr>
      <w:r w:rsidRPr="000E76FB">
        <w:rPr>
          <w:rFonts w:ascii="Arial" w:hAnsi="Arial" w:cs="Arial"/>
          <w:rtl/>
        </w:rPr>
        <w:t>שיתוף גורמי חוץ בתהליך</w:t>
      </w:r>
      <w:r w:rsidRPr="000E76FB">
        <w:rPr>
          <w:rFonts w:ascii="Arial" w:hAnsi="Arial" w:cs="Arial"/>
          <w:strike/>
          <w:rtl/>
        </w:rPr>
        <w:t>.</w:t>
      </w:r>
    </w:p>
    <w:p w:rsidR="004B5CB0" w:rsidRPr="000E76FB" w:rsidRDefault="00E92472" w:rsidP="002148ED">
      <w:pPr>
        <w:pStyle w:val="af6"/>
        <w:numPr>
          <w:ilvl w:val="0"/>
          <w:numId w:val="136"/>
        </w:numPr>
        <w:spacing w:line="360" w:lineRule="auto"/>
        <w:ind w:left="324" w:hanging="425"/>
        <w:rPr>
          <w:rFonts w:ascii="Arial" w:hAnsi="Arial" w:cs="Arial"/>
          <w:strike/>
          <w:rtl/>
        </w:rPr>
      </w:pPr>
      <w:r w:rsidRPr="000E76FB">
        <w:rPr>
          <w:rFonts w:ascii="Arial" w:hAnsi="Arial" w:cs="Arial"/>
          <w:rtl/>
        </w:rPr>
        <w:t>עבודה בין מספר גורמים/ מתאמים בו זמנית.</w:t>
      </w:r>
    </w:p>
    <w:p w:rsidR="004B5CB0" w:rsidRPr="000E76FB" w:rsidRDefault="00E92472" w:rsidP="002148ED">
      <w:pPr>
        <w:pStyle w:val="af6"/>
        <w:numPr>
          <w:ilvl w:val="0"/>
          <w:numId w:val="136"/>
        </w:numPr>
        <w:spacing w:line="360" w:lineRule="auto"/>
        <w:ind w:left="324" w:hanging="425"/>
        <w:rPr>
          <w:rFonts w:ascii="Arial" w:hAnsi="Arial" w:cs="Arial"/>
          <w:strike/>
          <w:rtl/>
        </w:rPr>
      </w:pPr>
      <w:r w:rsidRPr="000E76FB">
        <w:rPr>
          <w:rFonts w:ascii="Arial" w:hAnsi="Arial" w:cs="Arial"/>
          <w:rtl/>
        </w:rPr>
        <w:t>מעקב אחר תהליכים</w:t>
      </w:r>
      <w:r w:rsidRPr="000E76FB">
        <w:rPr>
          <w:rFonts w:ascii="Arial" w:hAnsi="Arial" w:cs="Arial"/>
          <w:strike/>
          <w:rtl/>
        </w:rPr>
        <w:t>.</w:t>
      </w:r>
    </w:p>
    <w:p w:rsidR="004B5CB0" w:rsidRPr="000E76FB" w:rsidRDefault="00E92472" w:rsidP="002148ED">
      <w:pPr>
        <w:pStyle w:val="af6"/>
        <w:numPr>
          <w:ilvl w:val="0"/>
          <w:numId w:val="136"/>
        </w:numPr>
        <w:spacing w:line="360" w:lineRule="auto"/>
        <w:ind w:left="324" w:hanging="425"/>
        <w:rPr>
          <w:rFonts w:ascii="Arial" w:hAnsi="Arial" w:cs="Arial"/>
          <w:strike/>
        </w:rPr>
      </w:pPr>
      <w:r w:rsidRPr="000E76FB">
        <w:rPr>
          <w:rFonts w:ascii="Arial" w:hAnsi="Arial" w:cs="Arial"/>
          <w:rtl/>
        </w:rPr>
        <w:t xml:space="preserve">חיסכון בהעתקות, ניירות ושליחים. </w:t>
      </w:r>
    </w:p>
    <w:p w:rsidR="004B5CB0" w:rsidRPr="000E76FB" w:rsidRDefault="00E92472" w:rsidP="002148ED">
      <w:pPr>
        <w:pStyle w:val="af6"/>
        <w:numPr>
          <w:ilvl w:val="0"/>
          <w:numId w:val="136"/>
        </w:numPr>
        <w:spacing w:line="360" w:lineRule="auto"/>
        <w:ind w:left="324" w:hanging="425"/>
        <w:rPr>
          <w:rFonts w:ascii="Arial" w:hAnsi="Arial" w:cs="Arial"/>
          <w:strike/>
        </w:rPr>
      </w:pPr>
      <w:r w:rsidRPr="000E76FB">
        <w:rPr>
          <w:rFonts w:ascii="Arial" w:hAnsi="Arial" w:cs="Arial"/>
          <w:rtl/>
        </w:rPr>
        <w:t xml:space="preserve">צפייה בקבצי </w:t>
      </w:r>
      <w:r w:rsidRPr="000E76FB">
        <w:rPr>
          <w:rFonts w:ascii="Arial" w:hAnsi="Arial" w:cs="Arial"/>
        </w:rPr>
        <w:t>CAD</w:t>
      </w:r>
      <w:r w:rsidRPr="000E76FB">
        <w:rPr>
          <w:rFonts w:ascii="Arial" w:hAnsi="Arial" w:cs="Arial"/>
          <w:rtl/>
        </w:rPr>
        <w:t xml:space="preserve">, לרבות קבצים משולבים </w:t>
      </w:r>
      <w:r w:rsidRPr="000E76FB">
        <w:rPr>
          <w:rFonts w:ascii="Arial" w:hAnsi="Arial" w:cs="Arial"/>
        </w:rPr>
        <w:t>XREF</w:t>
      </w:r>
      <w:r w:rsidRPr="000E76FB">
        <w:rPr>
          <w:rFonts w:ascii="Arial" w:hAnsi="Arial" w:cs="Arial"/>
          <w:rtl/>
        </w:rPr>
        <w:t>.</w:t>
      </w:r>
    </w:p>
    <w:p w:rsidR="004B5CB0" w:rsidRPr="000E76FB" w:rsidRDefault="00E92472" w:rsidP="002148ED">
      <w:pPr>
        <w:pStyle w:val="af6"/>
        <w:numPr>
          <w:ilvl w:val="0"/>
          <w:numId w:val="136"/>
        </w:numPr>
        <w:spacing w:line="360" w:lineRule="auto"/>
        <w:ind w:left="324" w:hanging="425"/>
        <w:rPr>
          <w:rFonts w:ascii="Arial" w:hAnsi="Arial" w:cs="Arial"/>
          <w:strike/>
        </w:rPr>
      </w:pPr>
      <w:r w:rsidRPr="000E76FB">
        <w:rPr>
          <w:rFonts w:ascii="Arial" w:hAnsi="Arial" w:cs="Arial"/>
          <w:rtl/>
        </w:rPr>
        <w:t>תמיכה בכל קובצי ה-</w:t>
      </w:r>
      <w:r w:rsidRPr="000E76FB">
        <w:rPr>
          <w:rFonts w:ascii="Arial" w:hAnsi="Arial" w:cs="Arial"/>
        </w:rPr>
        <w:t>CAD</w:t>
      </w:r>
      <w:r w:rsidRPr="000E76FB">
        <w:rPr>
          <w:rFonts w:ascii="Arial" w:hAnsi="Arial" w:cs="Arial"/>
          <w:rtl/>
        </w:rPr>
        <w:t xml:space="preserve"> בגרסתם העדכנית ביותר.</w:t>
      </w:r>
    </w:p>
    <w:p w:rsidR="004B5CB0" w:rsidRPr="000E76FB" w:rsidRDefault="00E92472" w:rsidP="002148ED">
      <w:pPr>
        <w:pStyle w:val="af6"/>
        <w:numPr>
          <w:ilvl w:val="0"/>
          <w:numId w:val="136"/>
        </w:numPr>
        <w:spacing w:line="360" w:lineRule="auto"/>
        <w:ind w:left="324" w:hanging="425"/>
        <w:rPr>
          <w:rFonts w:ascii="Arial" w:hAnsi="Arial" w:cs="Arial"/>
          <w:strike/>
        </w:rPr>
      </w:pPr>
      <w:r w:rsidRPr="000E76FB">
        <w:rPr>
          <w:rFonts w:ascii="Arial" w:hAnsi="Arial" w:cs="Arial"/>
          <w:rtl/>
        </w:rPr>
        <w:t>מדידה וסימון הערות על גבי שרטוטים, ללא שינוי של מסמך המקור וללא צורך בהתקנת תוכנה.</w:t>
      </w:r>
    </w:p>
    <w:p w:rsidR="004B5CB0" w:rsidRPr="000E76FB" w:rsidRDefault="00E92472" w:rsidP="002148ED">
      <w:pPr>
        <w:pStyle w:val="af6"/>
        <w:numPr>
          <w:ilvl w:val="0"/>
          <w:numId w:val="136"/>
        </w:numPr>
        <w:spacing w:line="360" w:lineRule="auto"/>
        <w:ind w:left="324" w:hanging="425"/>
        <w:rPr>
          <w:rFonts w:ascii="Arial" w:hAnsi="Arial" w:cs="Arial"/>
          <w:strike/>
        </w:rPr>
      </w:pPr>
      <w:r w:rsidRPr="000E76FB">
        <w:rPr>
          <w:rFonts w:ascii="Arial" w:hAnsi="Arial" w:cs="Arial"/>
          <w:rtl/>
        </w:rPr>
        <w:t>ניהול עץ תיקיות מידע ללא הגבלת רמות היררכיה וללא הגבלת מספר התיקיות.</w:t>
      </w:r>
    </w:p>
    <w:p w:rsidR="004B5CB0" w:rsidRPr="000E76FB" w:rsidRDefault="00E92472" w:rsidP="002148ED">
      <w:pPr>
        <w:pStyle w:val="af6"/>
        <w:numPr>
          <w:ilvl w:val="0"/>
          <w:numId w:val="136"/>
        </w:numPr>
        <w:spacing w:line="360" w:lineRule="auto"/>
        <w:ind w:left="324" w:hanging="425"/>
        <w:rPr>
          <w:rFonts w:ascii="Arial" w:hAnsi="Arial" w:cs="Arial"/>
          <w:strike/>
        </w:rPr>
      </w:pPr>
      <w:r w:rsidRPr="000E76FB">
        <w:rPr>
          <w:rFonts w:ascii="Arial" w:hAnsi="Arial" w:cs="Arial"/>
          <w:rtl/>
        </w:rPr>
        <w:t xml:space="preserve">העברת הודעות על הפצה וקישור ישיר ע"י שליחת </w:t>
      </w:r>
      <w:r w:rsidRPr="000E76FB">
        <w:rPr>
          <w:rFonts w:ascii="Arial" w:hAnsi="Arial" w:cs="Arial"/>
        </w:rPr>
        <w:t>SMS</w:t>
      </w:r>
      <w:r w:rsidRPr="000E76FB">
        <w:rPr>
          <w:rFonts w:ascii="Arial" w:hAnsi="Arial" w:cs="Arial"/>
          <w:rtl/>
        </w:rPr>
        <w:t>, מייל ופקס.</w:t>
      </w:r>
    </w:p>
    <w:p w:rsidR="004B5CB0" w:rsidRPr="000E76FB" w:rsidRDefault="00E92472" w:rsidP="002148ED">
      <w:pPr>
        <w:pStyle w:val="af6"/>
        <w:numPr>
          <w:ilvl w:val="0"/>
          <w:numId w:val="136"/>
        </w:numPr>
        <w:spacing w:line="360" w:lineRule="auto"/>
        <w:ind w:left="324" w:hanging="425"/>
        <w:rPr>
          <w:rFonts w:ascii="Arial" w:hAnsi="Arial" w:cs="Arial"/>
          <w:strike/>
        </w:rPr>
      </w:pPr>
      <w:r w:rsidRPr="000E76FB">
        <w:rPr>
          <w:rFonts w:ascii="Arial" w:hAnsi="Arial" w:cs="Arial"/>
          <w:rtl/>
        </w:rPr>
        <w:t>ניהול משימות ומעקב אחר משימות פתוחות.</w:t>
      </w:r>
    </w:p>
    <w:p w:rsidR="004B5CB0" w:rsidRPr="000E76FB" w:rsidRDefault="003015F9" w:rsidP="004B5CB0">
      <w:pPr>
        <w:bidi/>
        <w:spacing w:line="360" w:lineRule="auto"/>
        <w:jc w:val="both"/>
        <w:rPr>
          <w:rFonts w:ascii="Arial" w:hAnsi="Arial" w:cs="Arial"/>
          <w:strike/>
        </w:rPr>
      </w:pPr>
    </w:p>
    <w:p w:rsidR="004B5CB0" w:rsidRPr="000E76FB" w:rsidRDefault="00E92472" w:rsidP="004B5CB0">
      <w:pPr>
        <w:bidi/>
        <w:spacing w:line="360" w:lineRule="auto"/>
        <w:jc w:val="both"/>
        <w:rPr>
          <w:rFonts w:ascii="Arial" w:hAnsi="Arial" w:cs="Arial"/>
        </w:rPr>
      </w:pPr>
      <w:r w:rsidRPr="000E76FB">
        <w:rPr>
          <w:rFonts w:ascii="Arial" w:hAnsi="Arial" w:cs="Arial"/>
          <w:rtl/>
        </w:rPr>
        <w:t>  ___________                                                        _____________________</w:t>
      </w:r>
    </w:p>
    <w:p w:rsidR="004B5CB0" w:rsidRPr="000E76FB" w:rsidRDefault="00E92472" w:rsidP="004B5CB0">
      <w:pPr>
        <w:bidi/>
        <w:spacing w:line="360" w:lineRule="auto"/>
        <w:jc w:val="both"/>
        <w:rPr>
          <w:rFonts w:ascii="Arial" w:hAnsi="Arial" w:cs="Arial"/>
          <w:b/>
          <w:bCs/>
          <w:rtl/>
        </w:rPr>
      </w:pPr>
      <w:r w:rsidRPr="000E76FB">
        <w:rPr>
          <w:rFonts w:ascii="Arial" w:hAnsi="Arial" w:cs="Arial"/>
          <w:b/>
          <w:bCs/>
          <w:rtl/>
        </w:rPr>
        <w:t xml:space="preserve">       תאריך                                                                      חתימה + חותמת </w:t>
      </w:r>
    </w:p>
    <w:p w:rsidR="004B5CB0" w:rsidRPr="002C5215" w:rsidRDefault="00E92472" w:rsidP="004B5CB0">
      <w:pPr>
        <w:bidi/>
        <w:spacing w:line="360" w:lineRule="auto"/>
        <w:jc w:val="center"/>
        <w:rPr>
          <w:rFonts w:ascii="Arial" w:hAnsi="Arial" w:cs="Arial"/>
          <w:sz w:val="28"/>
          <w:szCs w:val="28"/>
          <w:u w:val="single"/>
        </w:rPr>
      </w:pPr>
      <w:r w:rsidRPr="000E76FB">
        <w:rPr>
          <w:rFonts w:ascii="Arial" w:hAnsi="Arial" w:cs="Arial"/>
          <w:b/>
          <w:bCs/>
          <w:rtl/>
        </w:rPr>
        <w:br w:type="page"/>
      </w:r>
      <w:bookmarkStart w:id="397" w:name="OLE_LINK2"/>
      <w:bookmarkStart w:id="398" w:name="nispach12"/>
      <w:r w:rsidRPr="002C5215">
        <w:rPr>
          <w:rFonts w:ascii="Arial" w:hAnsi="Arial" w:cs="Arial"/>
          <w:sz w:val="28"/>
          <w:szCs w:val="28"/>
          <w:rtl/>
        </w:rPr>
        <w:t xml:space="preserve">נספח 12 - </w:t>
      </w:r>
      <w:r w:rsidRPr="002C5215">
        <w:rPr>
          <w:rFonts w:ascii="Arial" w:hAnsi="Arial" w:cs="Arial"/>
          <w:b/>
          <w:bCs/>
          <w:sz w:val="28"/>
          <w:szCs w:val="28"/>
          <w:u w:val="single"/>
          <w:rtl/>
        </w:rPr>
        <w:t xml:space="preserve">התחייבות </w:t>
      </w:r>
      <w:r>
        <w:rPr>
          <w:rFonts w:ascii="Arial" w:hAnsi="Arial" w:cs="Arial" w:hint="cs"/>
          <w:b/>
          <w:bCs/>
          <w:sz w:val="28"/>
          <w:szCs w:val="28"/>
          <w:u w:val="single"/>
          <w:rtl/>
        </w:rPr>
        <w:t>חברת התוכן</w:t>
      </w:r>
      <w:r w:rsidRPr="002C5215">
        <w:rPr>
          <w:rFonts w:ascii="Arial" w:hAnsi="Arial" w:cs="Arial"/>
          <w:b/>
          <w:bCs/>
          <w:sz w:val="28"/>
          <w:szCs w:val="28"/>
          <w:u w:val="single"/>
          <w:rtl/>
        </w:rPr>
        <w:t xml:space="preserve"> לשלם בהגינות</w:t>
      </w:r>
      <w:r>
        <w:rPr>
          <w:rFonts w:ascii="Arial" w:hAnsi="Arial" w:cs="Arial" w:hint="cs"/>
          <w:b/>
          <w:bCs/>
          <w:sz w:val="28"/>
          <w:szCs w:val="28"/>
          <w:u w:val="single"/>
          <w:rtl/>
        </w:rPr>
        <w:t xml:space="preserve"> </w:t>
      </w:r>
      <w:r w:rsidRPr="002C5215">
        <w:rPr>
          <w:rFonts w:ascii="Arial" w:hAnsi="Arial" w:cs="Arial"/>
          <w:b/>
          <w:bCs/>
          <w:sz w:val="28"/>
          <w:szCs w:val="28"/>
          <w:u w:val="single"/>
          <w:rtl/>
        </w:rPr>
        <w:t xml:space="preserve"> לספקי המשנה בגין שירותיהם</w:t>
      </w:r>
      <w:bookmarkEnd w:id="397"/>
      <w:bookmarkEnd w:id="398"/>
    </w:p>
    <w:p w:rsidR="004B5CB0" w:rsidRPr="000E76FB" w:rsidRDefault="00E92472" w:rsidP="004B5CB0">
      <w:pPr>
        <w:bidi/>
        <w:spacing w:line="360" w:lineRule="auto"/>
        <w:ind w:firstLine="282"/>
        <w:jc w:val="right"/>
        <w:rPr>
          <w:rFonts w:ascii="Arial" w:hAnsi="Arial" w:cs="Arial"/>
          <w:rtl/>
        </w:rPr>
      </w:pPr>
      <w:r w:rsidRPr="000E76FB">
        <w:rPr>
          <w:rFonts w:ascii="Arial" w:hAnsi="Arial" w:cs="Arial"/>
          <w:rtl/>
        </w:rPr>
        <w:t xml:space="preserve"> </w:t>
      </w:r>
    </w:p>
    <w:p w:rsidR="004B5CB0" w:rsidRPr="000E76FB" w:rsidRDefault="00E92472" w:rsidP="004B5CB0">
      <w:pPr>
        <w:bidi/>
        <w:spacing w:line="360" w:lineRule="auto"/>
        <w:rPr>
          <w:rFonts w:ascii="Arial" w:hAnsi="Arial" w:cs="Arial"/>
          <w:b/>
          <w:bCs/>
          <w:color w:val="000000"/>
          <w:u w:val="single"/>
        </w:rPr>
      </w:pPr>
      <w:r w:rsidRPr="000E76FB">
        <w:rPr>
          <w:rFonts w:ascii="Arial" w:hAnsi="Arial" w:cs="Arial"/>
          <w:b/>
          <w:bCs/>
          <w:color w:val="000000"/>
          <w:u w:val="single"/>
          <w:rtl/>
        </w:rPr>
        <w:t xml:space="preserve">במידה </w:t>
      </w:r>
      <w:r>
        <w:rPr>
          <w:rFonts w:ascii="Arial" w:hAnsi="Arial" w:cs="Arial" w:hint="cs"/>
          <w:b/>
          <w:bCs/>
          <w:color w:val="000000"/>
          <w:u w:val="single"/>
          <w:rtl/>
        </w:rPr>
        <w:t>וחברת התוכן</w:t>
      </w:r>
      <w:r w:rsidRPr="000E76FB">
        <w:rPr>
          <w:rFonts w:ascii="Arial" w:hAnsi="Arial" w:cs="Arial"/>
          <w:b/>
          <w:bCs/>
          <w:color w:val="000000"/>
          <w:u w:val="single"/>
          <w:rtl/>
        </w:rPr>
        <w:t xml:space="preserve"> עוסק מורשה/ שותפות-</w:t>
      </w:r>
    </w:p>
    <w:p w:rsidR="004B5CB0" w:rsidRPr="000E76FB" w:rsidRDefault="003015F9" w:rsidP="004B5CB0">
      <w:pPr>
        <w:bidi/>
        <w:spacing w:line="360" w:lineRule="auto"/>
        <w:rPr>
          <w:rFonts w:ascii="Arial" w:hAnsi="Arial" w:cs="Arial"/>
          <w:b/>
          <w:bCs/>
          <w:color w:val="C00000"/>
          <w:u w:val="single"/>
          <w:rtl/>
        </w:rPr>
      </w:pPr>
    </w:p>
    <w:p w:rsidR="004B5CB0" w:rsidRPr="000E76FB" w:rsidRDefault="00E92472" w:rsidP="004B5CB0">
      <w:pPr>
        <w:bidi/>
        <w:spacing w:line="360" w:lineRule="auto"/>
        <w:rPr>
          <w:rFonts w:ascii="Arial" w:hAnsi="Arial" w:cs="Arial"/>
          <w:rtl/>
        </w:rPr>
      </w:pPr>
      <w:r w:rsidRPr="000E76FB">
        <w:rPr>
          <w:rFonts w:ascii="Arial" w:hAnsi="Arial" w:cs="Arial"/>
          <w:rtl/>
        </w:rPr>
        <w:t xml:space="preserve">אני הח"מ _____________ נושא ת. ז. מס' _____________ , משמש כבעלים/ שותף </w:t>
      </w:r>
      <w:r>
        <w:rPr>
          <w:rFonts w:ascii="Arial" w:hAnsi="Arial" w:cs="Arial" w:hint="cs"/>
          <w:rtl/>
        </w:rPr>
        <w:t>בחברת התוכן</w:t>
      </w:r>
      <w:r w:rsidRPr="000E76FB">
        <w:rPr>
          <w:rFonts w:ascii="Arial" w:hAnsi="Arial" w:cs="Arial"/>
          <w:rtl/>
        </w:rPr>
        <w:t xml:space="preserve"> (להלן: "</w:t>
      </w:r>
      <w:r>
        <w:rPr>
          <w:rFonts w:ascii="Arial" w:hAnsi="Arial" w:cs="Arial" w:hint="cs"/>
          <w:rtl/>
        </w:rPr>
        <w:t>חברת התוכן</w:t>
      </w:r>
      <w:r w:rsidRPr="000E76FB">
        <w:rPr>
          <w:rFonts w:ascii="Arial" w:hAnsi="Arial" w:cs="Arial"/>
          <w:rtl/>
        </w:rPr>
        <w:t>"), מתחייב בזאת, לשלם לספקי המשנה את התמורה ההוגנת המגיעה להם בגין שירותיהם המקצועיים, בהתאם להסכם שכ"ט שנערך בין הצדדים מראש, והינו חלק בלתי נפרד מחוזה זה (נספח 16), תוך פרק זמן סביר ממועד קבלת התקבולים מהמזמין.</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_________</w:t>
      </w:r>
      <w:r w:rsidRPr="000E76FB">
        <w:rPr>
          <w:rFonts w:ascii="Arial" w:hAnsi="Arial" w:cs="Arial"/>
          <w:rtl/>
        </w:rPr>
        <w:tab/>
        <w:t>_________________</w:t>
      </w:r>
    </w:p>
    <w:p w:rsidR="004B5CB0" w:rsidRPr="000E76FB" w:rsidRDefault="00E92472" w:rsidP="004B5CB0">
      <w:pPr>
        <w:bidi/>
        <w:spacing w:line="360" w:lineRule="auto"/>
        <w:ind w:firstLine="720"/>
        <w:rPr>
          <w:rFonts w:ascii="Arial" w:hAnsi="Arial" w:cs="Arial"/>
          <w:b/>
          <w:bCs/>
          <w:rtl/>
        </w:rPr>
      </w:pPr>
      <w:r w:rsidRPr="000E76FB">
        <w:rPr>
          <w:rFonts w:ascii="Arial" w:hAnsi="Arial" w:cs="Arial"/>
          <w:b/>
          <w:bCs/>
          <w:rtl/>
        </w:rPr>
        <w:t xml:space="preserve">  תאריך</w:t>
      </w:r>
      <w:r w:rsidRPr="000E76FB">
        <w:rPr>
          <w:rFonts w:ascii="Arial" w:hAnsi="Arial" w:cs="Arial"/>
          <w:b/>
          <w:bCs/>
          <w:rtl/>
        </w:rPr>
        <w:tab/>
      </w:r>
      <w:r w:rsidRPr="000E76FB">
        <w:rPr>
          <w:rFonts w:ascii="Arial" w:hAnsi="Arial" w:cs="Arial"/>
          <w:b/>
          <w:bCs/>
          <w:rtl/>
        </w:rPr>
        <w:tab/>
      </w:r>
      <w:r w:rsidRPr="000E76FB">
        <w:rPr>
          <w:rFonts w:ascii="Arial" w:hAnsi="Arial" w:cs="Arial"/>
          <w:b/>
          <w:bCs/>
          <w:rtl/>
        </w:rPr>
        <w:tab/>
        <w:t xml:space="preserve">          חתימה</w:t>
      </w:r>
    </w:p>
    <w:p w:rsidR="004B5CB0" w:rsidRPr="000E76FB" w:rsidRDefault="00E92472" w:rsidP="004B5CB0">
      <w:pPr>
        <w:pStyle w:val="50"/>
        <w:bidi/>
        <w:spacing w:line="360" w:lineRule="auto"/>
        <w:rPr>
          <w:rFonts w:ascii="Arial" w:hAnsi="Arial" w:cs="Arial"/>
          <w:i/>
          <w:iCs w:val="0"/>
          <w:sz w:val="24"/>
          <w:szCs w:val="24"/>
          <w:rtl/>
        </w:rPr>
      </w:pPr>
      <w:r w:rsidRPr="000E76FB">
        <w:rPr>
          <w:rFonts w:ascii="Arial" w:hAnsi="Arial" w:cs="Arial"/>
          <w:i/>
          <w:iCs w:val="0"/>
          <w:sz w:val="24"/>
          <w:szCs w:val="24"/>
          <w:rtl/>
        </w:rPr>
        <w:t xml:space="preserve">במידה </w:t>
      </w:r>
      <w:r>
        <w:rPr>
          <w:rFonts w:ascii="Arial" w:hAnsi="Arial" w:cs="Arial" w:hint="cs"/>
          <w:i/>
          <w:iCs w:val="0"/>
          <w:sz w:val="24"/>
          <w:szCs w:val="24"/>
          <w:rtl/>
        </w:rPr>
        <w:t>וחברת התוכן</w:t>
      </w:r>
      <w:r w:rsidRPr="000E76FB">
        <w:rPr>
          <w:rFonts w:ascii="Arial" w:hAnsi="Arial" w:cs="Arial"/>
          <w:i/>
          <w:iCs w:val="0"/>
          <w:sz w:val="24"/>
          <w:szCs w:val="24"/>
          <w:rtl/>
        </w:rPr>
        <w:t xml:space="preserve"> תאגיד- </w:t>
      </w:r>
    </w:p>
    <w:p w:rsidR="004B5CB0" w:rsidRPr="000E76FB" w:rsidRDefault="00E92472" w:rsidP="004B5CB0">
      <w:pPr>
        <w:bidi/>
        <w:spacing w:line="360" w:lineRule="auto"/>
        <w:rPr>
          <w:rFonts w:ascii="Arial" w:hAnsi="Arial" w:cs="Arial"/>
          <w:rtl/>
        </w:rPr>
      </w:pPr>
      <w:r w:rsidRPr="000E76FB">
        <w:rPr>
          <w:rFonts w:ascii="Arial" w:hAnsi="Arial" w:cs="Arial"/>
          <w:rtl/>
        </w:rPr>
        <w:t>אני הח"מ ______________ נושא מס' ת.ז. ______________ מורשה חתימה מטעם _______________ שמספרו ______________ (להלן: "</w:t>
      </w:r>
      <w:r>
        <w:rPr>
          <w:rFonts w:ascii="Arial" w:hAnsi="Arial" w:cs="Arial" w:hint="cs"/>
          <w:rtl/>
        </w:rPr>
        <w:t>חברת התוכן</w:t>
      </w:r>
      <w:r w:rsidRPr="000E76FB">
        <w:rPr>
          <w:rFonts w:ascii="Arial" w:hAnsi="Arial" w:cs="Arial"/>
          <w:rtl/>
        </w:rPr>
        <w:t xml:space="preserve">") מתחייב בזאת, לשלם לספקי המשנה את התמורה ההוגנת המגיעה להם בגין שירותיהם המקצועיים, בהתאם להסכם שכ"ט שנערך בין הצדדים מראש, והינו חלק בלתי נפרד מחוזה זה (נספח 16), תוך פרק זמן סביר ממועד קבלת התקבולים מהמזמין. </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_________</w:t>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r>
      <w:r>
        <w:rPr>
          <w:rFonts w:ascii="Arial" w:hAnsi="Arial" w:cs="Arial" w:hint="cs"/>
          <w:rtl/>
        </w:rPr>
        <w:t xml:space="preserve">                   </w:t>
      </w:r>
      <w:r w:rsidRPr="000E76FB">
        <w:rPr>
          <w:rFonts w:ascii="Arial" w:hAnsi="Arial" w:cs="Arial"/>
          <w:rtl/>
        </w:rPr>
        <w:t>_________________</w:t>
      </w:r>
    </w:p>
    <w:p w:rsidR="004B5CB0" w:rsidRPr="000E76FB" w:rsidRDefault="00E92472" w:rsidP="004B5CB0">
      <w:pPr>
        <w:bidi/>
        <w:spacing w:line="360" w:lineRule="auto"/>
        <w:ind w:firstLine="720"/>
        <w:rPr>
          <w:rFonts w:ascii="Arial" w:hAnsi="Arial" w:cs="Arial"/>
          <w:b/>
          <w:bCs/>
          <w:rtl/>
        </w:rPr>
      </w:pPr>
      <w:r w:rsidRPr="000E76FB">
        <w:rPr>
          <w:rFonts w:ascii="Arial" w:hAnsi="Arial" w:cs="Arial"/>
          <w:b/>
          <w:bCs/>
          <w:rtl/>
        </w:rPr>
        <w:t xml:space="preserve">  תאריך</w:t>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r>
      <w:r w:rsidRPr="000E76FB">
        <w:rPr>
          <w:rFonts w:ascii="Arial" w:hAnsi="Arial" w:cs="Arial"/>
          <w:b/>
          <w:bCs/>
          <w:rtl/>
        </w:rPr>
        <w:tab/>
        <w:t xml:space="preserve">  </w:t>
      </w:r>
      <w:r w:rsidRPr="000E76FB">
        <w:rPr>
          <w:rFonts w:ascii="Arial" w:hAnsi="Arial" w:cs="Arial"/>
          <w:b/>
          <w:bCs/>
          <w:rtl/>
        </w:rPr>
        <w:tab/>
        <w:t xml:space="preserve">    חתימה + חותמת</w:t>
      </w:r>
    </w:p>
    <w:p w:rsidR="004B5CB0" w:rsidRPr="000E76FB" w:rsidRDefault="003015F9" w:rsidP="004B5CB0">
      <w:pPr>
        <w:bidi/>
        <w:spacing w:line="360" w:lineRule="auto"/>
        <w:rPr>
          <w:rFonts w:ascii="Arial" w:hAnsi="Arial" w:cs="Arial"/>
          <w:rtl/>
        </w:rPr>
      </w:pPr>
    </w:p>
    <w:p w:rsidR="004B5CB0" w:rsidRPr="000E76FB" w:rsidRDefault="00E92472" w:rsidP="004B5CB0">
      <w:pPr>
        <w:pStyle w:val="af4"/>
        <w:spacing w:line="360" w:lineRule="auto"/>
        <w:rPr>
          <w:rFonts w:ascii="Arial" w:hAnsi="Arial" w:cs="Arial"/>
          <w:b/>
          <w:bCs/>
          <w:rtl/>
        </w:rPr>
      </w:pPr>
      <w:r w:rsidRPr="000E76FB">
        <w:rPr>
          <w:rFonts w:ascii="Arial" w:hAnsi="Arial" w:cs="Arial"/>
          <w:b/>
          <w:bCs/>
          <w:rtl/>
        </w:rPr>
        <w:t xml:space="preserve">אישור </w:t>
      </w:r>
    </w:p>
    <w:p w:rsidR="004B5CB0" w:rsidRPr="000E76FB" w:rsidRDefault="00E92472" w:rsidP="004B5CB0">
      <w:pPr>
        <w:bidi/>
        <w:spacing w:line="360" w:lineRule="auto"/>
        <w:rPr>
          <w:rFonts w:ascii="Arial" w:hAnsi="Arial" w:cs="Arial"/>
          <w:rtl/>
        </w:rPr>
      </w:pPr>
      <w:r w:rsidRPr="000E76FB">
        <w:rPr>
          <w:rFonts w:ascii="Arial" w:hAnsi="Arial" w:cs="Arial"/>
          <w:rtl/>
        </w:rPr>
        <w:t>אני הח"מ ____________ עו"ד שבשירות / רו"ח המבקר/ת את  ____________ שמספרו/נושא ת.ז. מס' __________(להלן: "</w:t>
      </w:r>
      <w:r>
        <w:rPr>
          <w:rFonts w:ascii="Arial" w:hAnsi="Arial" w:cs="Arial" w:hint="cs"/>
          <w:rtl/>
        </w:rPr>
        <w:t>חברת התוכן</w:t>
      </w:r>
      <w:r w:rsidRPr="000E76FB">
        <w:rPr>
          <w:rFonts w:ascii="Arial" w:hAnsi="Arial" w:cs="Arial"/>
          <w:rtl/>
        </w:rPr>
        <w:t xml:space="preserve">") מאשר/ת בזאת כי </w:t>
      </w:r>
      <w:r>
        <w:rPr>
          <w:rFonts w:ascii="Arial" w:hAnsi="Arial" w:cs="Arial" w:hint="cs"/>
          <w:rtl/>
        </w:rPr>
        <w:t xml:space="preserve">חברת התוכן </w:t>
      </w:r>
      <w:r w:rsidRPr="000E76FB">
        <w:rPr>
          <w:rFonts w:ascii="Arial" w:hAnsi="Arial" w:cs="Arial"/>
          <w:rtl/>
        </w:rPr>
        <w:t>רשו</w:t>
      </w:r>
      <w:r>
        <w:rPr>
          <w:rFonts w:ascii="Arial" w:hAnsi="Arial" w:cs="Arial" w:hint="cs"/>
          <w:rtl/>
        </w:rPr>
        <w:t>מה</w:t>
      </w:r>
      <w:r w:rsidRPr="000E76FB">
        <w:rPr>
          <w:rFonts w:ascii="Arial" w:hAnsi="Arial" w:cs="Arial"/>
          <w:rtl/>
        </w:rPr>
        <w:t xml:space="preserve"> בישראל על פי דין וכי ה"ה __________ אשר חתם על התחייבות זו בפניי, לשלם למתכנני המשנה את התמורה ההוגנת המגיעה להם בגין שירותיהם המקצועיים, בהתאם להסכם שכ"ט שנערך בין הצדדים מראש, והינו חלק בלתי נפרד מחוזה זה (נספח 16), תוך פרק זמן סביר ממועד קבלת התקבולים מהמזמין, מוסמך לעשות כן בשמו. </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שם, רו"ח/עו"ד</w:t>
      </w:r>
      <w:r w:rsidRPr="000E76FB">
        <w:rPr>
          <w:rFonts w:ascii="Arial" w:hAnsi="Arial" w:cs="Arial"/>
          <w:rtl/>
        </w:rPr>
        <w:tab/>
        <w:t xml:space="preserve"> ______________           __________________</w:t>
      </w:r>
    </w:p>
    <w:p w:rsidR="004B5CB0" w:rsidRPr="000E76FB" w:rsidRDefault="00E92472" w:rsidP="004B5CB0">
      <w:pPr>
        <w:bidi/>
        <w:spacing w:line="360" w:lineRule="auto"/>
        <w:rPr>
          <w:rFonts w:ascii="Arial" w:hAnsi="Arial" w:cs="Arial"/>
          <w:b/>
          <w:bCs/>
          <w:rtl/>
        </w:rPr>
      </w:pPr>
      <w:r w:rsidRPr="000E76FB">
        <w:rPr>
          <w:rFonts w:ascii="Arial" w:hAnsi="Arial" w:cs="Arial"/>
          <w:rtl/>
        </w:rPr>
        <w:t xml:space="preserve">               </w:t>
      </w:r>
      <w:r w:rsidRPr="000E76FB">
        <w:rPr>
          <w:rFonts w:ascii="Arial" w:hAnsi="Arial" w:cs="Arial"/>
          <w:rtl/>
        </w:rPr>
        <w:tab/>
      </w:r>
      <w:r w:rsidRPr="000E76FB">
        <w:rPr>
          <w:rFonts w:ascii="Arial" w:hAnsi="Arial" w:cs="Arial"/>
          <w:rtl/>
        </w:rPr>
        <w:tab/>
      </w:r>
      <w:r w:rsidRPr="000E76FB">
        <w:rPr>
          <w:rFonts w:ascii="Arial" w:hAnsi="Arial" w:cs="Arial"/>
          <w:rtl/>
        </w:rPr>
        <w:tab/>
        <w:t xml:space="preserve">         </w:t>
      </w:r>
      <w:r w:rsidRPr="000E76FB">
        <w:rPr>
          <w:rFonts w:ascii="Arial" w:hAnsi="Arial" w:cs="Arial"/>
          <w:b/>
          <w:bCs/>
          <w:rtl/>
        </w:rPr>
        <w:t>תאריך</w:t>
      </w:r>
      <w:r w:rsidRPr="000E76FB">
        <w:rPr>
          <w:rFonts w:ascii="Arial" w:hAnsi="Arial" w:cs="Arial"/>
          <w:b/>
          <w:bCs/>
          <w:rtl/>
        </w:rPr>
        <w:tab/>
      </w:r>
      <w:r w:rsidRPr="000E76FB">
        <w:rPr>
          <w:rFonts w:ascii="Arial" w:hAnsi="Arial" w:cs="Arial"/>
          <w:b/>
          <w:bCs/>
          <w:rtl/>
        </w:rPr>
        <w:tab/>
      </w:r>
      <w:r w:rsidRPr="000E76FB">
        <w:rPr>
          <w:rFonts w:ascii="Arial" w:hAnsi="Arial" w:cs="Arial"/>
          <w:b/>
          <w:bCs/>
          <w:rtl/>
        </w:rPr>
        <w:tab/>
        <w:t xml:space="preserve">   חתימה/חותמת</w:t>
      </w:r>
    </w:p>
    <w:p w:rsidR="004B5CB0" w:rsidRPr="000E76FB" w:rsidRDefault="003015F9" w:rsidP="004B5CB0">
      <w:pPr>
        <w:bidi/>
        <w:spacing w:line="360" w:lineRule="auto"/>
        <w:rPr>
          <w:rFonts w:ascii="Arial" w:hAnsi="Arial" w:cs="Arial"/>
          <w:highlight w:val="yellow"/>
          <w:rtl/>
        </w:rPr>
      </w:pPr>
    </w:p>
    <w:p w:rsidR="004B5CB0" w:rsidRPr="000E76FB" w:rsidRDefault="00E92472" w:rsidP="004B5CB0">
      <w:pPr>
        <w:keepNext/>
        <w:bidi/>
        <w:jc w:val="right"/>
        <w:outlineLvl w:val="1"/>
        <w:rPr>
          <w:rFonts w:ascii="Arial" w:hAnsi="Arial" w:cs="Arial"/>
          <w:b/>
          <w:bCs/>
          <w:rtl/>
        </w:rPr>
      </w:pPr>
      <w:r w:rsidRPr="000E76FB">
        <w:rPr>
          <w:rFonts w:ascii="Arial" w:hAnsi="Arial" w:cs="Arial"/>
          <w:b/>
          <w:bCs/>
          <w:rtl/>
        </w:rPr>
        <w:t xml:space="preserve">                                                                                                                                                             </w:t>
      </w:r>
    </w:p>
    <w:p w:rsidR="004B5CB0" w:rsidRPr="002C5215" w:rsidRDefault="00E92472" w:rsidP="004B5CB0">
      <w:pPr>
        <w:bidi/>
        <w:spacing w:line="360" w:lineRule="auto"/>
        <w:jc w:val="center"/>
        <w:rPr>
          <w:rFonts w:ascii="Arial" w:hAnsi="Arial" w:cs="Arial"/>
          <w:sz w:val="28"/>
          <w:szCs w:val="28"/>
          <w:u w:val="single"/>
          <w:rtl/>
        </w:rPr>
      </w:pPr>
      <w:r w:rsidRPr="002C5215">
        <w:rPr>
          <w:rFonts w:ascii="Arial" w:hAnsi="Arial" w:cs="Arial"/>
          <w:sz w:val="28"/>
          <w:szCs w:val="28"/>
          <w:rtl/>
        </w:rPr>
        <w:t xml:space="preserve">נספח 13 - </w:t>
      </w:r>
      <w:r w:rsidRPr="002C5215">
        <w:rPr>
          <w:rFonts w:ascii="Arial" w:hAnsi="Arial" w:cs="Arial"/>
          <w:b/>
          <w:bCs/>
          <w:sz w:val="28"/>
          <w:szCs w:val="28"/>
          <w:u w:val="single"/>
          <w:rtl/>
        </w:rPr>
        <w:t>כתב ערבות לפרויקט</w:t>
      </w:r>
    </w:p>
    <w:p w:rsidR="004B5CB0" w:rsidRPr="000E76FB" w:rsidRDefault="00E92472" w:rsidP="004B5CB0">
      <w:pPr>
        <w:tabs>
          <w:tab w:val="left" w:pos="2408"/>
        </w:tabs>
        <w:bidi/>
        <w:spacing w:line="360" w:lineRule="auto"/>
        <w:rPr>
          <w:rFonts w:ascii="Arial" w:hAnsi="Arial" w:cs="Arial"/>
          <w:b/>
          <w:bCs/>
          <w:u w:val="single"/>
          <w:rtl/>
        </w:rPr>
      </w:pPr>
      <w:r w:rsidRPr="000E76FB">
        <w:rPr>
          <w:rFonts w:ascii="Arial" w:hAnsi="Arial" w:cs="Arial"/>
          <w:b/>
          <w:rtl/>
        </w:rPr>
        <w:t>שם הבנק/חברת הביטוח:</w:t>
      </w:r>
      <w:r w:rsidRPr="000E76FB">
        <w:rPr>
          <w:rFonts w:ascii="Arial" w:hAnsi="Arial" w:cs="Arial"/>
          <w:b/>
          <w:rtl/>
        </w:rPr>
        <w:tab/>
        <w:t xml:space="preserve"> </w:t>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p>
    <w:p w:rsidR="004B5CB0" w:rsidRPr="000E76FB" w:rsidRDefault="00E92472" w:rsidP="004B5CB0">
      <w:pPr>
        <w:tabs>
          <w:tab w:val="left" w:pos="2408"/>
        </w:tabs>
        <w:bidi/>
        <w:spacing w:line="360" w:lineRule="auto"/>
        <w:rPr>
          <w:rFonts w:ascii="Arial" w:hAnsi="Arial" w:cs="Arial"/>
          <w:b/>
          <w:bCs/>
          <w:u w:val="single"/>
          <w:rtl/>
        </w:rPr>
      </w:pPr>
      <w:r w:rsidRPr="000E76FB">
        <w:rPr>
          <w:rFonts w:ascii="Arial" w:hAnsi="Arial" w:cs="Arial"/>
          <w:b/>
          <w:rtl/>
        </w:rPr>
        <w:t xml:space="preserve">מס' הטלפון: </w:t>
      </w:r>
      <w:r w:rsidRPr="000E76FB">
        <w:rPr>
          <w:rFonts w:ascii="Arial" w:hAnsi="Arial" w:cs="Arial"/>
          <w:b/>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p>
    <w:p w:rsidR="004B5CB0" w:rsidRPr="000E76FB" w:rsidRDefault="00E92472" w:rsidP="004B5CB0">
      <w:pPr>
        <w:tabs>
          <w:tab w:val="left" w:pos="2408"/>
        </w:tabs>
        <w:bidi/>
        <w:spacing w:line="360" w:lineRule="auto"/>
        <w:rPr>
          <w:rFonts w:ascii="Arial" w:hAnsi="Arial" w:cs="Arial"/>
          <w:b/>
          <w:bCs/>
          <w:u w:val="single"/>
          <w:rtl/>
        </w:rPr>
      </w:pPr>
      <w:r w:rsidRPr="000E76FB">
        <w:rPr>
          <w:rFonts w:ascii="Arial" w:hAnsi="Arial" w:cs="Arial"/>
          <w:b/>
          <w:rtl/>
        </w:rPr>
        <w:t xml:space="preserve">מס' הפקס: </w:t>
      </w:r>
      <w:r w:rsidRPr="000E76FB">
        <w:rPr>
          <w:rFonts w:ascii="Arial" w:hAnsi="Arial" w:cs="Arial"/>
          <w:b/>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r w:rsidRPr="000E76FB">
        <w:rPr>
          <w:rFonts w:ascii="Arial" w:hAnsi="Arial" w:cs="Arial"/>
          <w:b/>
          <w:u w:val="single"/>
          <w:rtl/>
        </w:rPr>
        <w:tab/>
      </w:r>
    </w:p>
    <w:p w:rsidR="004B5CB0" w:rsidRPr="000E76FB" w:rsidRDefault="003015F9" w:rsidP="004B5CB0">
      <w:pPr>
        <w:bidi/>
        <w:spacing w:line="360" w:lineRule="auto"/>
        <w:rPr>
          <w:rFonts w:ascii="Arial" w:hAnsi="Arial" w:cs="Arial"/>
          <w:b/>
          <w:bCs/>
          <w:rtl/>
        </w:rPr>
      </w:pPr>
    </w:p>
    <w:p w:rsidR="004B5CB0" w:rsidRPr="000E76FB" w:rsidRDefault="00E92472" w:rsidP="004B5CB0">
      <w:pPr>
        <w:bidi/>
        <w:spacing w:line="360" w:lineRule="auto"/>
        <w:rPr>
          <w:rFonts w:ascii="Arial" w:hAnsi="Arial" w:cs="Arial"/>
          <w:b/>
          <w:bCs/>
          <w:rtl/>
        </w:rPr>
      </w:pPr>
      <w:r w:rsidRPr="000E76FB">
        <w:rPr>
          <w:rFonts w:ascii="Arial" w:hAnsi="Arial" w:cs="Arial"/>
          <w:b/>
          <w:rtl/>
        </w:rPr>
        <w:t xml:space="preserve">לכבוד </w:t>
      </w:r>
    </w:p>
    <w:p w:rsidR="004B5CB0" w:rsidRPr="000E76FB" w:rsidRDefault="00E92472" w:rsidP="004B5CB0">
      <w:pPr>
        <w:bidi/>
        <w:spacing w:line="360" w:lineRule="auto"/>
        <w:rPr>
          <w:rFonts w:ascii="Arial" w:hAnsi="Arial" w:cs="Arial"/>
          <w:u w:val="single"/>
          <w:rtl/>
        </w:rPr>
      </w:pPr>
      <w:r w:rsidRPr="000E76FB">
        <w:rPr>
          <w:rFonts w:ascii="Arial" w:hAnsi="Arial" w:cs="Arial"/>
          <w:u w:val="single"/>
          <w:rtl/>
        </w:rPr>
        <w:t>משרד הביטחון / אגף ההנדסה והבינוי</w:t>
      </w:r>
    </w:p>
    <w:p w:rsidR="004B5CB0" w:rsidRPr="000E76FB" w:rsidRDefault="003015F9" w:rsidP="004B5CB0">
      <w:pPr>
        <w:bidi/>
        <w:spacing w:line="360" w:lineRule="auto"/>
        <w:rPr>
          <w:rFonts w:ascii="Arial" w:hAnsi="Arial" w:cs="Arial"/>
          <w:b/>
          <w:bCs/>
          <w:u w:val="single"/>
          <w:rtl/>
        </w:rPr>
      </w:pPr>
    </w:p>
    <w:p w:rsidR="004B5CB0" w:rsidRPr="000E76FB" w:rsidRDefault="00E92472" w:rsidP="004B5CB0">
      <w:pPr>
        <w:bidi/>
        <w:spacing w:line="360" w:lineRule="auto"/>
        <w:rPr>
          <w:rFonts w:ascii="Arial" w:hAnsi="Arial" w:cs="Arial"/>
          <w:b/>
          <w:bCs/>
          <w:u w:val="single"/>
          <w:rtl/>
        </w:rPr>
      </w:pPr>
      <w:r w:rsidRPr="000E76FB">
        <w:rPr>
          <w:rFonts w:ascii="Arial" w:hAnsi="Arial" w:cs="Arial"/>
          <w:b/>
          <w:u w:val="single"/>
          <w:rtl/>
        </w:rPr>
        <w:t>הנדון: ערבות בנקאית / כתב ערבות חברת ביטוח בלתי מותנית מס'         .</w:t>
      </w:r>
    </w:p>
    <w:p w:rsidR="004B5CB0" w:rsidRPr="000E76FB" w:rsidRDefault="00E92472" w:rsidP="004B5CB0">
      <w:pPr>
        <w:widowControl w:val="0"/>
        <w:tabs>
          <w:tab w:val="left" w:pos="5868"/>
        </w:tabs>
        <w:bidi/>
        <w:spacing w:line="360" w:lineRule="auto"/>
        <w:ind w:left="423" w:hanging="423"/>
        <w:rPr>
          <w:rFonts w:ascii="Arial" w:hAnsi="Arial" w:cs="Arial"/>
          <w:rtl/>
        </w:rPr>
      </w:pPr>
      <w:r w:rsidRPr="000E76FB">
        <w:rPr>
          <w:rFonts w:ascii="Arial" w:hAnsi="Arial" w:cs="Arial"/>
          <w:rtl/>
        </w:rPr>
        <w:tab/>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1.</w:t>
      </w:r>
      <w:r w:rsidRPr="000E76FB">
        <w:rPr>
          <w:rFonts w:ascii="Arial" w:hAnsi="Arial" w:cs="Arial"/>
          <w:b/>
          <w:rtl/>
        </w:rPr>
        <w:tab/>
        <w:t xml:space="preserve">על פי בקשת ___________________ (להלן "המבקש") אנו ערבים בזאת כלפיכם לתשלום כל סכום, לפי דרישתכם, עד לסכום כולל של ________________ ש"ח (5% מערך ההזמנה </w:t>
      </w:r>
      <w:r>
        <w:rPr>
          <w:rFonts w:ascii="Arial" w:hAnsi="Arial" w:cs="Arial" w:hint="cs"/>
          <w:b/>
          <w:rtl/>
        </w:rPr>
        <w:t>לחברת התוכן</w:t>
      </w:r>
      <w:r w:rsidRPr="000E76FB">
        <w:rPr>
          <w:rFonts w:ascii="Arial" w:hAnsi="Arial" w:cs="Arial"/>
          <w:b/>
          <w:rtl/>
        </w:rPr>
        <w:t xml:space="preserve"> הכולל בפרויקט, כולל מע"מ) (להלן- "סכום הערבות"), צמוד למדד לפי האמור בסעיף 2 להלן, לביצוע שירותי תכנון עבור הזמנה מס' ___________ .</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2.</w:t>
      </w:r>
      <w:r w:rsidRPr="000E76FB">
        <w:rPr>
          <w:rFonts w:ascii="Arial" w:hAnsi="Arial" w:cs="Arial"/>
          <w:b/>
          <w:rtl/>
        </w:rPr>
        <w:tab/>
        <w:t>סכום הערבות יהיה צמוד למדד המחירים לצרכן כפי שהוא מתפרסם מפעם לפעם על-ידי הלשכה המרכזית לסטטיסטיקה ולמחקר כלכלי, בתנאי ההצמדה כמפורט להלן: אם יתברר ביום התשלום על-פי דרישתכם כי המדד הקובע עלה לעומת המדד הבסיסי, נשלם את סכום הערבות כשהוא מוגדל בשיעור העלייה של המדד הקובע לעומת המדד הבסיסי. אם יתברר ביום התשלום על-פי דרישתכם כי המדד הקובע ירד לעומת המדד הבסיסי, נשלם לכם את אותו סכום הנקוב בדרישתכם, ובתנאי שלא יעלה על סכום הערבות.</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ab/>
        <w:t>בכתב ערבות זה:</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ab/>
        <w:t>"מדד קובע" – המדד שפורסם לאחרונה לפני התשלום בפועל על-פי ערבות זו.</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ab/>
        <w:t>"מדד בסיס" – המדד שפורסם בגין חודש _______ (המדד הידוע בחודש שקדם למועד אחרון להגשת הצעות).</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3.</w:t>
      </w:r>
      <w:r w:rsidRPr="000E76FB">
        <w:rPr>
          <w:rFonts w:ascii="Arial" w:hAnsi="Arial" w:cs="Arial"/>
          <w:b/>
          <w:rtl/>
        </w:rPr>
        <w:tab/>
        <w:t>לפי דרישתכם הראשונה בכתב, אנו נשלם לכם כל סכום הנקוב בדרישה ובלבד שלא יעלה על סכום הערבות, בתוספת הפרשי הצמדה כאמור לעיל, תוך 7 ימים מקבלת דרישתכם הראשונה בכתב, מבלי להטיל עליכם חובה לבסס או לנמק את דרישתכם או לדרוש תחילה את התשלום מאת המבקש.</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 xml:space="preserve"> 4.</w:t>
      </w:r>
      <w:r w:rsidRPr="000E76FB">
        <w:rPr>
          <w:rFonts w:ascii="Arial" w:hAnsi="Arial" w:cs="Arial"/>
          <w:b/>
          <w:rtl/>
        </w:rPr>
        <w:tab/>
        <w:t xml:space="preserve">ערבות זו תהיה בתוקף </w:t>
      </w:r>
      <w:r w:rsidRPr="000E76FB">
        <w:rPr>
          <w:rFonts w:ascii="Arial" w:hAnsi="Arial" w:cs="Arial"/>
          <w:b/>
          <w:color w:val="333333"/>
          <w:rtl/>
        </w:rPr>
        <w:t xml:space="preserve">עד יום __________ ועד בכלל. </w:t>
      </w:r>
      <w:r w:rsidRPr="000E76FB">
        <w:rPr>
          <w:rFonts w:ascii="Arial" w:hAnsi="Arial" w:cs="Arial"/>
          <w:b/>
          <w:rtl/>
        </w:rPr>
        <w:t>כל דרישה מצדכם לתשלום סכום הערבות צריכה להגיע בכתב למשרדי הסניף החתום מטה שכתובתו הינה ________________________ לא יאוחר מאשר התאריך הנ"ל.</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5.</w:t>
      </w:r>
      <w:r w:rsidRPr="000E76FB">
        <w:rPr>
          <w:rFonts w:ascii="Arial" w:hAnsi="Arial" w:cs="Arial"/>
          <w:b/>
          <w:rtl/>
        </w:rPr>
        <w:tab/>
        <w:t>מודגש בזה כי "דרישה בכתב" אינה כוללת דרישה באמצעות פקסימיליה, מברק או כל אמצעי אלקטרוני אחר.</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6.</w:t>
      </w:r>
      <w:r w:rsidRPr="000E76FB">
        <w:rPr>
          <w:rFonts w:ascii="Arial" w:hAnsi="Arial" w:cs="Arial"/>
          <w:b/>
          <w:rtl/>
        </w:rPr>
        <w:tab/>
        <w:t>ערבות זו אינה ניתנת להעברה.</w:t>
      </w:r>
    </w:p>
    <w:p w:rsidR="004B5CB0" w:rsidRPr="000E76FB" w:rsidRDefault="003015F9" w:rsidP="004B5CB0">
      <w:pPr>
        <w:widowControl w:val="0"/>
        <w:tabs>
          <w:tab w:val="left" w:pos="5868"/>
        </w:tabs>
        <w:bidi/>
        <w:spacing w:line="360" w:lineRule="auto"/>
        <w:ind w:left="423" w:hanging="423"/>
        <w:rPr>
          <w:rFonts w:ascii="Arial" w:hAnsi="Arial" w:cs="Arial"/>
          <w:b/>
          <w:bCs/>
          <w:rtl/>
        </w:rPr>
      </w:pP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7.</w:t>
      </w:r>
      <w:r w:rsidRPr="000E76FB">
        <w:rPr>
          <w:rFonts w:ascii="Arial" w:hAnsi="Arial" w:cs="Arial"/>
          <w:b/>
          <w:rtl/>
        </w:rPr>
        <w:tab/>
        <w:t>המשרד רשאי לקבל ערבות מבנק בארץ או מחברות ביטוח המורשות לספק ערבויות.</w:t>
      </w:r>
    </w:p>
    <w:p w:rsidR="004B5CB0" w:rsidRPr="000E76FB" w:rsidRDefault="00E92472" w:rsidP="004B5CB0">
      <w:pPr>
        <w:widowControl w:val="0"/>
        <w:tabs>
          <w:tab w:val="left" w:pos="5868"/>
        </w:tabs>
        <w:bidi/>
        <w:spacing w:line="360" w:lineRule="auto"/>
        <w:ind w:left="423" w:hanging="423"/>
        <w:rPr>
          <w:rFonts w:ascii="Arial" w:hAnsi="Arial" w:cs="Arial"/>
          <w:b/>
          <w:bCs/>
          <w:rtl/>
        </w:rPr>
      </w:pPr>
      <w:r w:rsidRPr="000E76FB">
        <w:rPr>
          <w:rFonts w:ascii="Arial" w:hAnsi="Arial" w:cs="Arial"/>
          <w:b/>
          <w:rtl/>
        </w:rPr>
        <w:tab/>
        <w:t>להלן החברות המורשות במתן ערבות בנקאית כפי שהועברו ע"י משרד האוצר, אגף שוק ההון –  מחלקת ביטוח:</w:t>
      </w:r>
    </w:p>
    <w:p w:rsidR="004B5CB0" w:rsidRPr="000E76FB" w:rsidRDefault="00E92472" w:rsidP="004B5CB0">
      <w:pPr>
        <w:bidi/>
        <w:spacing w:line="360" w:lineRule="auto"/>
        <w:ind w:left="423"/>
        <w:rPr>
          <w:rFonts w:ascii="Arial" w:hAnsi="Arial" w:cs="Arial"/>
          <w:rtl/>
        </w:rPr>
      </w:pPr>
      <w:r w:rsidRPr="000E76FB">
        <w:rPr>
          <w:rFonts w:ascii="Arial" w:hAnsi="Arial" w:cs="Arial"/>
          <w:b/>
          <w:u w:val="single"/>
          <w:rtl/>
        </w:rPr>
        <w:t xml:space="preserve">שם החברה </w:t>
      </w:r>
      <w:r w:rsidRPr="000E76FB">
        <w:rPr>
          <w:rFonts w:ascii="Arial" w:hAnsi="Arial" w:cs="Arial"/>
          <w:b/>
          <w:rtl/>
        </w:rPr>
        <w:t xml:space="preserve">                         </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איילון חברה לביטוח בע"מ</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אליהו חברה לביטוח בע"מ                            </w:t>
      </w:r>
    </w:p>
    <w:p w:rsidR="004B5CB0" w:rsidRPr="000E76FB" w:rsidRDefault="00E92472" w:rsidP="004B5CB0">
      <w:pPr>
        <w:bidi/>
        <w:spacing w:line="360" w:lineRule="auto"/>
        <w:rPr>
          <w:rFonts w:ascii="Arial" w:hAnsi="Arial" w:cs="Arial"/>
          <w:rtl/>
        </w:rPr>
      </w:pPr>
      <w:r w:rsidRPr="000E76FB">
        <w:rPr>
          <w:rFonts w:ascii="Arial" w:hAnsi="Arial" w:cs="Arial"/>
          <w:rtl/>
        </w:rPr>
        <w:t>       ב.ס.ס.ח – חברה הישראלית לביטוח אשראי בע"מ</w:t>
      </w:r>
    </w:p>
    <w:p w:rsidR="004B5CB0" w:rsidRPr="000E76FB" w:rsidRDefault="00E92472" w:rsidP="004B5CB0">
      <w:pPr>
        <w:bidi/>
        <w:spacing w:line="360" w:lineRule="auto"/>
        <w:rPr>
          <w:rFonts w:ascii="Arial" w:hAnsi="Arial" w:cs="Arial"/>
          <w:rtl/>
        </w:rPr>
      </w:pPr>
      <w:r w:rsidRPr="000E76FB">
        <w:rPr>
          <w:rFonts w:ascii="Arial" w:hAnsi="Arial" w:cs="Arial"/>
          <w:rtl/>
        </w:rPr>
        <w:t>       ביטוח חקלאי אגודה שיתופית מרכזית בע"מ</w:t>
      </w:r>
    </w:p>
    <w:p w:rsidR="004B5CB0" w:rsidRPr="000E76FB" w:rsidRDefault="00E92472" w:rsidP="004B5CB0">
      <w:pPr>
        <w:bidi/>
        <w:spacing w:line="360" w:lineRule="auto"/>
        <w:rPr>
          <w:rFonts w:ascii="Arial" w:hAnsi="Arial" w:cs="Arial"/>
          <w:rtl/>
        </w:rPr>
      </w:pPr>
      <w:r w:rsidRPr="000E76FB">
        <w:rPr>
          <w:rFonts w:ascii="Arial" w:hAnsi="Arial" w:cs="Arial"/>
          <w:rtl/>
        </w:rPr>
        <w:t>       הכשרת הישוב חברה לביטוח בע"מ</w:t>
      </w:r>
    </w:p>
    <w:p w:rsidR="004B5CB0" w:rsidRPr="000E76FB" w:rsidRDefault="00E92472" w:rsidP="004B5CB0">
      <w:pPr>
        <w:bidi/>
        <w:spacing w:line="360" w:lineRule="auto"/>
        <w:rPr>
          <w:rFonts w:ascii="Arial" w:hAnsi="Arial" w:cs="Arial"/>
          <w:rtl/>
        </w:rPr>
      </w:pPr>
      <w:r w:rsidRPr="000E76FB">
        <w:rPr>
          <w:rFonts w:ascii="Arial" w:hAnsi="Arial" w:cs="Arial"/>
          <w:rtl/>
        </w:rPr>
        <w:t>       הראל חברה לביטוח בע"מ</w:t>
      </w:r>
    </w:p>
    <w:p w:rsidR="004B5CB0" w:rsidRPr="000E76FB" w:rsidRDefault="00E92472" w:rsidP="004B5CB0">
      <w:pPr>
        <w:bidi/>
        <w:spacing w:line="360" w:lineRule="auto"/>
        <w:rPr>
          <w:rFonts w:ascii="Arial" w:hAnsi="Arial" w:cs="Arial"/>
          <w:rtl/>
        </w:rPr>
      </w:pPr>
      <w:r w:rsidRPr="000E76FB">
        <w:rPr>
          <w:rFonts w:ascii="Arial" w:hAnsi="Arial" w:cs="Arial"/>
          <w:rtl/>
        </w:rPr>
        <w:t>       הפניקס הישראלי חברה לביטוח בע"מ</w:t>
      </w:r>
    </w:p>
    <w:p w:rsidR="004B5CB0" w:rsidRPr="000E76FB" w:rsidRDefault="00E92472" w:rsidP="004B5CB0">
      <w:pPr>
        <w:bidi/>
        <w:spacing w:line="360" w:lineRule="auto"/>
        <w:rPr>
          <w:rFonts w:ascii="Arial" w:hAnsi="Arial" w:cs="Arial"/>
          <w:rtl/>
        </w:rPr>
      </w:pPr>
      <w:r w:rsidRPr="000E76FB">
        <w:rPr>
          <w:rFonts w:ascii="Arial" w:hAnsi="Arial" w:cs="Arial"/>
          <w:rtl/>
        </w:rPr>
        <w:t>       כלל ביטוח אשראי בע"מ</w:t>
      </w:r>
    </w:p>
    <w:p w:rsidR="004B5CB0" w:rsidRPr="000E76FB" w:rsidRDefault="00E92472" w:rsidP="004B5CB0">
      <w:pPr>
        <w:bidi/>
        <w:spacing w:line="360" w:lineRule="auto"/>
        <w:rPr>
          <w:rFonts w:ascii="Arial" w:hAnsi="Arial" w:cs="Arial"/>
          <w:rtl/>
        </w:rPr>
      </w:pPr>
      <w:r w:rsidRPr="000E76FB">
        <w:rPr>
          <w:rFonts w:ascii="Arial" w:hAnsi="Arial" w:cs="Arial"/>
          <w:rtl/>
        </w:rPr>
        <w:t>       כלל בריאות לביטוח בע"מ</w:t>
      </w:r>
    </w:p>
    <w:p w:rsidR="004B5CB0" w:rsidRPr="000E76FB" w:rsidRDefault="00E92472" w:rsidP="004B5CB0">
      <w:pPr>
        <w:bidi/>
        <w:spacing w:line="360" w:lineRule="auto"/>
        <w:rPr>
          <w:rFonts w:ascii="Arial" w:hAnsi="Arial" w:cs="Arial"/>
          <w:rtl/>
        </w:rPr>
      </w:pPr>
      <w:r w:rsidRPr="000E76FB">
        <w:rPr>
          <w:rFonts w:ascii="Arial" w:hAnsi="Arial" w:cs="Arial"/>
          <w:rtl/>
        </w:rPr>
        <w:t>       מגדל חברה לביטוח בע"מ</w:t>
      </w:r>
    </w:p>
    <w:p w:rsidR="004B5CB0" w:rsidRPr="000E76FB" w:rsidRDefault="00E92472" w:rsidP="004B5CB0">
      <w:pPr>
        <w:bidi/>
        <w:spacing w:line="360" w:lineRule="auto"/>
        <w:rPr>
          <w:rFonts w:ascii="Arial" w:hAnsi="Arial" w:cs="Arial"/>
          <w:rtl/>
        </w:rPr>
      </w:pPr>
      <w:r w:rsidRPr="000E76FB">
        <w:rPr>
          <w:rFonts w:ascii="Arial" w:hAnsi="Arial" w:cs="Arial"/>
          <w:rtl/>
        </w:rPr>
        <w:t>       מנורה מבטחים חברה לביטוח בע"מ</w:t>
      </w:r>
    </w:p>
    <w:p w:rsidR="004B5CB0" w:rsidRPr="000E76FB" w:rsidRDefault="00E92472" w:rsidP="004B5CB0">
      <w:pPr>
        <w:bidi/>
        <w:spacing w:line="360" w:lineRule="auto"/>
        <w:rPr>
          <w:rFonts w:ascii="Arial" w:hAnsi="Arial" w:cs="Arial"/>
          <w:rtl/>
        </w:rPr>
      </w:pPr>
      <w:r w:rsidRPr="000E76FB">
        <w:rPr>
          <w:rFonts w:ascii="Arial" w:hAnsi="Arial" w:cs="Arial"/>
          <w:rtl/>
        </w:rPr>
        <w:t>       כלל חברה לביטוח בע"מ</w:t>
      </w:r>
    </w:p>
    <w:p w:rsidR="004B5CB0" w:rsidRPr="000E76FB" w:rsidRDefault="003015F9" w:rsidP="004B5CB0">
      <w:pPr>
        <w:bidi/>
        <w:spacing w:line="360" w:lineRule="auto"/>
        <w:ind w:left="423"/>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 xml:space="preserve">דרישה על-פי ערבות זו יש להפנות לסניף הבנק/חב' הביטוח : </w:t>
      </w:r>
      <w:r w:rsidRPr="000E76FB">
        <w:rPr>
          <w:rFonts w:ascii="Arial" w:hAnsi="Arial" w:cs="Arial"/>
          <w:rtl/>
        </w:rPr>
        <w:tab/>
      </w:r>
      <w:r w:rsidRPr="000E76FB">
        <w:rPr>
          <w:rFonts w:ascii="Arial" w:hAnsi="Arial" w:cs="Arial"/>
          <w:u w:val="single"/>
          <w:rtl/>
        </w:rPr>
        <w:tab/>
        <w:t xml:space="preserve">          </w:t>
      </w:r>
      <w:r w:rsidRPr="000E76FB">
        <w:rPr>
          <w:rFonts w:ascii="Arial" w:hAnsi="Arial" w:cs="Arial"/>
          <w:u w:val="single"/>
          <w:rtl/>
        </w:rPr>
        <w:tab/>
      </w:r>
      <w:r w:rsidRPr="000E76FB">
        <w:rPr>
          <w:rFonts w:ascii="Arial" w:hAnsi="Arial" w:cs="Arial"/>
          <w:u w:val="single"/>
          <w:rtl/>
        </w:rPr>
        <w:tab/>
      </w:r>
      <w:r w:rsidRPr="000E76FB">
        <w:rPr>
          <w:rFonts w:ascii="Arial" w:hAnsi="Arial" w:cs="Arial"/>
          <w:rtl/>
        </w:rPr>
        <w:t xml:space="preserve">  </w:t>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r>
      <w:r w:rsidRPr="000E76FB">
        <w:rPr>
          <w:rFonts w:ascii="Arial" w:hAnsi="Arial" w:cs="Arial"/>
          <w:rtl/>
        </w:rPr>
        <w:tab/>
        <w:t xml:space="preserve">    </w:t>
      </w:r>
      <w:r w:rsidRPr="000E76FB">
        <w:rPr>
          <w:rFonts w:ascii="Arial" w:hAnsi="Arial" w:cs="Arial"/>
          <w:rtl/>
        </w:rPr>
        <w:tab/>
      </w:r>
      <w:r w:rsidRPr="000E76FB">
        <w:rPr>
          <w:rFonts w:ascii="Arial" w:hAnsi="Arial" w:cs="Arial"/>
          <w:rtl/>
        </w:rPr>
        <w:tab/>
        <w:t xml:space="preserve">             שם הבנק/חב' הביטוח</w:t>
      </w:r>
    </w:p>
    <w:p w:rsidR="004B5CB0" w:rsidRPr="000E76FB" w:rsidRDefault="00E92472" w:rsidP="004B5CB0">
      <w:pPr>
        <w:bidi/>
        <w:spacing w:line="360" w:lineRule="auto"/>
        <w:rPr>
          <w:rFonts w:ascii="Arial" w:hAnsi="Arial" w:cs="Arial"/>
          <w:u w:val="single"/>
          <w:rtl/>
        </w:rPr>
      </w:pPr>
      <w:r w:rsidRPr="000E76FB">
        <w:rPr>
          <w:rFonts w:ascii="Arial" w:hAnsi="Arial" w:cs="Arial"/>
          <w:u w:val="single"/>
          <w:rtl/>
        </w:rPr>
        <w:tab/>
      </w:r>
      <w:r w:rsidRPr="000E76FB">
        <w:rPr>
          <w:rFonts w:ascii="Arial" w:hAnsi="Arial" w:cs="Arial"/>
          <w:u w:val="single"/>
          <w:rtl/>
        </w:rPr>
        <w:tab/>
      </w:r>
      <w:r w:rsidRPr="000E76FB">
        <w:rPr>
          <w:rFonts w:ascii="Arial" w:hAnsi="Arial" w:cs="Arial"/>
          <w:u w:val="single"/>
          <w:rtl/>
        </w:rPr>
        <w:tab/>
      </w:r>
      <w:r w:rsidRPr="000E76FB">
        <w:rPr>
          <w:rFonts w:ascii="Arial" w:hAnsi="Arial" w:cs="Arial"/>
          <w:u w:val="single"/>
          <w:rtl/>
        </w:rPr>
        <w:tab/>
      </w:r>
      <w:r w:rsidRPr="000E76FB">
        <w:rPr>
          <w:rFonts w:ascii="Arial" w:hAnsi="Arial" w:cs="Arial"/>
          <w:rtl/>
        </w:rPr>
        <w:t xml:space="preserve"> </w:t>
      </w:r>
      <w:r w:rsidRPr="000E76FB">
        <w:rPr>
          <w:rFonts w:ascii="Arial" w:hAnsi="Arial" w:cs="Arial"/>
          <w:rtl/>
        </w:rPr>
        <w:tab/>
        <w:t xml:space="preserve">             </w:t>
      </w:r>
      <w:r w:rsidRPr="000E76FB">
        <w:rPr>
          <w:rFonts w:ascii="Arial" w:hAnsi="Arial" w:cs="Arial"/>
          <w:u w:val="single"/>
          <w:rtl/>
        </w:rPr>
        <w:t xml:space="preserve"> </w:t>
      </w:r>
      <w:r w:rsidRPr="000E76FB">
        <w:rPr>
          <w:rFonts w:ascii="Arial" w:hAnsi="Arial" w:cs="Arial"/>
          <w:u w:val="single"/>
          <w:rtl/>
        </w:rPr>
        <w:tab/>
      </w:r>
      <w:r w:rsidRPr="000E76FB">
        <w:rPr>
          <w:rFonts w:ascii="Arial" w:hAnsi="Arial" w:cs="Arial"/>
          <w:u w:val="single"/>
          <w:rtl/>
        </w:rPr>
        <w:tab/>
      </w:r>
      <w:r w:rsidRPr="000E76FB">
        <w:rPr>
          <w:rFonts w:ascii="Arial" w:hAnsi="Arial" w:cs="Arial"/>
          <w:u w:val="single"/>
          <w:rtl/>
        </w:rPr>
        <w:tab/>
      </w:r>
      <w:r w:rsidRPr="000E76FB">
        <w:rPr>
          <w:rFonts w:ascii="Arial" w:hAnsi="Arial" w:cs="Arial"/>
          <w:u w:val="single"/>
          <w:rtl/>
        </w:rPr>
        <w:tab/>
      </w:r>
      <w:r w:rsidRPr="000E76FB">
        <w:rPr>
          <w:rFonts w:ascii="Arial" w:hAnsi="Arial" w:cs="Arial"/>
          <w:u w:val="single"/>
          <w:rtl/>
        </w:rPr>
        <w:tab/>
      </w:r>
    </w:p>
    <w:p w:rsidR="004B5CB0" w:rsidRPr="000E76FB" w:rsidRDefault="00E92472" w:rsidP="004B5CB0">
      <w:pPr>
        <w:bidi/>
        <w:spacing w:line="360" w:lineRule="auto"/>
        <w:rPr>
          <w:rFonts w:ascii="Arial" w:hAnsi="Arial" w:cs="Arial"/>
          <w:rtl/>
        </w:rPr>
      </w:pPr>
      <w:r w:rsidRPr="000E76FB">
        <w:rPr>
          <w:rFonts w:ascii="Arial" w:hAnsi="Arial" w:cs="Arial"/>
          <w:rtl/>
        </w:rPr>
        <w:t xml:space="preserve">     מס' הבנק ומס' הסניף</w:t>
      </w:r>
      <w:r w:rsidRPr="000E76FB">
        <w:rPr>
          <w:rFonts w:ascii="Arial" w:hAnsi="Arial" w:cs="Arial"/>
          <w:rtl/>
        </w:rPr>
        <w:tab/>
      </w:r>
      <w:r w:rsidRPr="000E76FB">
        <w:rPr>
          <w:rFonts w:ascii="Arial" w:hAnsi="Arial" w:cs="Arial"/>
          <w:rtl/>
        </w:rPr>
        <w:tab/>
        <w:t xml:space="preserve"> </w:t>
      </w:r>
      <w:r w:rsidRPr="000E76FB">
        <w:rPr>
          <w:rFonts w:ascii="Arial" w:hAnsi="Arial" w:cs="Arial"/>
          <w:rtl/>
        </w:rPr>
        <w:tab/>
        <w:t xml:space="preserve">    כתובת סניף הבנק/חברת הביטוח</w:t>
      </w:r>
    </w:p>
    <w:p w:rsidR="004B5CB0" w:rsidRPr="000E76FB" w:rsidRDefault="00E92472" w:rsidP="004B5CB0">
      <w:pPr>
        <w:bidi/>
        <w:spacing w:line="360" w:lineRule="auto"/>
        <w:rPr>
          <w:rFonts w:ascii="Arial" w:hAnsi="Arial" w:cs="Arial"/>
          <w:u w:val="single"/>
          <w:rtl/>
        </w:rPr>
      </w:pPr>
      <w:r w:rsidRPr="000E76FB">
        <w:rPr>
          <w:rFonts w:ascii="Arial" w:hAnsi="Arial" w:cs="Arial"/>
          <w:u w:val="single"/>
          <w:rtl/>
        </w:rPr>
        <w:tab/>
      </w:r>
      <w:r w:rsidRPr="000E76FB">
        <w:rPr>
          <w:rFonts w:ascii="Arial" w:hAnsi="Arial" w:cs="Arial"/>
          <w:u w:val="single"/>
          <w:rtl/>
        </w:rPr>
        <w:tab/>
      </w:r>
      <w:r w:rsidRPr="000E76FB">
        <w:rPr>
          <w:rFonts w:ascii="Arial" w:hAnsi="Arial" w:cs="Arial"/>
          <w:rtl/>
        </w:rPr>
        <w:tab/>
      </w:r>
      <w:r w:rsidRPr="000E76FB">
        <w:rPr>
          <w:rFonts w:ascii="Arial" w:hAnsi="Arial" w:cs="Arial"/>
          <w:u w:val="single"/>
          <w:rtl/>
        </w:rPr>
        <w:t xml:space="preserve">    </w:t>
      </w:r>
      <w:r w:rsidRPr="000E76FB">
        <w:rPr>
          <w:rFonts w:ascii="Arial" w:hAnsi="Arial" w:cs="Arial"/>
          <w:u w:val="single"/>
          <w:rtl/>
        </w:rPr>
        <w:tab/>
      </w:r>
      <w:r w:rsidRPr="000E76FB">
        <w:rPr>
          <w:rFonts w:ascii="Arial" w:hAnsi="Arial" w:cs="Arial"/>
          <w:u w:val="single"/>
          <w:rtl/>
        </w:rPr>
        <w:tab/>
      </w:r>
      <w:r w:rsidRPr="000E76FB">
        <w:rPr>
          <w:rFonts w:ascii="Arial" w:hAnsi="Arial" w:cs="Arial"/>
          <w:u w:val="single"/>
          <w:rtl/>
        </w:rPr>
        <w:tab/>
      </w:r>
      <w:r w:rsidRPr="000E76FB">
        <w:rPr>
          <w:rFonts w:ascii="Arial" w:hAnsi="Arial" w:cs="Arial"/>
          <w:rtl/>
        </w:rPr>
        <w:t xml:space="preserve">            </w:t>
      </w:r>
      <w:r w:rsidRPr="000E76FB">
        <w:rPr>
          <w:rFonts w:ascii="Arial" w:hAnsi="Arial" w:cs="Arial"/>
          <w:rtl/>
        </w:rPr>
        <w:tab/>
      </w:r>
      <w:r w:rsidRPr="000E76FB">
        <w:rPr>
          <w:rFonts w:ascii="Arial" w:hAnsi="Arial" w:cs="Arial"/>
          <w:u w:val="single"/>
          <w:rtl/>
        </w:rPr>
        <w:t xml:space="preserve">    </w:t>
      </w:r>
      <w:r w:rsidRPr="000E76FB">
        <w:rPr>
          <w:rFonts w:ascii="Arial" w:hAnsi="Arial" w:cs="Arial"/>
          <w:u w:val="single"/>
          <w:rtl/>
        </w:rPr>
        <w:tab/>
      </w:r>
      <w:r w:rsidRPr="000E76FB">
        <w:rPr>
          <w:rFonts w:ascii="Arial" w:hAnsi="Arial" w:cs="Arial"/>
          <w:u w:val="single"/>
          <w:rtl/>
        </w:rPr>
        <w:tab/>
      </w:r>
      <w:r w:rsidRPr="000E76FB">
        <w:rPr>
          <w:rFonts w:ascii="Arial" w:hAnsi="Arial" w:cs="Arial"/>
          <w:u w:val="single"/>
          <w:rtl/>
        </w:rPr>
        <w:tab/>
      </w:r>
    </w:p>
    <w:p w:rsidR="004B5CB0" w:rsidRPr="002C5215" w:rsidRDefault="00E92472" w:rsidP="004B5CB0">
      <w:pPr>
        <w:keepNext/>
        <w:bidi/>
        <w:jc w:val="center"/>
        <w:outlineLvl w:val="1"/>
        <w:rPr>
          <w:rFonts w:ascii="Arial" w:hAnsi="Arial" w:cs="Arial"/>
          <w:b/>
          <w:bCs/>
          <w:sz w:val="28"/>
          <w:szCs w:val="28"/>
          <w:u w:val="single"/>
          <w:rtl/>
        </w:rPr>
      </w:pPr>
      <w:bookmarkStart w:id="399" w:name="_Toc500940177"/>
      <w:bookmarkStart w:id="400" w:name="_Toc501979831"/>
      <w:bookmarkStart w:id="401" w:name="_Toc503813140"/>
      <w:bookmarkStart w:id="402" w:name="_Toc505289195"/>
      <w:bookmarkStart w:id="403" w:name="_Toc506033576"/>
      <w:bookmarkStart w:id="404" w:name="_Toc506800666"/>
      <w:bookmarkStart w:id="405" w:name="_Toc517012707"/>
      <w:r w:rsidRPr="000E76FB">
        <w:rPr>
          <w:rFonts w:ascii="Arial" w:hAnsi="Arial" w:cs="Arial"/>
          <w:rtl/>
        </w:rPr>
        <w:t>תאריך</w:t>
      </w:r>
      <w:r w:rsidRPr="000E76FB">
        <w:rPr>
          <w:rFonts w:ascii="Arial" w:hAnsi="Arial" w:cs="Arial"/>
          <w:rtl/>
        </w:rPr>
        <w:tab/>
      </w:r>
      <w:r w:rsidRPr="000E76FB">
        <w:rPr>
          <w:rFonts w:ascii="Arial" w:hAnsi="Arial" w:cs="Arial"/>
          <w:rtl/>
        </w:rPr>
        <w:tab/>
      </w:r>
      <w:r w:rsidRPr="000E76FB">
        <w:rPr>
          <w:rFonts w:ascii="Arial" w:hAnsi="Arial" w:cs="Arial"/>
          <w:rtl/>
        </w:rPr>
        <w:tab/>
        <w:t xml:space="preserve">       שם מלא</w:t>
      </w:r>
      <w:r w:rsidRPr="000E76FB">
        <w:rPr>
          <w:rFonts w:ascii="Arial" w:hAnsi="Arial" w:cs="Arial"/>
          <w:rtl/>
        </w:rPr>
        <w:tab/>
      </w:r>
      <w:r w:rsidRPr="000E76FB">
        <w:rPr>
          <w:rFonts w:ascii="Arial" w:hAnsi="Arial" w:cs="Arial"/>
          <w:rtl/>
        </w:rPr>
        <w:tab/>
        <w:t xml:space="preserve">         </w:t>
      </w:r>
      <w:r w:rsidRPr="000E76FB">
        <w:rPr>
          <w:rFonts w:ascii="Arial" w:hAnsi="Arial" w:cs="Arial"/>
          <w:rtl/>
        </w:rPr>
        <w:tab/>
        <w:t xml:space="preserve">    חתימה וחותמת </w:t>
      </w:r>
      <w:r w:rsidRPr="000E76FB">
        <w:rPr>
          <w:rFonts w:ascii="Arial" w:hAnsi="Arial" w:cs="Arial"/>
          <w:b/>
          <w:bCs/>
        </w:rPr>
        <w:br w:type="page"/>
      </w:r>
      <w:r w:rsidRPr="002C5215">
        <w:rPr>
          <w:rFonts w:ascii="Arial" w:hAnsi="Arial" w:cs="Arial"/>
          <w:sz w:val="28"/>
          <w:szCs w:val="28"/>
          <w:rtl/>
        </w:rPr>
        <w:t xml:space="preserve">נספח </w:t>
      </w:r>
      <w:r w:rsidRPr="002C5215">
        <w:rPr>
          <w:rFonts w:ascii="Arial" w:hAnsi="Arial" w:cs="Arial" w:hint="cs"/>
          <w:sz w:val="28"/>
          <w:szCs w:val="28"/>
          <w:rtl/>
        </w:rPr>
        <w:t xml:space="preserve">14 - </w:t>
      </w:r>
      <w:r w:rsidRPr="002C5215">
        <w:rPr>
          <w:rFonts w:ascii="Arial" w:hAnsi="Arial" w:cs="Arial"/>
          <w:b/>
          <w:bCs/>
          <w:sz w:val="28"/>
          <w:szCs w:val="28"/>
          <w:u w:val="single"/>
          <w:rtl/>
        </w:rPr>
        <w:t xml:space="preserve">תצהיר על חתימת הסכם כוונות בין </w:t>
      </w:r>
      <w:r>
        <w:rPr>
          <w:rFonts w:ascii="Arial" w:hAnsi="Arial" w:cs="Arial" w:hint="cs"/>
          <w:b/>
          <w:bCs/>
          <w:sz w:val="28"/>
          <w:szCs w:val="28"/>
          <w:u w:val="single"/>
          <w:rtl/>
        </w:rPr>
        <w:t>חברת התוכן</w:t>
      </w:r>
      <w:r w:rsidRPr="002C5215">
        <w:rPr>
          <w:rFonts w:ascii="Arial" w:hAnsi="Arial" w:cs="Arial"/>
          <w:b/>
          <w:bCs/>
          <w:sz w:val="28"/>
          <w:szCs w:val="28"/>
          <w:u w:val="single"/>
          <w:rtl/>
        </w:rPr>
        <w:t xml:space="preserve"> לבין יועץ/</w:t>
      </w:r>
      <w:r>
        <w:rPr>
          <w:rFonts w:ascii="Arial" w:hAnsi="Arial" w:cs="Arial" w:hint="cs"/>
          <w:b/>
          <w:bCs/>
          <w:sz w:val="28"/>
          <w:szCs w:val="28"/>
          <w:u w:val="single"/>
          <w:rtl/>
        </w:rPr>
        <w:t xml:space="preserve"> מתכנן</w:t>
      </w:r>
      <w:r w:rsidRPr="002C5215">
        <w:rPr>
          <w:rFonts w:ascii="Arial" w:hAnsi="Arial" w:cs="Arial"/>
          <w:b/>
          <w:bCs/>
          <w:sz w:val="28"/>
          <w:szCs w:val="28"/>
          <w:u w:val="single"/>
          <w:rtl/>
        </w:rPr>
        <w:t xml:space="preserve"> משנה</w:t>
      </w:r>
      <w:bookmarkEnd w:id="399"/>
      <w:bookmarkEnd w:id="400"/>
      <w:bookmarkEnd w:id="401"/>
      <w:bookmarkEnd w:id="402"/>
      <w:bookmarkEnd w:id="403"/>
      <w:bookmarkEnd w:id="404"/>
      <w:bookmarkEnd w:id="405"/>
    </w:p>
    <w:p w:rsidR="004B5CB0" w:rsidRPr="000E76FB" w:rsidRDefault="003015F9" w:rsidP="004B5CB0">
      <w:pPr>
        <w:keepNext/>
        <w:bidi/>
        <w:outlineLvl w:val="1"/>
        <w:rPr>
          <w:rFonts w:ascii="Arial" w:hAnsi="Arial" w:cs="Arial"/>
          <w:b/>
          <w:bCs/>
          <w:sz w:val="28"/>
          <w:szCs w:val="28"/>
          <w:u w:val="single"/>
          <w:rtl/>
        </w:rPr>
      </w:pPr>
    </w:p>
    <w:p w:rsidR="004B5CB0" w:rsidRPr="000E76FB" w:rsidRDefault="00E92472" w:rsidP="004B5CB0">
      <w:pPr>
        <w:tabs>
          <w:tab w:val="left" w:pos="572"/>
          <w:tab w:val="left" w:pos="1112"/>
        </w:tabs>
        <w:bidi/>
        <w:spacing w:line="360" w:lineRule="auto"/>
        <w:rPr>
          <w:rFonts w:ascii="Arial" w:hAnsi="Arial" w:cs="Arial"/>
          <w:b/>
          <w:bCs/>
          <w:sz w:val="22"/>
          <w:szCs w:val="22"/>
          <w:rtl/>
        </w:rPr>
      </w:pPr>
      <w:r>
        <w:rPr>
          <w:rFonts w:ascii="Arial" w:hAnsi="Arial" w:cs="Arial" w:hint="cs"/>
          <w:b/>
          <w:bCs/>
          <w:sz w:val="22"/>
          <w:szCs w:val="22"/>
          <w:rtl/>
        </w:rPr>
        <w:t>חברת התוכן</w:t>
      </w:r>
      <w:r w:rsidRPr="000E76FB">
        <w:rPr>
          <w:rFonts w:ascii="Arial" w:hAnsi="Arial" w:cs="Arial"/>
          <w:b/>
          <w:bCs/>
          <w:sz w:val="22"/>
          <w:szCs w:val="22"/>
          <w:rtl/>
        </w:rPr>
        <w:t xml:space="preserve"> מחויב</w:t>
      </w:r>
      <w:r>
        <w:rPr>
          <w:rFonts w:ascii="Arial" w:hAnsi="Arial" w:cs="Arial" w:hint="cs"/>
          <w:b/>
          <w:bCs/>
          <w:sz w:val="22"/>
          <w:szCs w:val="22"/>
          <w:rtl/>
        </w:rPr>
        <w:t>ת</w:t>
      </w:r>
      <w:r w:rsidRPr="000E76FB">
        <w:rPr>
          <w:rFonts w:ascii="Arial" w:hAnsi="Arial" w:cs="Arial"/>
          <w:b/>
          <w:bCs/>
          <w:sz w:val="22"/>
          <w:szCs w:val="22"/>
          <w:rtl/>
        </w:rPr>
        <w:t xml:space="preserve"> לחתום על תצהיר זה עם צוות המתכננים הבסיסי המופעלים באמצעותו לצורך מתן השירותים נשוא החוזה ולצרפו להצעתו והכל כמוגדר בסעיף 6 . חתימה על נספח זה עם הצוות המשני – כתנאי להוצאת הזמנה.</w:t>
      </w: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 xml:space="preserve">אני _____________ נושא ת.ז. מס' _____________ משמש כבעלים/ שותף/ מורשה חתימה </w:t>
      </w:r>
      <w:r>
        <w:rPr>
          <w:rFonts w:ascii="Arial" w:hAnsi="Arial" w:cs="Arial" w:hint="cs"/>
          <w:rtl/>
        </w:rPr>
        <w:t>בחברת התוכן</w:t>
      </w:r>
      <w:r w:rsidRPr="000E76FB">
        <w:rPr>
          <w:rFonts w:ascii="Arial" w:hAnsi="Arial" w:cs="Arial"/>
          <w:rtl/>
        </w:rPr>
        <w:t xml:space="preserve">, (שם </w:t>
      </w:r>
      <w:r>
        <w:rPr>
          <w:rFonts w:ascii="Arial" w:hAnsi="Arial" w:cs="Arial" w:hint="cs"/>
          <w:rtl/>
        </w:rPr>
        <w:t>חברת התוכן</w:t>
      </w:r>
      <w:r w:rsidRPr="000E76FB">
        <w:rPr>
          <w:rFonts w:ascii="Arial" w:hAnsi="Arial" w:cs="Arial"/>
          <w:rtl/>
        </w:rPr>
        <w:t>),  _______</w:t>
      </w:r>
      <w:r w:rsidRPr="000E76FB">
        <w:rPr>
          <w:rFonts w:ascii="Arial" w:hAnsi="Arial" w:cs="Arial"/>
          <w:rtl/>
        </w:rPr>
        <w:softHyphen/>
      </w:r>
      <w:r w:rsidRPr="000E76FB">
        <w:rPr>
          <w:rFonts w:ascii="Arial" w:hAnsi="Arial" w:cs="Arial"/>
          <w:rtl/>
        </w:rPr>
        <w:softHyphen/>
      </w:r>
      <w:r w:rsidRPr="000E76FB">
        <w:rPr>
          <w:rFonts w:ascii="Arial" w:hAnsi="Arial" w:cs="Arial"/>
          <w:rtl/>
        </w:rPr>
        <w:softHyphen/>
        <w:t xml:space="preserve">____________ </w:t>
      </w:r>
    </w:p>
    <w:p w:rsidR="004B5CB0" w:rsidRPr="000E76FB" w:rsidRDefault="00E92472" w:rsidP="004B5CB0">
      <w:pPr>
        <w:tabs>
          <w:tab w:val="left" w:pos="896"/>
        </w:tabs>
        <w:bidi/>
        <w:spacing w:line="360" w:lineRule="auto"/>
        <w:rPr>
          <w:rFonts w:ascii="Arial" w:hAnsi="Arial" w:cs="Arial"/>
          <w:rtl/>
        </w:rPr>
      </w:pPr>
      <w:r w:rsidRPr="000E76FB">
        <w:rPr>
          <w:rFonts w:ascii="Arial" w:hAnsi="Arial" w:cs="Arial"/>
          <w:rtl/>
        </w:rPr>
        <w:t>מצהיר בזה כי:</w:t>
      </w:r>
    </w:p>
    <w:p w:rsidR="004B5CB0" w:rsidRDefault="00E92472" w:rsidP="002148ED">
      <w:pPr>
        <w:numPr>
          <w:ilvl w:val="3"/>
          <w:numId w:val="137"/>
        </w:numPr>
        <w:tabs>
          <w:tab w:val="left" w:pos="896"/>
        </w:tabs>
        <w:bidi/>
        <w:spacing w:line="360" w:lineRule="auto"/>
        <w:rPr>
          <w:rFonts w:ascii="Arial" w:hAnsi="Arial" w:cs="Arial"/>
        </w:rPr>
      </w:pPr>
      <w:r>
        <w:rPr>
          <w:rFonts w:ascii="Arial" w:hAnsi="Arial" w:cs="Arial"/>
          <w:rtl/>
        </w:rPr>
        <w:t>בתאריך _________ חת</w:t>
      </w:r>
      <w:r>
        <w:rPr>
          <w:rFonts w:ascii="Arial" w:hAnsi="Arial" w:cs="Arial" w:hint="cs"/>
          <w:rtl/>
        </w:rPr>
        <w:t xml:space="preserve">ם נציג חברת התוכן </w:t>
      </w:r>
      <w:r w:rsidRPr="000E76FB">
        <w:rPr>
          <w:rFonts w:ascii="Arial" w:hAnsi="Arial" w:cs="Arial"/>
          <w:rtl/>
        </w:rPr>
        <w:t xml:space="preserve">על הסכם שכ"ט, עם יועץ/ </w:t>
      </w:r>
      <w:r>
        <w:rPr>
          <w:rFonts w:ascii="Arial" w:hAnsi="Arial" w:cs="Arial" w:hint="cs"/>
          <w:rtl/>
        </w:rPr>
        <w:t xml:space="preserve">מתכנן </w:t>
      </w:r>
      <w:r w:rsidRPr="000E76FB">
        <w:rPr>
          <w:rFonts w:ascii="Arial" w:hAnsi="Arial" w:cs="Arial"/>
          <w:rtl/>
        </w:rPr>
        <w:t xml:space="preserve">המשנה  (שם </w:t>
      </w:r>
    </w:p>
    <w:p w:rsidR="004B5CB0" w:rsidRPr="000E76FB" w:rsidRDefault="00E92472" w:rsidP="004B5CB0">
      <w:pPr>
        <w:tabs>
          <w:tab w:val="left" w:pos="896"/>
        </w:tabs>
        <w:bidi/>
        <w:spacing w:line="360" w:lineRule="auto"/>
        <w:rPr>
          <w:rFonts w:ascii="Arial" w:hAnsi="Arial" w:cs="Arial"/>
          <w:rtl/>
        </w:rPr>
      </w:pPr>
      <w:r>
        <w:rPr>
          <w:rFonts w:ascii="Arial" w:hAnsi="Arial" w:cs="Arial" w:hint="cs"/>
          <w:rtl/>
        </w:rPr>
        <w:tab/>
      </w:r>
      <w:r w:rsidRPr="000E76FB">
        <w:rPr>
          <w:rFonts w:ascii="Arial" w:hAnsi="Arial" w:cs="Arial"/>
          <w:rtl/>
        </w:rPr>
        <w:t xml:space="preserve">היועץ/ </w:t>
      </w:r>
      <w:r>
        <w:rPr>
          <w:rFonts w:ascii="Arial" w:hAnsi="Arial" w:cs="Arial" w:hint="cs"/>
          <w:rtl/>
        </w:rPr>
        <w:t xml:space="preserve">מתכנן </w:t>
      </w:r>
      <w:r w:rsidRPr="000E76FB">
        <w:rPr>
          <w:rFonts w:ascii="Arial" w:hAnsi="Arial" w:cs="Arial"/>
          <w:rtl/>
        </w:rPr>
        <w:t>המשנה</w:t>
      </w:r>
      <w:r w:rsidRPr="000E76FB">
        <w:rPr>
          <w:rFonts w:ascii="Arial" w:hAnsi="Arial" w:cs="Arial"/>
          <w:sz w:val="20"/>
          <w:szCs w:val="20"/>
          <w:rtl/>
        </w:rPr>
        <w:t>)</w:t>
      </w:r>
      <w:r w:rsidRPr="000E76FB">
        <w:rPr>
          <w:rFonts w:ascii="Arial" w:hAnsi="Arial" w:cs="Arial"/>
          <w:rtl/>
        </w:rPr>
        <w:t xml:space="preserve">  _______________________________ </w:t>
      </w:r>
    </w:p>
    <w:p w:rsidR="004B5CB0" w:rsidRPr="000E76FB" w:rsidRDefault="00E92472" w:rsidP="004B5CB0">
      <w:pPr>
        <w:tabs>
          <w:tab w:val="left" w:pos="896"/>
        </w:tabs>
        <w:bidi/>
        <w:spacing w:line="360" w:lineRule="auto"/>
        <w:rPr>
          <w:rFonts w:ascii="Arial" w:hAnsi="Arial" w:cs="Arial"/>
          <w:rtl/>
        </w:rPr>
      </w:pPr>
      <w:r>
        <w:rPr>
          <w:rFonts w:ascii="Arial" w:hAnsi="Arial" w:cs="Arial" w:hint="cs"/>
          <w:rtl/>
        </w:rPr>
        <w:tab/>
      </w:r>
      <w:r w:rsidRPr="000E76FB">
        <w:rPr>
          <w:rFonts w:ascii="Arial" w:hAnsi="Arial" w:cs="Arial"/>
          <w:rtl/>
        </w:rPr>
        <w:t>בתחום: ___________________________________</w:t>
      </w:r>
    </w:p>
    <w:p w:rsidR="004B5CB0" w:rsidRPr="000E76FB" w:rsidRDefault="003015F9" w:rsidP="004B5CB0">
      <w:pPr>
        <w:tabs>
          <w:tab w:val="left" w:pos="896"/>
        </w:tabs>
        <w:bidi/>
        <w:spacing w:line="360" w:lineRule="auto"/>
        <w:rPr>
          <w:rFonts w:ascii="Arial" w:hAnsi="Arial" w:cs="Arial"/>
          <w:rtl/>
        </w:rPr>
      </w:pPr>
    </w:p>
    <w:p w:rsidR="004B5CB0" w:rsidRPr="000E76FB" w:rsidRDefault="00E92472" w:rsidP="002148ED">
      <w:pPr>
        <w:numPr>
          <w:ilvl w:val="3"/>
          <w:numId w:val="137"/>
        </w:numPr>
        <w:tabs>
          <w:tab w:val="left" w:pos="896"/>
        </w:tabs>
        <w:bidi/>
        <w:spacing w:line="360" w:lineRule="auto"/>
        <w:rPr>
          <w:rFonts w:ascii="Arial" w:hAnsi="Arial" w:cs="Arial"/>
          <w:rtl/>
        </w:rPr>
      </w:pPr>
      <w:r w:rsidRPr="000E76FB">
        <w:rPr>
          <w:rFonts w:ascii="Arial" w:hAnsi="Arial" w:cs="Arial"/>
          <w:rtl/>
        </w:rPr>
        <w:t>ההסכם שנחתם בין הצדדים קובע, בין היתר, כי:</w:t>
      </w:r>
    </w:p>
    <w:p w:rsidR="004B5CB0" w:rsidRPr="000E76FB" w:rsidRDefault="00E92472" w:rsidP="002148ED">
      <w:pPr>
        <w:numPr>
          <w:ilvl w:val="0"/>
          <w:numId w:val="143"/>
        </w:numPr>
        <w:tabs>
          <w:tab w:val="left" w:pos="707"/>
        </w:tabs>
        <w:bidi/>
        <w:spacing w:line="360" w:lineRule="auto"/>
        <w:ind w:left="707"/>
        <w:rPr>
          <w:rFonts w:ascii="Arial" w:hAnsi="Arial" w:cs="Arial"/>
          <w:rtl/>
        </w:rPr>
      </w:pPr>
      <w:r w:rsidRPr="000E76FB">
        <w:rPr>
          <w:rFonts w:ascii="Arial" w:hAnsi="Arial" w:cs="Arial"/>
          <w:rtl/>
        </w:rPr>
        <w:t xml:space="preserve">יועץ/ </w:t>
      </w:r>
      <w:r>
        <w:rPr>
          <w:rFonts w:ascii="Arial" w:hAnsi="Arial" w:cs="Arial" w:hint="cs"/>
          <w:rtl/>
        </w:rPr>
        <w:t>מתכנן</w:t>
      </w:r>
      <w:r w:rsidRPr="000E76FB">
        <w:rPr>
          <w:rFonts w:ascii="Arial" w:hAnsi="Arial" w:cs="Arial"/>
          <w:rtl/>
        </w:rPr>
        <w:t xml:space="preserve"> המשנה עומד בדרישות המקצועיות שצוינו בחוזה. </w:t>
      </w:r>
    </w:p>
    <w:p w:rsidR="004B5CB0" w:rsidRPr="000E76FB" w:rsidRDefault="00E92472" w:rsidP="002148ED">
      <w:pPr>
        <w:numPr>
          <w:ilvl w:val="0"/>
          <w:numId w:val="143"/>
        </w:numPr>
        <w:tabs>
          <w:tab w:val="left" w:pos="707"/>
        </w:tabs>
        <w:bidi/>
        <w:spacing w:line="360" w:lineRule="auto"/>
        <w:ind w:left="707"/>
        <w:rPr>
          <w:rFonts w:ascii="Arial" w:hAnsi="Arial" w:cs="Arial"/>
        </w:rPr>
      </w:pPr>
      <w:r w:rsidRPr="000E76FB">
        <w:rPr>
          <w:rFonts w:ascii="Arial" w:hAnsi="Arial" w:cs="Arial"/>
          <w:rtl/>
        </w:rPr>
        <w:t xml:space="preserve">התמורה אשר סוכמה בין הצדדים כי תשולם ליועץ/ </w:t>
      </w:r>
      <w:r>
        <w:rPr>
          <w:rFonts w:ascii="Arial" w:hAnsi="Arial" w:cs="Arial" w:hint="cs"/>
          <w:rtl/>
        </w:rPr>
        <w:t xml:space="preserve">מתכנן </w:t>
      </w:r>
      <w:r w:rsidRPr="000E76FB">
        <w:rPr>
          <w:rFonts w:ascii="Arial" w:hAnsi="Arial" w:cs="Arial"/>
          <w:rtl/>
        </w:rPr>
        <w:t>המשנה עבור כלל השירותים, אשר נדרשים ממנו, בהתאם לאמור בחוזה זה תהיה ____________- ₪ (בתוספת מע"מ כדין).</w:t>
      </w:r>
    </w:p>
    <w:p w:rsidR="004B5CB0" w:rsidRPr="000E76FB" w:rsidRDefault="00E92472" w:rsidP="002148ED">
      <w:pPr>
        <w:numPr>
          <w:ilvl w:val="0"/>
          <w:numId w:val="143"/>
        </w:numPr>
        <w:tabs>
          <w:tab w:val="left" w:pos="707"/>
        </w:tabs>
        <w:bidi/>
        <w:spacing w:line="360" w:lineRule="auto"/>
        <w:ind w:left="707"/>
        <w:rPr>
          <w:rFonts w:ascii="Arial" w:hAnsi="Arial" w:cs="Arial"/>
        </w:rPr>
      </w:pPr>
      <w:r w:rsidRPr="000E76FB">
        <w:rPr>
          <w:rFonts w:ascii="Arial" w:hAnsi="Arial" w:cs="Arial"/>
          <w:rtl/>
        </w:rPr>
        <w:t xml:space="preserve">התמורה ליועץ/ </w:t>
      </w:r>
      <w:r>
        <w:rPr>
          <w:rFonts w:ascii="Arial" w:hAnsi="Arial" w:cs="Arial" w:hint="cs"/>
          <w:rtl/>
        </w:rPr>
        <w:t>למתכנן</w:t>
      </w:r>
      <w:r w:rsidRPr="000E76FB">
        <w:rPr>
          <w:rFonts w:ascii="Arial" w:hAnsi="Arial" w:cs="Arial"/>
          <w:rtl/>
        </w:rPr>
        <w:t xml:space="preserve"> המשנה תעודכן, עם כל עדכון שיבוצע בהזמנה עם </w:t>
      </w:r>
      <w:r>
        <w:rPr>
          <w:rFonts w:ascii="Arial" w:hAnsi="Arial" w:cs="Arial" w:hint="cs"/>
          <w:rtl/>
        </w:rPr>
        <w:t>חברת התוכן</w:t>
      </w:r>
      <w:r w:rsidRPr="000E76FB">
        <w:rPr>
          <w:rFonts w:ascii="Arial" w:hAnsi="Arial" w:cs="Arial"/>
          <w:rtl/>
        </w:rPr>
        <w:t xml:space="preserve"> (עבור כלל יועצי/מתכנני המשנה שהשינוי משפיע על עבודתם), בהתאם למנגנון השינויים/תוספות אשר נקבע בחוזה זה.. </w:t>
      </w:r>
    </w:p>
    <w:p w:rsidR="004B5CB0" w:rsidRPr="000E76FB" w:rsidRDefault="00E92472" w:rsidP="004B5CB0">
      <w:pPr>
        <w:tabs>
          <w:tab w:val="left" w:pos="707"/>
        </w:tabs>
        <w:bidi/>
        <w:spacing w:line="360" w:lineRule="auto"/>
        <w:ind w:left="347"/>
        <w:rPr>
          <w:rFonts w:ascii="Arial" w:hAnsi="Arial" w:cs="Arial"/>
          <w:rtl/>
        </w:rPr>
      </w:pPr>
      <w:r w:rsidRPr="000E76FB">
        <w:rPr>
          <w:rFonts w:ascii="Arial" w:hAnsi="Arial" w:cs="Arial"/>
          <w:rtl/>
        </w:rPr>
        <w:t xml:space="preserve"> </w:t>
      </w:r>
    </w:p>
    <w:p w:rsidR="004B5CB0" w:rsidRPr="000E76FB" w:rsidRDefault="00E92472" w:rsidP="004B5CB0">
      <w:pPr>
        <w:bidi/>
        <w:spacing w:line="360" w:lineRule="auto"/>
        <w:rPr>
          <w:rFonts w:ascii="Arial" w:hAnsi="Arial" w:cs="Arial"/>
          <w:rtl/>
        </w:rPr>
      </w:pPr>
      <w:r w:rsidRPr="000E76FB">
        <w:rPr>
          <w:rFonts w:ascii="Arial" w:hAnsi="Arial" w:cs="Arial"/>
          <w:rtl/>
        </w:rPr>
        <w:t>ולראיה, אנו מאשרים ההסכם:</w:t>
      </w:r>
    </w:p>
    <w:p w:rsidR="004B5CB0" w:rsidRPr="000E76FB" w:rsidRDefault="00E92472" w:rsidP="004B5CB0">
      <w:pPr>
        <w:bidi/>
        <w:spacing w:line="360" w:lineRule="auto"/>
        <w:rPr>
          <w:rFonts w:ascii="Arial" w:hAnsi="Arial" w:cs="Arial"/>
          <w:rtl/>
        </w:rPr>
      </w:pPr>
      <w:r w:rsidRPr="000E76FB">
        <w:rPr>
          <w:rFonts w:ascii="Arial" w:hAnsi="Arial" w:cs="Arial"/>
          <w:rtl/>
        </w:rPr>
        <w:t>______________________     ________________________        _______________</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שם </w:t>
      </w:r>
      <w:r>
        <w:rPr>
          <w:rFonts w:ascii="Arial" w:hAnsi="Arial" w:cs="Arial" w:hint="cs"/>
          <w:rtl/>
        </w:rPr>
        <w:t>נציג חברת התוכן</w:t>
      </w:r>
      <w:r w:rsidRPr="000E76FB">
        <w:rPr>
          <w:rFonts w:ascii="Arial" w:hAnsi="Arial" w:cs="Arial"/>
          <w:rtl/>
        </w:rPr>
        <w:t xml:space="preserve">                                חתימה                                                 תאריך</w:t>
      </w:r>
    </w:p>
    <w:p w:rsidR="004B5CB0" w:rsidRPr="000E76FB" w:rsidRDefault="003015F9" w:rsidP="004B5CB0">
      <w:pPr>
        <w:bidi/>
        <w:spacing w:line="360" w:lineRule="auto"/>
        <w:rPr>
          <w:rFonts w:ascii="Arial" w:hAnsi="Arial" w:cs="Arial"/>
          <w:rtl/>
        </w:rPr>
      </w:pPr>
    </w:p>
    <w:p w:rsidR="004B5CB0" w:rsidRPr="000E76FB" w:rsidRDefault="00E92472" w:rsidP="004B5CB0">
      <w:pPr>
        <w:bidi/>
        <w:spacing w:line="360" w:lineRule="auto"/>
        <w:rPr>
          <w:rFonts w:ascii="Arial" w:hAnsi="Arial" w:cs="Arial"/>
          <w:rtl/>
        </w:rPr>
      </w:pPr>
      <w:r w:rsidRPr="000E76FB">
        <w:rPr>
          <w:rFonts w:ascii="Arial" w:hAnsi="Arial" w:cs="Arial"/>
          <w:rtl/>
        </w:rPr>
        <w:t>...........................................................................................................................................</w:t>
      </w:r>
    </w:p>
    <w:p w:rsidR="004B5CB0" w:rsidRPr="000E76FB" w:rsidRDefault="00E92472" w:rsidP="004B5CB0">
      <w:pPr>
        <w:bidi/>
        <w:spacing w:line="360" w:lineRule="auto"/>
        <w:rPr>
          <w:rFonts w:ascii="Arial" w:hAnsi="Arial" w:cs="Arial"/>
          <w:rtl/>
        </w:rPr>
      </w:pPr>
      <w:r w:rsidRPr="000E76FB">
        <w:rPr>
          <w:rFonts w:ascii="Arial" w:hAnsi="Arial" w:cs="Arial"/>
          <w:rtl/>
        </w:rPr>
        <w:t>______________________     ________________________        _______________</w:t>
      </w:r>
    </w:p>
    <w:p w:rsidR="004B5CB0" w:rsidRPr="000E76FB" w:rsidRDefault="00E92472" w:rsidP="004B5CB0">
      <w:pPr>
        <w:bidi/>
        <w:spacing w:line="360" w:lineRule="auto"/>
        <w:rPr>
          <w:rFonts w:ascii="Arial" w:hAnsi="Arial" w:cs="Arial"/>
          <w:rtl/>
        </w:rPr>
      </w:pPr>
      <w:r w:rsidRPr="000E76FB">
        <w:rPr>
          <w:rFonts w:ascii="Arial" w:hAnsi="Arial" w:cs="Arial"/>
          <w:rtl/>
        </w:rPr>
        <w:t xml:space="preserve">      שם היועץ/ </w:t>
      </w:r>
      <w:r>
        <w:rPr>
          <w:rFonts w:ascii="Arial" w:hAnsi="Arial" w:cs="Arial" w:hint="cs"/>
          <w:rtl/>
        </w:rPr>
        <w:t>מתכנן</w:t>
      </w:r>
      <w:r w:rsidRPr="000E76FB">
        <w:rPr>
          <w:rFonts w:ascii="Arial" w:hAnsi="Arial" w:cs="Arial"/>
          <w:rtl/>
        </w:rPr>
        <w:t xml:space="preserve"> המשנה                           חתימה                             תאריך</w:t>
      </w:r>
    </w:p>
    <w:p w:rsidR="004B5CB0" w:rsidRPr="002C5215" w:rsidRDefault="00E92472" w:rsidP="00D5127E">
      <w:pPr>
        <w:bidi/>
        <w:jc w:val="center"/>
        <w:rPr>
          <w:rFonts w:ascii="Arial" w:hAnsi="Arial" w:cs="Arial"/>
          <w:sz w:val="28"/>
          <w:szCs w:val="28"/>
          <w:rtl/>
        </w:rPr>
      </w:pPr>
      <w:r w:rsidRPr="000E76FB">
        <w:rPr>
          <w:rFonts w:ascii="Arial" w:hAnsi="Arial" w:cs="Arial"/>
          <w:rtl/>
        </w:rPr>
        <w:br w:type="page"/>
      </w:r>
      <w:bookmarkStart w:id="406" w:name="nispach15"/>
      <w:r w:rsidRPr="002C5215">
        <w:rPr>
          <w:rFonts w:ascii="Arial" w:hAnsi="Arial" w:cs="Arial"/>
          <w:sz w:val="28"/>
          <w:szCs w:val="28"/>
          <w:rtl/>
        </w:rPr>
        <w:t xml:space="preserve">נספח </w:t>
      </w:r>
      <w:r w:rsidRPr="002C5215">
        <w:rPr>
          <w:rFonts w:ascii="Arial" w:hAnsi="Arial" w:cs="Arial" w:hint="cs"/>
          <w:sz w:val="28"/>
          <w:szCs w:val="28"/>
          <w:rtl/>
        </w:rPr>
        <w:t xml:space="preserve">15 - </w:t>
      </w:r>
      <w:r w:rsidRPr="002C5215">
        <w:rPr>
          <w:rFonts w:ascii="Arial" w:eastAsia="David" w:hAnsi="Arial" w:cs="Arial" w:hint="cs"/>
          <w:sz w:val="28"/>
          <w:szCs w:val="28"/>
          <w:rtl/>
        </w:rPr>
        <w:t xml:space="preserve"> </w:t>
      </w:r>
      <w:r w:rsidRPr="002C5215">
        <w:rPr>
          <w:rFonts w:ascii="Arial" w:eastAsia="David" w:hAnsi="Arial" w:cs="Arial"/>
          <w:b/>
          <w:bCs/>
          <w:sz w:val="28"/>
          <w:szCs w:val="28"/>
          <w:u w:val="single"/>
          <w:rtl/>
        </w:rPr>
        <w:t xml:space="preserve">אישור על מחזור הכנסות בין השנים </w:t>
      </w:r>
      <w:r w:rsidRPr="002C5215">
        <w:rPr>
          <w:rFonts w:ascii="Arial" w:hAnsi="Arial" w:cs="Arial"/>
          <w:b/>
          <w:bCs/>
          <w:sz w:val="28"/>
          <w:szCs w:val="28"/>
          <w:u w:val="single"/>
          <w:rtl/>
        </w:rPr>
        <w:t>201</w:t>
      </w:r>
      <w:r>
        <w:rPr>
          <w:rFonts w:ascii="Arial" w:hAnsi="Arial" w:cs="Arial" w:hint="cs"/>
          <w:b/>
          <w:bCs/>
          <w:sz w:val="28"/>
          <w:szCs w:val="28"/>
          <w:u w:val="single"/>
          <w:rtl/>
        </w:rPr>
        <w:t>5</w:t>
      </w:r>
      <w:r w:rsidRPr="002C5215">
        <w:rPr>
          <w:rFonts w:ascii="Arial" w:hAnsi="Arial" w:cs="Arial"/>
          <w:b/>
          <w:bCs/>
          <w:sz w:val="28"/>
          <w:szCs w:val="28"/>
          <w:u w:val="single"/>
          <w:rtl/>
        </w:rPr>
        <w:t>-201</w:t>
      </w:r>
      <w:bookmarkEnd w:id="406"/>
      <w:r>
        <w:rPr>
          <w:rFonts w:ascii="Arial" w:hAnsi="Arial" w:cs="Arial" w:hint="cs"/>
          <w:b/>
          <w:bCs/>
          <w:sz w:val="28"/>
          <w:szCs w:val="28"/>
          <w:u w:val="single"/>
          <w:rtl/>
        </w:rPr>
        <w:t>7</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rtl/>
        </w:rPr>
        <w:t>לכבוד</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rtl/>
        </w:rPr>
        <w:t>ועדת המכרזים</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u w:val="single"/>
          <w:rtl/>
        </w:rPr>
        <w:t xml:space="preserve">משרד הביטחון </w:t>
      </w:r>
      <w:r w:rsidRPr="000E76FB">
        <w:rPr>
          <w:rFonts w:ascii="Arial" w:hAnsi="Arial" w:cs="Arial"/>
          <w:u w:val="single"/>
          <w:rtl/>
        </w:rPr>
        <w:t xml:space="preserve">/ </w:t>
      </w:r>
      <w:r w:rsidRPr="000E76FB">
        <w:rPr>
          <w:rFonts w:ascii="Arial" w:eastAsia="David" w:hAnsi="Arial" w:cs="Arial"/>
          <w:u w:val="single"/>
          <w:rtl/>
        </w:rPr>
        <w:t>אגף ההנדסה והבינוי</w:t>
      </w:r>
    </w:p>
    <w:p w:rsidR="004B5CB0" w:rsidRPr="000E76FB" w:rsidRDefault="00E92472" w:rsidP="004B5CB0">
      <w:pPr>
        <w:bidi/>
        <w:spacing w:line="360" w:lineRule="auto"/>
        <w:jc w:val="both"/>
        <w:rPr>
          <w:rFonts w:ascii="Arial" w:hAnsi="Arial" w:cs="Arial"/>
          <w:sz w:val="2"/>
          <w:szCs w:val="2"/>
          <w:rtl/>
        </w:rPr>
      </w:pPr>
      <w:r w:rsidRPr="000E76FB">
        <w:rPr>
          <w:rFonts w:ascii="Arial" w:hAnsi="Arial" w:cs="Arial"/>
          <w:sz w:val="2"/>
          <w:szCs w:val="2"/>
          <w:rtl/>
        </w:rPr>
        <w:t> </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rtl/>
        </w:rPr>
        <w:t>א</w:t>
      </w:r>
      <w:r w:rsidRPr="000E76FB">
        <w:rPr>
          <w:rFonts w:ascii="Arial" w:hAnsi="Arial" w:cs="Arial"/>
          <w:rtl/>
        </w:rPr>
        <w:t>.</w:t>
      </w:r>
      <w:r w:rsidRPr="000E76FB">
        <w:rPr>
          <w:rFonts w:ascii="Arial" w:eastAsia="David" w:hAnsi="Arial" w:cs="Arial"/>
          <w:rtl/>
        </w:rPr>
        <w:t>ג</w:t>
      </w:r>
      <w:r w:rsidRPr="000E76FB">
        <w:rPr>
          <w:rFonts w:ascii="Arial" w:hAnsi="Arial" w:cs="Arial"/>
          <w:rtl/>
        </w:rPr>
        <w:t>.</w:t>
      </w:r>
      <w:r w:rsidRPr="000E76FB">
        <w:rPr>
          <w:rFonts w:ascii="Arial" w:eastAsia="David" w:hAnsi="Arial" w:cs="Arial"/>
          <w:rtl/>
        </w:rPr>
        <w:t>נ</w:t>
      </w:r>
      <w:r w:rsidRPr="000E76FB">
        <w:rPr>
          <w:rFonts w:ascii="Arial" w:hAnsi="Arial" w:cs="Arial"/>
          <w:rtl/>
        </w:rPr>
        <w:t>.,</w:t>
      </w:r>
    </w:p>
    <w:p w:rsidR="004B5CB0" w:rsidRPr="000E76FB" w:rsidRDefault="00E92472" w:rsidP="004B5CB0">
      <w:pPr>
        <w:bidi/>
        <w:spacing w:line="360" w:lineRule="auto"/>
        <w:jc w:val="both"/>
        <w:rPr>
          <w:rFonts w:ascii="Arial" w:hAnsi="Arial" w:cs="Arial"/>
          <w:sz w:val="6"/>
          <w:szCs w:val="6"/>
          <w:rtl/>
        </w:rPr>
      </w:pPr>
      <w:r w:rsidRPr="000E76FB">
        <w:rPr>
          <w:rFonts w:ascii="Arial" w:hAnsi="Arial" w:cs="Arial"/>
          <w:sz w:val="6"/>
          <w:szCs w:val="6"/>
          <w:rtl/>
        </w:rPr>
        <w:t> </w:t>
      </w:r>
    </w:p>
    <w:p w:rsidR="004B5CB0" w:rsidRPr="000E76FB" w:rsidRDefault="00E92472" w:rsidP="004B5CB0">
      <w:pPr>
        <w:bidi/>
        <w:spacing w:line="360" w:lineRule="auto"/>
        <w:jc w:val="center"/>
        <w:rPr>
          <w:rFonts w:ascii="Arial" w:hAnsi="Arial" w:cs="Arial"/>
          <w:rtl/>
        </w:rPr>
      </w:pPr>
      <w:r w:rsidRPr="000E76FB">
        <w:rPr>
          <w:rFonts w:ascii="Arial" w:eastAsia="David" w:hAnsi="Arial" w:cs="Arial"/>
          <w:rtl/>
        </w:rPr>
        <w:t>הנדון</w:t>
      </w:r>
      <w:r w:rsidRPr="000E76FB">
        <w:rPr>
          <w:rFonts w:ascii="Arial" w:hAnsi="Arial" w:cs="Arial"/>
          <w:rtl/>
        </w:rPr>
        <w:t xml:space="preserve">: </w:t>
      </w:r>
      <w:r w:rsidRPr="000E76FB">
        <w:rPr>
          <w:rFonts w:ascii="Arial" w:eastAsia="David" w:hAnsi="Arial" w:cs="Arial"/>
          <w:b/>
          <w:bCs/>
          <w:u w:val="single"/>
          <w:rtl/>
        </w:rPr>
        <w:t xml:space="preserve">חברת </w:t>
      </w:r>
      <w:r w:rsidRPr="000E76FB">
        <w:rPr>
          <w:rFonts w:ascii="Arial" w:hAnsi="Arial" w:cs="Arial"/>
          <w:b/>
          <w:bCs/>
          <w:u w:val="single"/>
          <w:rtl/>
        </w:rPr>
        <w:t xml:space="preserve">______________ </w:t>
      </w:r>
      <w:r w:rsidRPr="000E76FB">
        <w:rPr>
          <w:rFonts w:ascii="Arial" w:eastAsia="David" w:hAnsi="Arial" w:cs="Arial"/>
          <w:b/>
          <w:bCs/>
          <w:u w:val="single"/>
          <w:rtl/>
        </w:rPr>
        <w:t>תאגיד מס</w:t>
      </w:r>
      <w:r w:rsidRPr="000E76FB">
        <w:rPr>
          <w:rFonts w:ascii="Arial" w:hAnsi="Arial" w:cs="Arial"/>
          <w:b/>
          <w:bCs/>
          <w:u w:val="single"/>
          <w:rtl/>
        </w:rPr>
        <w:t>' ______________</w:t>
      </w:r>
      <w:r w:rsidRPr="000E76FB">
        <w:rPr>
          <w:rFonts w:ascii="Arial" w:eastAsia="David" w:hAnsi="Arial" w:cs="Arial"/>
          <w:b/>
          <w:bCs/>
          <w:u w:val="single"/>
          <w:rtl/>
        </w:rPr>
        <w:t>המציע במכרז מס</w:t>
      </w:r>
      <w:r w:rsidRPr="000E76FB">
        <w:rPr>
          <w:rFonts w:ascii="Arial" w:hAnsi="Arial" w:cs="Arial"/>
          <w:b/>
          <w:bCs/>
          <w:u w:val="single"/>
          <w:rtl/>
        </w:rPr>
        <w:t>'</w:t>
      </w:r>
    </w:p>
    <w:p w:rsidR="004B5CB0" w:rsidRPr="000E76FB" w:rsidRDefault="00E92472" w:rsidP="004B5CB0">
      <w:pPr>
        <w:bidi/>
        <w:spacing w:line="360" w:lineRule="auto"/>
        <w:rPr>
          <w:rFonts w:ascii="Arial" w:hAnsi="Arial" w:cs="Arial"/>
          <w:sz w:val="14"/>
          <w:szCs w:val="14"/>
          <w:rtl/>
        </w:rPr>
      </w:pPr>
      <w:r w:rsidRPr="000E76FB">
        <w:rPr>
          <w:rFonts w:ascii="Arial" w:hAnsi="Arial" w:cs="Arial"/>
          <w:sz w:val="14"/>
          <w:szCs w:val="14"/>
          <w:rtl/>
        </w:rPr>
        <w:t> </w:t>
      </w:r>
    </w:p>
    <w:p w:rsidR="004B5CB0" w:rsidRPr="000E76FB" w:rsidRDefault="00E92472" w:rsidP="004B5CB0">
      <w:pPr>
        <w:bidi/>
        <w:spacing w:line="360" w:lineRule="auto"/>
        <w:rPr>
          <w:rFonts w:ascii="Arial" w:hAnsi="Arial" w:cs="Arial"/>
          <w:rtl/>
        </w:rPr>
      </w:pPr>
      <w:r w:rsidRPr="000E76FB">
        <w:rPr>
          <w:rFonts w:ascii="Arial" w:eastAsia="David" w:hAnsi="Arial" w:cs="Arial"/>
          <w:rtl/>
        </w:rPr>
        <w:t>לבקשת החברה שבנדון</w:t>
      </w:r>
      <w:r w:rsidRPr="000E76FB">
        <w:rPr>
          <w:rFonts w:ascii="Arial" w:hAnsi="Arial" w:cs="Arial"/>
          <w:rtl/>
        </w:rPr>
        <w:t xml:space="preserve">, </w:t>
      </w:r>
      <w:r w:rsidRPr="000E76FB">
        <w:rPr>
          <w:rFonts w:ascii="Arial" w:eastAsia="David" w:hAnsi="Arial" w:cs="Arial"/>
          <w:rtl/>
        </w:rPr>
        <w:t>הננו לאשר בזאת כדלקמן</w:t>
      </w:r>
      <w:r w:rsidRPr="000E76FB">
        <w:rPr>
          <w:rFonts w:ascii="Arial" w:hAnsi="Arial" w:cs="Arial"/>
          <w:rtl/>
        </w:rPr>
        <w:t>:</w:t>
      </w:r>
    </w:p>
    <w:p w:rsidR="004B5CB0" w:rsidRPr="000E76FB" w:rsidRDefault="00E92472" w:rsidP="004B5CB0">
      <w:pPr>
        <w:bidi/>
        <w:spacing w:line="360" w:lineRule="auto"/>
        <w:rPr>
          <w:rFonts w:ascii="Arial" w:hAnsi="Arial" w:cs="Arial"/>
          <w:sz w:val="10"/>
          <w:szCs w:val="10"/>
          <w:rtl/>
        </w:rPr>
      </w:pPr>
      <w:r w:rsidRPr="000E76FB">
        <w:rPr>
          <w:rFonts w:ascii="Arial" w:hAnsi="Arial" w:cs="Arial"/>
          <w:sz w:val="10"/>
          <w:szCs w:val="10"/>
          <w:rtl/>
        </w:rPr>
        <w:t> </w:t>
      </w:r>
    </w:p>
    <w:p w:rsidR="004B5CB0" w:rsidRPr="000E76FB" w:rsidRDefault="00E92472" w:rsidP="002148ED">
      <w:pPr>
        <w:numPr>
          <w:ilvl w:val="0"/>
          <w:numId w:val="202"/>
        </w:numPr>
        <w:bidi/>
        <w:spacing w:line="360" w:lineRule="auto"/>
        <w:rPr>
          <w:rFonts w:ascii="Arial" w:eastAsia="David" w:hAnsi="Arial" w:cs="Arial"/>
          <w:rtl/>
        </w:rPr>
      </w:pPr>
      <w:r w:rsidRPr="000E76FB">
        <w:rPr>
          <w:rFonts w:ascii="Arial" w:eastAsia="David" w:hAnsi="Arial" w:cs="Arial"/>
          <w:rtl/>
        </w:rPr>
        <w:t>הננו משמשים כרואי החשבון של החברה שבנדון מאז שנת _________.</w:t>
      </w:r>
    </w:p>
    <w:p w:rsidR="004B5CB0" w:rsidRPr="000E76FB" w:rsidRDefault="00E92472" w:rsidP="004B5CB0">
      <w:pPr>
        <w:bidi/>
        <w:spacing w:line="360" w:lineRule="auto"/>
        <w:ind w:left="2484" w:hanging="2484"/>
        <w:rPr>
          <w:rFonts w:ascii="Arial" w:hAnsi="Arial" w:cs="Arial"/>
          <w:sz w:val="10"/>
          <w:szCs w:val="10"/>
          <w:rtl/>
        </w:rPr>
      </w:pPr>
      <w:r w:rsidRPr="000E76FB">
        <w:rPr>
          <w:rFonts w:ascii="Arial" w:hAnsi="Arial" w:cs="Arial"/>
          <w:sz w:val="10"/>
          <w:szCs w:val="10"/>
          <w:rtl/>
        </w:rPr>
        <w:t> </w:t>
      </w:r>
    </w:p>
    <w:p w:rsidR="004B5CB0" w:rsidRPr="000E76FB" w:rsidRDefault="00E92472" w:rsidP="002148ED">
      <w:pPr>
        <w:numPr>
          <w:ilvl w:val="0"/>
          <w:numId w:val="202"/>
        </w:numPr>
        <w:bidi/>
        <w:spacing w:line="360" w:lineRule="auto"/>
        <w:ind w:left="680" w:hanging="284"/>
        <w:rPr>
          <w:rFonts w:ascii="Arial" w:hAnsi="Arial" w:cs="Arial"/>
          <w:rtl/>
        </w:rPr>
      </w:pPr>
      <w:r w:rsidRPr="000E76FB">
        <w:rPr>
          <w:rFonts w:ascii="Arial" w:eastAsia="David" w:hAnsi="Arial" w:cs="Arial"/>
          <w:rtl/>
        </w:rPr>
        <w:t>אישורנו זה נערך לבקשת החברה שבנדון לצורך הצגתה בפניכם בקשר עם מכרז שפורסם על ידכם ושבו משתתפת גם החברה שבנדון</w:t>
      </w:r>
      <w:r w:rsidRPr="000E76FB">
        <w:rPr>
          <w:rFonts w:ascii="Arial" w:hAnsi="Arial" w:cs="Arial"/>
          <w:rtl/>
        </w:rPr>
        <w:t>.</w:t>
      </w:r>
    </w:p>
    <w:p w:rsidR="004B5CB0" w:rsidRPr="000E76FB" w:rsidRDefault="00E92472" w:rsidP="004B5CB0">
      <w:pPr>
        <w:bidi/>
        <w:spacing w:line="360" w:lineRule="auto"/>
        <w:ind w:left="2484" w:hanging="2484"/>
        <w:rPr>
          <w:rFonts w:ascii="Arial" w:hAnsi="Arial" w:cs="Arial"/>
          <w:sz w:val="8"/>
          <w:szCs w:val="8"/>
          <w:rtl/>
        </w:rPr>
      </w:pPr>
      <w:r w:rsidRPr="000E76FB">
        <w:rPr>
          <w:rFonts w:ascii="Arial" w:hAnsi="Arial" w:cs="Arial"/>
          <w:sz w:val="8"/>
          <w:szCs w:val="8"/>
          <w:rtl/>
        </w:rPr>
        <w:t> </w:t>
      </w:r>
    </w:p>
    <w:p w:rsidR="004B5CB0" w:rsidRPr="000E76FB" w:rsidRDefault="00E92472" w:rsidP="002148ED">
      <w:pPr>
        <w:numPr>
          <w:ilvl w:val="0"/>
          <w:numId w:val="203"/>
        </w:numPr>
        <w:bidi/>
        <w:spacing w:line="360" w:lineRule="auto"/>
        <w:ind w:left="680" w:hanging="284"/>
        <w:rPr>
          <w:rFonts w:ascii="Arial" w:hAnsi="Arial" w:cs="Arial"/>
          <w:rtl/>
        </w:rPr>
      </w:pPr>
      <w:r w:rsidRPr="000E76FB">
        <w:rPr>
          <w:rFonts w:ascii="Arial" w:eastAsia="David" w:hAnsi="Arial" w:cs="Arial"/>
          <w:rtl/>
        </w:rPr>
        <w:t>ה</w:t>
      </w:r>
      <w:r w:rsidRPr="000E76FB">
        <w:rPr>
          <w:rFonts w:ascii="Arial" w:hAnsi="Arial" w:cs="Arial"/>
          <w:rtl/>
        </w:rPr>
        <w:t>"</w:t>
      </w:r>
      <w:r w:rsidRPr="000E76FB">
        <w:rPr>
          <w:rFonts w:ascii="Arial" w:eastAsia="David" w:hAnsi="Arial" w:cs="Arial"/>
          <w:rtl/>
        </w:rPr>
        <w:t xml:space="preserve">ה </w:t>
      </w:r>
      <w:r w:rsidRPr="000E76FB">
        <w:rPr>
          <w:rFonts w:ascii="Arial" w:hAnsi="Arial" w:cs="Arial"/>
          <w:rtl/>
        </w:rPr>
        <w:t xml:space="preserve">___________________ </w:t>
      </w:r>
      <w:r w:rsidRPr="000E76FB">
        <w:rPr>
          <w:rFonts w:ascii="Arial" w:eastAsia="David" w:hAnsi="Arial" w:cs="Arial"/>
          <w:rtl/>
        </w:rPr>
        <w:t>ו</w:t>
      </w:r>
      <w:r w:rsidRPr="000E76FB">
        <w:rPr>
          <w:rFonts w:ascii="Arial" w:hAnsi="Arial" w:cs="Arial"/>
          <w:rtl/>
        </w:rPr>
        <w:t xml:space="preserve">-__________________ </w:t>
      </w:r>
      <w:r w:rsidRPr="000E76FB">
        <w:rPr>
          <w:rFonts w:ascii="Arial" w:eastAsia="David" w:hAnsi="Arial" w:cs="Arial"/>
          <w:rtl/>
        </w:rPr>
        <w:t xml:space="preserve">הם בעלי מניות שבחברה שבנדון ושהם גם בעלי המניות בחברה </w:t>
      </w:r>
      <w:r w:rsidRPr="000E76FB">
        <w:rPr>
          <w:rFonts w:ascii="Arial" w:hAnsi="Arial" w:cs="Arial"/>
          <w:rtl/>
        </w:rPr>
        <w:t xml:space="preserve">__________________ </w:t>
      </w:r>
      <w:r w:rsidRPr="000E76FB">
        <w:rPr>
          <w:rFonts w:ascii="Arial" w:eastAsia="David" w:hAnsi="Arial" w:cs="Arial"/>
          <w:rtl/>
        </w:rPr>
        <w:t>מס</w:t>
      </w:r>
      <w:r w:rsidRPr="000E76FB">
        <w:rPr>
          <w:rFonts w:ascii="Arial" w:hAnsi="Arial" w:cs="Arial"/>
          <w:rtl/>
        </w:rPr>
        <w:t xml:space="preserve">' </w:t>
      </w:r>
      <w:r w:rsidRPr="000E76FB">
        <w:rPr>
          <w:rFonts w:ascii="Arial" w:eastAsia="David" w:hAnsi="Arial" w:cs="Arial"/>
          <w:rtl/>
        </w:rPr>
        <w:t xml:space="preserve">תאגיד רשום </w:t>
      </w:r>
      <w:r w:rsidRPr="000E76FB">
        <w:rPr>
          <w:rFonts w:ascii="Arial" w:hAnsi="Arial" w:cs="Arial"/>
          <w:rtl/>
        </w:rPr>
        <w:t>_____________.</w:t>
      </w:r>
    </w:p>
    <w:p w:rsidR="004B5CB0" w:rsidRPr="008A1078" w:rsidRDefault="00E92472" w:rsidP="002A19D2">
      <w:pPr>
        <w:numPr>
          <w:ilvl w:val="0"/>
          <w:numId w:val="203"/>
        </w:numPr>
        <w:bidi/>
        <w:spacing w:line="360" w:lineRule="auto"/>
        <w:ind w:left="680" w:hanging="284"/>
        <w:rPr>
          <w:rFonts w:ascii="Arial" w:eastAsia="David" w:hAnsi="Arial" w:cs="Arial"/>
          <w:rtl/>
        </w:rPr>
      </w:pPr>
      <w:r w:rsidRPr="000E76FB">
        <w:rPr>
          <w:rFonts w:ascii="Arial" w:eastAsia="David" w:hAnsi="Arial" w:cs="Arial"/>
          <w:rtl/>
        </w:rPr>
        <w:tab/>
      </w:r>
      <w:r w:rsidRPr="008A1078">
        <w:rPr>
          <w:rFonts w:ascii="Arial" w:eastAsia="David" w:hAnsi="Arial" w:cs="Arial"/>
          <w:rtl/>
        </w:rPr>
        <w:t>אנו משמשים כרואי החשבון של החברה מאז שנת _______________על פי ספריה של החברה שנבדקו על ידינו, לחברה היה מחזור הכנסות שנתי במשך השנים 201</w:t>
      </w:r>
      <w:r w:rsidRPr="008A1078">
        <w:rPr>
          <w:rFonts w:ascii="Arial" w:eastAsia="David" w:hAnsi="Arial" w:cs="Arial" w:hint="cs"/>
          <w:rtl/>
        </w:rPr>
        <w:t>5</w:t>
      </w:r>
      <w:r w:rsidRPr="008A1078">
        <w:rPr>
          <w:rFonts w:ascii="Arial" w:eastAsia="David" w:hAnsi="Arial" w:cs="Arial"/>
          <w:rtl/>
        </w:rPr>
        <w:t>-201</w:t>
      </w:r>
      <w:r w:rsidRPr="008A1078">
        <w:rPr>
          <w:rFonts w:ascii="Arial" w:eastAsia="David" w:hAnsi="Arial" w:cs="Arial" w:hint="cs"/>
          <w:rtl/>
        </w:rPr>
        <w:t>7</w:t>
      </w:r>
      <w:r w:rsidRPr="008A1078">
        <w:rPr>
          <w:rFonts w:ascii="Arial" w:eastAsia="David" w:hAnsi="Arial" w:cs="Arial"/>
          <w:rtl/>
        </w:rPr>
        <w:t xml:space="preserve"> בהיקף של _______________ ₪ (לפני מע"מ), לפי החלוקה שלהלן :</w:t>
      </w:r>
    </w:p>
    <w:p w:rsidR="004B5CB0" w:rsidRPr="000E76FB" w:rsidRDefault="00E92472" w:rsidP="002A19D2">
      <w:pPr>
        <w:tabs>
          <w:tab w:val="left" w:pos="8108"/>
        </w:tabs>
        <w:bidi/>
        <w:spacing w:line="360" w:lineRule="auto"/>
        <w:ind w:left="720"/>
        <w:jc w:val="both"/>
        <w:rPr>
          <w:rFonts w:ascii="Arial" w:hAnsi="Arial" w:cs="Arial"/>
          <w:rtl/>
        </w:rPr>
      </w:pPr>
      <w:r w:rsidRPr="000E76FB">
        <w:rPr>
          <w:rFonts w:ascii="Arial" w:eastAsia="David" w:hAnsi="Arial" w:cs="Arial"/>
          <w:rtl/>
        </w:rPr>
        <w:t xml:space="preserve">שנת </w:t>
      </w:r>
      <w:r w:rsidRPr="000E76FB">
        <w:rPr>
          <w:rFonts w:ascii="Arial" w:hAnsi="Arial" w:cs="Arial"/>
          <w:rtl/>
        </w:rPr>
        <w:t>201</w:t>
      </w:r>
      <w:r>
        <w:rPr>
          <w:rFonts w:ascii="Arial" w:hAnsi="Arial" w:cs="Arial" w:hint="cs"/>
          <w:rtl/>
        </w:rPr>
        <w:t>5</w:t>
      </w:r>
      <w:r w:rsidRPr="000E76FB">
        <w:rPr>
          <w:rFonts w:ascii="Arial" w:hAnsi="Arial" w:cs="Arial"/>
          <w:rtl/>
        </w:rPr>
        <w:t xml:space="preserve"> : _______________₪ (</w:t>
      </w:r>
      <w:r w:rsidRPr="000E76FB">
        <w:rPr>
          <w:rFonts w:ascii="Arial" w:eastAsia="David" w:hAnsi="Arial" w:cs="Arial"/>
          <w:rtl/>
        </w:rPr>
        <w:t>לפני מע</w:t>
      </w:r>
      <w:r w:rsidRPr="000E76FB">
        <w:rPr>
          <w:rFonts w:ascii="Arial" w:hAnsi="Arial" w:cs="Arial"/>
          <w:rtl/>
        </w:rPr>
        <w:t>"</w:t>
      </w:r>
      <w:r w:rsidRPr="000E76FB">
        <w:rPr>
          <w:rFonts w:ascii="Arial" w:eastAsia="David" w:hAnsi="Arial" w:cs="Arial"/>
          <w:rtl/>
        </w:rPr>
        <w:t>מ</w:t>
      </w:r>
      <w:r w:rsidRPr="000E76FB">
        <w:rPr>
          <w:rFonts w:ascii="Arial" w:hAnsi="Arial" w:cs="Arial"/>
          <w:rtl/>
        </w:rPr>
        <w:t>),</w:t>
      </w:r>
      <w:r>
        <w:rPr>
          <w:rFonts w:ascii="Arial" w:hAnsi="Arial" w:cs="Arial"/>
          <w:rtl/>
        </w:rPr>
        <w:tab/>
      </w:r>
    </w:p>
    <w:p w:rsidR="004B5CB0" w:rsidRPr="000E76FB" w:rsidRDefault="00E92472" w:rsidP="00D5127E">
      <w:pPr>
        <w:bidi/>
        <w:spacing w:line="360" w:lineRule="auto"/>
        <w:ind w:left="720"/>
        <w:jc w:val="both"/>
        <w:rPr>
          <w:rFonts w:ascii="Arial" w:hAnsi="Arial" w:cs="Arial"/>
          <w:rtl/>
        </w:rPr>
      </w:pPr>
      <w:r w:rsidRPr="000E76FB">
        <w:rPr>
          <w:rFonts w:ascii="Arial" w:eastAsia="David" w:hAnsi="Arial" w:cs="Arial"/>
          <w:rtl/>
        </w:rPr>
        <w:t xml:space="preserve">שנת </w:t>
      </w:r>
      <w:r w:rsidRPr="000E76FB">
        <w:rPr>
          <w:rFonts w:ascii="Arial" w:hAnsi="Arial" w:cs="Arial"/>
          <w:rtl/>
        </w:rPr>
        <w:t>201</w:t>
      </w:r>
      <w:r>
        <w:rPr>
          <w:rFonts w:ascii="Arial" w:hAnsi="Arial" w:cs="Arial" w:hint="cs"/>
          <w:rtl/>
        </w:rPr>
        <w:t>6</w:t>
      </w:r>
      <w:r w:rsidRPr="000E76FB">
        <w:rPr>
          <w:rFonts w:ascii="Arial" w:hAnsi="Arial" w:cs="Arial"/>
          <w:rtl/>
        </w:rPr>
        <w:t xml:space="preserve"> : _______________₪ (</w:t>
      </w:r>
      <w:r w:rsidRPr="000E76FB">
        <w:rPr>
          <w:rFonts w:ascii="Arial" w:eastAsia="David" w:hAnsi="Arial" w:cs="Arial"/>
          <w:rtl/>
        </w:rPr>
        <w:t>לפני מע</w:t>
      </w:r>
      <w:r w:rsidRPr="000E76FB">
        <w:rPr>
          <w:rFonts w:ascii="Arial" w:hAnsi="Arial" w:cs="Arial"/>
          <w:rtl/>
        </w:rPr>
        <w:t>"</w:t>
      </w:r>
      <w:r w:rsidRPr="000E76FB">
        <w:rPr>
          <w:rFonts w:ascii="Arial" w:eastAsia="David" w:hAnsi="Arial" w:cs="Arial"/>
          <w:rtl/>
        </w:rPr>
        <w:t>מ</w:t>
      </w:r>
      <w:r w:rsidRPr="000E76FB">
        <w:rPr>
          <w:rFonts w:ascii="Arial" w:hAnsi="Arial" w:cs="Arial"/>
          <w:rtl/>
        </w:rPr>
        <w:t>),</w:t>
      </w:r>
    </w:p>
    <w:p w:rsidR="004B5CB0" w:rsidRPr="000E76FB" w:rsidRDefault="00E92472" w:rsidP="00D5127E">
      <w:pPr>
        <w:bidi/>
        <w:spacing w:line="360" w:lineRule="auto"/>
        <w:ind w:left="720"/>
        <w:jc w:val="both"/>
        <w:rPr>
          <w:rFonts w:ascii="Arial" w:hAnsi="Arial" w:cs="Arial"/>
          <w:rtl/>
        </w:rPr>
      </w:pPr>
      <w:r w:rsidRPr="000E76FB">
        <w:rPr>
          <w:rFonts w:ascii="Arial" w:eastAsia="David" w:hAnsi="Arial" w:cs="Arial"/>
          <w:rtl/>
        </w:rPr>
        <w:t xml:space="preserve">שנת </w:t>
      </w:r>
      <w:r w:rsidRPr="000E76FB">
        <w:rPr>
          <w:rFonts w:ascii="Arial" w:hAnsi="Arial" w:cs="Arial"/>
          <w:rtl/>
        </w:rPr>
        <w:t>201</w:t>
      </w:r>
      <w:r>
        <w:rPr>
          <w:rFonts w:ascii="Arial" w:hAnsi="Arial" w:cs="Arial" w:hint="cs"/>
          <w:rtl/>
        </w:rPr>
        <w:t>7</w:t>
      </w:r>
      <w:r w:rsidRPr="000E76FB">
        <w:rPr>
          <w:rFonts w:ascii="Arial" w:hAnsi="Arial" w:cs="Arial"/>
          <w:rtl/>
        </w:rPr>
        <w:t xml:space="preserve"> : _______________₪ (</w:t>
      </w:r>
      <w:r w:rsidRPr="000E76FB">
        <w:rPr>
          <w:rFonts w:ascii="Arial" w:eastAsia="David" w:hAnsi="Arial" w:cs="Arial"/>
          <w:rtl/>
        </w:rPr>
        <w:t>לפני מע</w:t>
      </w:r>
      <w:r w:rsidRPr="000E76FB">
        <w:rPr>
          <w:rFonts w:ascii="Arial" w:hAnsi="Arial" w:cs="Arial"/>
          <w:rtl/>
        </w:rPr>
        <w:t>"</w:t>
      </w:r>
      <w:r w:rsidRPr="000E76FB">
        <w:rPr>
          <w:rFonts w:ascii="Arial" w:eastAsia="David" w:hAnsi="Arial" w:cs="Arial"/>
          <w:rtl/>
        </w:rPr>
        <w:t>מ</w:t>
      </w:r>
      <w:r w:rsidRPr="000E76FB">
        <w:rPr>
          <w:rFonts w:ascii="Arial" w:hAnsi="Arial" w:cs="Arial"/>
          <w:rtl/>
        </w:rPr>
        <w:t>),</w:t>
      </w:r>
    </w:p>
    <w:p w:rsidR="004B5CB0" w:rsidRPr="000E76FB" w:rsidRDefault="00E92472" w:rsidP="004B5CB0">
      <w:pPr>
        <w:bidi/>
        <w:spacing w:line="360" w:lineRule="auto"/>
        <w:ind w:left="720" w:hanging="720"/>
        <w:rPr>
          <w:rFonts w:ascii="Arial" w:hAnsi="Arial" w:cs="Arial"/>
          <w:sz w:val="8"/>
          <w:szCs w:val="8"/>
          <w:rtl/>
        </w:rPr>
      </w:pPr>
      <w:r w:rsidRPr="000E76FB">
        <w:rPr>
          <w:rFonts w:ascii="Arial" w:hAnsi="Arial" w:cs="Arial"/>
          <w:sz w:val="8"/>
          <w:szCs w:val="8"/>
          <w:rtl/>
        </w:rPr>
        <w:t> </w:t>
      </w:r>
    </w:p>
    <w:p w:rsidR="004B5CB0" w:rsidRPr="000E76FB" w:rsidRDefault="00E92472" w:rsidP="002148ED">
      <w:pPr>
        <w:numPr>
          <w:ilvl w:val="0"/>
          <w:numId w:val="203"/>
        </w:numPr>
        <w:bidi/>
        <w:spacing w:line="360" w:lineRule="auto"/>
        <w:ind w:left="680" w:hanging="284"/>
        <w:rPr>
          <w:rFonts w:ascii="Arial" w:eastAsia="David" w:hAnsi="Arial" w:cs="Arial"/>
          <w:rtl/>
        </w:rPr>
      </w:pPr>
      <w:r w:rsidRPr="000E76FB">
        <w:rPr>
          <w:rFonts w:ascii="Arial" w:eastAsia="David" w:hAnsi="Arial" w:cs="Arial"/>
          <w:rtl/>
        </w:rPr>
        <w:t>בעלי המניות בחברה במועד מכתבנו זה הם:</w:t>
      </w:r>
    </w:p>
    <w:tbl>
      <w:tblPr>
        <w:bidiVisual/>
        <w:tblW w:w="0" w:type="auto"/>
        <w:tblInd w:w="116" w:type="dxa"/>
        <w:tblCellMar>
          <w:left w:w="0" w:type="dxa"/>
          <w:right w:w="0" w:type="dxa"/>
        </w:tblCellMar>
        <w:tblLook w:val="04A0" w:firstRow="1" w:lastRow="0" w:firstColumn="1" w:lastColumn="0" w:noHBand="0" w:noVBand="1"/>
      </w:tblPr>
      <w:tblGrid>
        <w:gridCol w:w="1659"/>
        <w:gridCol w:w="1664"/>
        <w:gridCol w:w="1686"/>
        <w:gridCol w:w="1706"/>
        <w:gridCol w:w="1694"/>
      </w:tblGrid>
      <w:tr w:rsidR="00925718" w:rsidTr="004B5CB0">
        <w:tc>
          <w:tcPr>
            <w:tcW w:w="16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hAnsi="Arial" w:cs="Arial"/>
                <w:sz w:val="14"/>
                <w:szCs w:val="14"/>
                <w:rtl/>
              </w:rPr>
              <w:t> </w:t>
            </w:r>
            <w:r w:rsidRPr="000E76FB">
              <w:rPr>
                <w:rFonts w:ascii="Arial" w:eastAsia="David" w:hAnsi="Arial" w:cs="Arial"/>
                <w:color w:val="000000"/>
                <w:sz w:val="20"/>
                <w:szCs w:val="20"/>
                <w:rtl/>
              </w:rPr>
              <w:t>שם</w:t>
            </w:r>
          </w:p>
        </w:tc>
        <w:tc>
          <w:tcPr>
            <w:tcW w:w="16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eastAsia="David" w:hAnsi="Arial" w:cs="Arial"/>
                <w:color w:val="000000"/>
                <w:sz w:val="20"/>
                <w:szCs w:val="20"/>
                <w:rtl/>
              </w:rPr>
              <w:t>ת</w:t>
            </w:r>
            <w:r w:rsidRPr="000E76FB">
              <w:rPr>
                <w:rFonts w:ascii="Arial" w:hAnsi="Arial" w:cs="Arial"/>
                <w:color w:val="000000"/>
                <w:sz w:val="20"/>
                <w:szCs w:val="20"/>
                <w:rtl/>
              </w:rPr>
              <w:t>.</w:t>
            </w:r>
            <w:r w:rsidRPr="000E76FB">
              <w:rPr>
                <w:rFonts w:ascii="Arial" w:eastAsia="David" w:hAnsi="Arial" w:cs="Arial"/>
                <w:color w:val="000000"/>
                <w:sz w:val="20"/>
                <w:szCs w:val="20"/>
                <w:rtl/>
              </w:rPr>
              <w:t>ז</w:t>
            </w:r>
            <w:r w:rsidRPr="000E76FB">
              <w:rPr>
                <w:rFonts w:ascii="Arial" w:hAnsi="Arial" w:cs="Arial"/>
                <w:color w:val="000000"/>
                <w:sz w:val="20"/>
                <w:szCs w:val="20"/>
                <w:rtl/>
              </w:rPr>
              <w:t>.</w:t>
            </w:r>
          </w:p>
        </w:tc>
        <w:tc>
          <w:tcPr>
            <w:tcW w:w="16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eastAsia="David" w:hAnsi="Arial" w:cs="Arial"/>
                <w:color w:val="000000"/>
                <w:sz w:val="20"/>
                <w:szCs w:val="20"/>
                <w:rtl/>
              </w:rPr>
              <w:t>כתובת</w:t>
            </w:r>
          </w:p>
        </w:tc>
        <w:tc>
          <w:tcPr>
            <w:tcW w:w="170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eastAsia="David" w:hAnsi="Arial" w:cs="Arial"/>
                <w:color w:val="000000"/>
                <w:sz w:val="20"/>
                <w:szCs w:val="20"/>
                <w:rtl/>
              </w:rPr>
              <w:t>כמות המניות שברשותו על</w:t>
            </w:r>
            <w:r w:rsidRPr="000E76FB">
              <w:rPr>
                <w:rFonts w:ascii="Arial" w:hAnsi="Arial" w:cs="Arial"/>
                <w:color w:val="000000"/>
                <w:sz w:val="20"/>
                <w:szCs w:val="20"/>
                <w:rtl/>
              </w:rPr>
              <w:t>-</w:t>
            </w:r>
            <w:r w:rsidRPr="000E76FB">
              <w:rPr>
                <w:rFonts w:ascii="Arial" w:eastAsia="David" w:hAnsi="Arial" w:cs="Arial"/>
                <w:color w:val="000000"/>
                <w:sz w:val="20"/>
                <w:szCs w:val="20"/>
                <w:rtl/>
              </w:rPr>
              <w:t>פי הסוגים השונים</w:t>
            </w:r>
          </w:p>
        </w:tc>
        <w:tc>
          <w:tcPr>
            <w:tcW w:w="1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eastAsia="David" w:hAnsi="Arial" w:cs="Arial"/>
                <w:color w:val="000000"/>
                <w:sz w:val="20"/>
                <w:szCs w:val="20"/>
                <w:rtl/>
              </w:rPr>
              <w:t>אחוזים בהון המונפק של החברה על</w:t>
            </w:r>
            <w:r w:rsidRPr="000E76FB">
              <w:rPr>
                <w:rFonts w:ascii="Arial" w:hAnsi="Arial" w:cs="Arial"/>
                <w:color w:val="000000"/>
                <w:sz w:val="20"/>
                <w:szCs w:val="20"/>
                <w:rtl/>
              </w:rPr>
              <w:t>-</w:t>
            </w:r>
            <w:r w:rsidRPr="000E76FB">
              <w:rPr>
                <w:rFonts w:ascii="Arial" w:eastAsia="David" w:hAnsi="Arial" w:cs="Arial"/>
                <w:color w:val="000000"/>
                <w:sz w:val="20"/>
                <w:szCs w:val="20"/>
                <w:rtl/>
              </w:rPr>
              <w:t>פי הסוגים השונים</w:t>
            </w:r>
          </w:p>
        </w:tc>
      </w:tr>
      <w:tr w:rsidR="00925718" w:rsidTr="004B5CB0">
        <w:tc>
          <w:tcPr>
            <w:tcW w:w="16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c>
          <w:tcPr>
            <w:tcW w:w="16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c>
          <w:tcPr>
            <w:tcW w:w="16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c>
          <w:tcPr>
            <w:tcW w:w="170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c>
          <w:tcPr>
            <w:tcW w:w="1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r>
    </w:tbl>
    <w:p w:rsidR="004B5CB0" w:rsidRPr="000E76FB" w:rsidRDefault="00E92472" w:rsidP="004B5CB0">
      <w:pPr>
        <w:bidi/>
        <w:spacing w:line="360" w:lineRule="auto"/>
        <w:rPr>
          <w:rFonts w:ascii="Arial" w:hAnsi="Arial" w:cs="Arial"/>
          <w:sz w:val="18"/>
          <w:szCs w:val="18"/>
          <w:rtl/>
        </w:rPr>
      </w:pPr>
      <w:r w:rsidRPr="000E76FB">
        <w:rPr>
          <w:rFonts w:ascii="Arial" w:hAnsi="Arial" w:cs="Arial"/>
          <w:sz w:val="18"/>
          <w:szCs w:val="18"/>
          <w:rtl/>
        </w:rPr>
        <w:t> </w:t>
      </w:r>
    </w:p>
    <w:p w:rsidR="004B5CB0" w:rsidRPr="000E76FB" w:rsidRDefault="00E92472" w:rsidP="002148ED">
      <w:pPr>
        <w:numPr>
          <w:ilvl w:val="0"/>
          <w:numId w:val="203"/>
        </w:numPr>
        <w:bidi/>
        <w:spacing w:line="360" w:lineRule="auto"/>
        <w:ind w:left="680" w:hanging="284"/>
        <w:rPr>
          <w:rFonts w:ascii="Arial" w:eastAsia="David" w:hAnsi="Arial" w:cs="Arial"/>
          <w:rtl/>
        </w:rPr>
      </w:pPr>
      <w:r w:rsidRPr="000E76FB">
        <w:rPr>
          <w:rFonts w:ascii="Arial" w:eastAsia="David" w:hAnsi="Arial" w:cs="Arial"/>
          <w:rtl/>
        </w:rPr>
        <w:t>חברי מועצת המנהלים של החברה במועד מכתבנו זה הם:</w:t>
      </w:r>
    </w:p>
    <w:tbl>
      <w:tblPr>
        <w:bidiVisual/>
        <w:tblW w:w="0" w:type="auto"/>
        <w:tblInd w:w="116" w:type="dxa"/>
        <w:tblCellMar>
          <w:left w:w="0" w:type="dxa"/>
          <w:right w:w="0" w:type="dxa"/>
        </w:tblCellMar>
        <w:tblLook w:val="04A0" w:firstRow="1" w:lastRow="0" w:firstColumn="1" w:lastColumn="0" w:noHBand="0" w:noVBand="1"/>
      </w:tblPr>
      <w:tblGrid>
        <w:gridCol w:w="2142"/>
        <w:gridCol w:w="3033"/>
        <w:gridCol w:w="3033"/>
      </w:tblGrid>
      <w:tr w:rsidR="00925718" w:rsidTr="004B5CB0">
        <w:tc>
          <w:tcPr>
            <w:tcW w:w="21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eastAsia="David" w:hAnsi="Arial" w:cs="Arial"/>
                <w:color w:val="000000"/>
                <w:sz w:val="20"/>
                <w:szCs w:val="20"/>
                <w:rtl/>
              </w:rPr>
              <w:t>שם</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eastAsia="David" w:hAnsi="Arial" w:cs="Arial"/>
                <w:color w:val="000000"/>
                <w:sz w:val="20"/>
                <w:szCs w:val="20"/>
                <w:rtl/>
              </w:rPr>
              <w:t>ת</w:t>
            </w:r>
            <w:r w:rsidRPr="000E76FB">
              <w:rPr>
                <w:rFonts w:ascii="Arial" w:hAnsi="Arial" w:cs="Arial"/>
                <w:color w:val="000000"/>
                <w:sz w:val="20"/>
                <w:szCs w:val="20"/>
                <w:rtl/>
              </w:rPr>
              <w:t>.</w:t>
            </w:r>
            <w:r w:rsidRPr="000E76FB">
              <w:rPr>
                <w:rFonts w:ascii="Arial" w:eastAsia="David" w:hAnsi="Arial" w:cs="Arial"/>
                <w:color w:val="000000"/>
                <w:sz w:val="20"/>
                <w:szCs w:val="20"/>
                <w:rtl/>
              </w:rPr>
              <w:t>ז</w:t>
            </w:r>
            <w:r w:rsidRPr="000E76FB">
              <w:rPr>
                <w:rFonts w:ascii="Arial" w:hAnsi="Arial" w:cs="Arial"/>
                <w:color w:val="000000"/>
                <w:sz w:val="20"/>
                <w:szCs w:val="20"/>
                <w:rtl/>
              </w:rPr>
              <w:t>.</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jc w:val="center"/>
              <w:rPr>
                <w:rFonts w:ascii="Arial" w:hAnsi="Arial" w:cs="Arial"/>
                <w:color w:val="000000"/>
                <w:sz w:val="20"/>
                <w:szCs w:val="20"/>
                <w:rtl/>
              </w:rPr>
            </w:pPr>
            <w:r w:rsidRPr="000E76FB">
              <w:rPr>
                <w:rFonts w:ascii="Arial" w:eastAsia="David" w:hAnsi="Arial" w:cs="Arial"/>
                <w:color w:val="000000"/>
                <w:sz w:val="20"/>
                <w:szCs w:val="20"/>
                <w:rtl/>
              </w:rPr>
              <w:t>כתובת</w:t>
            </w:r>
          </w:p>
        </w:tc>
      </w:tr>
      <w:tr w:rsidR="00925718" w:rsidTr="004B5CB0">
        <w:tc>
          <w:tcPr>
            <w:tcW w:w="21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sz w:val="22"/>
                <w:szCs w:val="22"/>
              </w:rPr>
            </w:pPr>
            <w:r w:rsidRPr="000E76FB">
              <w:rPr>
                <w:rFonts w:ascii="Arial" w:hAnsi="Arial" w:cs="Arial"/>
                <w:color w:val="000000"/>
                <w:sz w:val="22"/>
                <w:szCs w:val="22"/>
              </w:rPr>
              <w:t> </w:t>
            </w:r>
          </w:p>
        </w:tc>
      </w:tr>
    </w:tbl>
    <w:p w:rsidR="004B5CB0" w:rsidRPr="000E76FB" w:rsidRDefault="00E92472" w:rsidP="004B5CB0">
      <w:pPr>
        <w:bidi/>
        <w:spacing w:line="360" w:lineRule="auto"/>
        <w:rPr>
          <w:rFonts w:ascii="Arial" w:hAnsi="Arial" w:cs="Arial"/>
          <w:rtl/>
        </w:rPr>
      </w:pPr>
      <w:r w:rsidRPr="000E76FB">
        <w:rPr>
          <w:rFonts w:ascii="Arial" w:eastAsia="David" w:hAnsi="Arial" w:cs="Arial"/>
          <w:rtl/>
        </w:rPr>
        <w:t xml:space="preserve"> </w:t>
      </w:r>
      <w:r>
        <w:rPr>
          <w:rFonts w:ascii="Arial" w:hAnsi="Arial" w:cs="Arial"/>
          <w:rtl/>
        </w:rPr>
        <w:t>_____________</w:t>
      </w:r>
      <w:r>
        <w:rPr>
          <w:rFonts w:ascii="Arial" w:hAnsi="Arial" w:cs="Arial" w:hint="cs"/>
          <w:rtl/>
        </w:rPr>
        <w:t xml:space="preserve">     </w:t>
      </w:r>
      <w:r>
        <w:rPr>
          <w:rFonts w:ascii="Arial" w:hAnsi="Arial" w:cs="Arial"/>
          <w:rtl/>
        </w:rPr>
        <w:t>____________</w:t>
      </w:r>
      <w:r>
        <w:rPr>
          <w:rFonts w:ascii="Arial" w:hAnsi="Arial" w:cs="Arial" w:hint="cs"/>
          <w:rtl/>
        </w:rPr>
        <w:t xml:space="preserve">        </w:t>
      </w:r>
      <w:r>
        <w:rPr>
          <w:rFonts w:ascii="Arial" w:hAnsi="Arial" w:cs="Arial"/>
          <w:rtl/>
        </w:rPr>
        <w:tab/>
        <w:t>_________</w:t>
      </w:r>
      <w:r>
        <w:rPr>
          <w:rFonts w:ascii="Arial" w:hAnsi="Arial" w:cs="Arial" w:hint="cs"/>
          <w:rtl/>
        </w:rPr>
        <w:t>____      _______________</w:t>
      </w:r>
    </w:p>
    <w:p w:rsidR="004B5CB0" w:rsidRPr="000E76FB" w:rsidRDefault="00E92472" w:rsidP="004B5CB0">
      <w:pPr>
        <w:bidi/>
        <w:jc w:val="both"/>
        <w:rPr>
          <w:rFonts w:ascii="Arial" w:hAnsi="Arial" w:cs="Arial"/>
          <w:rtl/>
        </w:rPr>
      </w:pPr>
      <w:r>
        <w:rPr>
          <w:rFonts w:ascii="Arial" w:hAnsi="Arial" w:cs="Arial" w:hint="cs"/>
          <w:rtl/>
        </w:rPr>
        <w:t xml:space="preserve">        </w:t>
      </w:r>
      <w:r w:rsidRPr="000E76FB">
        <w:rPr>
          <w:rFonts w:ascii="Arial" w:hAnsi="Arial" w:cs="Arial"/>
          <w:rtl/>
        </w:rPr>
        <w:t xml:space="preserve">   </w:t>
      </w:r>
      <w:r w:rsidRPr="000E76FB">
        <w:rPr>
          <w:rFonts w:ascii="Arial" w:eastAsia="David" w:hAnsi="Arial" w:cs="Arial"/>
          <w:rtl/>
        </w:rPr>
        <w:t>תאריך</w:t>
      </w:r>
      <w:r w:rsidRPr="000E76FB">
        <w:rPr>
          <w:rFonts w:ascii="Arial" w:eastAsia="David" w:hAnsi="Arial" w:cs="Arial"/>
          <w:rtl/>
        </w:rPr>
        <w:tab/>
      </w:r>
      <w:r w:rsidRPr="000E76FB">
        <w:rPr>
          <w:rFonts w:ascii="Arial" w:eastAsia="David" w:hAnsi="Arial" w:cs="Arial"/>
          <w:rtl/>
        </w:rPr>
        <w:tab/>
      </w:r>
      <w:r>
        <w:rPr>
          <w:rFonts w:ascii="Arial" w:eastAsia="David" w:hAnsi="Arial" w:cs="Arial" w:hint="cs"/>
          <w:rtl/>
        </w:rPr>
        <w:t xml:space="preserve">     </w:t>
      </w:r>
      <w:r w:rsidRPr="000E76FB">
        <w:rPr>
          <w:rFonts w:ascii="Arial" w:eastAsia="David" w:hAnsi="Arial" w:cs="Arial"/>
          <w:rtl/>
        </w:rPr>
        <w:t xml:space="preserve"> שם החותם</w:t>
      </w:r>
      <w:r w:rsidRPr="000E76FB">
        <w:rPr>
          <w:rFonts w:ascii="Arial" w:eastAsia="David" w:hAnsi="Arial" w:cs="Arial"/>
          <w:rtl/>
        </w:rPr>
        <w:tab/>
      </w:r>
      <w:r w:rsidRPr="000E76FB">
        <w:rPr>
          <w:rFonts w:ascii="Arial" w:eastAsia="David" w:hAnsi="Arial" w:cs="Arial"/>
          <w:rtl/>
        </w:rPr>
        <w:tab/>
        <w:t>    מס</w:t>
      </w:r>
      <w:r w:rsidRPr="000E76FB">
        <w:rPr>
          <w:rFonts w:ascii="Arial" w:hAnsi="Arial" w:cs="Arial"/>
          <w:rtl/>
        </w:rPr>
        <w:t xml:space="preserve">' </w:t>
      </w:r>
      <w:r w:rsidRPr="000E76FB">
        <w:rPr>
          <w:rFonts w:ascii="Arial" w:eastAsia="David" w:hAnsi="Arial" w:cs="Arial"/>
          <w:rtl/>
        </w:rPr>
        <w:t>רישיון רו</w:t>
      </w:r>
      <w:r w:rsidRPr="000E76FB">
        <w:rPr>
          <w:rFonts w:ascii="Arial" w:hAnsi="Arial" w:cs="Arial"/>
          <w:rtl/>
        </w:rPr>
        <w:t>"</w:t>
      </w:r>
      <w:r w:rsidRPr="000E76FB">
        <w:rPr>
          <w:rFonts w:ascii="Arial" w:eastAsia="David" w:hAnsi="Arial" w:cs="Arial"/>
          <w:rtl/>
        </w:rPr>
        <w:t>ח</w:t>
      </w:r>
      <w:r w:rsidRPr="000E76FB">
        <w:rPr>
          <w:rFonts w:ascii="Arial" w:eastAsia="David" w:hAnsi="Arial" w:cs="Arial"/>
          <w:rtl/>
        </w:rPr>
        <w:tab/>
      </w:r>
      <w:r w:rsidRPr="000E76FB">
        <w:rPr>
          <w:rFonts w:ascii="Arial" w:eastAsia="David" w:hAnsi="Arial" w:cs="Arial"/>
          <w:rtl/>
        </w:rPr>
        <w:tab/>
        <w:t>חתימה</w:t>
      </w:r>
    </w:p>
    <w:p w:rsidR="004B5CB0" w:rsidRPr="002C5215" w:rsidRDefault="00E92472" w:rsidP="004B5CB0">
      <w:pPr>
        <w:tabs>
          <w:tab w:val="left" w:pos="283"/>
        </w:tabs>
        <w:bidi/>
        <w:spacing w:before="60" w:after="60" w:line="360" w:lineRule="auto"/>
        <w:ind w:left="283"/>
        <w:jc w:val="center"/>
        <w:rPr>
          <w:rFonts w:ascii="Arial" w:hAnsi="Arial" w:cs="Arial"/>
          <w:sz w:val="28"/>
          <w:szCs w:val="28"/>
          <w:rtl/>
        </w:rPr>
      </w:pPr>
      <w:r>
        <w:rPr>
          <w:rFonts w:ascii="Arial" w:hAnsi="Arial" w:cs="Arial"/>
          <w:b/>
          <w:bCs/>
          <w:rtl/>
        </w:rPr>
        <w:br w:type="page"/>
      </w:r>
      <w:bookmarkStart w:id="407" w:name="nispach16"/>
      <w:r w:rsidRPr="002C5215">
        <w:rPr>
          <w:rFonts w:ascii="Arial" w:hAnsi="Arial" w:cs="Arial"/>
          <w:sz w:val="28"/>
          <w:szCs w:val="28"/>
          <w:rtl/>
        </w:rPr>
        <w:t xml:space="preserve">נספח </w:t>
      </w:r>
      <w:r>
        <w:rPr>
          <w:rFonts w:ascii="Arial" w:hAnsi="Arial" w:cs="Arial" w:hint="cs"/>
          <w:sz w:val="28"/>
          <w:szCs w:val="28"/>
          <w:rtl/>
        </w:rPr>
        <w:t>16</w:t>
      </w:r>
      <w:r w:rsidRPr="002C5215">
        <w:rPr>
          <w:rFonts w:ascii="Arial" w:hAnsi="Arial" w:cs="Arial" w:hint="cs"/>
          <w:sz w:val="28"/>
          <w:szCs w:val="28"/>
          <w:rtl/>
        </w:rPr>
        <w:t xml:space="preserve"> - </w:t>
      </w:r>
      <w:r w:rsidRPr="002C5215">
        <w:rPr>
          <w:rFonts w:ascii="Arial" w:eastAsia="David" w:hAnsi="Arial" w:cs="Arial"/>
          <w:b/>
          <w:bCs/>
          <w:sz w:val="28"/>
          <w:szCs w:val="28"/>
          <w:u w:val="single"/>
          <w:rtl/>
        </w:rPr>
        <w:t xml:space="preserve">תצהיר </w:t>
      </w:r>
      <w:r>
        <w:rPr>
          <w:rFonts w:ascii="Arial" w:eastAsia="David" w:hAnsi="Arial" w:cs="Arial" w:hint="cs"/>
          <w:b/>
          <w:bCs/>
          <w:sz w:val="28"/>
          <w:szCs w:val="28"/>
          <w:u w:val="single"/>
          <w:rtl/>
        </w:rPr>
        <w:t>חברת התוכן</w:t>
      </w:r>
      <w:r w:rsidRPr="002C5215">
        <w:rPr>
          <w:rFonts w:ascii="Arial" w:eastAsia="David" w:hAnsi="Arial" w:cs="Arial"/>
          <w:b/>
          <w:bCs/>
          <w:sz w:val="28"/>
          <w:szCs w:val="28"/>
          <w:u w:val="single"/>
          <w:rtl/>
        </w:rPr>
        <w:t xml:space="preserve"> לעמידה בתנאי סף – ניסיון מקצועי</w:t>
      </w:r>
      <w:bookmarkEnd w:id="407"/>
    </w:p>
    <w:p w:rsidR="004B5CB0" w:rsidRPr="000E76FB" w:rsidRDefault="00E92472" w:rsidP="004B5CB0">
      <w:pPr>
        <w:bidi/>
        <w:spacing w:line="360" w:lineRule="auto"/>
        <w:rPr>
          <w:rFonts w:ascii="Arial" w:hAnsi="Arial" w:cs="Arial"/>
          <w:rtl/>
        </w:rPr>
      </w:pPr>
      <w:r w:rsidRPr="000E76FB">
        <w:rPr>
          <w:rFonts w:ascii="Arial" w:hAnsi="Arial" w:cs="Arial"/>
          <w:rtl/>
        </w:rPr>
        <w:t> </w:t>
      </w:r>
    </w:p>
    <w:p w:rsidR="004B5CB0" w:rsidRPr="00A74ADD" w:rsidRDefault="00E92472" w:rsidP="004B5CB0">
      <w:pPr>
        <w:pStyle w:val="af6"/>
        <w:spacing w:line="360" w:lineRule="auto"/>
        <w:ind w:left="84"/>
        <w:rPr>
          <w:rFonts w:ascii="Arial" w:hAnsi="Arial" w:cs="Arial"/>
          <w:rtl/>
        </w:rPr>
      </w:pPr>
      <w:r w:rsidRPr="00A74ADD">
        <w:rPr>
          <w:rFonts w:ascii="Arial" w:hAnsi="Arial" w:cs="Arial"/>
          <w:rtl/>
        </w:rPr>
        <w:t>אני הח"מ _____________ בעל  ת.ז. מספר _____________ לאחר שהוזהרתי כי עלי לומר את האמת וכי אהיה צפוי לעונשים הקבועים בחוק באם לא אעשה כן, מצהיר בזאת בכתב כדלקמן:</w:t>
      </w:r>
    </w:p>
    <w:p w:rsidR="004B5CB0" w:rsidRPr="00A74ADD" w:rsidRDefault="00E92472" w:rsidP="002148ED">
      <w:pPr>
        <w:numPr>
          <w:ilvl w:val="0"/>
          <w:numId w:val="214"/>
        </w:numPr>
        <w:tabs>
          <w:tab w:val="clear" w:pos="720"/>
          <w:tab w:val="num" w:pos="425"/>
        </w:tabs>
        <w:bidi/>
        <w:spacing w:before="120" w:after="120" w:line="360" w:lineRule="auto"/>
        <w:ind w:left="425" w:right="709" w:hanging="425"/>
        <w:rPr>
          <w:rFonts w:ascii="Arial" w:hAnsi="Arial" w:cs="Arial"/>
        </w:rPr>
      </w:pPr>
      <w:r w:rsidRPr="00A74ADD">
        <w:rPr>
          <w:rFonts w:ascii="Arial" w:hAnsi="Arial" w:cs="Arial"/>
          <w:rtl/>
        </w:rPr>
        <w:t xml:space="preserve">אני משמש כ______________ מטעם חברת מספר תאגיד ______________ (להלן: "המציע") מצהיר כחלק מההצעה במסגרת ההזמנה להציע הצעות במכרז מס' ___________ –  לבחירה של </w:t>
      </w:r>
      <w:r w:rsidRPr="00A74ADD">
        <w:rPr>
          <w:rFonts w:ascii="Arial" w:hAnsi="Arial" w:cs="Arial" w:hint="cs"/>
          <w:rtl/>
        </w:rPr>
        <w:t xml:space="preserve">חברת תוכן </w:t>
      </w:r>
      <w:r w:rsidRPr="00A74ADD">
        <w:rPr>
          <w:rFonts w:ascii="Arial" w:hAnsi="Arial" w:cs="Arial"/>
          <w:rtl/>
        </w:rPr>
        <w:t xml:space="preserve">לביצוע תכנון </w:t>
      </w:r>
      <w:r w:rsidRPr="00A74ADD">
        <w:rPr>
          <w:rFonts w:ascii="Arial" w:hAnsi="Arial" w:cs="Arial" w:hint="cs"/>
          <w:rtl/>
        </w:rPr>
        <w:t>עיצוב תוכן</w:t>
      </w:r>
      <w:r w:rsidRPr="00A74ADD">
        <w:rPr>
          <w:rFonts w:ascii="Arial" w:hAnsi="Arial" w:cs="Arial"/>
          <w:rtl/>
        </w:rPr>
        <w:t xml:space="preserve"> בפרויקט </w:t>
      </w:r>
      <w:r w:rsidRPr="00A74ADD">
        <w:rPr>
          <w:rFonts w:ascii="Arial" w:hAnsi="Arial" w:cs="Arial" w:hint="cs"/>
          <w:rtl/>
        </w:rPr>
        <w:t>מוזיאון חיל האוויר</w:t>
      </w:r>
      <w:r w:rsidRPr="00A74ADD">
        <w:rPr>
          <w:rFonts w:ascii="Arial" w:hAnsi="Arial" w:cs="Arial"/>
          <w:rtl/>
        </w:rPr>
        <w:t>, כי המציע:</w:t>
      </w:r>
      <w:r w:rsidRPr="00A74ADD">
        <w:rPr>
          <w:rFonts w:ascii="Arial" w:hAnsi="Arial" w:cs="Arial" w:hint="cs"/>
          <w:rtl/>
        </w:rPr>
        <w:t xml:space="preserve"> ______________________</w:t>
      </w:r>
    </w:p>
    <w:p w:rsidR="004B5CB0" w:rsidRPr="0040377C" w:rsidRDefault="00E92472" w:rsidP="0040377C">
      <w:pPr>
        <w:numPr>
          <w:ilvl w:val="0"/>
          <w:numId w:val="215"/>
        </w:numPr>
        <w:bidi/>
        <w:spacing w:line="360" w:lineRule="auto"/>
        <w:jc w:val="both"/>
        <w:rPr>
          <w:rFonts w:ascii="Arial" w:hAnsi="Arial" w:cs="Arial"/>
          <w:highlight w:val="yellow"/>
        </w:rPr>
      </w:pPr>
      <w:r w:rsidRPr="0040377C">
        <w:rPr>
          <w:rFonts w:ascii="Arial" w:hAnsi="Arial" w:cs="Arial"/>
          <w:highlight w:val="yellow"/>
          <w:rtl/>
        </w:rPr>
        <w:t xml:space="preserve">הינו ספק רשום ופעיל במאגר המתכננים של אגף הנדסה והבינוי תחת </w:t>
      </w:r>
      <w:r w:rsidRPr="0040377C">
        <w:rPr>
          <w:rFonts w:ascii="Arial" w:hAnsi="Arial" w:cs="Arial" w:hint="cs"/>
          <w:highlight w:val="yellow"/>
          <w:rtl/>
        </w:rPr>
        <w:t xml:space="preserve">קוד התמחות 2246 </w:t>
      </w:r>
      <w:r w:rsidRPr="0040377C">
        <w:rPr>
          <w:rFonts w:ascii="Arial" w:hAnsi="Arial" w:cs="Arial"/>
          <w:highlight w:val="yellow"/>
          <w:rtl/>
        </w:rPr>
        <w:t>–</w:t>
      </w:r>
      <w:r w:rsidRPr="0040377C">
        <w:rPr>
          <w:rFonts w:ascii="Arial" w:hAnsi="Arial" w:cs="Arial" w:hint="cs"/>
          <w:highlight w:val="yellow"/>
          <w:rtl/>
        </w:rPr>
        <w:t xml:space="preserve"> חברות תוכן</w:t>
      </w:r>
      <w:r w:rsidRPr="0040377C">
        <w:rPr>
          <w:rFonts w:ascii="Arial" w:hAnsi="Arial" w:cs="Arial"/>
          <w:highlight w:val="yellow"/>
          <w:rtl/>
        </w:rPr>
        <w:t xml:space="preserve"> של ובעל מספר ספק בתוקף. </w:t>
      </w:r>
    </w:p>
    <w:p w:rsidR="004B5CB0" w:rsidRPr="00A74ADD" w:rsidRDefault="00E92472" w:rsidP="002A19D2">
      <w:pPr>
        <w:numPr>
          <w:ilvl w:val="0"/>
          <w:numId w:val="215"/>
        </w:numPr>
        <w:bidi/>
        <w:spacing w:line="360" w:lineRule="auto"/>
        <w:jc w:val="both"/>
        <w:rPr>
          <w:rFonts w:ascii="Arial" w:hAnsi="Arial" w:cs="Arial"/>
        </w:rPr>
      </w:pPr>
      <w:r w:rsidRPr="00A74ADD">
        <w:rPr>
          <w:rFonts w:ascii="Arial" w:hAnsi="Arial" w:cs="Arial"/>
          <w:rtl/>
        </w:rPr>
        <w:t xml:space="preserve">בעל מחזור הכנסות שנתי </w:t>
      </w:r>
      <w:r w:rsidRPr="00A74ADD">
        <w:rPr>
          <w:rFonts w:ascii="Arial" w:hAnsi="Arial" w:cs="Arial" w:hint="cs"/>
          <w:rtl/>
        </w:rPr>
        <w:t xml:space="preserve">ממוצע </w:t>
      </w:r>
      <w:r w:rsidRPr="00A74ADD">
        <w:rPr>
          <w:rFonts w:ascii="Arial" w:hAnsi="Arial" w:cs="Arial"/>
          <w:rtl/>
        </w:rPr>
        <w:t>של לפחות</w:t>
      </w:r>
      <w:r w:rsidRPr="00A74ADD">
        <w:rPr>
          <w:rFonts w:ascii="Arial" w:hAnsi="Arial" w:cs="Arial" w:hint="cs"/>
          <w:rtl/>
        </w:rPr>
        <w:t xml:space="preserve"> 2 מיליון ₪ ומעל 5 מש"ח בשנים 2014-2016.</w:t>
      </w:r>
    </w:p>
    <w:p w:rsidR="004B5CB0" w:rsidRPr="0040377C" w:rsidRDefault="00E92472" w:rsidP="0040377C">
      <w:pPr>
        <w:numPr>
          <w:ilvl w:val="0"/>
          <w:numId w:val="215"/>
        </w:numPr>
        <w:bidi/>
        <w:spacing w:line="360" w:lineRule="auto"/>
        <w:jc w:val="both"/>
        <w:rPr>
          <w:rFonts w:ascii="Arial" w:hAnsi="Arial" w:cs="Arial"/>
          <w:highlight w:val="yellow"/>
        </w:rPr>
      </w:pPr>
      <w:r w:rsidRPr="0040377C">
        <w:rPr>
          <w:rFonts w:ascii="Arial" w:hAnsi="Arial" w:cs="Arial" w:hint="cs"/>
          <w:highlight w:val="yellow"/>
          <w:rtl/>
        </w:rPr>
        <w:t xml:space="preserve">מעסיק לפחות 2 עובדים מקצועיים קבועים במשך השנה האחרונה.  </w:t>
      </w:r>
    </w:p>
    <w:p w:rsidR="004B5CB0" w:rsidRPr="00A74ADD" w:rsidRDefault="00E92472" w:rsidP="002A19D2">
      <w:pPr>
        <w:numPr>
          <w:ilvl w:val="0"/>
          <w:numId w:val="215"/>
        </w:numPr>
        <w:bidi/>
        <w:spacing w:line="360" w:lineRule="auto"/>
        <w:jc w:val="both"/>
        <w:rPr>
          <w:rFonts w:ascii="Arial" w:hAnsi="Arial" w:cs="Arial"/>
        </w:rPr>
      </w:pPr>
      <w:r w:rsidRPr="00A74ADD">
        <w:rPr>
          <w:rFonts w:ascii="Arial" w:hAnsi="Arial" w:cs="Arial" w:hint="cs"/>
          <w:rtl/>
        </w:rPr>
        <w:t xml:space="preserve">בעל ניסיון מוכח בעיצוב תוכן של לפחות 3 מתחמים חווייתיים ב-10 השנים האחרונות שהוקמו בפועל (או בשלבי ביצוע) שהיקף ביצועו של כל מתחם לא יפחת מ-2 מש"ח אולם היקף ביצועם הכולל של 3 מתחמים לא יפחת מ-10 מש"ח. </w:t>
      </w:r>
    </w:p>
    <w:p w:rsidR="004B5CB0" w:rsidRPr="00A74ADD" w:rsidRDefault="003015F9" w:rsidP="004B5CB0">
      <w:pPr>
        <w:pStyle w:val="af6"/>
        <w:spacing w:line="360" w:lineRule="auto"/>
        <w:ind w:left="360"/>
        <w:rPr>
          <w:rFonts w:ascii="Arial" w:hAnsi="Arial" w:cs="Arial"/>
          <w:rtl/>
        </w:rPr>
      </w:pPr>
    </w:p>
    <w:p w:rsidR="004B5CB0" w:rsidRPr="00A74ADD" w:rsidRDefault="00E92472" w:rsidP="002148ED">
      <w:pPr>
        <w:numPr>
          <w:ilvl w:val="0"/>
          <w:numId w:val="214"/>
        </w:numPr>
        <w:tabs>
          <w:tab w:val="clear" w:pos="720"/>
          <w:tab w:val="num" w:pos="425"/>
        </w:tabs>
        <w:bidi/>
        <w:spacing w:before="120" w:after="120" w:line="360" w:lineRule="auto"/>
        <w:ind w:left="425" w:right="709" w:hanging="425"/>
        <w:rPr>
          <w:rFonts w:ascii="Arial" w:hAnsi="Arial" w:cs="Arial"/>
          <w:rtl/>
        </w:rPr>
      </w:pPr>
      <w:r w:rsidRPr="00A74ADD">
        <w:rPr>
          <w:rFonts w:ascii="Arial" w:hAnsi="Arial" w:cs="Arial"/>
          <w:rtl/>
        </w:rPr>
        <w:t>המסמכים המפרטים את ניסיונו הרלוונטי של המציע מצ"ב לתצהיר זה ומפורטים בטבלה בהמשך, ומהווים חלק בלתי נפרד מתצהיר זה.</w:t>
      </w:r>
    </w:p>
    <w:p w:rsidR="004B5CB0" w:rsidRPr="00A74ADD" w:rsidRDefault="00E92472" w:rsidP="002148ED">
      <w:pPr>
        <w:numPr>
          <w:ilvl w:val="0"/>
          <w:numId w:val="214"/>
        </w:numPr>
        <w:tabs>
          <w:tab w:val="clear" w:pos="720"/>
          <w:tab w:val="num" w:pos="425"/>
        </w:tabs>
        <w:bidi/>
        <w:spacing w:before="120" w:after="120" w:line="360" w:lineRule="auto"/>
        <w:ind w:left="425" w:right="709" w:hanging="425"/>
        <w:rPr>
          <w:rFonts w:ascii="Arial" w:hAnsi="Arial" w:cs="Arial"/>
          <w:rtl/>
        </w:rPr>
      </w:pPr>
      <w:r w:rsidRPr="00A74ADD">
        <w:rPr>
          <w:rFonts w:ascii="Arial" w:hAnsi="Arial" w:cs="Arial"/>
          <w:rtl/>
        </w:rPr>
        <w:t>הנני מתחייב למתן שירותים מסורים ומקצועיים, ברמה מקצועית גבוהה ביותר, בהתאם להוראות והנחיות המזמין, על פי כל דין, על פי נהלי משהב"ט ועל פי פרקטיקה טובה ולפי כל כללי המקצוע.</w:t>
      </w:r>
    </w:p>
    <w:p w:rsidR="004B5CB0" w:rsidRPr="00A74ADD" w:rsidRDefault="00E92472" w:rsidP="002148ED">
      <w:pPr>
        <w:numPr>
          <w:ilvl w:val="0"/>
          <w:numId w:val="214"/>
        </w:numPr>
        <w:tabs>
          <w:tab w:val="clear" w:pos="720"/>
          <w:tab w:val="num" w:pos="425"/>
        </w:tabs>
        <w:bidi/>
        <w:spacing w:before="120" w:after="120"/>
        <w:ind w:left="425" w:right="709" w:hanging="425"/>
        <w:rPr>
          <w:rFonts w:ascii="Arial" w:hAnsi="Arial" w:cs="Arial"/>
        </w:rPr>
      </w:pPr>
      <w:r w:rsidRPr="00A74ADD">
        <w:rPr>
          <w:rFonts w:ascii="Arial" w:hAnsi="Arial" w:cs="Arial"/>
          <w:rtl/>
        </w:rPr>
        <w:t>זהו שמי, זו חתימתי וכל האמור לעיל אמת.</w:t>
      </w:r>
    </w:p>
    <w:p w:rsidR="004B5CB0" w:rsidRPr="00A74ADD" w:rsidRDefault="003015F9" w:rsidP="004B5CB0">
      <w:pPr>
        <w:bidi/>
        <w:rPr>
          <w:rFonts w:ascii="Arial" w:hAnsi="Arial" w:cs="Arial"/>
          <w:b/>
          <w:bCs/>
          <w:u w:val="single"/>
          <w:rtl/>
        </w:rPr>
      </w:pPr>
    </w:p>
    <w:p w:rsidR="004B5CB0" w:rsidRPr="00A74ADD" w:rsidRDefault="00E92472" w:rsidP="004B5CB0">
      <w:pPr>
        <w:bidi/>
        <w:spacing w:line="276" w:lineRule="auto"/>
        <w:ind w:left="904"/>
        <w:rPr>
          <w:rFonts w:ascii="Arial" w:hAnsi="Arial" w:cs="Arial"/>
          <w:rtl/>
        </w:rPr>
      </w:pPr>
      <w:r w:rsidRPr="00A74ADD">
        <w:rPr>
          <w:rFonts w:ascii="Arial" w:eastAsia="David" w:hAnsi="Arial" w:cs="Arial"/>
          <w:rtl/>
        </w:rPr>
        <w:t xml:space="preserve">המציע: </w:t>
      </w:r>
      <w:r w:rsidRPr="00A74ADD">
        <w:rPr>
          <w:rFonts w:ascii="Arial" w:eastAsia="David" w:hAnsi="Arial" w:cs="Arial"/>
          <w:rtl/>
        </w:rPr>
        <w:tab/>
        <w:t xml:space="preserve"> _______________</w:t>
      </w:r>
      <w:r w:rsidRPr="00A74ADD">
        <w:rPr>
          <w:rFonts w:ascii="Arial" w:eastAsia="David" w:hAnsi="Arial" w:cs="Arial"/>
          <w:rtl/>
        </w:rPr>
        <w:tab/>
        <w:t xml:space="preserve"> ______________ </w:t>
      </w:r>
    </w:p>
    <w:p w:rsidR="004B5CB0" w:rsidRPr="00A74ADD" w:rsidRDefault="00E92472" w:rsidP="004B5CB0">
      <w:pPr>
        <w:bidi/>
        <w:spacing w:line="276" w:lineRule="auto"/>
        <w:ind w:left="904" w:firstLine="536"/>
        <w:rPr>
          <w:rFonts w:ascii="Arial" w:hAnsi="Arial" w:cs="Arial"/>
          <w:rtl/>
        </w:rPr>
      </w:pPr>
      <w:r w:rsidRPr="00A74ADD">
        <w:rPr>
          <w:rFonts w:ascii="Arial" w:eastAsia="David" w:hAnsi="Arial" w:cs="Arial"/>
          <w:sz w:val="20"/>
          <w:szCs w:val="20"/>
          <w:rtl/>
        </w:rPr>
        <w:t xml:space="preserve"> </w:t>
      </w:r>
      <w:r w:rsidRPr="00A74ADD">
        <w:rPr>
          <w:rFonts w:ascii="Arial" w:eastAsia="David" w:hAnsi="Arial" w:cs="Arial"/>
          <w:rtl/>
        </w:rPr>
        <w:tab/>
      </w:r>
      <w:r w:rsidRPr="00A74ADD">
        <w:rPr>
          <w:rFonts w:ascii="Arial" w:eastAsia="David" w:hAnsi="Arial" w:cs="Arial"/>
          <w:rtl/>
        </w:rPr>
        <w:tab/>
      </w:r>
      <w:r w:rsidRPr="00A74ADD">
        <w:rPr>
          <w:rFonts w:ascii="Arial" w:eastAsia="David" w:hAnsi="Arial" w:cs="Arial"/>
          <w:sz w:val="20"/>
          <w:szCs w:val="20"/>
          <w:rtl/>
        </w:rPr>
        <w:t xml:space="preserve"> </w:t>
      </w:r>
      <w:r w:rsidRPr="00A74ADD">
        <w:rPr>
          <w:rFonts w:ascii="Arial" w:eastAsia="David" w:hAnsi="Arial" w:cs="Arial"/>
          <w:rtl/>
        </w:rPr>
        <w:t xml:space="preserve">שם </w:t>
      </w:r>
      <w:r w:rsidRPr="00A74ADD">
        <w:rPr>
          <w:rFonts w:ascii="Arial" w:eastAsia="David" w:hAnsi="Arial" w:cs="Arial"/>
          <w:rtl/>
        </w:rPr>
        <w:tab/>
      </w:r>
      <w:r w:rsidRPr="00A74ADD">
        <w:rPr>
          <w:rFonts w:ascii="Arial" w:eastAsia="David" w:hAnsi="Arial" w:cs="Arial"/>
          <w:rtl/>
        </w:rPr>
        <w:tab/>
      </w:r>
      <w:r w:rsidRPr="00A74ADD">
        <w:rPr>
          <w:rFonts w:ascii="Arial" w:eastAsia="David" w:hAnsi="Arial" w:cs="Arial"/>
          <w:rtl/>
        </w:rPr>
        <w:tab/>
        <w:t xml:space="preserve"> תפקיד </w:t>
      </w:r>
    </w:p>
    <w:p w:rsidR="004B5CB0" w:rsidRPr="00A74ADD" w:rsidRDefault="00E92472" w:rsidP="004B5CB0">
      <w:pPr>
        <w:bidi/>
        <w:spacing w:line="276" w:lineRule="auto"/>
        <w:ind w:left="1264"/>
        <w:rPr>
          <w:rFonts w:ascii="Arial" w:hAnsi="Arial" w:cs="Arial"/>
          <w:rtl/>
        </w:rPr>
      </w:pPr>
      <w:r w:rsidRPr="00A74ADD">
        <w:rPr>
          <w:rFonts w:ascii="Arial" w:eastAsia="David" w:hAnsi="Arial" w:cs="Arial"/>
          <w:rtl/>
        </w:rPr>
        <w:t xml:space="preserve"> ________________ </w:t>
      </w:r>
      <w:r w:rsidRPr="00A74ADD">
        <w:rPr>
          <w:rFonts w:ascii="Arial" w:eastAsia="David" w:hAnsi="Arial" w:cs="Arial"/>
          <w:rtl/>
        </w:rPr>
        <w:tab/>
        <w:t xml:space="preserve"> ______________ </w:t>
      </w:r>
      <w:r w:rsidRPr="00A74ADD">
        <w:rPr>
          <w:rFonts w:ascii="Arial" w:eastAsia="David" w:hAnsi="Arial" w:cs="Arial"/>
          <w:rtl/>
        </w:rPr>
        <w:tab/>
        <w:t xml:space="preserve"> ____________________</w:t>
      </w:r>
    </w:p>
    <w:p w:rsidR="004B5CB0" w:rsidRPr="00A74ADD" w:rsidRDefault="00E92472" w:rsidP="004B5CB0">
      <w:pPr>
        <w:bidi/>
        <w:spacing w:line="276" w:lineRule="auto"/>
        <w:ind w:left="1264"/>
        <w:rPr>
          <w:rFonts w:ascii="Arial" w:hAnsi="Arial" w:cs="Arial"/>
          <w:rtl/>
        </w:rPr>
      </w:pPr>
      <w:r w:rsidRPr="00A74ADD">
        <w:rPr>
          <w:rFonts w:ascii="Arial" w:eastAsia="David" w:hAnsi="Arial" w:cs="Arial"/>
          <w:sz w:val="20"/>
          <w:szCs w:val="20"/>
          <w:rtl/>
        </w:rPr>
        <w:t xml:space="preserve"> </w:t>
      </w:r>
      <w:r w:rsidRPr="00A74ADD">
        <w:rPr>
          <w:rFonts w:ascii="Arial" w:eastAsia="David" w:hAnsi="Arial" w:cs="Arial"/>
          <w:rtl/>
        </w:rPr>
        <w:t xml:space="preserve">חתימה וחותמת </w:t>
      </w:r>
      <w:r w:rsidRPr="00A74ADD">
        <w:rPr>
          <w:rFonts w:ascii="Arial" w:eastAsia="David" w:hAnsi="Arial" w:cs="Arial"/>
          <w:rtl/>
        </w:rPr>
        <w:tab/>
      </w:r>
      <w:r w:rsidRPr="00A74ADD">
        <w:rPr>
          <w:rFonts w:ascii="Arial" w:eastAsia="David" w:hAnsi="Arial" w:cs="Arial"/>
          <w:rtl/>
        </w:rPr>
        <w:tab/>
        <w:t xml:space="preserve"> תאריך </w:t>
      </w:r>
      <w:r w:rsidRPr="00A74ADD">
        <w:rPr>
          <w:rFonts w:ascii="Arial" w:eastAsia="David" w:hAnsi="Arial" w:cs="Arial"/>
          <w:rtl/>
        </w:rPr>
        <w:tab/>
      </w:r>
      <w:r w:rsidRPr="00A74ADD">
        <w:rPr>
          <w:rFonts w:ascii="Arial" w:eastAsia="David" w:hAnsi="Arial" w:cs="Arial"/>
          <w:rtl/>
        </w:rPr>
        <w:tab/>
        <w:t xml:space="preserve"> </w:t>
      </w:r>
      <w:r w:rsidRPr="00A74ADD">
        <w:rPr>
          <w:rFonts w:ascii="Arial" w:eastAsia="David" w:hAnsi="Arial" w:cs="Arial"/>
          <w:rtl/>
        </w:rPr>
        <w:tab/>
        <w:t>מס' זהות/ עוסק מורשה</w:t>
      </w:r>
    </w:p>
    <w:p w:rsidR="004B5CB0" w:rsidRPr="00A74ADD" w:rsidRDefault="003015F9" w:rsidP="004B5CB0">
      <w:pPr>
        <w:bidi/>
        <w:rPr>
          <w:rFonts w:ascii="Arial" w:hAnsi="Arial" w:cs="Arial"/>
          <w:b/>
          <w:bCs/>
          <w:u w:val="single"/>
          <w:rtl/>
        </w:rPr>
      </w:pPr>
    </w:p>
    <w:p w:rsidR="004B5CB0" w:rsidRPr="00A74ADD" w:rsidRDefault="003015F9" w:rsidP="004B5CB0">
      <w:pPr>
        <w:bidi/>
        <w:rPr>
          <w:rFonts w:ascii="Arial" w:hAnsi="Arial" w:cs="Arial"/>
          <w:b/>
          <w:bCs/>
          <w:u w:val="single"/>
          <w:rtl/>
        </w:rPr>
      </w:pPr>
    </w:p>
    <w:p w:rsidR="004B5CB0" w:rsidRPr="00A74ADD" w:rsidRDefault="003015F9" w:rsidP="004B5CB0">
      <w:pPr>
        <w:bidi/>
        <w:rPr>
          <w:rFonts w:ascii="Arial" w:hAnsi="Arial" w:cs="Arial"/>
          <w:b/>
          <w:bCs/>
          <w:u w:val="single"/>
          <w:rtl/>
        </w:rPr>
      </w:pPr>
    </w:p>
    <w:p w:rsidR="004B5CB0" w:rsidRPr="00A74ADD" w:rsidRDefault="00E92472" w:rsidP="004B5CB0">
      <w:pPr>
        <w:bidi/>
        <w:rPr>
          <w:rFonts w:ascii="Arial" w:hAnsi="Arial" w:cs="Arial"/>
          <w:b/>
          <w:bCs/>
          <w:u w:val="single"/>
          <w:rtl/>
        </w:rPr>
      </w:pPr>
      <w:r w:rsidRPr="00A74ADD">
        <w:rPr>
          <w:rFonts w:ascii="Arial" w:hAnsi="Arial" w:cs="Arial"/>
          <w:b/>
          <w:bCs/>
          <w:u w:val="single"/>
          <w:rtl/>
        </w:rPr>
        <w:t>אישור עו"ד</w:t>
      </w:r>
    </w:p>
    <w:p w:rsidR="004B5CB0" w:rsidRPr="00A74ADD" w:rsidRDefault="003015F9" w:rsidP="004B5CB0">
      <w:pPr>
        <w:bidi/>
        <w:rPr>
          <w:rFonts w:ascii="Arial" w:hAnsi="Arial" w:cs="Arial"/>
          <w:b/>
          <w:bCs/>
          <w:u w:val="single"/>
          <w:rtl/>
        </w:rPr>
      </w:pPr>
    </w:p>
    <w:p w:rsidR="004B5CB0" w:rsidRPr="00A74ADD" w:rsidRDefault="00E92472" w:rsidP="004B5CB0">
      <w:pPr>
        <w:bidi/>
        <w:spacing w:line="360" w:lineRule="auto"/>
        <w:ind w:right="709"/>
        <w:rPr>
          <w:rFonts w:ascii="Arial" w:hAnsi="Arial" w:cs="Arial"/>
          <w:rtl/>
        </w:rPr>
      </w:pPr>
      <w:r w:rsidRPr="00A74ADD">
        <w:rPr>
          <w:rFonts w:ascii="Arial" w:hAnsi="Arial" w:cs="Arial"/>
          <w:rtl/>
        </w:rPr>
        <w:t>הריני מאשר, כי ביום ___________ הופיע בפני, עו"ד ___________________ במשרדי אשר ב_______________ מר _________________אשר הזדהה על ידי ת.ז מס' ____________ ולאחר</w:t>
      </w:r>
    </w:p>
    <w:p w:rsidR="004B5CB0" w:rsidRPr="00A74ADD" w:rsidRDefault="00E92472" w:rsidP="004B5CB0">
      <w:pPr>
        <w:bidi/>
        <w:spacing w:line="360" w:lineRule="auto"/>
        <w:ind w:right="709"/>
        <w:rPr>
          <w:rFonts w:ascii="Arial" w:hAnsi="Arial" w:cs="Arial"/>
          <w:rtl/>
        </w:rPr>
      </w:pPr>
      <w:r w:rsidRPr="00A74ADD">
        <w:rPr>
          <w:rFonts w:ascii="Arial" w:hAnsi="Arial" w:cs="Arial"/>
          <w:rtl/>
        </w:rPr>
        <w:t xml:space="preserve"> שהזהרתיו כי עליו להצהיר את האמת וכי יהיה צפוי לעונשים הקבועים בחוק באם לא יעשה כן, אישר את נכונות הצהרתו דלעיל וחתם עליה בפני.</w:t>
      </w:r>
    </w:p>
    <w:p w:rsidR="004B5CB0" w:rsidRPr="00A74ADD" w:rsidRDefault="00E92472" w:rsidP="004B5CB0">
      <w:pPr>
        <w:bidi/>
        <w:spacing w:line="276" w:lineRule="auto"/>
        <w:ind w:left="5760" w:firstLine="720"/>
        <w:rPr>
          <w:rFonts w:ascii="Arial" w:hAnsi="Arial" w:cs="Arial"/>
          <w:rtl/>
        </w:rPr>
      </w:pPr>
      <w:r w:rsidRPr="00A74ADD">
        <w:rPr>
          <w:rFonts w:ascii="Arial" w:eastAsia="David" w:hAnsi="Arial" w:cs="Arial"/>
          <w:b/>
          <w:bCs/>
          <w:rtl/>
        </w:rPr>
        <w:t>_________________</w:t>
      </w:r>
    </w:p>
    <w:p w:rsidR="004B5CB0" w:rsidRPr="00A74ADD" w:rsidRDefault="00E92472" w:rsidP="004B5CB0">
      <w:pPr>
        <w:bidi/>
        <w:spacing w:line="276" w:lineRule="auto"/>
        <w:ind w:left="5760" w:firstLine="720"/>
        <w:rPr>
          <w:rFonts w:ascii="Arial" w:hAnsi="Arial" w:cs="Arial"/>
          <w:rtl/>
        </w:rPr>
      </w:pPr>
      <w:r w:rsidRPr="00A74ADD">
        <w:rPr>
          <w:rFonts w:ascii="Arial" w:eastAsia="David" w:hAnsi="Arial" w:cs="Arial"/>
          <w:rtl/>
        </w:rPr>
        <w:t>חתימה וחותמת של עו"ד</w:t>
      </w:r>
    </w:p>
    <w:p w:rsidR="004B5CB0" w:rsidRPr="00A74ADD" w:rsidRDefault="003015F9" w:rsidP="004B5CB0">
      <w:pPr>
        <w:autoSpaceDE w:val="0"/>
        <w:autoSpaceDN w:val="0"/>
        <w:bidi/>
        <w:adjustRightInd w:val="0"/>
        <w:ind w:left="-1"/>
        <w:rPr>
          <w:rFonts w:ascii="Arial" w:hAnsi="Arial" w:cs="Arial"/>
          <w:bCs/>
          <w:sz w:val="28"/>
          <w:u w:val="single"/>
          <w:rtl/>
        </w:rPr>
      </w:pPr>
    </w:p>
    <w:p w:rsidR="004B5CB0" w:rsidRPr="00A74ADD" w:rsidRDefault="003015F9" w:rsidP="004B5CB0">
      <w:pPr>
        <w:autoSpaceDE w:val="0"/>
        <w:autoSpaceDN w:val="0"/>
        <w:bidi/>
        <w:adjustRightInd w:val="0"/>
        <w:ind w:left="-1"/>
        <w:rPr>
          <w:rFonts w:ascii="Arial" w:hAnsi="Arial" w:cs="Arial"/>
          <w:bCs/>
          <w:sz w:val="28"/>
          <w:u w:val="single"/>
          <w:rtl/>
        </w:rPr>
      </w:pPr>
    </w:p>
    <w:p w:rsidR="004B5CB0" w:rsidRPr="00A74ADD" w:rsidRDefault="003015F9" w:rsidP="004B5CB0">
      <w:pPr>
        <w:autoSpaceDE w:val="0"/>
        <w:autoSpaceDN w:val="0"/>
        <w:bidi/>
        <w:adjustRightInd w:val="0"/>
        <w:ind w:left="-1"/>
        <w:rPr>
          <w:rFonts w:ascii="Arial" w:hAnsi="Arial" w:cs="Arial"/>
          <w:bCs/>
          <w:sz w:val="28"/>
          <w:u w:val="single"/>
          <w:rtl/>
        </w:rPr>
      </w:pPr>
    </w:p>
    <w:p w:rsidR="004B5CB0" w:rsidRPr="00A74ADD" w:rsidRDefault="00E92472" w:rsidP="004B5CB0">
      <w:pPr>
        <w:autoSpaceDE w:val="0"/>
        <w:autoSpaceDN w:val="0"/>
        <w:bidi/>
        <w:adjustRightInd w:val="0"/>
        <w:ind w:left="-1"/>
        <w:rPr>
          <w:rFonts w:ascii="Arial" w:hAnsi="Arial" w:cs="Arial"/>
          <w:b/>
          <w:sz w:val="28"/>
          <w:rtl/>
        </w:rPr>
      </w:pPr>
      <w:r w:rsidRPr="00A74ADD">
        <w:rPr>
          <w:rFonts w:ascii="Arial" w:hAnsi="Arial" w:cs="Arial"/>
          <w:bCs/>
          <w:sz w:val="28"/>
          <w:u w:val="single"/>
          <w:rtl/>
        </w:rPr>
        <w:t xml:space="preserve">פרוט הניסיון של </w:t>
      </w:r>
      <w:r w:rsidRPr="00A74ADD">
        <w:rPr>
          <w:rFonts w:ascii="Arial" w:hAnsi="Arial" w:cs="Arial" w:hint="cs"/>
          <w:bCs/>
          <w:sz w:val="28"/>
          <w:u w:val="single"/>
          <w:rtl/>
        </w:rPr>
        <w:t>חברת התוכן</w:t>
      </w:r>
      <w:r w:rsidRPr="00A74ADD">
        <w:rPr>
          <w:rFonts w:ascii="Arial" w:hAnsi="Arial" w:cs="Arial"/>
          <w:b/>
          <w:sz w:val="28"/>
          <w:rtl/>
        </w:rPr>
        <w:t xml:space="preserve">  - </w:t>
      </w:r>
    </w:p>
    <w:p w:rsidR="004B5CB0" w:rsidRPr="00A74ADD" w:rsidRDefault="003015F9" w:rsidP="004B5CB0">
      <w:pPr>
        <w:bidi/>
        <w:spacing w:line="360" w:lineRule="auto"/>
        <w:rPr>
          <w:rFonts w:ascii="Arial" w:hAnsi="Arial" w:cs="Arial"/>
          <w:rtl/>
        </w:rPr>
      </w:pPr>
    </w:p>
    <w:tbl>
      <w:tblPr>
        <w:tblW w:w="5000" w:type="pct"/>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00" w:firstRow="0" w:lastRow="0" w:firstColumn="0" w:lastColumn="0" w:noHBand="0" w:noVBand="0"/>
      </w:tblPr>
      <w:tblGrid>
        <w:gridCol w:w="1345"/>
        <w:gridCol w:w="1346"/>
        <w:gridCol w:w="1589"/>
        <w:gridCol w:w="1591"/>
        <w:gridCol w:w="3700"/>
      </w:tblGrid>
      <w:tr w:rsidR="00925718" w:rsidTr="004B5CB0">
        <w:trPr>
          <w:trHeight w:val="397"/>
          <w:jc w:val="center"/>
        </w:trPr>
        <w:tc>
          <w:tcPr>
            <w:tcW w:w="703" w:type="pct"/>
            <w:tcBorders>
              <w:top w:val="single" w:sz="12" w:space="0" w:color="000000"/>
              <w:bottom w:val="single" w:sz="12" w:space="0" w:color="000000"/>
            </w:tcBorders>
            <w:shd w:val="clear" w:color="auto" w:fill="E0E0E0"/>
          </w:tcPr>
          <w:p w:rsidR="004B5CB0" w:rsidRPr="00A74ADD" w:rsidRDefault="00E92472" w:rsidP="004B5CB0">
            <w:pPr>
              <w:bidi/>
              <w:spacing w:line="360" w:lineRule="auto"/>
              <w:rPr>
                <w:rFonts w:ascii="Arial" w:hAnsi="Arial" w:cs="Arial"/>
              </w:rPr>
            </w:pPr>
            <w:r w:rsidRPr="00A74ADD">
              <w:rPr>
                <w:rFonts w:ascii="Arial" w:hAnsi="Arial" w:cs="Arial"/>
                <w:b/>
                <w:bCs/>
                <w:rtl/>
              </w:rPr>
              <w:t xml:space="preserve">פרויקט </w:t>
            </w:r>
            <w:r w:rsidRPr="00A74ADD">
              <w:rPr>
                <w:rFonts w:ascii="Arial" w:hAnsi="Arial" w:cs="Arial"/>
                <w:rtl/>
              </w:rPr>
              <w:t>4</w:t>
            </w:r>
          </w:p>
        </w:tc>
        <w:tc>
          <w:tcPr>
            <w:tcW w:w="703" w:type="pct"/>
            <w:tcBorders>
              <w:top w:val="single" w:sz="12" w:space="0" w:color="000000"/>
              <w:bottom w:val="single" w:sz="12" w:space="0" w:color="000000"/>
            </w:tcBorders>
            <w:shd w:val="clear" w:color="auto" w:fill="E0E0E0"/>
          </w:tcPr>
          <w:p w:rsidR="004B5CB0" w:rsidRPr="00A74ADD" w:rsidRDefault="00E92472" w:rsidP="004B5CB0">
            <w:pPr>
              <w:bidi/>
              <w:spacing w:line="360" w:lineRule="auto"/>
              <w:rPr>
                <w:rFonts w:ascii="Arial" w:hAnsi="Arial" w:cs="Arial"/>
              </w:rPr>
            </w:pPr>
            <w:r w:rsidRPr="00A74ADD">
              <w:rPr>
                <w:rFonts w:ascii="Arial" w:hAnsi="Arial" w:cs="Arial"/>
                <w:b/>
                <w:bCs/>
                <w:rtl/>
              </w:rPr>
              <w:t xml:space="preserve">פרויקט </w:t>
            </w:r>
            <w:r w:rsidRPr="00A74ADD">
              <w:rPr>
                <w:rFonts w:ascii="Arial" w:hAnsi="Arial" w:cs="Arial"/>
                <w:rtl/>
              </w:rPr>
              <w:t>3</w:t>
            </w:r>
          </w:p>
        </w:tc>
        <w:tc>
          <w:tcPr>
            <w:tcW w:w="830" w:type="pct"/>
            <w:tcBorders>
              <w:top w:val="single" w:sz="12" w:space="0" w:color="000000"/>
              <w:bottom w:val="single" w:sz="12" w:space="0" w:color="000000"/>
            </w:tcBorders>
            <w:shd w:val="clear" w:color="auto" w:fill="E0E0E0"/>
          </w:tcPr>
          <w:p w:rsidR="004B5CB0" w:rsidRPr="00A74ADD" w:rsidRDefault="00E92472" w:rsidP="004B5CB0">
            <w:pPr>
              <w:bidi/>
              <w:spacing w:line="360" w:lineRule="auto"/>
              <w:rPr>
                <w:rFonts w:ascii="Arial" w:hAnsi="Arial" w:cs="Arial"/>
              </w:rPr>
            </w:pPr>
            <w:r w:rsidRPr="00A74ADD">
              <w:rPr>
                <w:rFonts w:ascii="Arial" w:hAnsi="Arial" w:cs="Arial"/>
                <w:b/>
                <w:bCs/>
                <w:rtl/>
              </w:rPr>
              <w:t xml:space="preserve">פרויקט </w:t>
            </w:r>
            <w:r w:rsidRPr="00A74ADD">
              <w:rPr>
                <w:rFonts w:ascii="Arial" w:hAnsi="Arial" w:cs="Arial"/>
                <w:rtl/>
              </w:rPr>
              <w:t>2</w:t>
            </w:r>
          </w:p>
        </w:tc>
        <w:tc>
          <w:tcPr>
            <w:tcW w:w="831" w:type="pct"/>
            <w:tcBorders>
              <w:top w:val="single" w:sz="12" w:space="0" w:color="000000"/>
              <w:bottom w:val="single" w:sz="12" w:space="0" w:color="000000"/>
            </w:tcBorders>
            <w:shd w:val="clear" w:color="auto" w:fill="E0E0E0"/>
          </w:tcPr>
          <w:p w:rsidR="004B5CB0" w:rsidRPr="00A74ADD" w:rsidRDefault="00E92472" w:rsidP="004B5CB0">
            <w:pPr>
              <w:bidi/>
              <w:spacing w:line="360" w:lineRule="auto"/>
              <w:rPr>
                <w:rFonts w:ascii="Arial" w:hAnsi="Arial" w:cs="Arial"/>
                <w:b/>
                <w:bCs/>
                <w:rtl/>
              </w:rPr>
            </w:pPr>
            <w:r w:rsidRPr="00A74ADD">
              <w:rPr>
                <w:rFonts w:ascii="Arial" w:hAnsi="Arial" w:cs="Arial"/>
                <w:b/>
                <w:bCs/>
                <w:rtl/>
              </w:rPr>
              <w:t>פרויקט 1</w:t>
            </w:r>
          </w:p>
        </w:tc>
        <w:tc>
          <w:tcPr>
            <w:tcW w:w="1933" w:type="pct"/>
            <w:tcBorders>
              <w:top w:val="single" w:sz="12" w:space="0" w:color="000000"/>
              <w:bottom w:val="single" w:sz="12" w:space="0" w:color="000000"/>
            </w:tcBorders>
            <w:shd w:val="clear" w:color="auto" w:fill="E0E0E0"/>
          </w:tcPr>
          <w:p w:rsidR="004B5CB0" w:rsidRPr="00A74ADD" w:rsidRDefault="00E92472" w:rsidP="004B5CB0">
            <w:pPr>
              <w:bidi/>
              <w:spacing w:line="360" w:lineRule="auto"/>
              <w:rPr>
                <w:rFonts w:ascii="Arial" w:hAnsi="Arial" w:cs="Arial"/>
                <w:b/>
                <w:bCs/>
                <w:rtl/>
              </w:rPr>
            </w:pPr>
            <w:r w:rsidRPr="00A74ADD">
              <w:rPr>
                <w:rFonts w:ascii="Arial" w:hAnsi="Arial" w:cs="Arial"/>
                <w:b/>
                <w:bCs/>
                <w:rtl/>
              </w:rPr>
              <w:t>הפרויקט</w:t>
            </w:r>
          </w:p>
        </w:tc>
      </w:tr>
      <w:tr w:rsidR="00925718" w:rsidTr="004B5CB0">
        <w:trPr>
          <w:trHeight w:val="1301"/>
          <w:jc w:val="center"/>
        </w:trPr>
        <w:tc>
          <w:tcPr>
            <w:tcW w:w="703" w:type="pct"/>
            <w:tcBorders>
              <w:top w:val="single" w:sz="12" w:space="0" w:color="000000"/>
            </w:tcBorders>
          </w:tcPr>
          <w:p w:rsidR="004B5CB0" w:rsidRPr="00A74ADD" w:rsidRDefault="003015F9" w:rsidP="004B5CB0">
            <w:pPr>
              <w:bidi/>
              <w:spacing w:line="360" w:lineRule="auto"/>
              <w:ind w:left="-57" w:right="-57"/>
              <w:rPr>
                <w:rFonts w:ascii="Arial" w:hAnsi="Arial" w:cs="Arial"/>
                <w:bCs/>
                <w:rtl/>
              </w:rPr>
            </w:pPr>
          </w:p>
        </w:tc>
        <w:tc>
          <w:tcPr>
            <w:tcW w:w="703" w:type="pct"/>
            <w:tcBorders>
              <w:top w:val="single" w:sz="12" w:space="0" w:color="000000"/>
            </w:tcBorders>
          </w:tcPr>
          <w:p w:rsidR="004B5CB0" w:rsidRPr="00A74ADD" w:rsidRDefault="003015F9" w:rsidP="004B5CB0">
            <w:pPr>
              <w:bidi/>
              <w:spacing w:line="360" w:lineRule="auto"/>
              <w:ind w:left="-57" w:right="-57"/>
              <w:rPr>
                <w:rFonts w:ascii="Arial" w:hAnsi="Arial" w:cs="Arial"/>
                <w:bCs/>
                <w:rtl/>
              </w:rPr>
            </w:pPr>
          </w:p>
        </w:tc>
        <w:tc>
          <w:tcPr>
            <w:tcW w:w="830" w:type="pct"/>
            <w:tcBorders>
              <w:top w:val="single" w:sz="12" w:space="0" w:color="000000"/>
            </w:tcBorders>
          </w:tcPr>
          <w:p w:rsidR="004B5CB0" w:rsidRPr="00A74ADD" w:rsidRDefault="003015F9" w:rsidP="004B5CB0">
            <w:pPr>
              <w:bidi/>
              <w:spacing w:line="360" w:lineRule="auto"/>
              <w:ind w:left="-57" w:right="-57"/>
              <w:rPr>
                <w:rFonts w:ascii="Arial" w:hAnsi="Arial" w:cs="Arial"/>
                <w:bCs/>
                <w:rtl/>
              </w:rPr>
            </w:pPr>
          </w:p>
        </w:tc>
        <w:tc>
          <w:tcPr>
            <w:tcW w:w="831" w:type="pct"/>
            <w:tcBorders>
              <w:top w:val="single" w:sz="12" w:space="0" w:color="000000"/>
            </w:tcBorders>
          </w:tcPr>
          <w:p w:rsidR="004B5CB0" w:rsidRPr="00A74ADD" w:rsidRDefault="003015F9" w:rsidP="004B5CB0">
            <w:pPr>
              <w:bidi/>
              <w:spacing w:line="360" w:lineRule="auto"/>
              <w:ind w:left="-57" w:right="-57"/>
              <w:rPr>
                <w:rFonts w:ascii="Arial" w:hAnsi="Arial" w:cs="Arial"/>
                <w:bCs/>
                <w:rtl/>
              </w:rPr>
            </w:pPr>
          </w:p>
        </w:tc>
        <w:tc>
          <w:tcPr>
            <w:tcW w:w="1933" w:type="pct"/>
            <w:tcBorders>
              <w:top w:val="single" w:sz="12" w:space="0" w:color="000000"/>
            </w:tcBorders>
          </w:tcPr>
          <w:p w:rsidR="004B5CB0" w:rsidRPr="00A74ADD" w:rsidRDefault="00E92472" w:rsidP="004B5CB0">
            <w:pPr>
              <w:pStyle w:val="af6"/>
              <w:spacing w:line="360" w:lineRule="auto"/>
              <w:ind w:left="84"/>
              <w:rPr>
                <w:rFonts w:ascii="Arial" w:hAnsi="Arial" w:cs="Arial"/>
                <w:rtl/>
              </w:rPr>
            </w:pPr>
            <w:r w:rsidRPr="00A74ADD">
              <w:rPr>
                <w:rFonts w:ascii="Arial" w:hAnsi="Arial" w:cs="Arial"/>
                <w:rtl/>
              </w:rPr>
              <w:t>ציון פרויקטים עליו מבקש</w:t>
            </w:r>
            <w:r w:rsidRPr="00A74ADD">
              <w:rPr>
                <w:rFonts w:ascii="Arial" w:hAnsi="Arial" w:cs="Arial" w:hint="cs"/>
                <w:rtl/>
              </w:rPr>
              <w:t>ת</w:t>
            </w:r>
            <w:r w:rsidRPr="00A74ADD">
              <w:rPr>
                <w:rFonts w:ascii="Arial" w:hAnsi="Arial" w:cs="Arial"/>
                <w:rtl/>
              </w:rPr>
              <w:t xml:space="preserve"> </w:t>
            </w:r>
            <w:r w:rsidRPr="00A74ADD">
              <w:rPr>
                <w:rFonts w:ascii="Arial" w:hAnsi="Arial" w:cs="Arial" w:hint="cs"/>
                <w:rtl/>
              </w:rPr>
              <w:t>חברת התוכן</w:t>
            </w:r>
            <w:r w:rsidRPr="00A74ADD">
              <w:rPr>
                <w:rFonts w:ascii="Arial" w:hAnsi="Arial" w:cs="Arial"/>
                <w:rtl/>
              </w:rPr>
              <w:t xml:space="preserve"> להסתמך לצורך הוכחת עמידה בתנאי הסף הנקובים </w:t>
            </w:r>
            <w:r w:rsidRPr="00A74ADD">
              <w:rPr>
                <w:rFonts w:ascii="Arial" w:hAnsi="Arial" w:cs="Arial"/>
                <w:b/>
                <w:bCs/>
                <w:rtl/>
              </w:rPr>
              <w:t xml:space="preserve">בסעיף </w:t>
            </w:r>
            <w:r w:rsidRPr="00A74ADD">
              <w:rPr>
                <w:rFonts w:ascii="Arial" w:hAnsi="Arial" w:cs="Arial" w:hint="cs"/>
                <w:b/>
                <w:bCs/>
                <w:rtl/>
              </w:rPr>
              <w:t>1. ד</w:t>
            </w:r>
          </w:p>
        </w:tc>
      </w:tr>
      <w:tr w:rsidR="00925718" w:rsidTr="004B5CB0">
        <w:trPr>
          <w:trHeight w:val="397"/>
          <w:jc w:val="center"/>
        </w:trPr>
        <w:tc>
          <w:tcPr>
            <w:tcW w:w="703" w:type="pct"/>
          </w:tcPr>
          <w:p w:rsidR="004B5CB0" w:rsidRPr="00A74ADD" w:rsidRDefault="003015F9" w:rsidP="004B5CB0">
            <w:pPr>
              <w:bidi/>
              <w:spacing w:line="360" w:lineRule="auto"/>
              <w:ind w:left="-57" w:right="-57"/>
              <w:rPr>
                <w:rFonts w:ascii="Arial" w:hAnsi="Arial" w:cs="Arial"/>
                <w:bCs/>
                <w:rtl/>
              </w:rPr>
            </w:pPr>
          </w:p>
        </w:tc>
        <w:tc>
          <w:tcPr>
            <w:tcW w:w="703" w:type="pct"/>
          </w:tcPr>
          <w:p w:rsidR="004B5CB0" w:rsidRPr="00A74ADD" w:rsidRDefault="003015F9" w:rsidP="004B5CB0">
            <w:pPr>
              <w:bidi/>
              <w:spacing w:line="360" w:lineRule="auto"/>
              <w:ind w:left="-57" w:right="-57"/>
              <w:rPr>
                <w:rFonts w:ascii="Arial" w:hAnsi="Arial" w:cs="Arial"/>
                <w:bCs/>
                <w:rtl/>
              </w:rPr>
            </w:pPr>
          </w:p>
        </w:tc>
        <w:tc>
          <w:tcPr>
            <w:tcW w:w="830" w:type="pct"/>
          </w:tcPr>
          <w:p w:rsidR="004B5CB0" w:rsidRPr="00A74ADD" w:rsidRDefault="003015F9" w:rsidP="004B5CB0">
            <w:pPr>
              <w:bidi/>
              <w:spacing w:line="360" w:lineRule="auto"/>
              <w:ind w:left="-57" w:right="-57"/>
              <w:rPr>
                <w:rFonts w:ascii="Arial" w:hAnsi="Arial" w:cs="Arial"/>
                <w:bCs/>
                <w:rtl/>
              </w:rPr>
            </w:pPr>
          </w:p>
        </w:tc>
        <w:tc>
          <w:tcPr>
            <w:tcW w:w="831" w:type="pct"/>
          </w:tcPr>
          <w:p w:rsidR="004B5CB0" w:rsidRPr="00A74ADD" w:rsidRDefault="003015F9" w:rsidP="004B5CB0">
            <w:pPr>
              <w:bidi/>
              <w:spacing w:line="360" w:lineRule="auto"/>
              <w:ind w:left="-57" w:right="-57"/>
              <w:rPr>
                <w:rFonts w:ascii="Arial" w:hAnsi="Arial" w:cs="Arial"/>
                <w:bCs/>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תיאור הפרויקט ייעודו (</w:t>
            </w:r>
            <w:r w:rsidRPr="00A74ADD">
              <w:rPr>
                <w:rFonts w:ascii="Arial" w:hAnsi="Arial" w:cs="Arial" w:hint="cs"/>
                <w:rtl/>
              </w:rPr>
              <w:t>מתחם חוויתי / מוזיאון</w:t>
            </w:r>
            <w:r w:rsidRPr="00A74ADD">
              <w:rPr>
                <w:rFonts w:ascii="Arial" w:hAnsi="Arial" w:cs="Arial"/>
                <w:rtl/>
              </w:rPr>
              <w:t>).</w:t>
            </w:r>
          </w:p>
          <w:p w:rsidR="004B5CB0" w:rsidRPr="00A74ADD" w:rsidRDefault="00E92472" w:rsidP="004B5CB0">
            <w:pPr>
              <w:bidi/>
              <w:spacing w:line="360" w:lineRule="auto"/>
              <w:ind w:left="-57" w:right="-57"/>
              <w:rPr>
                <w:rFonts w:ascii="Arial" w:hAnsi="Arial" w:cs="Arial"/>
                <w:b/>
                <w:bCs/>
                <w:rtl/>
              </w:rPr>
            </w:pPr>
            <w:r w:rsidRPr="00A74ADD">
              <w:rPr>
                <w:rFonts w:ascii="Arial" w:hAnsi="Arial" w:cs="Arial"/>
                <w:b/>
                <w:bCs/>
                <w:rtl/>
              </w:rPr>
              <w:t xml:space="preserve">(יש לתאר בפירוט את הפרויקט, ובין היתר, את ייעודו וסוג העבודות  הכלולות במסגרתו). </w:t>
            </w:r>
          </w:p>
        </w:tc>
      </w:tr>
      <w:tr w:rsidR="00925718" w:rsidTr="004B5CB0">
        <w:trPr>
          <w:trHeight w:val="397"/>
          <w:jc w:val="center"/>
        </w:trPr>
        <w:tc>
          <w:tcPr>
            <w:tcW w:w="703" w:type="pct"/>
          </w:tcPr>
          <w:p w:rsidR="004B5CB0" w:rsidRPr="00A74ADD" w:rsidRDefault="003015F9" w:rsidP="004B5CB0">
            <w:pPr>
              <w:bidi/>
              <w:spacing w:line="360" w:lineRule="auto"/>
              <w:ind w:left="-57" w:right="-57"/>
              <w:rPr>
                <w:rFonts w:ascii="Arial" w:hAnsi="Arial" w:cs="Arial"/>
                <w:bCs/>
                <w:rtl/>
              </w:rPr>
            </w:pPr>
          </w:p>
        </w:tc>
        <w:tc>
          <w:tcPr>
            <w:tcW w:w="703" w:type="pct"/>
          </w:tcPr>
          <w:p w:rsidR="004B5CB0" w:rsidRPr="00A74ADD" w:rsidRDefault="003015F9" w:rsidP="004B5CB0">
            <w:pPr>
              <w:bidi/>
              <w:spacing w:line="360" w:lineRule="auto"/>
              <w:ind w:left="-57" w:right="-57"/>
              <w:rPr>
                <w:rFonts w:ascii="Arial" w:hAnsi="Arial" w:cs="Arial"/>
                <w:bCs/>
                <w:rtl/>
              </w:rPr>
            </w:pPr>
          </w:p>
        </w:tc>
        <w:tc>
          <w:tcPr>
            <w:tcW w:w="830" w:type="pct"/>
          </w:tcPr>
          <w:p w:rsidR="004B5CB0" w:rsidRPr="00A74ADD" w:rsidRDefault="003015F9" w:rsidP="004B5CB0">
            <w:pPr>
              <w:bidi/>
              <w:spacing w:line="360" w:lineRule="auto"/>
              <w:ind w:left="-57" w:right="-57"/>
              <w:rPr>
                <w:rFonts w:ascii="Arial" w:hAnsi="Arial" w:cs="Arial"/>
                <w:bCs/>
                <w:rtl/>
              </w:rPr>
            </w:pPr>
          </w:p>
        </w:tc>
        <w:tc>
          <w:tcPr>
            <w:tcW w:w="831" w:type="pct"/>
          </w:tcPr>
          <w:p w:rsidR="004B5CB0" w:rsidRPr="00A74ADD" w:rsidRDefault="003015F9" w:rsidP="004B5CB0">
            <w:pPr>
              <w:bidi/>
              <w:spacing w:line="360" w:lineRule="auto"/>
              <w:ind w:left="-57" w:right="-57"/>
              <w:rPr>
                <w:rFonts w:ascii="Arial" w:hAnsi="Arial" w:cs="Arial"/>
                <w:bCs/>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 xml:space="preserve">תיאור השירותים - </w:t>
            </w:r>
          </w:p>
          <w:p w:rsidR="004B5CB0" w:rsidRPr="00A74ADD" w:rsidRDefault="00E92472" w:rsidP="004B5CB0">
            <w:pPr>
              <w:bidi/>
              <w:spacing w:line="360" w:lineRule="auto"/>
              <w:ind w:left="-57" w:right="-57"/>
              <w:rPr>
                <w:rFonts w:ascii="Arial" w:hAnsi="Arial" w:cs="Arial"/>
                <w:rtl/>
              </w:rPr>
            </w:pPr>
            <w:r w:rsidRPr="00A74ADD">
              <w:rPr>
                <w:rFonts w:ascii="Arial" w:hAnsi="Arial" w:cs="Arial"/>
                <w:b/>
                <w:bCs/>
                <w:rtl/>
              </w:rPr>
              <w:t xml:space="preserve">(יש לתאר בפירוט את השירותים שסופקו על ידי </w:t>
            </w:r>
            <w:r w:rsidRPr="00A74ADD">
              <w:rPr>
                <w:rFonts w:ascii="Arial" w:hAnsi="Arial" w:cs="Arial" w:hint="cs"/>
                <w:b/>
                <w:bCs/>
                <w:rtl/>
              </w:rPr>
              <w:t>חברת התוכן</w:t>
            </w:r>
            <w:r w:rsidRPr="00A74ADD">
              <w:rPr>
                <w:rFonts w:ascii="Arial" w:hAnsi="Arial" w:cs="Arial"/>
                <w:b/>
                <w:bCs/>
                <w:rtl/>
              </w:rPr>
              <w:t xml:space="preserve"> במסגרת הפרויקט ובפרט את תפקיד </w:t>
            </w:r>
            <w:r w:rsidRPr="00A74ADD">
              <w:rPr>
                <w:rFonts w:ascii="Arial" w:hAnsi="Arial" w:cs="Arial" w:hint="cs"/>
                <w:b/>
                <w:bCs/>
                <w:rtl/>
              </w:rPr>
              <w:t>החברה</w:t>
            </w:r>
            <w:r w:rsidRPr="00A74ADD">
              <w:rPr>
                <w:rFonts w:ascii="Arial" w:hAnsi="Arial" w:cs="Arial"/>
                <w:b/>
                <w:bCs/>
                <w:rtl/>
              </w:rPr>
              <w:t xml:space="preserve"> בביצוע השירותים, בכל שלבי ההתקשרות)</w:t>
            </w:r>
          </w:p>
        </w:tc>
      </w:tr>
      <w:tr w:rsidR="00925718" w:rsidTr="004B5CB0">
        <w:trPr>
          <w:trHeight w:val="397"/>
          <w:jc w:val="center"/>
        </w:trPr>
        <w:tc>
          <w:tcPr>
            <w:tcW w:w="703" w:type="pct"/>
          </w:tcPr>
          <w:p w:rsidR="004B5CB0" w:rsidRPr="00A74ADD" w:rsidRDefault="003015F9" w:rsidP="004B5CB0">
            <w:pPr>
              <w:bidi/>
              <w:spacing w:line="360" w:lineRule="auto"/>
              <w:ind w:left="-57" w:right="-57"/>
              <w:rPr>
                <w:rFonts w:ascii="Arial" w:hAnsi="Arial" w:cs="Arial"/>
                <w:rtl/>
              </w:rPr>
            </w:pPr>
          </w:p>
        </w:tc>
        <w:tc>
          <w:tcPr>
            <w:tcW w:w="703" w:type="pct"/>
          </w:tcPr>
          <w:p w:rsidR="004B5CB0" w:rsidRPr="00A74ADD" w:rsidRDefault="003015F9" w:rsidP="004B5CB0">
            <w:pPr>
              <w:bidi/>
              <w:spacing w:line="360" w:lineRule="auto"/>
              <w:ind w:left="-57" w:right="-57"/>
              <w:rPr>
                <w:rFonts w:ascii="Arial" w:hAnsi="Arial" w:cs="Arial"/>
                <w:rtl/>
              </w:rPr>
            </w:pPr>
          </w:p>
        </w:tc>
        <w:tc>
          <w:tcPr>
            <w:tcW w:w="830" w:type="pct"/>
          </w:tcPr>
          <w:p w:rsidR="004B5CB0" w:rsidRPr="00A74ADD" w:rsidRDefault="003015F9" w:rsidP="004B5CB0">
            <w:pPr>
              <w:bidi/>
              <w:spacing w:line="360" w:lineRule="auto"/>
              <w:ind w:left="-57" w:right="-57"/>
              <w:rPr>
                <w:rFonts w:ascii="Arial" w:hAnsi="Arial" w:cs="Arial"/>
                <w:rtl/>
              </w:rPr>
            </w:pPr>
          </w:p>
        </w:tc>
        <w:tc>
          <w:tcPr>
            <w:tcW w:w="831" w:type="pct"/>
          </w:tcPr>
          <w:p w:rsidR="004B5CB0" w:rsidRPr="00A74ADD" w:rsidRDefault="003015F9" w:rsidP="004B5CB0">
            <w:pPr>
              <w:bidi/>
              <w:spacing w:line="360" w:lineRule="auto"/>
              <w:ind w:left="-57" w:right="-57"/>
              <w:rPr>
                <w:rFonts w:ascii="Arial" w:hAnsi="Arial" w:cs="Arial"/>
                <w:rtl/>
              </w:rPr>
            </w:pPr>
          </w:p>
        </w:tc>
        <w:tc>
          <w:tcPr>
            <w:tcW w:w="1933" w:type="pct"/>
          </w:tcPr>
          <w:p w:rsidR="004B5CB0" w:rsidRPr="00A74ADD" w:rsidRDefault="00E92472" w:rsidP="004B5CB0">
            <w:pPr>
              <w:pStyle w:val="af6"/>
              <w:spacing w:line="360" w:lineRule="auto"/>
              <w:ind w:left="-57" w:right="-57"/>
              <w:rPr>
                <w:rFonts w:ascii="Arial" w:hAnsi="Arial" w:cs="Arial"/>
                <w:rtl/>
              </w:rPr>
            </w:pPr>
            <w:r w:rsidRPr="00A74ADD">
              <w:rPr>
                <w:rFonts w:ascii="Arial" w:hAnsi="Arial" w:cs="Arial"/>
                <w:rtl/>
              </w:rPr>
              <w:t>תיאור שיטת הביצוע</w:t>
            </w:r>
          </w:p>
          <w:p w:rsidR="004B5CB0" w:rsidRPr="00A74ADD" w:rsidRDefault="00E92472" w:rsidP="004B5CB0">
            <w:pPr>
              <w:pStyle w:val="af6"/>
              <w:spacing w:line="360" w:lineRule="auto"/>
              <w:ind w:left="-57" w:right="-57"/>
              <w:rPr>
                <w:rFonts w:ascii="Arial" w:hAnsi="Arial" w:cs="Arial"/>
                <w:rtl/>
              </w:rPr>
            </w:pPr>
            <w:r w:rsidRPr="00A74ADD">
              <w:rPr>
                <w:rFonts w:ascii="Arial" w:hAnsi="Arial" w:cs="Arial"/>
                <w:b/>
                <w:bCs/>
                <w:rtl/>
              </w:rPr>
              <w:t>(ע"ב תכנון מלא או בשיטת תכנון וביצוע).</w:t>
            </w:r>
          </w:p>
        </w:tc>
      </w:tr>
      <w:tr w:rsidR="00925718" w:rsidTr="004B5CB0">
        <w:trPr>
          <w:trHeight w:val="397"/>
          <w:jc w:val="center"/>
        </w:trPr>
        <w:tc>
          <w:tcPr>
            <w:tcW w:w="703" w:type="pct"/>
          </w:tcPr>
          <w:p w:rsidR="004B5CB0" w:rsidRPr="00A74ADD" w:rsidRDefault="003015F9" w:rsidP="004B5CB0">
            <w:pPr>
              <w:bidi/>
              <w:spacing w:line="360" w:lineRule="auto"/>
              <w:ind w:left="-57" w:right="-57"/>
              <w:rPr>
                <w:rFonts w:ascii="Arial" w:hAnsi="Arial" w:cs="Arial"/>
                <w:bCs/>
                <w:rtl/>
              </w:rPr>
            </w:pPr>
          </w:p>
        </w:tc>
        <w:tc>
          <w:tcPr>
            <w:tcW w:w="703" w:type="pct"/>
          </w:tcPr>
          <w:p w:rsidR="004B5CB0" w:rsidRPr="00A74ADD" w:rsidRDefault="003015F9" w:rsidP="004B5CB0">
            <w:pPr>
              <w:bidi/>
              <w:spacing w:line="360" w:lineRule="auto"/>
              <w:ind w:left="-57" w:right="-57"/>
              <w:rPr>
                <w:rFonts w:ascii="Arial" w:hAnsi="Arial" w:cs="Arial"/>
                <w:bCs/>
                <w:rtl/>
              </w:rPr>
            </w:pPr>
          </w:p>
        </w:tc>
        <w:tc>
          <w:tcPr>
            <w:tcW w:w="830" w:type="pct"/>
          </w:tcPr>
          <w:p w:rsidR="004B5CB0" w:rsidRPr="00A74ADD" w:rsidRDefault="003015F9" w:rsidP="004B5CB0">
            <w:pPr>
              <w:bidi/>
              <w:spacing w:line="360" w:lineRule="auto"/>
              <w:ind w:left="-57" w:right="-57"/>
              <w:rPr>
                <w:rFonts w:ascii="Arial" w:hAnsi="Arial" w:cs="Arial"/>
                <w:bCs/>
                <w:rtl/>
              </w:rPr>
            </w:pPr>
          </w:p>
        </w:tc>
        <w:tc>
          <w:tcPr>
            <w:tcW w:w="831" w:type="pct"/>
          </w:tcPr>
          <w:p w:rsidR="004B5CB0" w:rsidRPr="00A74ADD" w:rsidRDefault="003015F9" w:rsidP="004B5CB0">
            <w:pPr>
              <w:bidi/>
              <w:spacing w:line="360" w:lineRule="auto"/>
              <w:ind w:left="-57" w:right="-57"/>
              <w:rPr>
                <w:rFonts w:ascii="Arial" w:hAnsi="Arial" w:cs="Arial"/>
                <w:bCs/>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תקופת ביצוע הפרויקט והשירותים</w:t>
            </w:r>
          </w:p>
          <w:p w:rsidR="004B5CB0" w:rsidRPr="00A74ADD" w:rsidRDefault="00E92472" w:rsidP="004B5CB0">
            <w:pPr>
              <w:bidi/>
              <w:spacing w:line="360" w:lineRule="auto"/>
              <w:ind w:left="-57" w:right="-57"/>
              <w:rPr>
                <w:rFonts w:ascii="Arial" w:hAnsi="Arial" w:cs="Arial"/>
                <w:bCs/>
                <w:rtl/>
              </w:rPr>
            </w:pPr>
            <w:r w:rsidRPr="00A74ADD">
              <w:rPr>
                <w:rFonts w:ascii="Arial" w:hAnsi="Arial" w:cs="Arial"/>
                <w:b/>
                <w:bCs/>
                <w:rtl/>
              </w:rPr>
              <w:t xml:space="preserve">(מועדי: תחילת התכנון, תחילת הביצוע ומסירתו/קבלת </w:t>
            </w:r>
            <w:r w:rsidRPr="00A74ADD">
              <w:rPr>
                <w:rFonts w:ascii="Arial" w:hAnsi="Arial" w:cs="Arial" w:hint="cs"/>
                <w:b/>
                <w:bCs/>
                <w:rtl/>
              </w:rPr>
              <w:t>היתר אכלוס</w:t>
            </w:r>
            <w:r w:rsidRPr="00A74ADD">
              <w:rPr>
                <w:rFonts w:ascii="Arial" w:hAnsi="Arial" w:cs="Arial"/>
                <w:b/>
                <w:bCs/>
                <w:rtl/>
              </w:rPr>
              <w:t>)</w:t>
            </w:r>
          </w:p>
        </w:tc>
      </w:tr>
      <w:tr w:rsidR="00925718" w:rsidTr="004B5CB0">
        <w:trPr>
          <w:trHeight w:val="570"/>
          <w:jc w:val="center"/>
        </w:trPr>
        <w:tc>
          <w:tcPr>
            <w:tcW w:w="703" w:type="pct"/>
          </w:tcPr>
          <w:p w:rsidR="004B5CB0" w:rsidRPr="00A74ADD" w:rsidRDefault="003015F9" w:rsidP="004B5CB0">
            <w:pPr>
              <w:bidi/>
              <w:spacing w:line="360" w:lineRule="auto"/>
              <w:ind w:left="-57" w:right="-57"/>
              <w:rPr>
                <w:rFonts w:ascii="Arial" w:hAnsi="Arial" w:cs="Arial"/>
                <w:rtl/>
              </w:rPr>
            </w:pPr>
          </w:p>
        </w:tc>
        <w:tc>
          <w:tcPr>
            <w:tcW w:w="703" w:type="pct"/>
          </w:tcPr>
          <w:p w:rsidR="004B5CB0" w:rsidRPr="00A74ADD" w:rsidRDefault="003015F9" w:rsidP="004B5CB0">
            <w:pPr>
              <w:bidi/>
              <w:spacing w:line="360" w:lineRule="auto"/>
              <w:ind w:left="-57" w:right="-57"/>
              <w:rPr>
                <w:rFonts w:ascii="Arial" w:hAnsi="Arial" w:cs="Arial"/>
                <w:rtl/>
              </w:rPr>
            </w:pPr>
          </w:p>
        </w:tc>
        <w:tc>
          <w:tcPr>
            <w:tcW w:w="830" w:type="pct"/>
          </w:tcPr>
          <w:p w:rsidR="004B5CB0" w:rsidRPr="00A74ADD" w:rsidRDefault="003015F9" w:rsidP="004B5CB0">
            <w:pPr>
              <w:bidi/>
              <w:spacing w:line="360" w:lineRule="auto"/>
              <w:ind w:left="-57" w:right="-57"/>
              <w:rPr>
                <w:rFonts w:ascii="Arial" w:hAnsi="Arial" w:cs="Arial"/>
                <w:rtl/>
              </w:rPr>
            </w:pPr>
          </w:p>
        </w:tc>
        <w:tc>
          <w:tcPr>
            <w:tcW w:w="831" w:type="pct"/>
          </w:tcPr>
          <w:p w:rsidR="004B5CB0" w:rsidRPr="00A74ADD" w:rsidRDefault="003015F9" w:rsidP="004B5CB0">
            <w:pPr>
              <w:bidi/>
              <w:spacing w:line="360" w:lineRule="auto"/>
              <w:ind w:left="-57" w:right="-57"/>
              <w:rPr>
                <w:rFonts w:ascii="Arial" w:hAnsi="Arial" w:cs="Arial"/>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שטח עיקרי ברוטו של הפרויקט</w:t>
            </w:r>
          </w:p>
        </w:tc>
      </w:tr>
      <w:tr w:rsidR="00925718" w:rsidTr="004B5CB0">
        <w:trPr>
          <w:trHeight w:val="549"/>
          <w:jc w:val="center"/>
        </w:trPr>
        <w:tc>
          <w:tcPr>
            <w:tcW w:w="703" w:type="pct"/>
          </w:tcPr>
          <w:p w:rsidR="004B5CB0" w:rsidRPr="00A74ADD" w:rsidRDefault="003015F9" w:rsidP="004B5CB0">
            <w:pPr>
              <w:bidi/>
              <w:spacing w:line="360" w:lineRule="auto"/>
              <w:ind w:left="-57" w:right="-57"/>
              <w:rPr>
                <w:rFonts w:ascii="Arial" w:hAnsi="Arial" w:cs="Arial"/>
                <w:rtl/>
              </w:rPr>
            </w:pPr>
          </w:p>
        </w:tc>
        <w:tc>
          <w:tcPr>
            <w:tcW w:w="703" w:type="pct"/>
          </w:tcPr>
          <w:p w:rsidR="004B5CB0" w:rsidRPr="00A74ADD" w:rsidRDefault="003015F9" w:rsidP="004B5CB0">
            <w:pPr>
              <w:bidi/>
              <w:spacing w:line="360" w:lineRule="auto"/>
              <w:ind w:left="-57" w:right="-57"/>
              <w:rPr>
                <w:rFonts w:ascii="Arial" w:hAnsi="Arial" w:cs="Arial"/>
                <w:rtl/>
              </w:rPr>
            </w:pPr>
          </w:p>
        </w:tc>
        <w:tc>
          <w:tcPr>
            <w:tcW w:w="830" w:type="pct"/>
          </w:tcPr>
          <w:p w:rsidR="004B5CB0" w:rsidRPr="00A74ADD" w:rsidRDefault="003015F9" w:rsidP="004B5CB0">
            <w:pPr>
              <w:bidi/>
              <w:spacing w:line="360" w:lineRule="auto"/>
              <w:ind w:left="-57" w:right="-57"/>
              <w:rPr>
                <w:rFonts w:ascii="Arial" w:hAnsi="Arial" w:cs="Arial"/>
                <w:rtl/>
              </w:rPr>
            </w:pPr>
          </w:p>
        </w:tc>
        <w:tc>
          <w:tcPr>
            <w:tcW w:w="831" w:type="pct"/>
          </w:tcPr>
          <w:p w:rsidR="004B5CB0" w:rsidRPr="00A74ADD" w:rsidRDefault="003015F9" w:rsidP="004B5CB0">
            <w:pPr>
              <w:bidi/>
              <w:spacing w:line="360" w:lineRule="auto"/>
              <w:ind w:left="-57" w:right="-57"/>
              <w:rPr>
                <w:rFonts w:ascii="Arial" w:hAnsi="Arial" w:cs="Arial"/>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היקפו הכספי של הפרויקט</w:t>
            </w:r>
          </w:p>
        </w:tc>
      </w:tr>
      <w:tr w:rsidR="00925718" w:rsidTr="004B5CB0">
        <w:trPr>
          <w:trHeight w:val="544"/>
          <w:jc w:val="center"/>
        </w:trPr>
        <w:tc>
          <w:tcPr>
            <w:tcW w:w="703" w:type="pct"/>
          </w:tcPr>
          <w:p w:rsidR="004B5CB0" w:rsidRPr="00A74ADD" w:rsidRDefault="003015F9" w:rsidP="004B5CB0">
            <w:pPr>
              <w:bidi/>
              <w:spacing w:line="360" w:lineRule="auto"/>
              <w:ind w:left="-57" w:right="-57"/>
              <w:rPr>
                <w:rFonts w:ascii="Arial" w:hAnsi="Arial" w:cs="Arial"/>
                <w:rtl/>
              </w:rPr>
            </w:pPr>
          </w:p>
        </w:tc>
        <w:tc>
          <w:tcPr>
            <w:tcW w:w="703" w:type="pct"/>
          </w:tcPr>
          <w:p w:rsidR="004B5CB0" w:rsidRPr="00A74ADD" w:rsidRDefault="003015F9" w:rsidP="004B5CB0">
            <w:pPr>
              <w:bidi/>
              <w:spacing w:line="360" w:lineRule="auto"/>
              <w:ind w:left="-57" w:right="-57"/>
              <w:rPr>
                <w:rFonts w:ascii="Arial" w:hAnsi="Arial" w:cs="Arial"/>
                <w:rtl/>
              </w:rPr>
            </w:pPr>
          </w:p>
        </w:tc>
        <w:tc>
          <w:tcPr>
            <w:tcW w:w="830" w:type="pct"/>
          </w:tcPr>
          <w:p w:rsidR="004B5CB0" w:rsidRPr="00A74ADD" w:rsidRDefault="003015F9" w:rsidP="004B5CB0">
            <w:pPr>
              <w:bidi/>
              <w:spacing w:line="360" w:lineRule="auto"/>
              <w:ind w:left="-57" w:right="-57"/>
              <w:rPr>
                <w:rFonts w:ascii="Arial" w:hAnsi="Arial" w:cs="Arial"/>
                <w:rtl/>
              </w:rPr>
            </w:pPr>
          </w:p>
        </w:tc>
        <w:tc>
          <w:tcPr>
            <w:tcW w:w="831" w:type="pct"/>
          </w:tcPr>
          <w:p w:rsidR="004B5CB0" w:rsidRPr="00A74ADD" w:rsidRDefault="003015F9" w:rsidP="004B5CB0">
            <w:pPr>
              <w:bidi/>
              <w:spacing w:line="360" w:lineRule="auto"/>
              <w:ind w:left="-57" w:right="-57"/>
              <w:rPr>
                <w:rFonts w:ascii="Arial" w:hAnsi="Arial" w:cs="Arial"/>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מיקום ביצוע הפרויקט</w:t>
            </w:r>
          </w:p>
        </w:tc>
      </w:tr>
      <w:tr w:rsidR="00925718" w:rsidTr="004B5CB0">
        <w:trPr>
          <w:trHeight w:val="397"/>
          <w:jc w:val="center"/>
        </w:trPr>
        <w:tc>
          <w:tcPr>
            <w:tcW w:w="703" w:type="pct"/>
          </w:tcPr>
          <w:p w:rsidR="004B5CB0" w:rsidRPr="00A74ADD" w:rsidRDefault="003015F9" w:rsidP="004B5CB0">
            <w:pPr>
              <w:bidi/>
              <w:spacing w:line="360" w:lineRule="auto"/>
              <w:ind w:left="-57" w:right="-57"/>
              <w:rPr>
                <w:rFonts w:ascii="Arial" w:hAnsi="Arial" w:cs="Arial"/>
                <w:rtl/>
              </w:rPr>
            </w:pPr>
          </w:p>
        </w:tc>
        <w:tc>
          <w:tcPr>
            <w:tcW w:w="703" w:type="pct"/>
          </w:tcPr>
          <w:p w:rsidR="004B5CB0" w:rsidRPr="00A74ADD" w:rsidRDefault="003015F9" w:rsidP="004B5CB0">
            <w:pPr>
              <w:bidi/>
              <w:spacing w:line="360" w:lineRule="auto"/>
              <w:ind w:left="-57" w:right="-57"/>
              <w:rPr>
                <w:rFonts w:ascii="Arial" w:hAnsi="Arial" w:cs="Arial"/>
                <w:rtl/>
              </w:rPr>
            </w:pPr>
          </w:p>
        </w:tc>
        <w:tc>
          <w:tcPr>
            <w:tcW w:w="830" w:type="pct"/>
          </w:tcPr>
          <w:p w:rsidR="004B5CB0" w:rsidRPr="00A74ADD" w:rsidRDefault="003015F9" w:rsidP="004B5CB0">
            <w:pPr>
              <w:bidi/>
              <w:spacing w:line="360" w:lineRule="auto"/>
              <w:ind w:left="-57" w:right="-57"/>
              <w:rPr>
                <w:rFonts w:ascii="Arial" w:hAnsi="Arial" w:cs="Arial"/>
                <w:rtl/>
              </w:rPr>
            </w:pPr>
          </w:p>
        </w:tc>
        <w:tc>
          <w:tcPr>
            <w:tcW w:w="831" w:type="pct"/>
          </w:tcPr>
          <w:p w:rsidR="004B5CB0" w:rsidRPr="00A74ADD" w:rsidRDefault="003015F9" w:rsidP="004B5CB0">
            <w:pPr>
              <w:bidi/>
              <w:spacing w:line="360" w:lineRule="auto"/>
              <w:ind w:left="-57" w:right="-57"/>
              <w:rPr>
                <w:rFonts w:ascii="Arial" w:hAnsi="Arial" w:cs="Arial"/>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שם ר' צוות ניהול הפרויקט</w:t>
            </w:r>
          </w:p>
          <w:p w:rsidR="004B5CB0" w:rsidRPr="00A74ADD" w:rsidRDefault="00E92472" w:rsidP="004B5CB0">
            <w:pPr>
              <w:bidi/>
              <w:spacing w:line="360" w:lineRule="auto"/>
              <w:ind w:left="-57" w:right="-57"/>
              <w:rPr>
                <w:rFonts w:ascii="Arial" w:hAnsi="Arial" w:cs="Arial"/>
                <w:rtl/>
              </w:rPr>
            </w:pPr>
            <w:r w:rsidRPr="00A74ADD">
              <w:rPr>
                <w:rFonts w:ascii="Arial" w:hAnsi="Arial" w:cs="Arial"/>
                <w:rtl/>
              </w:rPr>
              <w:t>(</w:t>
            </w:r>
            <w:r w:rsidRPr="00A74ADD">
              <w:rPr>
                <w:rFonts w:ascii="Arial" w:hAnsi="Arial" w:cs="Arial"/>
                <w:b/>
                <w:bCs/>
                <w:rtl/>
              </w:rPr>
              <w:t xml:space="preserve">טלפון, סל', פקס ו- </w:t>
            </w:r>
            <w:r w:rsidRPr="00A74ADD">
              <w:rPr>
                <w:rFonts w:ascii="Arial" w:hAnsi="Arial" w:cs="Arial"/>
                <w:b/>
                <w:bCs/>
              </w:rPr>
              <w:t>EMAIL</w:t>
            </w:r>
            <w:r w:rsidRPr="00A74ADD">
              <w:rPr>
                <w:rFonts w:ascii="Arial" w:hAnsi="Arial" w:cs="Arial"/>
                <w:b/>
                <w:bCs/>
                <w:rtl/>
              </w:rPr>
              <w:t>)</w:t>
            </w:r>
          </w:p>
        </w:tc>
      </w:tr>
      <w:tr w:rsidR="00925718" w:rsidTr="004B5CB0">
        <w:trPr>
          <w:trHeight w:val="397"/>
          <w:jc w:val="center"/>
        </w:trPr>
        <w:tc>
          <w:tcPr>
            <w:tcW w:w="703" w:type="pct"/>
          </w:tcPr>
          <w:p w:rsidR="004B5CB0" w:rsidRPr="00A74ADD" w:rsidRDefault="003015F9" w:rsidP="004B5CB0">
            <w:pPr>
              <w:bidi/>
              <w:spacing w:line="360" w:lineRule="auto"/>
              <w:ind w:left="-57" w:right="-57"/>
              <w:rPr>
                <w:rFonts w:ascii="Arial" w:hAnsi="Arial" w:cs="Arial"/>
                <w:rtl/>
              </w:rPr>
            </w:pPr>
          </w:p>
        </w:tc>
        <w:tc>
          <w:tcPr>
            <w:tcW w:w="703" w:type="pct"/>
          </w:tcPr>
          <w:p w:rsidR="004B5CB0" w:rsidRPr="00A74ADD" w:rsidRDefault="003015F9" w:rsidP="004B5CB0">
            <w:pPr>
              <w:bidi/>
              <w:spacing w:line="360" w:lineRule="auto"/>
              <w:ind w:left="-57" w:right="-57"/>
              <w:rPr>
                <w:rFonts w:ascii="Arial" w:hAnsi="Arial" w:cs="Arial"/>
                <w:rtl/>
              </w:rPr>
            </w:pPr>
          </w:p>
        </w:tc>
        <w:tc>
          <w:tcPr>
            <w:tcW w:w="830" w:type="pct"/>
          </w:tcPr>
          <w:p w:rsidR="004B5CB0" w:rsidRPr="00A74ADD" w:rsidRDefault="003015F9" w:rsidP="004B5CB0">
            <w:pPr>
              <w:bidi/>
              <w:spacing w:line="360" w:lineRule="auto"/>
              <w:ind w:left="-57" w:right="-57"/>
              <w:rPr>
                <w:rFonts w:ascii="Arial" w:hAnsi="Arial" w:cs="Arial"/>
                <w:rtl/>
              </w:rPr>
            </w:pPr>
          </w:p>
        </w:tc>
        <w:tc>
          <w:tcPr>
            <w:tcW w:w="831" w:type="pct"/>
          </w:tcPr>
          <w:p w:rsidR="004B5CB0" w:rsidRPr="00A74ADD" w:rsidRDefault="003015F9" w:rsidP="004B5CB0">
            <w:pPr>
              <w:bidi/>
              <w:spacing w:line="360" w:lineRule="auto"/>
              <w:ind w:left="-57" w:right="-57"/>
              <w:rPr>
                <w:rFonts w:ascii="Arial" w:hAnsi="Arial" w:cs="Arial"/>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שם ר' צוות פיקוח</w:t>
            </w:r>
          </w:p>
          <w:p w:rsidR="004B5CB0" w:rsidRPr="00A74ADD" w:rsidRDefault="00E92472" w:rsidP="004B5CB0">
            <w:pPr>
              <w:bidi/>
              <w:spacing w:line="360" w:lineRule="auto"/>
              <w:ind w:left="-57" w:right="-57"/>
              <w:rPr>
                <w:rFonts w:ascii="Arial" w:hAnsi="Arial" w:cs="Arial"/>
                <w:rtl/>
              </w:rPr>
            </w:pPr>
            <w:r w:rsidRPr="00A74ADD">
              <w:rPr>
                <w:rFonts w:ascii="Arial" w:hAnsi="Arial" w:cs="Arial"/>
                <w:rtl/>
              </w:rPr>
              <w:t>(</w:t>
            </w:r>
            <w:r w:rsidRPr="00A74ADD">
              <w:rPr>
                <w:rFonts w:ascii="Arial" w:hAnsi="Arial" w:cs="Arial"/>
                <w:b/>
                <w:bCs/>
                <w:rtl/>
              </w:rPr>
              <w:t xml:space="preserve">טלפון, סל', פקס ו- </w:t>
            </w:r>
            <w:r w:rsidRPr="00A74ADD">
              <w:rPr>
                <w:rFonts w:ascii="Arial" w:hAnsi="Arial" w:cs="Arial"/>
                <w:b/>
                <w:bCs/>
              </w:rPr>
              <w:t>EMAIL</w:t>
            </w:r>
            <w:r w:rsidRPr="00A74ADD">
              <w:rPr>
                <w:rFonts w:ascii="Arial" w:hAnsi="Arial" w:cs="Arial"/>
                <w:b/>
                <w:bCs/>
                <w:rtl/>
              </w:rPr>
              <w:t>)</w:t>
            </w:r>
          </w:p>
        </w:tc>
      </w:tr>
      <w:tr w:rsidR="00925718" w:rsidTr="004B5CB0">
        <w:trPr>
          <w:trHeight w:val="397"/>
          <w:jc w:val="center"/>
        </w:trPr>
        <w:tc>
          <w:tcPr>
            <w:tcW w:w="703" w:type="pct"/>
          </w:tcPr>
          <w:p w:rsidR="004B5CB0" w:rsidRPr="00A74ADD" w:rsidRDefault="003015F9" w:rsidP="004B5CB0">
            <w:pPr>
              <w:bidi/>
              <w:spacing w:line="360" w:lineRule="auto"/>
              <w:ind w:left="-57" w:right="-57"/>
              <w:rPr>
                <w:rFonts w:ascii="Arial" w:hAnsi="Arial" w:cs="Arial"/>
                <w:rtl/>
              </w:rPr>
            </w:pPr>
          </w:p>
        </w:tc>
        <w:tc>
          <w:tcPr>
            <w:tcW w:w="703" w:type="pct"/>
          </w:tcPr>
          <w:p w:rsidR="004B5CB0" w:rsidRPr="00A74ADD" w:rsidRDefault="003015F9" w:rsidP="004B5CB0">
            <w:pPr>
              <w:bidi/>
              <w:spacing w:line="360" w:lineRule="auto"/>
              <w:ind w:left="-57" w:right="-57"/>
              <w:rPr>
                <w:rFonts w:ascii="Arial" w:hAnsi="Arial" w:cs="Arial"/>
                <w:rtl/>
              </w:rPr>
            </w:pPr>
          </w:p>
        </w:tc>
        <w:tc>
          <w:tcPr>
            <w:tcW w:w="830" w:type="pct"/>
          </w:tcPr>
          <w:p w:rsidR="004B5CB0" w:rsidRPr="00A74ADD" w:rsidRDefault="003015F9" w:rsidP="004B5CB0">
            <w:pPr>
              <w:bidi/>
              <w:spacing w:line="360" w:lineRule="auto"/>
              <w:ind w:left="-57" w:right="-57"/>
              <w:rPr>
                <w:rFonts w:ascii="Arial" w:hAnsi="Arial" w:cs="Arial"/>
                <w:rtl/>
              </w:rPr>
            </w:pPr>
          </w:p>
        </w:tc>
        <w:tc>
          <w:tcPr>
            <w:tcW w:w="831" w:type="pct"/>
          </w:tcPr>
          <w:p w:rsidR="004B5CB0" w:rsidRPr="00A74ADD" w:rsidRDefault="003015F9" w:rsidP="004B5CB0">
            <w:pPr>
              <w:bidi/>
              <w:spacing w:line="360" w:lineRule="auto"/>
              <w:ind w:left="-57" w:right="-57"/>
              <w:rPr>
                <w:rFonts w:ascii="Arial" w:hAnsi="Arial" w:cs="Arial"/>
                <w:rtl/>
              </w:rPr>
            </w:pPr>
          </w:p>
        </w:tc>
        <w:tc>
          <w:tcPr>
            <w:tcW w:w="1933" w:type="pct"/>
          </w:tcPr>
          <w:p w:rsidR="004B5CB0" w:rsidRPr="00A74ADD" w:rsidRDefault="00E92472" w:rsidP="004B5CB0">
            <w:pPr>
              <w:bidi/>
              <w:spacing w:line="360" w:lineRule="auto"/>
              <w:ind w:left="-57" w:right="-57"/>
              <w:rPr>
                <w:rFonts w:ascii="Arial" w:hAnsi="Arial" w:cs="Arial"/>
                <w:rtl/>
              </w:rPr>
            </w:pPr>
            <w:r w:rsidRPr="00A74ADD">
              <w:rPr>
                <w:rFonts w:ascii="Arial" w:hAnsi="Arial" w:cs="Arial"/>
                <w:rtl/>
              </w:rPr>
              <w:t>שם הלקוח ופרטי איש קשר</w:t>
            </w:r>
          </w:p>
          <w:p w:rsidR="004B5CB0" w:rsidRPr="00A74ADD" w:rsidRDefault="00E92472" w:rsidP="004B5CB0">
            <w:pPr>
              <w:bidi/>
              <w:spacing w:line="360" w:lineRule="auto"/>
              <w:ind w:left="-57" w:right="-57"/>
              <w:rPr>
                <w:rFonts w:ascii="Arial" w:hAnsi="Arial" w:cs="Arial"/>
                <w:rtl/>
              </w:rPr>
            </w:pPr>
            <w:r w:rsidRPr="00A74ADD">
              <w:rPr>
                <w:rFonts w:ascii="Arial" w:hAnsi="Arial" w:cs="Arial"/>
                <w:rtl/>
              </w:rPr>
              <w:t>(</w:t>
            </w:r>
            <w:r w:rsidRPr="00A74ADD">
              <w:rPr>
                <w:rFonts w:ascii="Arial" w:hAnsi="Arial" w:cs="Arial"/>
                <w:b/>
                <w:bCs/>
                <w:rtl/>
              </w:rPr>
              <w:t xml:space="preserve">שם הנציג, טלפון, סל', פקס ו- </w:t>
            </w:r>
            <w:r w:rsidRPr="00A74ADD">
              <w:rPr>
                <w:rFonts w:ascii="Arial" w:hAnsi="Arial" w:cs="Arial"/>
                <w:b/>
                <w:bCs/>
              </w:rPr>
              <w:t>EMAIL</w:t>
            </w:r>
            <w:r w:rsidRPr="00A74ADD">
              <w:rPr>
                <w:rFonts w:ascii="Arial" w:hAnsi="Arial" w:cs="Arial"/>
                <w:b/>
                <w:bCs/>
                <w:rtl/>
              </w:rPr>
              <w:t>)</w:t>
            </w:r>
          </w:p>
        </w:tc>
      </w:tr>
    </w:tbl>
    <w:p w:rsidR="004B5CB0" w:rsidRDefault="003015F9" w:rsidP="004B5CB0">
      <w:pPr>
        <w:pStyle w:val="af6"/>
        <w:spacing w:line="360" w:lineRule="auto"/>
        <w:ind w:left="84"/>
        <w:jc w:val="both"/>
        <w:rPr>
          <w:rFonts w:cs="David"/>
          <w:sz w:val="20"/>
          <w:szCs w:val="20"/>
          <w:rtl/>
        </w:rPr>
      </w:pPr>
    </w:p>
    <w:p w:rsidR="004B5CB0" w:rsidRDefault="003015F9" w:rsidP="004B5CB0"/>
    <w:p w:rsidR="00CC572F" w:rsidRDefault="00E92472" w:rsidP="00CC572F">
      <w:pPr>
        <w:bidi/>
        <w:jc w:val="center"/>
        <w:rPr>
          <w:rFonts w:ascii="Arial" w:hAnsi="Arial" w:cs="Arial"/>
          <w:sz w:val="28"/>
          <w:szCs w:val="28"/>
          <w:rtl/>
        </w:rPr>
      </w:pPr>
      <w:r>
        <w:rPr>
          <w:rFonts w:ascii="Arial" w:hAnsi="Arial" w:cs="Arial"/>
          <w:sz w:val="28"/>
          <w:szCs w:val="28"/>
          <w:rtl/>
        </w:rPr>
        <w:br w:type="page"/>
      </w:r>
    </w:p>
    <w:p w:rsidR="00CC572F" w:rsidRDefault="003015F9" w:rsidP="00CC572F">
      <w:pPr>
        <w:bidi/>
        <w:jc w:val="center"/>
        <w:rPr>
          <w:rFonts w:ascii="Arial" w:hAnsi="Arial" w:cs="Arial"/>
          <w:sz w:val="28"/>
          <w:szCs w:val="28"/>
          <w:rtl/>
        </w:rPr>
      </w:pPr>
    </w:p>
    <w:p w:rsidR="00CC572F" w:rsidRDefault="00E92472" w:rsidP="00CC572F">
      <w:pPr>
        <w:bidi/>
        <w:spacing w:line="360" w:lineRule="auto"/>
        <w:jc w:val="center"/>
        <w:rPr>
          <w:sz w:val="28"/>
          <w:szCs w:val="28"/>
          <w:rtl/>
        </w:rPr>
      </w:pPr>
      <w:r>
        <w:rPr>
          <w:rFonts w:ascii="David" w:eastAsia="David" w:hAnsi="David" w:cs="David" w:hint="cs"/>
          <w:b/>
          <w:bCs/>
          <w:sz w:val="28"/>
          <w:szCs w:val="28"/>
          <w:u w:val="single"/>
          <w:rtl/>
        </w:rPr>
        <w:t xml:space="preserve">נספח 17 - </w:t>
      </w:r>
      <w:r>
        <w:rPr>
          <w:rFonts w:ascii="David" w:eastAsia="David" w:hAnsi="David" w:cs="David"/>
          <w:b/>
          <w:bCs/>
          <w:sz w:val="28"/>
          <w:szCs w:val="28"/>
          <w:u w:val="single"/>
          <w:rtl/>
        </w:rPr>
        <w:t xml:space="preserve">אישור על מספר העובדים </w:t>
      </w:r>
      <w:r>
        <w:rPr>
          <w:rFonts w:ascii="David" w:eastAsia="David" w:hAnsi="David" w:cs="David" w:hint="cs"/>
          <w:b/>
          <w:bCs/>
          <w:sz w:val="28"/>
          <w:szCs w:val="28"/>
          <w:u w:val="single"/>
          <w:rtl/>
        </w:rPr>
        <w:t>מקצועיים קבועים</w:t>
      </w:r>
      <w:r w:rsidRPr="0040377C">
        <w:rPr>
          <w:rFonts w:ascii="David" w:eastAsia="David" w:hAnsi="David" w:cs="David" w:hint="cs"/>
          <w:b/>
          <w:bCs/>
          <w:sz w:val="28"/>
          <w:szCs w:val="28"/>
          <w:u w:val="single"/>
          <w:vertAlign w:val="superscript"/>
          <w:rtl/>
        </w:rPr>
        <w:t>1</w:t>
      </w:r>
      <w:r>
        <w:rPr>
          <w:rFonts w:ascii="David" w:eastAsia="David" w:hAnsi="David" w:cs="David" w:hint="cs"/>
          <w:b/>
          <w:bCs/>
          <w:sz w:val="28"/>
          <w:szCs w:val="28"/>
          <w:u w:val="single"/>
          <w:rtl/>
        </w:rPr>
        <w:t xml:space="preserve"> </w:t>
      </w:r>
      <w:r>
        <w:rPr>
          <w:rFonts w:ascii="David" w:eastAsia="David" w:hAnsi="David" w:cs="David"/>
          <w:b/>
          <w:bCs/>
          <w:sz w:val="28"/>
          <w:szCs w:val="28"/>
          <w:u w:val="single"/>
          <w:rtl/>
        </w:rPr>
        <w:t>אצל המציע</w:t>
      </w:r>
    </w:p>
    <w:p w:rsidR="00CC572F" w:rsidRDefault="00E92472" w:rsidP="0082189D">
      <w:pPr>
        <w:bidi/>
        <w:spacing w:line="360" w:lineRule="auto"/>
        <w:jc w:val="right"/>
        <w:rPr>
          <w:rtl/>
        </w:rPr>
      </w:pPr>
      <w:r>
        <w:rPr>
          <w:rtl/>
        </w:rPr>
        <w:t> </w:t>
      </w:r>
      <w:r>
        <w:rPr>
          <w:rFonts w:ascii="David" w:eastAsia="David" w:hAnsi="David" w:cs="David"/>
          <w:rtl/>
        </w:rPr>
        <w:t>תאריך</w:t>
      </w:r>
      <w:r>
        <w:rPr>
          <w:rtl/>
        </w:rPr>
        <w:t>: ____________</w:t>
      </w:r>
    </w:p>
    <w:p w:rsidR="00CC572F" w:rsidRDefault="00E92472" w:rsidP="00CC572F">
      <w:pPr>
        <w:bidi/>
        <w:spacing w:line="360" w:lineRule="auto"/>
        <w:jc w:val="both"/>
        <w:rPr>
          <w:rtl/>
        </w:rPr>
      </w:pPr>
      <w:r>
        <w:rPr>
          <w:rFonts w:ascii="David" w:eastAsia="David" w:hAnsi="David" w:cs="David"/>
          <w:rtl/>
        </w:rPr>
        <w:t>לכבוד</w:t>
      </w:r>
    </w:p>
    <w:p w:rsidR="00CC572F" w:rsidRDefault="00E92472" w:rsidP="00CC572F">
      <w:pPr>
        <w:bidi/>
        <w:spacing w:line="360" w:lineRule="auto"/>
        <w:jc w:val="both"/>
        <w:rPr>
          <w:rtl/>
        </w:rPr>
      </w:pPr>
      <w:r>
        <w:rPr>
          <w:rFonts w:ascii="David" w:eastAsia="David" w:hAnsi="David" w:cs="David"/>
          <w:u w:val="single"/>
          <w:rtl/>
        </w:rPr>
        <w:t xml:space="preserve">משרד הביטחון </w:t>
      </w:r>
      <w:r>
        <w:rPr>
          <w:u w:val="single"/>
          <w:rtl/>
        </w:rPr>
        <w:t xml:space="preserve">/ </w:t>
      </w:r>
      <w:r>
        <w:rPr>
          <w:rFonts w:ascii="David" w:eastAsia="David" w:hAnsi="David" w:cs="David"/>
          <w:u w:val="single"/>
          <w:rtl/>
        </w:rPr>
        <w:t>אגף ההנדסה והבינוי</w:t>
      </w:r>
    </w:p>
    <w:p w:rsidR="00CC572F" w:rsidRDefault="00E92472" w:rsidP="00CC572F">
      <w:pPr>
        <w:bidi/>
        <w:spacing w:line="360" w:lineRule="auto"/>
        <w:jc w:val="both"/>
        <w:rPr>
          <w:rtl/>
        </w:rPr>
      </w:pPr>
      <w:r>
        <w:rPr>
          <w:rtl/>
        </w:rPr>
        <w:t> </w:t>
      </w:r>
    </w:p>
    <w:p w:rsidR="00CC572F" w:rsidRDefault="00E92472" w:rsidP="00CC572F">
      <w:pPr>
        <w:bidi/>
        <w:spacing w:line="360" w:lineRule="auto"/>
        <w:rPr>
          <w:rtl/>
        </w:rPr>
      </w:pPr>
      <w:r>
        <w:rPr>
          <w:rFonts w:ascii="David" w:eastAsia="David" w:hAnsi="David" w:cs="David"/>
          <w:rtl/>
        </w:rPr>
        <w:t>הנדון</w:t>
      </w:r>
      <w:r>
        <w:rPr>
          <w:rtl/>
        </w:rPr>
        <w:t xml:space="preserve">: </w:t>
      </w:r>
      <w:r>
        <w:rPr>
          <w:rFonts w:ascii="David" w:eastAsia="David" w:hAnsi="David" w:cs="David"/>
          <w:b/>
          <w:bCs/>
          <w:u w:val="single"/>
          <w:rtl/>
        </w:rPr>
        <w:t xml:space="preserve">חברת </w:t>
      </w:r>
      <w:r>
        <w:rPr>
          <w:b/>
          <w:bCs/>
          <w:u w:val="single"/>
          <w:rtl/>
        </w:rPr>
        <w:t xml:space="preserve">______________ </w:t>
      </w:r>
      <w:r>
        <w:rPr>
          <w:rFonts w:ascii="David" w:eastAsia="David" w:hAnsi="David" w:cs="David"/>
          <w:b/>
          <w:bCs/>
          <w:u w:val="single"/>
          <w:rtl/>
        </w:rPr>
        <w:t>תאגיד מס</w:t>
      </w:r>
      <w:r>
        <w:rPr>
          <w:b/>
          <w:bCs/>
          <w:u w:val="single"/>
          <w:rtl/>
        </w:rPr>
        <w:t xml:space="preserve">' _________    </w:t>
      </w:r>
      <w:r>
        <w:rPr>
          <w:rFonts w:ascii="David" w:eastAsia="David" w:hAnsi="David" w:cs="David"/>
          <w:b/>
          <w:bCs/>
          <w:u w:val="single"/>
          <w:rtl/>
        </w:rPr>
        <w:t>המציע במכרז מס</w:t>
      </w:r>
      <w:r>
        <w:rPr>
          <w:b/>
          <w:bCs/>
          <w:u w:val="single"/>
          <w:rtl/>
        </w:rPr>
        <w:t>'____________</w:t>
      </w:r>
    </w:p>
    <w:p w:rsidR="00CC572F" w:rsidRDefault="00E92472" w:rsidP="00CC572F">
      <w:pPr>
        <w:bidi/>
        <w:spacing w:line="360" w:lineRule="auto"/>
        <w:rPr>
          <w:rtl/>
        </w:rPr>
      </w:pPr>
      <w:r>
        <w:rPr>
          <w:rtl/>
        </w:rPr>
        <w:t> </w:t>
      </w:r>
    </w:p>
    <w:p w:rsidR="00CC572F" w:rsidRDefault="00E92472" w:rsidP="00CC572F">
      <w:pPr>
        <w:bidi/>
        <w:spacing w:line="360" w:lineRule="auto"/>
        <w:rPr>
          <w:rtl/>
        </w:rPr>
      </w:pPr>
      <w:r>
        <w:rPr>
          <w:rFonts w:ascii="David" w:eastAsia="David" w:hAnsi="David" w:cs="David"/>
          <w:rtl/>
        </w:rPr>
        <w:t>לבקשת החברה שבנדון</w:t>
      </w:r>
      <w:r>
        <w:rPr>
          <w:rtl/>
        </w:rPr>
        <w:t xml:space="preserve">, </w:t>
      </w:r>
      <w:r>
        <w:rPr>
          <w:rFonts w:ascii="David" w:eastAsia="David" w:hAnsi="David" w:cs="David"/>
          <w:rtl/>
        </w:rPr>
        <w:t>הננו לאשר בזאת כדלקמן</w:t>
      </w:r>
      <w:r>
        <w:rPr>
          <w:rtl/>
        </w:rPr>
        <w:t>:</w:t>
      </w:r>
    </w:p>
    <w:p w:rsidR="00CC572F" w:rsidRDefault="00E92472" w:rsidP="00CC572F">
      <w:pPr>
        <w:bidi/>
        <w:spacing w:line="360" w:lineRule="auto"/>
        <w:rPr>
          <w:rtl/>
        </w:rPr>
      </w:pPr>
      <w:r>
        <w:rPr>
          <w:rtl/>
        </w:rPr>
        <w:t>1.</w:t>
      </w:r>
      <w:r>
        <w:rPr>
          <w:rtl/>
        </w:rPr>
        <w:tab/>
      </w:r>
      <w:r>
        <w:rPr>
          <w:rFonts w:ascii="David" w:eastAsia="David" w:hAnsi="David" w:cs="David"/>
          <w:rtl/>
        </w:rPr>
        <w:t xml:space="preserve">הננו משמשים כרואי החשבון של החברה שבנדון מאז שנת </w:t>
      </w:r>
      <w:r>
        <w:rPr>
          <w:rtl/>
        </w:rPr>
        <w:t>_________.</w:t>
      </w:r>
    </w:p>
    <w:p w:rsidR="00CC572F" w:rsidRDefault="00E92472" w:rsidP="00CC572F">
      <w:pPr>
        <w:bidi/>
        <w:spacing w:line="360" w:lineRule="auto"/>
        <w:ind w:left="720" w:hanging="720"/>
        <w:rPr>
          <w:rtl/>
        </w:rPr>
      </w:pPr>
      <w:r>
        <w:rPr>
          <w:rtl/>
        </w:rPr>
        <w:t>2.</w:t>
      </w:r>
      <w:r>
        <w:rPr>
          <w:rtl/>
        </w:rPr>
        <w:tab/>
      </w:r>
      <w:r>
        <w:rPr>
          <w:rFonts w:ascii="David" w:eastAsia="David" w:hAnsi="David" w:cs="David"/>
          <w:rtl/>
        </w:rPr>
        <w:t>אישורנו זה נערך לבקשת החברה שבנדון לצורך הצגתה בפניכם בקשר עם מכרז שפורסם על ידכם ושבו משתתפת גם החברה שבנדון</w:t>
      </w:r>
      <w:r>
        <w:rPr>
          <w:rtl/>
        </w:rPr>
        <w:t>.</w:t>
      </w:r>
    </w:p>
    <w:p w:rsidR="00CC572F" w:rsidRDefault="00E92472" w:rsidP="0040377C">
      <w:pPr>
        <w:bidi/>
        <w:spacing w:line="360" w:lineRule="auto"/>
        <w:ind w:left="720" w:hanging="720"/>
        <w:jc w:val="both"/>
        <w:rPr>
          <w:rFonts w:ascii="David" w:eastAsia="David" w:hAnsi="David" w:cs="David"/>
          <w:rtl/>
        </w:rPr>
      </w:pPr>
      <w:r w:rsidRPr="0082189D">
        <w:rPr>
          <w:rFonts w:ascii="David" w:eastAsia="David" w:hAnsi="David" w:cs="David"/>
          <w:rtl/>
        </w:rPr>
        <w:t>3.</w:t>
      </w:r>
      <w:r w:rsidRPr="0082189D">
        <w:rPr>
          <w:rFonts w:ascii="David" w:eastAsia="David" w:hAnsi="David" w:cs="David"/>
          <w:rtl/>
        </w:rPr>
        <w:tab/>
      </w:r>
      <w:r w:rsidRPr="0082189D">
        <w:rPr>
          <w:rFonts w:ascii="David" w:eastAsia="David" w:hAnsi="David" w:cs="David" w:hint="cs"/>
          <w:rtl/>
        </w:rPr>
        <w:t xml:space="preserve">הנני מאשר כי המציע מעסיק לפחות </w:t>
      </w:r>
      <w:r>
        <w:rPr>
          <w:rFonts w:ascii="David" w:eastAsia="David" w:hAnsi="David" w:cs="David" w:hint="cs"/>
          <w:rtl/>
        </w:rPr>
        <w:t>2</w:t>
      </w:r>
      <w:r w:rsidRPr="0082189D">
        <w:rPr>
          <w:rFonts w:ascii="David" w:eastAsia="David" w:hAnsi="David" w:cs="David" w:hint="cs"/>
          <w:rtl/>
        </w:rPr>
        <w:t xml:space="preserve"> עובדים </w:t>
      </w:r>
      <w:r>
        <w:rPr>
          <w:rFonts w:ascii="David" w:eastAsia="David" w:hAnsi="David" w:cs="David" w:hint="cs"/>
          <w:rtl/>
        </w:rPr>
        <w:t xml:space="preserve">מקצועיים </w:t>
      </w:r>
      <w:r w:rsidRPr="0082189D">
        <w:rPr>
          <w:rFonts w:ascii="David" w:eastAsia="David" w:hAnsi="David" w:cs="David" w:hint="cs"/>
          <w:rtl/>
        </w:rPr>
        <w:t xml:space="preserve">קבועים במשך </w:t>
      </w:r>
      <w:r>
        <w:rPr>
          <w:rFonts w:ascii="David" w:eastAsia="David" w:hAnsi="David" w:cs="David" w:hint="cs"/>
          <w:rtl/>
        </w:rPr>
        <w:t>השנה האחרונה</w:t>
      </w:r>
      <w:r w:rsidRPr="0082189D">
        <w:rPr>
          <w:rFonts w:ascii="David" w:eastAsia="David" w:hAnsi="David" w:cs="David" w:hint="cs"/>
          <w:rtl/>
        </w:rPr>
        <w:t>.</w:t>
      </w:r>
    </w:p>
    <w:p w:rsidR="0082189D" w:rsidRPr="0082189D" w:rsidRDefault="00E92472" w:rsidP="0040377C">
      <w:pPr>
        <w:tabs>
          <w:tab w:val="left" w:pos="6045"/>
        </w:tabs>
        <w:bidi/>
        <w:spacing w:line="360" w:lineRule="auto"/>
        <w:ind w:left="720" w:hanging="720"/>
        <w:jc w:val="both"/>
        <w:rPr>
          <w:rFonts w:ascii="David" w:eastAsia="David" w:hAnsi="David" w:cs="David"/>
          <w:rtl/>
        </w:rPr>
      </w:pPr>
      <w:r>
        <w:rPr>
          <w:rFonts w:ascii="David" w:eastAsia="David" w:hAnsi="David" w:cs="David"/>
          <w:rtl/>
        </w:rPr>
        <w:tab/>
      </w:r>
      <w:r>
        <w:rPr>
          <w:rFonts w:ascii="David" w:eastAsia="David" w:hAnsi="David" w:cs="David"/>
          <w:rtl/>
        </w:rPr>
        <w:tab/>
      </w:r>
    </w:p>
    <w:p w:rsidR="00CC572F" w:rsidRDefault="00E92472" w:rsidP="00CC572F">
      <w:pPr>
        <w:bidi/>
        <w:spacing w:line="360" w:lineRule="auto"/>
        <w:ind w:left="720" w:hanging="720"/>
        <w:rPr>
          <w:rtl/>
        </w:rPr>
      </w:pPr>
      <w:r>
        <w:rPr>
          <w:rFonts w:ascii="David" w:eastAsia="David" w:hAnsi="David" w:cs="David"/>
          <w:rtl/>
        </w:rPr>
        <w:t>העובדים המקצועיים וקבועים</w:t>
      </w:r>
      <w:r>
        <w:rPr>
          <w:color w:val="000000"/>
          <w:sz w:val="20"/>
          <w:szCs w:val="20"/>
          <w:u w:color="0000EE"/>
          <w:vertAlign w:val="superscript"/>
        </w:rPr>
        <w:footnoteReference w:customMarkFollows="1" w:id="1"/>
        <w:t>1</w:t>
      </w:r>
      <w:r>
        <w:rPr>
          <w:rFonts w:ascii="David" w:eastAsia="David" w:hAnsi="David" w:cs="David"/>
          <w:rtl/>
        </w:rPr>
        <w:t xml:space="preserve"> המועסקים במשרד המציע</w:t>
      </w:r>
      <w:r>
        <w:rPr>
          <w:rtl/>
        </w:rPr>
        <w:t xml:space="preserve">, </w:t>
      </w:r>
      <w:r>
        <w:rPr>
          <w:rFonts w:ascii="David" w:eastAsia="David" w:hAnsi="David" w:cs="David"/>
          <w:rtl/>
        </w:rPr>
        <w:t>כמפורט להלן</w:t>
      </w:r>
      <w:r>
        <w:rPr>
          <w:rtl/>
        </w:rPr>
        <w:t>:</w:t>
      </w:r>
    </w:p>
    <w:tbl>
      <w:tblPr>
        <w:bidiVisual/>
        <w:tblW w:w="5000" w:type="pct"/>
        <w:tblInd w:w="116" w:type="dxa"/>
        <w:tblCellMar>
          <w:left w:w="0" w:type="dxa"/>
          <w:right w:w="0" w:type="dxa"/>
        </w:tblCellMar>
        <w:tblLook w:val="04A0" w:firstRow="1" w:lastRow="0" w:firstColumn="1" w:lastColumn="0" w:noHBand="0" w:noVBand="1"/>
      </w:tblPr>
      <w:tblGrid>
        <w:gridCol w:w="661"/>
        <w:gridCol w:w="800"/>
        <w:gridCol w:w="1734"/>
        <w:gridCol w:w="634"/>
        <w:gridCol w:w="957"/>
        <w:gridCol w:w="957"/>
        <w:gridCol w:w="957"/>
        <w:gridCol w:w="957"/>
        <w:gridCol w:w="957"/>
        <w:gridCol w:w="957"/>
      </w:tblGrid>
      <w:tr w:rsidR="00925718" w:rsidTr="004B5CB0">
        <w:tc>
          <w:tcPr>
            <w:tcW w:w="345" w:type="pct"/>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widowControl w:val="0"/>
              <w:bidi/>
              <w:jc w:val="center"/>
              <w:rPr>
                <w:color w:val="000000"/>
                <w:rtl/>
              </w:rPr>
            </w:pPr>
            <w:r>
              <w:rPr>
                <w:rtl/>
              </w:rPr>
              <w:t> </w:t>
            </w:r>
            <w:r>
              <w:rPr>
                <w:rFonts w:ascii="David" w:eastAsia="David" w:hAnsi="David" w:cs="David"/>
                <w:b/>
                <w:bCs/>
                <w:color w:val="000000"/>
                <w:rtl/>
              </w:rPr>
              <w:t>מס</w:t>
            </w:r>
            <w:r>
              <w:rPr>
                <w:b/>
                <w:bCs/>
                <w:color w:val="000000"/>
                <w:rtl/>
              </w:rPr>
              <w:t>'</w:t>
            </w:r>
          </w:p>
        </w:tc>
        <w:tc>
          <w:tcPr>
            <w:tcW w:w="418" w:type="pct"/>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widowControl w:val="0"/>
              <w:bidi/>
              <w:jc w:val="center"/>
              <w:rPr>
                <w:color w:val="000000"/>
                <w:rtl/>
              </w:rPr>
            </w:pPr>
            <w:r>
              <w:rPr>
                <w:rFonts w:ascii="David" w:eastAsia="David" w:hAnsi="David" w:cs="David"/>
                <w:b/>
                <w:bCs/>
                <w:color w:val="000000"/>
                <w:rtl/>
              </w:rPr>
              <w:t>שם העובד</w:t>
            </w:r>
          </w:p>
        </w:tc>
        <w:tc>
          <w:tcPr>
            <w:tcW w:w="906" w:type="pct"/>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widowControl w:val="0"/>
              <w:bidi/>
              <w:jc w:val="center"/>
              <w:rPr>
                <w:color w:val="000000"/>
                <w:rtl/>
              </w:rPr>
            </w:pPr>
            <w:r>
              <w:rPr>
                <w:rFonts w:ascii="David" w:eastAsia="David" w:hAnsi="David" w:cs="David"/>
                <w:b/>
                <w:bCs/>
                <w:color w:val="000000"/>
                <w:rtl/>
              </w:rPr>
              <w:t>תפקיד אצל המציע</w:t>
            </w:r>
          </w:p>
        </w:tc>
        <w:tc>
          <w:tcPr>
            <w:tcW w:w="331" w:type="pct"/>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widowControl w:val="0"/>
              <w:bidi/>
              <w:jc w:val="center"/>
              <w:rPr>
                <w:color w:val="000000"/>
                <w:rtl/>
              </w:rPr>
            </w:pPr>
            <w:r>
              <w:rPr>
                <w:rFonts w:ascii="David" w:eastAsia="David" w:hAnsi="David" w:cs="David"/>
                <w:b/>
                <w:bCs/>
                <w:color w:val="000000"/>
                <w:rtl/>
              </w:rPr>
              <w:t>ת</w:t>
            </w:r>
            <w:r>
              <w:rPr>
                <w:b/>
                <w:bCs/>
                <w:color w:val="000000"/>
                <w:rtl/>
              </w:rPr>
              <w:t>.</w:t>
            </w:r>
            <w:r>
              <w:rPr>
                <w:rFonts w:ascii="David" w:eastAsia="David" w:hAnsi="David" w:cs="David"/>
                <w:b/>
                <w:bCs/>
                <w:color w:val="000000"/>
                <w:rtl/>
              </w:rPr>
              <w:t>ז</w:t>
            </w:r>
            <w:r>
              <w:rPr>
                <w:b/>
                <w:bCs/>
                <w:color w:val="000000"/>
                <w:rtl/>
              </w:rPr>
              <w:t>.</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widowControl w:val="0"/>
              <w:bidi/>
              <w:jc w:val="center"/>
              <w:rPr>
                <w:color w:val="000000"/>
                <w:rtl/>
              </w:rPr>
            </w:pPr>
            <w:r>
              <w:rPr>
                <w:rFonts w:ascii="David" w:eastAsia="David" w:hAnsi="David" w:cs="David"/>
                <w:b/>
                <w:bCs/>
                <w:color w:val="000000"/>
                <w:rtl/>
              </w:rPr>
              <w:t>פרטי רישיון</w:t>
            </w:r>
          </w:p>
        </w:tc>
        <w:tc>
          <w:tcPr>
            <w:tcW w:w="500" w:type="pct"/>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widowControl w:val="0"/>
              <w:bidi/>
              <w:jc w:val="center"/>
              <w:rPr>
                <w:color w:val="000000"/>
                <w:sz w:val="16"/>
                <w:szCs w:val="16"/>
                <w:rtl/>
              </w:rPr>
            </w:pPr>
            <w:r>
              <w:rPr>
                <w:rFonts w:ascii="David" w:eastAsia="David" w:hAnsi="David" w:cs="David"/>
                <w:b/>
                <w:bCs/>
                <w:color w:val="000000"/>
                <w:sz w:val="16"/>
                <w:szCs w:val="16"/>
                <w:rtl/>
              </w:rPr>
              <w:t>תחילת עבודה אצל המציע</w:t>
            </w:r>
          </w:p>
        </w:tc>
        <w:tc>
          <w:tcPr>
            <w:tcW w:w="0" w:type="auto"/>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82189D">
            <w:pPr>
              <w:widowControl w:val="0"/>
              <w:bidi/>
              <w:jc w:val="center"/>
              <w:rPr>
                <w:color w:val="000000"/>
                <w:rtl/>
              </w:rPr>
            </w:pPr>
            <w:r>
              <w:rPr>
                <w:rFonts w:ascii="David" w:eastAsia="David" w:hAnsi="David" w:cs="David"/>
                <w:b/>
                <w:bCs/>
                <w:color w:val="000000"/>
                <w:rtl/>
              </w:rPr>
              <w:t>הועסק בשנה</w:t>
            </w:r>
          </w:p>
        </w:tc>
      </w:tr>
      <w:tr w:rsidR="00925718" w:rsidTr="004B5CB0">
        <w:tc>
          <w:tcPr>
            <w:tcW w:w="0" w:type="auto"/>
            <w:vMerge/>
            <w:tcBorders>
              <w:top w:val="single" w:sz="6" w:space="0" w:color="000000"/>
              <w:left w:val="single" w:sz="6" w:space="0" w:color="000000"/>
              <w:bottom w:val="single" w:sz="6" w:space="0" w:color="000000"/>
              <w:right w:val="single" w:sz="6" w:space="0" w:color="000000"/>
            </w:tcBorders>
            <w:vAlign w:val="center"/>
          </w:tcPr>
          <w:p w:rsidR="00CC572F" w:rsidRDefault="003015F9" w:rsidP="004B5CB0">
            <w:pPr>
              <w:rPr>
                <w:rFonts w:ascii="David" w:eastAsia="David" w:hAnsi="David" w:cs="David"/>
                <w:b/>
                <w:bCs/>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C572F" w:rsidRDefault="003015F9" w:rsidP="004B5CB0">
            <w:pPr>
              <w:rPr>
                <w:rFonts w:ascii="David" w:eastAsia="David" w:hAnsi="David" w:cs="David"/>
                <w:b/>
                <w:bCs/>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C572F" w:rsidRDefault="003015F9" w:rsidP="004B5CB0">
            <w:pPr>
              <w:rPr>
                <w:rFonts w:ascii="David" w:eastAsia="David" w:hAnsi="David" w:cs="David"/>
                <w:b/>
                <w:bCs/>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C572F" w:rsidRDefault="003015F9" w:rsidP="004B5CB0">
            <w:pPr>
              <w:rPr>
                <w:rFonts w:ascii="David" w:eastAsia="David" w:hAnsi="David" w:cs="David"/>
                <w:b/>
                <w:bCs/>
                <w:color w:val="000000"/>
              </w:rPr>
            </w:pP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jc w:val="center"/>
              <w:rPr>
                <w:color w:val="000000"/>
                <w:sz w:val="22"/>
                <w:szCs w:val="22"/>
                <w:rtl/>
              </w:rPr>
            </w:pPr>
            <w:r>
              <w:rPr>
                <w:rFonts w:ascii="David" w:eastAsia="David" w:hAnsi="David" w:cs="David"/>
                <w:b/>
                <w:bCs/>
                <w:color w:val="000000"/>
                <w:rtl/>
              </w:rPr>
              <w:t>סוג</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jc w:val="center"/>
              <w:rPr>
                <w:color w:val="000000"/>
                <w:sz w:val="22"/>
                <w:szCs w:val="22"/>
                <w:rtl/>
              </w:rPr>
            </w:pPr>
            <w:r>
              <w:rPr>
                <w:rFonts w:ascii="David" w:eastAsia="David" w:hAnsi="David" w:cs="David"/>
                <w:b/>
                <w:bCs/>
                <w:color w:val="000000"/>
                <w:rtl/>
              </w:rPr>
              <w:t>מספר</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CC572F" w:rsidRDefault="003015F9" w:rsidP="004B5CB0">
            <w:pPr>
              <w:rPr>
                <w:rFonts w:ascii="David" w:eastAsia="David" w:hAnsi="David" w:cs="David"/>
                <w:b/>
                <w:bCs/>
                <w:color w:val="000000"/>
              </w:rPr>
            </w:pP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jc w:val="center"/>
              <w:rPr>
                <w:color w:val="000000"/>
                <w:sz w:val="22"/>
                <w:szCs w:val="22"/>
              </w:rPr>
            </w:pPr>
            <w:r>
              <w:rPr>
                <w:b/>
                <w:bCs/>
                <w:color w:val="000000"/>
              </w:rPr>
              <w:t>2015</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jc w:val="center"/>
              <w:rPr>
                <w:color w:val="000000"/>
                <w:sz w:val="22"/>
                <w:szCs w:val="22"/>
              </w:rPr>
            </w:pPr>
            <w:r>
              <w:rPr>
                <w:b/>
                <w:bCs/>
                <w:color w:val="000000"/>
              </w:rPr>
              <w:t>2016</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jc w:val="center"/>
              <w:rPr>
                <w:color w:val="000000"/>
                <w:sz w:val="22"/>
                <w:szCs w:val="22"/>
              </w:rPr>
            </w:pPr>
            <w:r>
              <w:rPr>
                <w:b/>
                <w:bCs/>
                <w:color w:val="000000"/>
              </w:rPr>
              <w:t>2017</w:t>
            </w:r>
          </w:p>
        </w:tc>
      </w:tr>
      <w:tr w:rsidR="00925718" w:rsidTr="004B5CB0">
        <w:tc>
          <w:tcPr>
            <w:tcW w:w="345"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rPr>
              <w:t>1</w:t>
            </w:r>
          </w:p>
        </w:tc>
        <w:tc>
          <w:tcPr>
            <w:tcW w:w="4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9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3015F9" w:rsidP="004B5CB0">
            <w:pPr>
              <w:bidi/>
              <w:spacing w:line="360" w:lineRule="auto"/>
              <w:jc w:val="both"/>
              <w:rPr>
                <w:color w:val="000000"/>
                <w:sz w:val="22"/>
                <w:szCs w:val="22"/>
                <w:rtl/>
              </w:rPr>
            </w:pPr>
          </w:p>
        </w:tc>
        <w:tc>
          <w:tcPr>
            <w:tcW w:w="331"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r>
      <w:tr w:rsidR="00925718" w:rsidTr="004B5CB0">
        <w:tc>
          <w:tcPr>
            <w:tcW w:w="345"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rPr>
              <w:t>2</w:t>
            </w:r>
          </w:p>
        </w:tc>
        <w:tc>
          <w:tcPr>
            <w:tcW w:w="4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9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3015F9" w:rsidP="004B5CB0">
            <w:pPr>
              <w:bidi/>
              <w:spacing w:line="360" w:lineRule="auto"/>
              <w:jc w:val="both"/>
              <w:rPr>
                <w:color w:val="000000"/>
                <w:sz w:val="22"/>
                <w:szCs w:val="22"/>
                <w:rtl/>
              </w:rPr>
            </w:pPr>
          </w:p>
        </w:tc>
        <w:tc>
          <w:tcPr>
            <w:tcW w:w="331"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r>
      <w:tr w:rsidR="00925718" w:rsidTr="004B5CB0">
        <w:tc>
          <w:tcPr>
            <w:tcW w:w="345"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rPr>
              <w:t>3</w:t>
            </w:r>
          </w:p>
        </w:tc>
        <w:tc>
          <w:tcPr>
            <w:tcW w:w="4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9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3015F9" w:rsidP="004B5CB0">
            <w:pPr>
              <w:bidi/>
              <w:spacing w:line="360" w:lineRule="auto"/>
              <w:jc w:val="both"/>
              <w:rPr>
                <w:color w:val="000000"/>
                <w:sz w:val="22"/>
                <w:szCs w:val="22"/>
                <w:rtl/>
              </w:rPr>
            </w:pPr>
          </w:p>
        </w:tc>
        <w:tc>
          <w:tcPr>
            <w:tcW w:w="331"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r>
      <w:tr w:rsidR="00925718" w:rsidTr="004B5CB0">
        <w:tc>
          <w:tcPr>
            <w:tcW w:w="345"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rPr>
              <w:t>4</w:t>
            </w:r>
          </w:p>
        </w:tc>
        <w:tc>
          <w:tcPr>
            <w:tcW w:w="4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9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3015F9" w:rsidP="004B5CB0">
            <w:pPr>
              <w:bidi/>
              <w:spacing w:line="360" w:lineRule="auto"/>
              <w:jc w:val="both"/>
              <w:rPr>
                <w:color w:val="000000"/>
                <w:sz w:val="22"/>
                <w:szCs w:val="22"/>
                <w:rtl/>
              </w:rPr>
            </w:pPr>
          </w:p>
        </w:tc>
        <w:tc>
          <w:tcPr>
            <w:tcW w:w="331"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r>
      <w:tr w:rsidR="00925718" w:rsidTr="004B5CB0">
        <w:tc>
          <w:tcPr>
            <w:tcW w:w="345"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rPr>
              <w:t>5</w:t>
            </w:r>
          </w:p>
        </w:tc>
        <w:tc>
          <w:tcPr>
            <w:tcW w:w="4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9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3015F9" w:rsidP="004B5CB0">
            <w:pPr>
              <w:bidi/>
              <w:spacing w:line="360" w:lineRule="auto"/>
              <w:jc w:val="both"/>
              <w:rPr>
                <w:color w:val="000000"/>
                <w:sz w:val="22"/>
                <w:szCs w:val="22"/>
                <w:rtl/>
              </w:rPr>
            </w:pPr>
          </w:p>
        </w:tc>
        <w:tc>
          <w:tcPr>
            <w:tcW w:w="331"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c>
          <w:tcPr>
            <w:tcW w:w="5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C572F" w:rsidRDefault="00E92472" w:rsidP="004B5CB0">
            <w:pPr>
              <w:bidi/>
              <w:spacing w:line="360" w:lineRule="auto"/>
              <w:jc w:val="both"/>
              <w:rPr>
                <w:color w:val="000000"/>
                <w:sz w:val="22"/>
                <w:szCs w:val="22"/>
              </w:rPr>
            </w:pPr>
            <w:r>
              <w:rPr>
                <w:color w:val="000000"/>
                <w:sz w:val="22"/>
                <w:szCs w:val="22"/>
              </w:rPr>
              <w:t> </w:t>
            </w:r>
          </w:p>
        </w:tc>
      </w:tr>
    </w:tbl>
    <w:p w:rsidR="00CC572F" w:rsidRDefault="00E92472" w:rsidP="00CC572F">
      <w:pPr>
        <w:bidi/>
        <w:spacing w:line="360" w:lineRule="auto"/>
        <w:rPr>
          <w:rtl/>
        </w:rPr>
      </w:pPr>
      <w:r>
        <w:rPr>
          <w:rtl/>
        </w:rPr>
        <w:t> </w:t>
      </w:r>
    </w:p>
    <w:p w:rsidR="00CC572F" w:rsidRDefault="00E92472" w:rsidP="00CC572F">
      <w:pPr>
        <w:bidi/>
        <w:spacing w:line="360" w:lineRule="auto"/>
        <w:jc w:val="center"/>
        <w:rPr>
          <w:rtl/>
        </w:rPr>
      </w:pPr>
      <w:r>
        <w:rPr>
          <w:rFonts w:ascii="David" w:eastAsia="David" w:hAnsi="David" w:cs="David"/>
          <w:rtl/>
        </w:rPr>
        <w:t>בכבוד רב</w:t>
      </w:r>
      <w:r>
        <w:rPr>
          <w:rtl/>
        </w:rPr>
        <w:t>,</w:t>
      </w:r>
    </w:p>
    <w:p w:rsidR="00CC572F" w:rsidRDefault="00E92472" w:rsidP="00CC572F">
      <w:pPr>
        <w:bidi/>
        <w:spacing w:line="360" w:lineRule="auto"/>
        <w:jc w:val="both"/>
        <w:rPr>
          <w:rtl/>
        </w:rPr>
      </w:pPr>
      <w:r>
        <w:rPr>
          <w:rtl/>
        </w:rPr>
        <w:t> ________________</w:t>
      </w:r>
      <w:r>
        <w:rPr>
          <w:rtl/>
        </w:rPr>
        <w:tab/>
        <w:t>_________________</w:t>
      </w:r>
      <w:r>
        <w:rPr>
          <w:rtl/>
        </w:rPr>
        <w:tab/>
        <w:t>_________________</w:t>
      </w:r>
      <w:r>
        <w:rPr>
          <w:rtl/>
        </w:rPr>
        <w:tab/>
        <w:t>_________________</w:t>
      </w:r>
    </w:p>
    <w:p w:rsidR="00CC572F" w:rsidRDefault="00E92472" w:rsidP="00CC572F">
      <w:pPr>
        <w:bidi/>
        <w:spacing w:line="360" w:lineRule="auto"/>
        <w:jc w:val="both"/>
        <w:rPr>
          <w:rtl/>
        </w:rPr>
      </w:pPr>
      <w:r>
        <w:rPr>
          <w:rtl/>
        </w:rPr>
        <w:tab/>
      </w:r>
      <w:r>
        <w:rPr>
          <w:rFonts w:ascii="David" w:eastAsia="David" w:hAnsi="David" w:cs="David"/>
          <w:rtl/>
        </w:rPr>
        <w:t>תאריך</w:t>
      </w:r>
      <w:r>
        <w:rPr>
          <w:rFonts w:ascii="David" w:eastAsia="David" w:hAnsi="David" w:cs="David"/>
          <w:rtl/>
        </w:rPr>
        <w:tab/>
      </w:r>
      <w:r>
        <w:rPr>
          <w:rFonts w:ascii="David" w:eastAsia="David" w:hAnsi="David" w:cs="David"/>
          <w:rtl/>
        </w:rPr>
        <w:tab/>
        <w:t>    שם החותם</w:t>
      </w:r>
      <w:r>
        <w:rPr>
          <w:rFonts w:ascii="David" w:eastAsia="David" w:hAnsi="David" w:cs="David"/>
          <w:rtl/>
        </w:rPr>
        <w:tab/>
      </w:r>
      <w:r>
        <w:rPr>
          <w:rFonts w:ascii="David" w:eastAsia="David" w:hAnsi="David" w:cs="David"/>
          <w:rtl/>
        </w:rPr>
        <w:tab/>
        <w:t>    מס</w:t>
      </w:r>
      <w:r>
        <w:rPr>
          <w:rtl/>
        </w:rPr>
        <w:t xml:space="preserve">' </w:t>
      </w:r>
      <w:r>
        <w:rPr>
          <w:rFonts w:ascii="David" w:eastAsia="David" w:hAnsi="David" w:cs="David"/>
          <w:rtl/>
        </w:rPr>
        <w:t>רישיון רו</w:t>
      </w:r>
      <w:r>
        <w:rPr>
          <w:rtl/>
        </w:rPr>
        <w:t>"</w:t>
      </w:r>
      <w:r>
        <w:rPr>
          <w:rFonts w:ascii="David" w:eastAsia="David" w:hAnsi="David" w:cs="David"/>
          <w:rtl/>
        </w:rPr>
        <w:t>ח</w:t>
      </w:r>
      <w:r>
        <w:rPr>
          <w:rFonts w:ascii="David" w:eastAsia="David" w:hAnsi="David" w:cs="David"/>
          <w:rtl/>
        </w:rPr>
        <w:tab/>
      </w:r>
      <w:r>
        <w:rPr>
          <w:rFonts w:ascii="David" w:eastAsia="David" w:hAnsi="David" w:cs="David"/>
          <w:rtl/>
        </w:rPr>
        <w:tab/>
        <w:t>חתימה</w:t>
      </w:r>
    </w:p>
    <w:p w:rsidR="0040377C" w:rsidRDefault="003015F9" w:rsidP="00C52FA9">
      <w:pPr>
        <w:bidi/>
        <w:spacing w:line="360" w:lineRule="auto"/>
        <w:jc w:val="center"/>
        <w:rPr>
          <w:rFonts w:ascii="Arial" w:hAnsi="Arial" w:cs="Arial"/>
          <w:sz w:val="28"/>
          <w:szCs w:val="28"/>
          <w:rtl/>
        </w:rPr>
      </w:pPr>
    </w:p>
    <w:p w:rsidR="0040377C" w:rsidRDefault="003015F9" w:rsidP="0040377C">
      <w:pPr>
        <w:bidi/>
        <w:spacing w:line="360" w:lineRule="auto"/>
        <w:jc w:val="center"/>
        <w:rPr>
          <w:rFonts w:ascii="Arial" w:hAnsi="Arial" w:cs="Arial"/>
          <w:sz w:val="28"/>
          <w:szCs w:val="28"/>
          <w:rtl/>
        </w:rPr>
      </w:pPr>
    </w:p>
    <w:p w:rsidR="0040377C" w:rsidRDefault="003015F9" w:rsidP="0040377C">
      <w:pPr>
        <w:bidi/>
        <w:spacing w:line="360" w:lineRule="auto"/>
        <w:jc w:val="center"/>
        <w:rPr>
          <w:rFonts w:ascii="Arial" w:hAnsi="Arial" w:cs="Arial"/>
          <w:sz w:val="28"/>
          <w:szCs w:val="28"/>
          <w:rtl/>
        </w:rPr>
      </w:pPr>
    </w:p>
    <w:p w:rsidR="004B5CB0" w:rsidRPr="002C5215" w:rsidRDefault="00E92472" w:rsidP="0040377C">
      <w:pPr>
        <w:bidi/>
        <w:spacing w:line="360" w:lineRule="auto"/>
        <w:jc w:val="center"/>
        <w:rPr>
          <w:rFonts w:ascii="Arial" w:hAnsi="Arial" w:cs="Arial"/>
          <w:sz w:val="20"/>
          <w:szCs w:val="22"/>
          <w:rtl/>
        </w:rPr>
      </w:pPr>
      <w:r w:rsidRPr="002C5215">
        <w:rPr>
          <w:rFonts w:ascii="Arial" w:hAnsi="Arial" w:cs="Arial"/>
          <w:sz w:val="28"/>
          <w:szCs w:val="28"/>
          <w:rtl/>
        </w:rPr>
        <w:t xml:space="preserve">נספח </w:t>
      </w:r>
      <w:r>
        <w:rPr>
          <w:rFonts w:ascii="Arial" w:hAnsi="Arial" w:cs="Arial" w:hint="cs"/>
          <w:sz w:val="28"/>
          <w:szCs w:val="28"/>
          <w:rtl/>
        </w:rPr>
        <w:t>18</w:t>
      </w:r>
      <w:r w:rsidRPr="002C5215">
        <w:rPr>
          <w:rFonts w:ascii="Arial" w:hAnsi="Arial" w:cs="Arial"/>
          <w:sz w:val="28"/>
          <w:szCs w:val="28"/>
          <w:rtl/>
        </w:rPr>
        <w:t xml:space="preserve"> – </w:t>
      </w:r>
      <w:r w:rsidRPr="002C5215">
        <w:rPr>
          <w:rFonts w:ascii="Arial" w:hAnsi="Arial" w:cs="Arial"/>
          <w:b/>
          <w:bCs/>
          <w:sz w:val="28"/>
          <w:szCs w:val="28"/>
          <w:u w:val="single"/>
          <w:rtl/>
        </w:rPr>
        <w:t xml:space="preserve">מפרט דרישות </w:t>
      </w:r>
      <w:r w:rsidRPr="002C5215">
        <w:rPr>
          <w:rFonts w:ascii="Arial" w:hAnsi="Arial" w:cs="Arial"/>
          <w:b/>
          <w:bCs/>
          <w:sz w:val="28"/>
          <w:szCs w:val="28"/>
          <w:u w:val="single"/>
        </w:rPr>
        <w:t>BIM</w:t>
      </w:r>
      <w:r w:rsidRPr="002C5215">
        <w:rPr>
          <w:rFonts w:ascii="Arial" w:hAnsi="Arial" w:cs="Arial"/>
          <w:b/>
          <w:bCs/>
          <w:sz w:val="28"/>
          <w:szCs w:val="28"/>
          <w:u w:val="single"/>
          <w:rtl/>
        </w:rPr>
        <w:t xml:space="preserve"> עבור משהב"ט</w:t>
      </w:r>
    </w:p>
    <w:p w:rsidR="004B5CB0" w:rsidRPr="000E76FB" w:rsidRDefault="003015F9" w:rsidP="004B5CB0">
      <w:pPr>
        <w:bidi/>
        <w:spacing w:line="360" w:lineRule="auto"/>
        <w:rPr>
          <w:rFonts w:ascii="Arial" w:hAnsi="Arial" w:cs="Arial"/>
          <w:sz w:val="22"/>
          <w:rtl/>
        </w:rPr>
      </w:pPr>
    </w:p>
    <w:p w:rsidR="004B5CB0" w:rsidRPr="000E76FB" w:rsidRDefault="00E92472" w:rsidP="004B5CB0">
      <w:pPr>
        <w:tabs>
          <w:tab w:val="left" w:pos="368"/>
        </w:tabs>
        <w:bidi/>
        <w:spacing w:before="60" w:line="360" w:lineRule="auto"/>
        <w:rPr>
          <w:rFonts w:ascii="Arial" w:hAnsi="Arial" w:cs="Arial"/>
          <w:rtl/>
        </w:rPr>
      </w:pPr>
      <w:r w:rsidRPr="000E76FB">
        <w:rPr>
          <w:rFonts w:ascii="Arial" w:hAnsi="Arial" w:cs="Arial"/>
          <w:rtl/>
        </w:rPr>
        <w:t>המטרה של אגף ההנדסה והבינוי היא לספק למשתמשי הקצה מתקנים בעלי ערך גבוה, להבטיח תפקוד יעיל ואיכותי של המבנה במהלך כל מחזור החיים שלו, ולהשיג זאת בתשומות סבירות.</w:t>
      </w:r>
    </w:p>
    <w:p w:rsidR="004B5CB0" w:rsidRPr="000E76FB" w:rsidRDefault="00E92472" w:rsidP="004B5CB0">
      <w:pPr>
        <w:bidi/>
        <w:spacing w:after="200" w:line="360" w:lineRule="auto"/>
        <w:ind w:left="363"/>
        <w:rPr>
          <w:rFonts w:ascii="Arial" w:hAnsi="Arial" w:cs="Arial"/>
          <w:rtl/>
        </w:rPr>
      </w:pPr>
      <w:r w:rsidRPr="000E76FB">
        <w:rPr>
          <w:rFonts w:ascii="Arial" w:hAnsi="Arial" w:cs="Arial"/>
          <w:rtl/>
        </w:rPr>
        <w:t xml:space="preserve">לשם כך, אגף ההנדסה והבינוי קבע שהתכנון, הביצוע ואחזקה של הפרויקט ייעשו באמצעות שיטות עבודה וטכנולוגיית </w:t>
      </w:r>
      <w:r w:rsidRPr="000E76FB">
        <w:rPr>
          <w:rFonts w:ascii="Arial" w:hAnsi="Arial" w:cs="Arial"/>
        </w:rPr>
        <w:t>Building Information Modeling (BIM</w:t>
      </w:r>
      <w:r w:rsidRPr="000E76FB">
        <w:rPr>
          <w:rFonts w:ascii="Arial" w:hAnsi="Arial" w:cs="Arial"/>
          <w:rtl/>
        </w:rPr>
        <w:t>). השימוש ב-</w:t>
      </w:r>
      <w:r w:rsidRPr="000E76FB">
        <w:rPr>
          <w:rFonts w:ascii="Arial" w:hAnsi="Arial" w:cs="Arial"/>
        </w:rPr>
        <w:t>BIM</w:t>
      </w:r>
      <w:r w:rsidRPr="000E76FB">
        <w:rPr>
          <w:rFonts w:ascii="Arial" w:hAnsi="Arial" w:cs="Arial"/>
          <w:rtl/>
        </w:rPr>
        <w:t xml:space="preserve"> בשלב התכנון נועד לאפשר תכנון מדויק ואיכותי בזמן קצר מהקיים היום בעל ראייה כוללת על כלל שלבי הפרויקט. תוצרי התכנון יועברו לקבלן המבצע בפורמט </w:t>
      </w:r>
      <w:r w:rsidRPr="000E76FB">
        <w:rPr>
          <w:rFonts w:ascii="Arial" w:hAnsi="Arial" w:cs="Arial"/>
        </w:rPr>
        <w:t>IFC</w:t>
      </w:r>
      <w:r w:rsidRPr="000E76FB">
        <w:rPr>
          <w:rFonts w:ascii="Arial" w:hAnsi="Arial" w:cs="Arial"/>
          <w:rtl/>
        </w:rPr>
        <w:t xml:space="preserve"> והקבלן ידרש משיך ולעבוד בשיתוף פעולה לקבלת תוצר איכותי ובעל ערך גבוהה בתשומות ומשאבים מדוייקים וברורים לכלל הגורמים בפרויקט. </w:t>
      </w:r>
    </w:p>
    <w:p w:rsidR="004B5CB0" w:rsidRPr="000E76FB" w:rsidRDefault="00E92472" w:rsidP="004B5CB0">
      <w:pPr>
        <w:bidi/>
        <w:spacing w:after="200" w:line="360" w:lineRule="auto"/>
        <w:ind w:left="363"/>
        <w:rPr>
          <w:rFonts w:ascii="Arial" w:hAnsi="Arial" w:cs="Arial"/>
          <w:rtl/>
        </w:rPr>
      </w:pPr>
      <w:r w:rsidRPr="000E76FB">
        <w:rPr>
          <w:rFonts w:ascii="Arial" w:hAnsi="Arial" w:cs="Arial"/>
          <w:rtl/>
        </w:rPr>
        <w:t xml:space="preserve">בנוסף לתוכניות המקובלות יועברו לקבלן מודלים של המבנים והתשתיות בפורמט </w:t>
      </w:r>
      <w:r w:rsidRPr="000E76FB">
        <w:rPr>
          <w:rFonts w:ascii="Arial" w:hAnsi="Arial" w:cs="Arial"/>
        </w:rPr>
        <w:t>IFC</w:t>
      </w:r>
      <w:r w:rsidRPr="000E76FB">
        <w:rPr>
          <w:rFonts w:ascii="Arial" w:hAnsi="Arial" w:cs="Arial"/>
          <w:rtl/>
        </w:rPr>
        <w:t xml:space="preserve">. למודל מספר מטרות שמשתנות במהלך חיי הפרויקט. ראשית, המודל נועד לאפשר לקבלן להבין את המבנים המתוכננים ברמה טובה יותר, בנוסף הוא נועד בכדי לאפשר לקבלן לקבל מידע מקסימלי על הפרויקט ולהביא לייעול מיטבי בשלב החוזה. במהלך הביצוע המודל ישמש כמקור מידע נוסף לתוכניות (לא חליפי), ישמש לניהול האתר, ניהול חשבונות, לוחות זמנים, תכוניות עדות ועוד (כפי שיפורט במסמך זה). המטרה היא שלאורך הזמן הקבלן יעבוד אל מול המודל והמודל יביא למקסום שיתוף הפעולה בין היזם לקבלן. </w:t>
      </w:r>
    </w:p>
    <w:p w:rsidR="004B5CB0" w:rsidRPr="000E76FB" w:rsidRDefault="003015F9" w:rsidP="004B5CB0">
      <w:pPr>
        <w:bidi/>
        <w:spacing w:line="360" w:lineRule="auto"/>
        <w:rPr>
          <w:rFonts w:ascii="Arial" w:hAnsi="Arial" w:cs="Arial"/>
          <w:b/>
          <w:bCs/>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0E76FB" w:rsidRDefault="003015F9" w:rsidP="004B5CB0">
      <w:pPr>
        <w:bidi/>
        <w:spacing w:line="360" w:lineRule="auto"/>
        <w:rPr>
          <w:rFonts w:ascii="Arial" w:hAnsi="Arial" w:cs="Arial"/>
          <w:sz w:val="36"/>
          <w:szCs w:val="36"/>
          <w:rtl/>
        </w:rPr>
      </w:pPr>
    </w:p>
    <w:p w:rsidR="004B5CB0" w:rsidRPr="002C5215" w:rsidRDefault="00E92472" w:rsidP="004B5CB0">
      <w:pPr>
        <w:pBdr>
          <w:bottom w:val="single" w:sz="8" w:space="4" w:color="4F81BD"/>
        </w:pBdr>
        <w:bidi/>
        <w:spacing w:after="300"/>
        <w:rPr>
          <w:rFonts w:ascii="Arial" w:hAnsi="Arial" w:cs="Arial"/>
          <w:sz w:val="12"/>
          <w:szCs w:val="12"/>
          <w:rtl/>
        </w:rPr>
      </w:pPr>
      <w:r w:rsidRPr="002C5215">
        <w:rPr>
          <w:rFonts w:ascii="Arial" w:hAnsi="Arial" w:cs="Arial"/>
          <w:color w:val="17365D"/>
          <w:spacing w:val="5"/>
          <w:sz w:val="28"/>
          <w:szCs w:val="28"/>
          <w:rtl/>
        </w:rPr>
        <w:t xml:space="preserve">יעוד המפרט </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 xml:space="preserve">מטרת מפרט זה להגדיר </w:t>
      </w:r>
      <w:r w:rsidRPr="000E76FB">
        <w:rPr>
          <w:rFonts w:ascii="Arial" w:eastAsia="Calibri" w:hAnsi="Arial" w:cs="Arial"/>
          <w:rtl/>
        </w:rPr>
        <w:t>:</w:t>
      </w:r>
    </w:p>
    <w:p w:rsidR="004B5CB0" w:rsidRPr="000E76FB" w:rsidRDefault="00E92472" w:rsidP="004B5CB0">
      <w:pPr>
        <w:numPr>
          <w:ilvl w:val="0"/>
          <w:numId w:val="1"/>
        </w:numPr>
        <w:pBdr>
          <w:right w:val="none" w:sz="0" w:space="4" w:color="auto"/>
        </w:pBdr>
        <w:bidi/>
        <w:spacing w:line="276" w:lineRule="auto"/>
        <w:ind w:hanging="358"/>
        <w:rPr>
          <w:rFonts w:ascii="Arial" w:eastAsia="Calibri" w:hAnsi="Arial" w:cs="Arial"/>
          <w:rtl/>
        </w:rPr>
      </w:pPr>
      <w:r w:rsidRPr="000E76FB">
        <w:rPr>
          <w:rFonts w:ascii="Arial" w:eastAsia="Arial" w:hAnsi="Arial" w:cs="Arial"/>
          <w:rtl/>
        </w:rPr>
        <w:t xml:space="preserve">למתכננים הראשיים </w:t>
      </w:r>
      <w:r w:rsidRPr="000E76FB">
        <w:rPr>
          <w:rFonts w:ascii="Arial" w:eastAsia="Calibri" w:hAnsi="Arial" w:cs="Arial"/>
          <w:rtl/>
        </w:rPr>
        <w:t>(</w:t>
      </w:r>
      <w:r w:rsidRPr="000E76FB">
        <w:rPr>
          <w:rFonts w:ascii="Arial" w:eastAsia="Arial" w:hAnsi="Arial" w:cs="Arial"/>
          <w:rtl/>
        </w:rPr>
        <w:t>אדריכל</w:t>
      </w:r>
      <w:r w:rsidRPr="000E76FB">
        <w:rPr>
          <w:rFonts w:ascii="Arial" w:eastAsia="Calibri" w:hAnsi="Arial" w:cs="Arial"/>
          <w:rtl/>
        </w:rPr>
        <w:t>/</w:t>
      </w:r>
      <w:r w:rsidRPr="000E76FB">
        <w:rPr>
          <w:rFonts w:ascii="Arial" w:eastAsia="Arial" w:hAnsi="Arial" w:cs="Arial"/>
          <w:rtl/>
        </w:rPr>
        <w:t>קונסט</w:t>
      </w:r>
      <w:r w:rsidRPr="000E76FB">
        <w:rPr>
          <w:rFonts w:ascii="Arial" w:eastAsia="Calibri" w:hAnsi="Arial" w:cs="Arial"/>
          <w:rtl/>
        </w:rPr>
        <w:t>'/</w:t>
      </w:r>
      <w:r w:rsidRPr="000E76FB">
        <w:rPr>
          <w:rFonts w:ascii="Arial" w:eastAsia="Arial" w:hAnsi="Arial" w:cs="Arial"/>
          <w:rtl/>
        </w:rPr>
        <w:t>מ</w:t>
      </w:r>
      <w:r w:rsidRPr="000E76FB">
        <w:rPr>
          <w:rFonts w:ascii="Arial" w:eastAsia="Calibri" w:hAnsi="Arial" w:cs="Arial"/>
          <w:rtl/>
        </w:rPr>
        <w:t>"</w:t>
      </w:r>
      <w:r w:rsidRPr="000E76FB">
        <w:rPr>
          <w:rFonts w:ascii="Arial" w:eastAsia="Arial" w:hAnsi="Arial" w:cs="Arial"/>
          <w:rtl/>
        </w:rPr>
        <w:t>א</w:t>
      </w:r>
      <w:r w:rsidRPr="000E76FB">
        <w:rPr>
          <w:rFonts w:ascii="Arial" w:eastAsia="Calibri" w:hAnsi="Arial" w:cs="Arial"/>
          <w:rtl/>
        </w:rPr>
        <w:t>/</w:t>
      </w:r>
      <w:r w:rsidRPr="000E76FB">
        <w:rPr>
          <w:rFonts w:ascii="Arial" w:eastAsia="Arial" w:hAnsi="Arial" w:cs="Arial"/>
          <w:rtl/>
        </w:rPr>
        <w:t>חשמל</w:t>
      </w:r>
      <w:r w:rsidRPr="000E76FB">
        <w:rPr>
          <w:rFonts w:ascii="Arial" w:eastAsia="Calibri" w:hAnsi="Arial" w:cs="Arial"/>
          <w:rtl/>
        </w:rPr>
        <w:t>/</w:t>
      </w:r>
      <w:r w:rsidRPr="000E76FB">
        <w:rPr>
          <w:rFonts w:ascii="Arial" w:eastAsia="Arial" w:hAnsi="Arial" w:cs="Arial"/>
          <w:rtl/>
        </w:rPr>
        <w:t>מים</w:t>
      </w:r>
      <w:r w:rsidRPr="000E76FB">
        <w:rPr>
          <w:rFonts w:ascii="Arial" w:eastAsia="Calibri" w:hAnsi="Arial" w:cs="Arial"/>
          <w:rtl/>
        </w:rPr>
        <w:t xml:space="preserve">) </w:t>
      </w:r>
      <w:r w:rsidRPr="000E76FB">
        <w:rPr>
          <w:rFonts w:ascii="Arial" w:eastAsia="Arial" w:hAnsi="Arial" w:cs="Arial"/>
          <w:rtl/>
        </w:rPr>
        <w:t>את הדרישות והצרכים של השימוש ב</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בכל שלבי התכנון של הפרויקט</w:t>
      </w:r>
      <w:r w:rsidRPr="000E76FB">
        <w:rPr>
          <w:rFonts w:ascii="Arial" w:eastAsia="Calibri" w:hAnsi="Arial" w:cs="Arial"/>
          <w:rtl/>
        </w:rPr>
        <w:t xml:space="preserve">. </w:t>
      </w:r>
    </w:p>
    <w:p w:rsidR="004B5CB0" w:rsidRPr="000E76FB" w:rsidRDefault="00E92472" w:rsidP="004B5CB0">
      <w:pPr>
        <w:numPr>
          <w:ilvl w:val="0"/>
          <w:numId w:val="1"/>
        </w:numPr>
        <w:pBdr>
          <w:right w:val="none" w:sz="0" w:space="4" w:color="auto"/>
        </w:pBdr>
        <w:bidi/>
        <w:spacing w:after="200" w:line="276" w:lineRule="auto"/>
        <w:ind w:hanging="358"/>
        <w:rPr>
          <w:rFonts w:ascii="Arial" w:eastAsia="Calibri" w:hAnsi="Arial" w:cs="Arial"/>
          <w:rtl/>
        </w:rPr>
      </w:pPr>
      <w:r w:rsidRPr="000E76FB">
        <w:rPr>
          <w:rFonts w:ascii="Arial" w:eastAsia="Arial" w:hAnsi="Arial" w:cs="Arial"/>
          <w:rtl/>
        </w:rPr>
        <w:t>לקבלנים</w:t>
      </w:r>
      <w:r w:rsidRPr="000E76FB">
        <w:rPr>
          <w:rFonts w:ascii="Arial" w:eastAsia="Calibri" w:hAnsi="Arial" w:cs="Arial"/>
          <w:rtl/>
        </w:rPr>
        <w:t xml:space="preserve">, </w:t>
      </w:r>
      <w:r w:rsidRPr="000E76FB">
        <w:rPr>
          <w:rFonts w:ascii="Arial" w:eastAsia="Arial" w:hAnsi="Arial" w:cs="Arial"/>
          <w:rtl/>
        </w:rPr>
        <w:t>לספקים והמתכננים המועסקים ע</w:t>
      </w:r>
      <w:r w:rsidRPr="000E76FB">
        <w:rPr>
          <w:rFonts w:ascii="Arial" w:eastAsia="Calibri" w:hAnsi="Arial" w:cs="Arial"/>
          <w:rtl/>
        </w:rPr>
        <w:t>"</w:t>
      </w:r>
      <w:r w:rsidRPr="000E76FB">
        <w:rPr>
          <w:rFonts w:ascii="Arial" w:eastAsia="Arial" w:hAnsi="Arial" w:cs="Arial"/>
          <w:rtl/>
        </w:rPr>
        <w:t>י הקבלנים את הדרישות והצרכים של השימוש ב</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בשלבי הביצוע של הפרויקט</w:t>
      </w:r>
      <w:r w:rsidRPr="000E76FB">
        <w:rPr>
          <w:rFonts w:ascii="Arial" w:eastAsia="Calibri" w:hAnsi="Arial" w:cs="Arial"/>
          <w:rtl/>
        </w:rPr>
        <w:t>.</w:t>
      </w:r>
    </w:p>
    <w:p w:rsidR="004B5CB0" w:rsidRPr="002C5215" w:rsidRDefault="00E92472" w:rsidP="004B5CB0">
      <w:pPr>
        <w:pBdr>
          <w:bottom w:val="single" w:sz="8" w:space="4" w:color="4F81BD"/>
        </w:pBdr>
        <w:bidi/>
        <w:spacing w:after="300"/>
        <w:rPr>
          <w:rFonts w:ascii="Arial" w:hAnsi="Arial" w:cs="Arial"/>
          <w:color w:val="17365D"/>
          <w:spacing w:val="5"/>
          <w:sz w:val="28"/>
          <w:szCs w:val="28"/>
          <w:rtl/>
        </w:rPr>
      </w:pPr>
      <w:bookmarkStart w:id="408" w:name="_Toc453795300"/>
      <w:r w:rsidRPr="002C5215">
        <w:rPr>
          <w:rFonts w:ascii="Arial" w:hAnsi="Arial" w:cs="Arial"/>
          <w:color w:val="17365D"/>
          <w:spacing w:val="5"/>
          <w:sz w:val="28"/>
          <w:szCs w:val="28"/>
          <w:rtl/>
        </w:rPr>
        <w:t>רקע כללי:</w:t>
      </w:r>
      <w:bookmarkEnd w:id="408"/>
    </w:p>
    <w:p w:rsidR="004B5CB0" w:rsidRPr="000E76FB" w:rsidRDefault="00E92472" w:rsidP="004B5CB0">
      <w:pPr>
        <w:pStyle w:val="22"/>
        <w:keepLines/>
        <w:bidi/>
        <w:spacing w:before="200" w:after="0" w:line="276" w:lineRule="auto"/>
        <w:ind w:left="567"/>
        <w:rPr>
          <w:rFonts w:ascii="Arial" w:hAnsi="Arial" w:cs="Arial"/>
          <w:sz w:val="26"/>
          <w:szCs w:val="26"/>
          <w:rtl/>
        </w:rPr>
      </w:pPr>
      <w:bookmarkStart w:id="409" w:name="_Toc453795301"/>
      <w:bookmarkStart w:id="410" w:name="_Toc500940178"/>
      <w:bookmarkStart w:id="411" w:name="_Toc501979832"/>
      <w:bookmarkStart w:id="412" w:name="_Toc503813141"/>
      <w:bookmarkStart w:id="413" w:name="_Toc505289196"/>
      <w:bookmarkStart w:id="414" w:name="_Toc506033577"/>
      <w:bookmarkStart w:id="415" w:name="_Toc506800667"/>
      <w:bookmarkStart w:id="416" w:name="_Toc517012708"/>
      <w:r w:rsidRPr="000E76FB">
        <w:rPr>
          <w:rFonts w:ascii="Arial" w:eastAsia="Cambria" w:hAnsi="Arial" w:cs="Arial"/>
          <w:iCs w:val="0"/>
          <w:sz w:val="26"/>
          <w:szCs w:val="26"/>
        </w:rPr>
        <w:t>Building Information Modeling</w:t>
      </w:r>
      <w:bookmarkEnd w:id="409"/>
      <w:bookmarkEnd w:id="410"/>
      <w:bookmarkEnd w:id="411"/>
      <w:bookmarkEnd w:id="412"/>
      <w:bookmarkEnd w:id="413"/>
      <w:bookmarkEnd w:id="414"/>
      <w:bookmarkEnd w:id="415"/>
      <w:bookmarkEnd w:id="416"/>
      <w:r w:rsidRPr="000E76FB">
        <w:rPr>
          <w:rFonts w:ascii="Arial" w:eastAsia="Cambria" w:hAnsi="Arial" w:cs="Arial"/>
          <w:iCs w:val="0"/>
          <w:sz w:val="26"/>
          <w:szCs w:val="26"/>
          <w:rtl/>
        </w:rPr>
        <w:t xml:space="preserve"> </w:t>
      </w:r>
    </w:p>
    <w:p w:rsidR="004B5CB0" w:rsidRPr="000E76FB" w:rsidRDefault="00E92472" w:rsidP="004B5CB0">
      <w:pPr>
        <w:bidi/>
        <w:spacing w:after="200" w:line="276" w:lineRule="auto"/>
        <w:rPr>
          <w:rFonts w:ascii="Arial" w:hAnsi="Arial" w:cs="Arial"/>
          <w:rtl/>
        </w:rPr>
      </w:pPr>
      <w:r w:rsidRPr="000E76FB">
        <w:rPr>
          <w:rFonts w:ascii="Arial" w:eastAsia="Calibri" w:hAnsi="Arial" w:cs="Arial"/>
        </w:rPr>
        <w:t xml:space="preserve">Building Information Modeling (BIM) </w:t>
      </w:r>
      <w:r w:rsidRPr="000E76FB">
        <w:rPr>
          <w:rFonts w:ascii="Arial" w:eastAsia="Calibri" w:hAnsi="Arial" w:cs="Arial"/>
          <w:rtl/>
        </w:rPr>
        <w:t xml:space="preserve">- </w:t>
      </w:r>
      <w:r w:rsidRPr="000E76FB">
        <w:rPr>
          <w:rFonts w:ascii="Arial" w:eastAsia="Arial" w:hAnsi="Arial" w:cs="Arial"/>
          <w:rtl/>
        </w:rPr>
        <w:t>הנה שיטת עבודה לתכן</w:t>
      </w:r>
      <w:r w:rsidRPr="000E76FB">
        <w:rPr>
          <w:rFonts w:ascii="Arial" w:eastAsia="Calibri" w:hAnsi="Arial" w:cs="Arial"/>
          <w:rtl/>
        </w:rPr>
        <w:t xml:space="preserve">, </w:t>
      </w:r>
      <w:r w:rsidRPr="000E76FB">
        <w:rPr>
          <w:rFonts w:ascii="Arial" w:eastAsia="Arial" w:hAnsi="Arial" w:cs="Arial"/>
          <w:rtl/>
        </w:rPr>
        <w:t>הנדסה</w:t>
      </w:r>
      <w:r w:rsidRPr="000E76FB">
        <w:rPr>
          <w:rFonts w:ascii="Arial" w:eastAsia="Calibri" w:hAnsi="Arial" w:cs="Arial"/>
          <w:rtl/>
        </w:rPr>
        <w:t xml:space="preserve">, </w:t>
      </w:r>
      <w:r w:rsidRPr="000E76FB">
        <w:rPr>
          <w:rFonts w:ascii="Arial" w:eastAsia="Arial" w:hAnsi="Arial" w:cs="Arial"/>
          <w:rtl/>
        </w:rPr>
        <w:t>ניהול</w:t>
      </w:r>
      <w:r w:rsidRPr="000E76FB">
        <w:rPr>
          <w:rFonts w:ascii="Arial" w:eastAsia="Calibri" w:hAnsi="Arial" w:cs="Arial"/>
          <w:rtl/>
        </w:rPr>
        <w:t xml:space="preserve">, </w:t>
      </w:r>
      <w:r w:rsidRPr="000E76FB">
        <w:rPr>
          <w:rFonts w:ascii="Arial" w:eastAsia="Arial" w:hAnsi="Arial" w:cs="Arial"/>
          <w:rtl/>
        </w:rPr>
        <w:t>הקמה ותפעול בניינים מבוססת על טכנולוגיה ממוחשבת למידול מידע אודות פרויקט</w:t>
      </w:r>
      <w:r w:rsidRPr="000E76FB">
        <w:rPr>
          <w:rFonts w:ascii="Arial" w:eastAsia="Calibri" w:hAnsi="Arial" w:cs="Arial"/>
          <w:rtl/>
        </w:rPr>
        <w:t xml:space="preserve">. </w:t>
      </w:r>
    </w:p>
    <w:p w:rsidR="004B5CB0" w:rsidRPr="000E76FB" w:rsidRDefault="00E92472" w:rsidP="004B5CB0">
      <w:pPr>
        <w:bidi/>
        <w:spacing w:after="120" w:line="259" w:lineRule="auto"/>
        <w:ind w:left="720" w:hanging="360"/>
        <w:rPr>
          <w:rFonts w:ascii="Arial" w:hAnsi="Arial" w:cs="Arial"/>
          <w:rtl/>
        </w:rPr>
      </w:pPr>
      <w:r w:rsidRPr="000E76FB">
        <w:rPr>
          <w:rFonts w:ascii="Arial" w:hAnsi="Arial" w:cs="Arial"/>
        </w:rPr>
        <w:t>•</w:t>
      </w:r>
      <w:r w:rsidRPr="000E76FB">
        <w:rPr>
          <w:rFonts w:ascii="Arial" w:eastAsia="Calibri" w:hAnsi="Arial" w:cs="Arial"/>
          <w:b/>
          <w:bCs/>
          <w:rtl/>
        </w:rPr>
        <w:t>'</w:t>
      </w:r>
      <w:r w:rsidRPr="000E76FB">
        <w:rPr>
          <w:rFonts w:ascii="Arial" w:eastAsia="Arial" w:hAnsi="Arial" w:cs="Arial"/>
          <w:b/>
          <w:bCs/>
          <w:rtl/>
        </w:rPr>
        <w:t>מודל בניין</w:t>
      </w:r>
      <w:r w:rsidRPr="000E76FB">
        <w:rPr>
          <w:rFonts w:ascii="Arial" w:eastAsia="Calibri" w:hAnsi="Arial" w:cs="Arial"/>
          <w:b/>
          <w:bCs/>
          <w:rtl/>
        </w:rPr>
        <w:t xml:space="preserve">' </w:t>
      </w:r>
      <w:r w:rsidRPr="000E76FB">
        <w:rPr>
          <w:rFonts w:ascii="Arial" w:eastAsia="Arial" w:hAnsi="Arial" w:cs="Arial"/>
          <w:rtl/>
        </w:rPr>
        <w:t>הוא רישום דיגיטלי של בניין</w:t>
      </w:r>
      <w:r w:rsidRPr="000E76FB">
        <w:rPr>
          <w:rFonts w:ascii="Arial" w:eastAsia="Calibri" w:hAnsi="Arial" w:cs="Arial"/>
          <w:rtl/>
        </w:rPr>
        <w:t xml:space="preserve">, </w:t>
      </w:r>
      <w:r w:rsidRPr="000E76FB">
        <w:rPr>
          <w:rFonts w:ascii="Arial" w:eastAsia="Arial" w:hAnsi="Arial" w:cs="Arial"/>
          <w:rtl/>
        </w:rPr>
        <w:t>תפקודו</w:t>
      </w:r>
      <w:r w:rsidRPr="000E76FB">
        <w:rPr>
          <w:rFonts w:ascii="Arial" w:eastAsia="Calibri" w:hAnsi="Arial" w:cs="Arial"/>
          <w:rtl/>
        </w:rPr>
        <w:t xml:space="preserve">, </w:t>
      </w:r>
      <w:r w:rsidRPr="000E76FB">
        <w:rPr>
          <w:rFonts w:ascii="Arial" w:eastAsia="Arial" w:hAnsi="Arial" w:cs="Arial"/>
          <w:rtl/>
        </w:rPr>
        <w:t>תכנונו</w:t>
      </w:r>
      <w:r w:rsidRPr="000E76FB">
        <w:rPr>
          <w:rFonts w:ascii="Arial" w:eastAsia="Calibri" w:hAnsi="Arial" w:cs="Arial"/>
          <w:rtl/>
        </w:rPr>
        <w:t xml:space="preserve">, </w:t>
      </w:r>
      <w:r w:rsidRPr="000E76FB">
        <w:rPr>
          <w:rFonts w:ascii="Arial" w:eastAsia="Arial" w:hAnsi="Arial" w:cs="Arial"/>
          <w:rtl/>
        </w:rPr>
        <w:t>הקמתו ומאוחר יותר</w:t>
      </w:r>
      <w:r w:rsidRPr="000E76FB">
        <w:rPr>
          <w:rFonts w:ascii="Arial" w:eastAsia="Calibri" w:hAnsi="Arial" w:cs="Arial"/>
          <w:rtl/>
        </w:rPr>
        <w:t xml:space="preserve">, </w:t>
      </w:r>
      <w:r w:rsidRPr="000E76FB">
        <w:rPr>
          <w:rFonts w:ascii="Arial" w:eastAsia="Arial" w:hAnsi="Arial" w:cs="Arial"/>
          <w:rtl/>
        </w:rPr>
        <w:t>הפעלתו</w:t>
      </w:r>
      <w:r w:rsidRPr="000E76FB">
        <w:rPr>
          <w:rFonts w:ascii="Arial" w:eastAsia="Calibri" w:hAnsi="Arial" w:cs="Arial"/>
          <w:rtl/>
        </w:rPr>
        <w:t xml:space="preserve">. </w:t>
      </w:r>
      <w:r w:rsidRPr="000E76FB">
        <w:rPr>
          <w:rFonts w:ascii="Arial" w:eastAsia="Arial" w:hAnsi="Arial" w:cs="Arial"/>
          <w:rtl/>
        </w:rPr>
        <w:t>מודל בניין הינו מודל תלת מימדי</w:t>
      </w:r>
      <w:r w:rsidRPr="000E76FB">
        <w:rPr>
          <w:rFonts w:ascii="Arial" w:eastAsia="Calibri" w:hAnsi="Arial" w:cs="Arial"/>
          <w:rtl/>
        </w:rPr>
        <w:t xml:space="preserve">, </w:t>
      </w:r>
      <w:r w:rsidRPr="000E76FB">
        <w:rPr>
          <w:rFonts w:ascii="Arial" w:eastAsia="Arial" w:hAnsi="Arial" w:cs="Arial"/>
          <w:rtl/>
        </w:rPr>
        <w:t>המייצג את הבניין כפי שיבנה ומהווה תחליף לשרטוטי בניין</w:t>
      </w:r>
      <w:r w:rsidRPr="000E76FB">
        <w:rPr>
          <w:rFonts w:ascii="Arial" w:eastAsia="Calibri" w:hAnsi="Arial" w:cs="Arial"/>
          <w:rtl/>
        </w:rPr>
        <w:t xml:space="preserve">. </w:t>
      </w:r>
      <w:r w:rsidRPr="000E76FB">
        <w:rPr>
          <w:rFonts w:ascii="Arial" w:eastAsia="Arial" w:hAnsi="Arial" w:cs="Arial"/>
          <w:rtl/>
        </w:rPr>
        <w:t>להבדיל משרטוטים ממוחשבים</w:t>
      </w:r>
      <w:r w:rsidRPr="000E76FB">
        <w:rPr>
          <w:rFonts w:ascii="Arial" w:eastAsia="Calibri" w:hAnsi="Arial" w:cs="Arial"/>
          <w:rtl/>
        </w:rPr>
        <w:t xml:space="preserve">, </w:t>
      </w:r>
      <w:r w:rsidRPr="000E76FB">
        <w:rPr>
          <w:rFonts w:ascii="Arial" w:eastAsia="Arial" w:hAnsi="Arial" w:cs="Arial"/>
          <w:b/>
          <w:bCs/>
          <w:rtl/>
        </w:rPr>
        <w:t xml:space="preserve">מודל בניין </w:t>
      </w:r>
      <w:r w:rsidRPr="000E76FB">
        <w:rPr>
          <w:rFonts w:ascii="Arial" w:eastAsia="Arial" w:hAnsi="Arial" w:cs="Arial"/>
          <w:rtl/>
        </w:rPr>
        <w:t>הנו קריא על ידי תכנות מחשב</w:t>
      </w:r>
      <w:r w:rsidRPr="000E76FB">
        <w:rPr>
          <w:rFonts w:ascii="Arial" w:eastAsia="Calibri" w:hAnsi="Arial" w:cs="Arial"/>
          <w:rtl/>
        </w:rPr>
        <w:t>.</w:t>
      </w:r>
      <w:r w:rsidRPr="000E76FB">
        <w:rPr>
          <w:rFonts w:ascii="Arial" w:eastAsia="Calibri" w:hAnsi="Arial" w:cs="Arial"/>
          <w:b/>
          <w:bCs/>
          <w:rtl/>
        </w:rPr>
        <w:t xml:space="preserve"> </w:t>
      </w:r>
    </w:p>
    <w:p w:rsidR="004B5CB0" w:rsidRPr="000E76FB" w:rsidRDefault="00E92472" w:rsidP="004B5CB0">
      <w:pPr>
        <w:bidi/>
        <w:spacing w:after="120" w:line="259" w:lineRule="auto"/>
        <w:ind w:left="720" w:hanging="360"/>
        <w:rPr>
          <w:rFonts w:ascii="Arial" w:hAnsi="Arial" w:cs="Arial"/>
          <w:rtl/>
        </w:rPr>
      </w:pPr>
      <w:r w:rsidRPr="000E76FB">
        <w:rPr>
          <w:rFonts w:ascii="Arial" w:hAnsi="Arial" w:cs="Arial"/>
        </w:rPr>
        <w:t>•</w:t>
      </w:r>
      <w:r w:rsidRPr="000E76FB">
        <w:rPr>
          <w:rFonts w:ascii="Arial" w:eastAsia="Calibri" w:hAnsi="Arial" w:cs="Arial"/>
          <w:b/>
          <w:bCs/>
          <w:rtl/>
        </w:rPr>
        <w:t>'</w:t>
      </w:r>
      <w:r w:rsidRPr="000E76FB">
        <w:rPr>
          <w:rFonts w:ascii="Arial" w:eastAsia="Arial" w:hAnsi="Arial" w:cs="Arial"/>
          <w:b/>
          <w:bCs/>
          <w:rtl/>
        </w:rPr>
        <w:t>מידול מידע בניין</w:t>
      </w:r>
      <w:r w:rsidRPr="000E76FB">
        <w:rPr>
          <w:rFonts w:ascii="Arial" w:eastAsia="Calibri" w:hAnsi="Arial" w:cs="Arial"/>
          <w:rtl/>
        </w:rPr>
        <w:t xml:space="preserve">' </w:t>
      </w:r>
      <w:r w:rsidRPr="000E76FB">
        <w:rPr>
          <w:rFonts w:ascii="Arial" w:eastAsia="Arial" w:hAnsi="Arial" w:cs="Arial"/>
          <w:rtl/>
        </w:rPr>
        <w:t>הוא התהליך בו נבנה מודל המבנה</w:t>
      </w:r>
      <w:r w:rsidRPr="000E76FB">
        <w:rPr>
          <w:rFonts w:ascii="Arial" w:eastAsia="Calibri" w:hAnsi="Arial" w:cs="Arial"/>
          <w:rtl/>
        </w:rPr>
        <w:t xml:space="preserve">. </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 xml:space="preserve">המונח </w:t>
      </w:r>
      <w:r w:rsidRPr="000E76FB">
        <w:rPr>
          <w:rFonts w:ascii="Arial" w:eastAsia="Calibri" w:hAnsi="Arial" w:cs="Arial"/>
          <w:b/>
          <w:bCs/>
          <w:rtl/>
        </w:rPr>
        <w:t>'</w:t>
      </w:r>
      <w:r w:rsidRPr="000E76FB">
        <w:rPr>
          <w:rFonts w:ascii="Arial" w:eastAsia="Arial" w:hAnsi="Arial" w:cs="Arial"/>
          <w:b/>
          <w:bCs/>
          <w:rtl/>
        </w:rPr>
        <w:t>מודל מידע בניין</w:t>
      </w:r>
      <w:r w:rsidRPr="000E76FB">
        <w:rPr>
          <w:rFonts w:ascii="Arial" w:eastAsia="Calibri" w:hAnsi="Arial" w:cs="Arial"/>
          <w:rtl/>
        </w:rPr>
        <w:t xml:space="preserve">' </w:t>
      </w:r>
      <w:r w:rsidRPr="000E76FB">
        <w:rPr>
          <w:rFonts w:ascii="Arial" w:eastAsia="Arial" w:hAnsi="Arial" w:cs="Arial"/>
          <w:rtl/>
        </w:rPr>
        <w:t xml:space="preserve">מתאר גם את התכנות ואת הטכנולוגיות בעזרתן מורכב ומעובד </w:t>
      </w:r>
      <w:r w:rsidRPr="000E76FB">
        <w:rPr>
          <w:rFonts w:ascii="Arial" w:eastAsia="Arial" w:hAnsi="Arial" w:cs="Arial"/>
          <w:b/>
          <w:bCs/>
          <w:rtl/>
        </w:rPr>
        <w:t>מודל המבנה</w:t>
      </w:r>
      <w:r w:rsidRPr="000E76FB">
        <w:rPr>
          <w:rFonts w:ascii="Arial" w:eastAsia="Calibri" w:hAnsi="Arial" w:cs="Arial"/>
          <w:rtl/>
        </w:rPr>
        <w:t xml:space="preserve">. </w:t>
      </w:r>
      <w:r w:rsidRPr="000E76FB">
        <w:rPr>
          <w:rFonts w:ascii="Arial" w:eastAsia="Calibri" w:hAnsi="Arial" w:cs="Arial"/>
        </w:rPr>
        <w:t>REVIT, ArchiCAD</w:t>
      </w:r>
      <w:r w:rsidRPr="000E76FB">
        <w:rPr>
          <w:rFonts w:ascii="Arial" w:eastAsia="Calibri" w:hAnsi="Arial" w:cs="Arial"/>
          <w:rtl/>
        </w:rPr>
        <w:t xml:space="preserve">, </w:t>
      </w:r>
      <w:r w:rsidRPr="000E76FB">
        <w:rPr>
          <w:rFonts w:ascii="Arial" w:eastAsia="Arial" w:hAnsi="Arial" w:cs="Arial"/>
          <w:rtl/>
        </w:rPr>
        <w:t>ו</w:t>
      </w:r>
      <w:r w:rsidRPr="000E76FB">
        <w:rPr>
          <w:rFonts w:ascii="Arial" w:eastAsia="Calibri" w:hAnsi="Arial" w:cs="Arial"/>
          <w:rtl/>
        </w:rPr>
        <w:t>-</w:t>
      </w:r>
      <w:r w:rsidRPr="000E76FB">
        <w:rPr>
          <w:rFonts w:ascii="Arial" w:eastAsia="Calibri" w:hAnsi="Arial" w:cs="Arial"/>
        </w:rPr>
        <w:t>Tekla Structures</w:t>
      </w:r>
      <w:r w:rsidRPr="000E76FB">
        <w:rPr>
          <w:rFonts w:ascii="Arial" w:eastAsia="Calibri" w:hAnsi="Arial" w:cs="Arial"/>
          <w:rtl/>
        </w:rPr>
        <w:t xml:space="preserve"> </w:t>
      </w:r>
      <w:r w:rsidRPr="000E76FB">
        <w:rPr>
          <w:rFonts w:ascii="Arial" w:eastAsia="Arial" w:hAnsi="Arial" w:cs="Arial"/>
          <w:rtl/>
        </w:rPr>
        <w:t>הן דוגמאות של תכנות הנועדות ליצירת מודלים</w:t>
      </w:r>
      <w:r w:rsidRPr="000E76FB">
        <w:rPr>
          <w:rFonts w:ascii="Arial" w:eastAsia="Calibri" w:hAnsi="Arial" w:cs="Arial"/>
          <w:rtl/>
        </w:rPr>
        <w:t xml:space="preserve">; </w:t>
      </w:r>
      <w:r w:rsidRPr="000E76FB">
        <w:rPr>
          <w:rFonts w:ascii="Arial" w:eastAsia="Calibri" w:hAnsi="Arial" w:cs="Arial"/>
        </w:rPr>
        <w:t>Navisworks, Solibri</w:t>
      </w:r>
      <w:r w:rsidRPr="000E76FB">
        <w:rPr>
          <w:rFonts w:ascii="Arial" w:eastAsia="Calibri" w:hAnsi="Arial" w:cs="Arial"/>
          <w:rtl/>
        </w:rPr>
        <w:t xml:space="preserve"> </w:t>
      </w:r>
      <w:r w:rsidRPr="000E76FB">
        <w:rPr>
          <w:rFonts w:ascii="Arial" w:eastAsia="Arial" w:hAnsi="Arial" w:cs="Arial"/>
          <w:rtl/>
        </w:rPr>
        <w:t>ו</w:t>
      </w:r>
      <w:r w:rsidRPr="000E76FB">
        <w:rPr>
          <w:rFonts w:ascii="Arial" w:eastAsia="Calibri" w:hAnsi="Arial" w:cs="Arial"/>
          <w:rtl/>
        </w:rPr>
        <w:t>-</w:t>
      </w:r>
      <w:r w:rsidRPr="000E76FB">
        <w:rPr>
          <w:rFonts w:ascii="Arial" w:eastAsia="Calibri" w:hAnsi="Arial" w:cs="Arial"/>
        </w:rPr>
        <w:t>BIMSight</w:t>
      </w:r>
      <w:r w:rsidRPr="000E76FB">
        <w:rPr>
          <w:rFonts w:ascii="Arial" w:eastAsia="Calibri" w:hAnsi="Arial" w:cs="Arial"/>
          <w:rtl/>
        </w:rPr>
        <w:t xml:space="preserve"> </w:t>
      </w:r>
      <w:r w:rsidRPr="000E76FB">
        <w:rPr>
          <w:rFonts w:ascii="Arial" w:eastAsia="Arial" w:hAnsi="Arial" w:cs="Arial"/>
          <w:rtl/>
        </w:rPr>
        <w:t>הן דוגמאות של תכנות צפייה והערכה של מודלים</w:t>
      </w:r>
      <w:r w:rsidRPr="000E76FB">
        <w:rPr>
          <w:rFonts w:ascii="Arial" w:eastAsia="Calibri" w:hAnsi="Arial" w:cs="Arial"/>
          <w:rtl/>
        </w:rPr>
        <w:t>.</w:t>
      </w:r>
    </w:p>
    <w:p w:rsidR="004B5CB0" w:rsidRPr="000E76FB" w:rsidRDefault="00E92472" w:rsidP="004B5CB0">
      <w:pPr>
        <w:pStyle w:val="22"/>
        <w:keepLines/>
        <w:bidi/>
        <w:spacing w:before="200" w:after="0" w:line="276" w:lineRule="auto"/>
        <w:ind w:left="567"/>
        <w:rPr>
          <w:rFonts w:ascii="Arial" w:hAnsi="Arial" w:cs="Arial"/>
          <w:sz w:val="26"/>
          <w:szCs w:val="26"/>
          <w:rtl/>
        </w:rPr>
      </w:pPr>
      <w:bookmarkStart w:id="417" w:name="_Toc453795302"/>
      <w:bookmarkStart w:id="418" w:name="_Toc500940179"/>
      <w:bookmarkStart w:id="419" w:name="_Toc501979833"/>
      <w:bookmarkStart w:id="420" w:name="_Toc503813142"/>
      <w:bookmarkStart w:id="421" w:name="_Toc505289197"/>
      <w:bookmarkStart w:id="422" w:name="_Toc506033578"/>
      <w:bookmarkStart w:id="423" w:name="_Toc506800668"/>
      <w:bookmarkStart w:id="424" w:name="_Toc517012709"/>
      <w:r w:rsidRPr="000E76FB">
        <w:rPr>
          <w:rFonts w:ascii="Arial" w:hAnsi="Arial" w:cs="Arial"/>
          <w:iCs w:val="0"/>
          <w:sz w:val="26"/>
          <w:szCs w:val="26"/>
          <w:rtl/>
        </w:rPr>
        <w:t>מנהל המודל</w:t>
      </w:r>
      <w:bookmarkEnd w:id="417"/>
      <w:bookmarkEnd w:id="418"/>
      <w:bookmarkEnd w:id="419"/>
      <w:bookmarkEnd w:id="420"/>
      <w:bookmarkEnd w:id="421"/>
      <w:bookmarkEnd w:id="422"/>
      <w:bookmarkEnd w:id="423"/>
      <w:bookmarkEnd w:id="424"/>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אדם או חברה שהוטל עליו לנהל את המודל ואת השימוש בטכנולוגיית ה</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בפרויקט</w:t>
      </w:r>
      <w:r w:rsidRPr="000E76FB">
        <w:rPr>
          <w:rFonts w:ascii="Arial" w:eastAsia="Calibri" w:hAnsi="Arial" w:cs="Arial"/>
          <w:rtl/>
        </w:rPr>
        <w:t xml:space="preserve">. </w:t>
      </w:r>
      <w:r w:rsidRPr="000E76FB">
        <w:rPr>
          <w:rFonts w:ascii="Arial" w:eastAsia="Arial" w:hAnsi="Arial" w:cs="Arial"/>
          <w:rtl/>
        </w:rPr>
        <w:t>מנהל המודל ישולב מתחילת התכנון ויהווה פונקציה מרכזית בתהליך התכנון</w:t>
      </w:r>
      <w:r w:rsidRPr="000E76FB">
        <w:rPr>
          <w:rFonts w:ascii="Arial" w:eastAsia="Calibri" w:hAnsi="Arial" w:cs="Arial"/>
          <w:rtl/>
        </w:rPr>
        <w:t xml:space="preserve">. </w:t>
      </w:r>
      <w:r w:rsidRPr="000E76FB">
        <w:rPr>
          <w:rFonts w:ascii="Arial" w:eastAsia="Arial" w:hAnsi="Arial" w:cs="Arial"/>
          <w:rtl/>
        </w:rPr>
        <w:t>האחריות של מנהל המודל מפורטת בפרק אחריות מנהל המודל</w:t>
      </w:r>
      <w:r w:rsidRPr="000E76FB">
        <w:rPr>
          <w:rFonts w:ascii="Arial" w:eastAsia="Calibri" w:hAnsi="Arial" w:cs="Arial"/>
          <w:rtl/>
        </w:rPr>
        <w:t>.</w:t>
      </w:r>
    </w:p>
    <w:p w:rsidR="004B5CB0" w:rsidRPr="000E76FB" w:rsidRDefault="00E92472" w:rsidP="004B5CB0">
      <w:pPr>
        <w:pStyle w:val="22"/>
        <w:keepLines/>
        <w:bidi/>
        <w:spacing w:before="200" w:after="0" w:line="276" w:lineRule="auto"/>
        <w:ind w:left="567"/>
        <w:rPr>
          <w:rFonts w:ascii="Arial" w:hAnsi="Arial" w:cs="Arial"/>
          <w:sz w:val="26"/>
          <w:szCs w:val="26"/>
          <w:rtl/>
        </w:rPr>
      </w:pPr>
      <w:bookmarkStart w:id="425" w:name="_Toc453795303"/>
      <w:bookmarkStart w:id="426" w:name="_Toc500940180"/>
      <w:bookmarkStart w:id="427" w:name="_Toc501979834"/>
      <w:bookmarkStart w:id="428" w:name="_Toc503813143"/>
      <w:bookmarkStart w:id="429" w:name="_Toc505289198"/>
      <w:bookmarkStart w:id="430" w:name="_Toc506033579"/>
      <w:bookmarkStart w:id="431" w:name="_Toc506800669"/>
      <w:bookmarkStart w:id="432" w:name="_Toc517012710"/>
      <w:r w:rsidRPr="000E76FB">
        <w:rPr>
          <w:rFonts w:ascii="Arial" w:hAnsi="Arial" w:cs="Arial"/>
          <w:iCs w:val="0"/>
          <w:sz w:val="26"/>
          <w:szCs w:val="26"/>
          <w:rtl/>
        </w:rPr>
        <w:t xml:space="preserve">תכנית למימוש </w:t>
      </w:r>
      <w:r w:rsidRPr="000E76FB">
        <w:rPr>
          <w:rFonts w:ascii="Arial" w:eastAsia="Cambria" w:hAnsi="Arial" w:cs="Arial"/>
          <w:iCs w:val="0"/>
          <w:sz w:val="26"/>
          <w:szCs w:val="26"/>
        </w:rPr>
        <w:t>BIM</w:t>
      </w:r>
      <w:r w:rsidRPr="000E76FB">
        <w:rPr>
          <w:rFonts w:ascii="Arial" w:eastAsia="Cambria" w:hAnsi="Arial" w:cs="Arial"/>
          <w:iCs w:val="0"/>
          <w:sz w:val="26"/>
          <w:szCs w:val="26"/>
          <w:rtl/>
        </w:rPr>
        <w:t xml:space="preserve"> </w:t>
      </w:r>
      <w:r w:rsidRPr="000E76FB">
        <w:rPr>
          <w:rFonts w:ascii="Arial" w:hAnsi="Arial" w:cs="Arial"/>
          <w:iCs w:val="0"/>
          <w:sz w:val="26"/>
          <w:szCs w:val="26"/>
          <w:rtl/>
        </w:rPr>
        <w:t xml:space="preserve">בפרויקט </w:t>
      </w:r>
      <w:r w:rsidRPr="000E76FB">
        <w:rPr>
          <w:rFonts w:ascii="Arial" w:eastAsia="Cambria" w:hAnsi="Arial" w:cs="Arial"/>
          <w:iCs w:val="0"/>
          <w:sz w:val="26"/>
          <w:szCs w:val="26"/>
          <w:rtl/>
        </w:rPr>
        <w:t>(</w:t>
      </w:r>
      <w:r w:rsidRPr="000E76FB">
        <w:rPr>
          <w:rFonts w:ascii="Arial" w:hAnsi="Arial" w:cs="Arial"/>
          <w:iCs w:val="0"/>
          <w:sz w:val="26"/>
          <w:szCs w:val="26"/>
          <w:rtl/>
        </w:rPr>
        <w:t>תלמ</w:t>
      </w:r>
      <w:r w:rsidRPr="000E76FB">
        <w:rPr>
          <w:rFonts w:ascii="Arial" w:eastAsia="Cambria" w:hAnsi="Arial" w:cs="Arial"/>
          <w:iCs w:val="0"/>
          <w:sz w:val="26"/>
          <w:szCs w:val="26"/>
          <w:rtl/>
        </w:rPr>
        <w:t>"</w:t>
      </w:r>
      <w:r w:rsidRPr="000E76FB">
        <w:rPr>
          <w:rFonts w:ascii="Arial" w:hAnsi="Arial" w:cs="Arial"/>
          <w:iCs w:val="0"/>
          <w:sz w:val="26"/>
          <w:szCs w:val="26"/>
          <w:rtl/>
        </w:rPr>
        <w:t>ב</w:t>
      </w:r>
      <w:r w:rsidRPr="000E76FB">
        <w:rPr>
          <w:rFonts w:ascii="Arial" w:eastAsia="Cambria" w:hAnsi="Arial" w:cs="Arial"/>
          <w:iCs w:val="0"/>
          <w:sz w:val="26"/>
          <w:szCs w:val="26"/>
          <w:rtl/>
        </w:rPr>
        <w:t>)</w:t>
      </w:r>
      <w:bookmarkEnd w:id="425"/>
      <w:bookmarkEnd w:id="426"/>
      <w:bookmarkEnd w:id="427"/>
      <w:bookmarkEnd w:id="428"/>
      <w:bookmarkEnd w:id="429"/>
      <w:bookmarkEnd w:id="430"/>
      <w:bookmarkEnd w:id="431"/>
      <w:bookmarkEnd w:id="432"/>
      <w:r w:rsidRPr="000E76FB">
        <w:rPr>
          <w:rFonts w:ascii="Arial" w:eastAsia="Cambria" w:hAnsi="Arial" w:cs="Arial"/>
          <w:iCs w:val="0"/>
          <w:sz w:val="26"/>
          <w:szCs w:val="26"/>
          <w:rtl/>
        </w:rPr>
        <w:t xml:space="preserve"> </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תוכנית זאת תפרט את המטרות המסוימות של השימוש ב</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בפרויקט</w:t>
      </w:r>
      <w:r w:rsidRPr="000E76FB">
        <w:rPr>
          <w:rFonts w:ascii="Arial" w:eastAsia="Calibri" w:hAnsi="Arial" w:cs="Arial"/>
          <w:rtl/>
        </w:rPr>
        <w:t xml:space="preserve">, </w:t>
      </w:r>
      <w:r w:rsidRPr="000E76FB">
        <w:rPr>
          <w:rFonts w:ascii="Arial" w:eastAsia="Arial" w:hAnsi="Arial" w:cs="Arial"/>
          <w:rtl/>
        </w:rPr>
        <w:t>את שלבי העבודה</w:t>
      </w:r>
      <w:r w:rsidRPr="000E76FB">
        <w:rPr>
          <w:rFonts w:ascii="Arial" w:eastAsia="Calibri" w:hAnsi="Arial" w:cs="Arial"/>
          <w:rtl/>
        </w:rPr>
        <w:t xml:space="preserve">, </w:t>
      </w:r>
      <w:r w:rsidRPr="000E76FB">
        <w:rPr>
          <w:rFonts w:ascii="Arial" w:eastAsia="Arial" w:hAnsi="Arial" w:cs="Arial"/>
          <w:rtl/>
        </w:rPr>
        <w:t>המודלים הדרושים כולל פירוט תכנים</w:t>
      </w:r>
      <w:r w:rsidRPr="000E76FB">
        <w:rPr>
          <w:rFonts w:ascii="Arial" w:eastAsia="Calibri" w:hAnsi="Arial" w:cs="Arial"/>
          <w:rtl/>
        </w:rPr>
        <w:t xml:space="preserve">, </w:t>
      </w:r>
      <w:r w:rsidRPr="000E76FB">
        <w:rPr>
          <w:rFonts w:ascii="Arial" w:eastAsia="Arial" w:hAnsi="Arial" w:cs="Arial"/>
          <w:rtl/>
        </w:rPr>
        <w:t>אחריות השותפים השונים</w:t>
      </w:r>
      <w:r w:rsidRPr="000E76FB">
        <w:rPr>
          <w:rFonts w:ascii="Arial" w:eastAsia="Calibri" w:hAnsi="Arial" w:cs="Arial"/>
          <w:rtl/>
        </w:rPr>
        <w:t xml:space="preserve">, </w:t>
      </w:r>
      <w:r w:rsidRPr="000E76FB">
        <w:rPr>
          <w:rFonts w:ascii="Arial" w:eastAsia="Arial" w:hAnsi="Arial" w:cs="Arial"/>
          <w:rtl/>
        </w:rPr>
        <w:t>צורות העברות המידע בין השותפים</w:t>
      </w:r>
      <w:r w:rsidRPr="000E76FB">
        <w:rPr>
          <w:rFonts w:ascii="Arial" w:eastAsia="Calibri" w:hAnsi="Arial" w:cs="Arial"/>
          <w:rtl/>
        </w:rPr>
        <w:t xml:space="preserve">, </w:t>
      </w:r>
      <w:r w:rsidRPr="000E76FB">
        <w:rPr>
          <w:rFonts w:ascii="Arial" w:eastAsia="Arial" w:hAnsi="Arial" w:cs="Arial"/>
          <w:rtl/>
        </w:rPr>
        <w:t>וכו</w:t>
      </w:r>
      <w:r w:rsidRPr="000E76FB">
        <w:rPr>
          <w:rFonts w:ascii="Arial" w:eastAsia="Calibri" w:hAnsi="Arial" w:cs="Arial"/>
          <w:rtl/>
        </w:rPr>
        <w:t xml:space="preserve">'. </w:t>
      </w:r>
      <w:r w:rsidRPr="000E76FB">
        <w:rPr>
          <w:rFonts w:ascii="Arial" w:eastAsia="Arial" w:hAnsi="Arial" w:cs="Arial"/>
          <w:rtl/>
        </w:rPr>
        <w:t>התוכנית נועדה לעזור לחברי הפרויקט לשמור על רמה אחידה בהכנת הנתונים</w:t>
      </w:r>
      <w:r w:rsidRPr="000E76FB">
        <w:rPr>
          <w:rFonts w:ascii="Arial" w:eastAsia="Calibri" w:hAnsi="Arial" w:cs="Arial"/>
          <w:rtl/>
        </w:rPr>
        <w:t xml:space="preserve">. </w:t>
      </w:r>
      <w:r w:rsidRPr="000E76FB">
        <w:rPr>
          <w:rFonts w:ascii="Arial" w:eastAsia="Arial" w:hAnsi="Arial" w:cs="Arial"/>
          <w:rtl/>
        </w:rPr>
        <w:t>התלמ</w:t>
      </w:r>
      <w:r w:rsidRPr="000E76FB">
        <w:rPr>
          <w:rFonts w:ascii="Arial" w:eastAsia="Calibri" w:hAnsi="Arial" w:cs="Arial"/>
          <w:rtl/>
        </w:rPr>
        <w:t>"</w:t>
      </w:r>
      <w:r w:rsidRPr="000E76FB">
        <w:rPr>
          <w:rFonts w:ascii="Arial" w:eastAsia="Arial" w:hAnsi="Arial" w:cs="Arial"/>
          <w:rtl/>
        </w:rPr>
        <w:t>ב הוא המקביל של ה</w:t>
      </w:r>
      <w:r w:rsidRPr="000E76FB">
        <w:rPr>
          <w:rFonts w:ascii="Arial" w:eastAsia="Calibri" w:hAnsi="Arial" w:cs="Arial"/>
          <w:rtl/>
        </w:rPr>
        <w:t>-</w:t>
      </w:r>
      <w:r w:rsidRPr="000E76FB">
        <w:rPr>
          <w:rFonts w:ascii="Arial" w:eastAsia="Calibri" w:hAnsi="Arial" w:cs="Arial"/>
        </w:rPr>
        <w:t xml:space="preserve"> BIM Execution Plan</w:t>
      </w:r>
      <w:r w:rsidRPr="000E76FB">
        <w:rPr>
          <w:rFonts w:ascii="Arial" w:eastAsia="Arial" w:hAnsi="Arial" w:cs="Arial"/>
          <w:rtl/>
        </w:rPr>
        <w:t>המוגדר בתקן</w:t>
      </w:r>
      <w:r w:rsidRPr="000E76FB">
        <w:rPr>
          <w:rFonts w:ascii="Arial" w:eastAsia="Arial" w:hAnsi="Arial" w:cs="Arial"/>
        </w:rPr>
        <w:t xml:space="preserve"> </w:t>
      </w:r>
      <w:r w:rsidRPr="000E76FB">
        <w:rPr>
          <w:rFonts w:ascii="Arial" w:eastAsia="Calibri" w:hAnsi="Arial" w:cs="Arial"/>
        </w:rPr>
        <w:t>.BS UK PAS1192-2</w:t>
      </w:r>
      <w:r w:rsidRPr="000E76FB">
        <w:rPr>
          <w:rFonts w:ascii="Arial" w:eastAsia="Calibri" w:hAnsi="Arial" w:cs="Arial"/>
          <w:rtl/>
        </w:rPr>
        <w:t xml:space="preserve"> </w:t>
      </w:r>
    </w:p>
    <w:p w:rsidR="004B5CB0" w:rsidRPr="002C5215" w:rsidRDefault="00E92472" w:rsidP="004B5CB0">
      <w:pPr>
        <w:pBdr>
          <w:bottom w:val="single" w:sz="8" w:space="4" w:color="4F81BD"/>
        </w:pBdr>
        <w:bidi/>
        <w:spacing w:after="300"/>
        <w:rPr>
          <w:rFonts w:ascii="Arial" w:hAnsi="Arial" w:cs="Arial"/>
          <w:color w:val="17365D"/>
          <w:spacing w:val="5"/>
          <w:sz w:val="28"/>
          <w:szCs w:val="28"/>
          <w:rtl/>
        </w:rPr>
      </w:pPr>
      <w:r w:rsidRPr="000E76FB">
        <w:rPr>
          <w:rFonts w:ascii="Arial" w:hAnsi="Arial" w:cs="Arial"/>
          <w:sz w:val="22"/>
          <w:szCs w:val="22"/>
        </w:rPr>
        <w:br w:type="page"/>
      </w:r>
      <w:r w:rsidRPr="002C5215">
        <w:rPr>
          <w:rFonts w:ascii="Arial" w:hAnsi="Arial" w:cs="Arial"/>
          <w:color w:val="17365D"/>
          <w:spacing w:val="5"/>
          <w:sz w:val="28"/>
          <w:szCs w:val="28"/>
          <w:rtl/>
        </w:rPr>
        <w:t>פרק 1- הנחיות למתכננים</w:t>
      </w:r>
    </w:p>
    <w:p w:rsidR="004B5CB0" w:rsidRPr="000E76FB" w:rsidRDefault="00E92472" w:rsidP="004B5CB0">
      <w:pPr>
        <w:pStyle w:val="1a"/>
        <w:keepLines/>
        <w:bidi/>
        <w:spacing w:before="480" w:after="0" w:line="276" w:lineRule="auto"/>
        <w:rPr>
          <w:rFonts w:ascii="Arial" w:hAnsi="Arial" w:cs="Arial"/>
          <w:sz w:val="28"/>
          <w:szCs w:val="28"/>
          <w:rtl/>
        </w:rPr>
      </w:pPr>
      <w:bookmarkStart w:id="433" w:name="_Toc453795304"/>
      <w:bookmarkStart w:id="434" w:name="_Toc500940181"/>
      <w:bookmarkStart w:id="435" w:name="_Toc501979835"/>
      <w:bookmarkStart w:id="436" w:name="_Toc503813144"/>
      <w:bookmarkStart w:id="437" w:name="_Toc505289199"/>
      <w:bookmarkStart w:id="438" w:name="_Toc506033580"/>
      <w:bookmarkStart w:id="439" w:name="_Toc506800670"/>
      <w:bookmarkStart w:id="440" w:name="_Toc517012711"/>
      <w:r w:rsidRPr="000E76FB">
        <w:rPr>
          <w:rFonts w:ascii="Arial" w:hAnsi="Arial" w:cs="Arial"/>
          <w:kern w:val="0"/>
          <w:sz w:val="28"/>
          <w:szCs w:val="28"/>
          <w:rtl/>
        </w:rPr>
        <w:t>תהליך המידול ונהלי שיתוף הפעולה</w:t>
      </w:r>
      <w:bookmarkEnd w:id="433"/>
      <w:bookmarkEnd w:id="434"/>
      <w:bookmarkEnd w:id="435"/>
      <w:bookmarkEnd w:id="436"/>
      <w:bookmarkEnd w:id="437"/>
      <w:bookmarkEnd w:id="438"/>
      <w:bookmarkEnd w:id="439"/>
      <w:bookmarkEnd w:id="440"/>
    </w:p>
    <w:p w:rsidR="004B5CB0" w:rsidRPr="000E76FB" w:rsidRDefault="00E92472" w:rsidP="004B5CB0">
      <w:pPr>
        <w:pStyle w:val="22"/>
        <w:keepLines/>
        <w:bidi/>
        <w:spacing w:before="200" w:after="0" w:line="276" w:lineRule="auto"/>
        <w:ind w:left="567"/>
        <w:rPr>
          <w:rFonts w:ascii="Arial" w:hAnsi="Arial" w:cs="Arial"/>
          <w:sz w:val="26"/>
          <w:szCs w:val="26"/>
          <w:rtl/>
        </w:rPr>
      </w:pPr>
      <w:bookmarkStart w:id="441" w:name="_Toc453795305"/>
      <w:bookmarkStart w:id="442" w:name="_Toc500940182"/>
      <w:bookmarkStart w:id="443" w:name="_Toc501979836"/>
      <w:bookmarkStart w:id="444" w:name="_Toc503813145"/>
      <w:bookmarkStart w:id="445" w:name="_Toc505289200"/>
      <w:bookmarkStart w:id="446" w:name="_Toc506033581"/>
      <w:bookmarkStart w:id="447" w:name="_Toc506800671"/>
      <w:bookmarkStart w:id="448" w:name="_Toc517012712"/>
      <w:r w:rsidRPr="000E76FB">
        <w:rPr>
          <w:rFonts w:ascii="Arial" w:hAnsi="Arial" w:cs="Arial"/>
          <w:iCs w:val="0"/>
          <w:sz w:val="26"/>
          <w:szCs w:val="26"/>
          <w:rtl/>
        </w:rPr>
        <w:t xml:space="preserve">הכנת תכנית למימוש </w:t>
      </w:r>
      <w:r w:rsidRPr="000E76FB">
        <w:rPr>
          <w:rFonts w:ascii="Arial" w:eastAsia="Cambria" w:hAnsi="Arial" w:cs="Arial"/>
          <w:iCs w:val="0"/>
          <w:sz w:val="26"/>
          <w:szCs w:val="26"/>
        </w:rPr>
        <w:t>BIM</w:t>
      </w:r>
      <w:r w:rsidRPr="000E76FB">
        <w:rPr>
          <w:rFonts w:ascii="Arial" w:eastAsia="Cambria" w:hAnsi="Arial" w:cs="Arial"/>
          <w:iCs w:val="0"/>
          <w:sz w:val="26"/>
          <w:szCs w:val="26"/>
          <w:rtl/>
        </w:rPr>
        <w:t xml:space="preserve"> </w:t>
      </w:r>
      <w:r w:rsidRPr="000E76FB">
        <w:rPr>
          <w:rFonts w:ascii="Arial" w:hAnsi="Arial" w:cs="Arial"/>
          <w:iCs w:val="0"/>
          <w:sz w:val="26"/>
          <w:szCs w:val="26"/>
          <w:rtl/>
        </w:rPr>
        <w:t>בפרויקט</w:t>
      </w:r>
      <w:bookmarkEnd w:id="441"/>
      <w:bookmarkEnd w:id="442"/>
      <w:bookmarkEnd w:id="443"/>
      <w:bookmarkEnd w:id="444"/>
      <w:bookmarkEnd w:id="445"/>
      <w:bookmarkEnd w:id="446"/>
      <w:bookmarkEnd w:id="447"/>
      <w:bookmarkEnd w:id="448"/>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על צוות תכנון הפרויקט</w:t>
      </w:r>
      <w:r w:rsidRPr="000E76FB">
        <w:rPr>
          <w:rFonts w:ascii="Arial" w:eastAsia="Calibri" w:hAnsi="Arial" w:cs="Arial"/>
          <w:rtl/>
        </w:rPr>
        <w:t xml:space="preserve">, </w:t>
      </w:r>
      <w:r w:rsidRPr="000E76FB">
        <w:rPr>
          <w:rFonts w:ascii="Arial" w:eastAsia="Arial" w:hAnsi="Arial" w:cs="Arial"/>
          <w:rtl/>
        </w:rPr>
        <w:t>בהובלת מנהל המודל לפתח תוכנית מפורטת עבור תהליך העבודה ב</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 xml:space="preserve">כבר בשלב הראשוני של הפרויקט </w:t>
      </w:r>
      <w:r w:rsidRPr="000E76FB">
        <w:rPr>
          <w:rFonts w:ascii="Arial" w:eastAsia="Calibri" w:hAnsi="Arial" w:cs="Arial"/>
          <w:rtl/>
        </w:rPr>
        <w:t>(</w:t>
      </w:r>
      <w:r w:rsidRPr="000E76FB">
        <w:rPr>
          <w:rFonts w:ascii="Arial" w:eastAsia="Arial" w:hAnsi="Arial" w:cs="Arial"/>
          <w:rtl/>
        </w:rPr>
        <w:t>תכנית אסטרטגית לשימוש ב</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בפרויקט</w:t>
      </w:r>
      <w:r w:rsidRPr="000E76FB">
        <w:rPr>
          <w:rFonts w:ascii="Arial" w:eastAsia="Calibri" w:hAnsi="Arial" w:cs="Arial"/>
          <w:rtl/>
        </w:rPr>
        <w:t xml:space="preserve">). </w:t>
      </w:r>
      <w:r w:rsidRPr="000E76FB">
        <w:rPr>
          <w:rFonts w:ascii="Arial" w:eastAsia="Arial" w:hAnsi="Arial" w:cs="Arial"/>
          <w:rtl/>
        </w:rPr>
        <w:t xml:space="preserve">התוכנית תוגש למנהל הפרויקט לאישור </w:t>
      </w:r>
      <w:r w:rsidRPr="000E76FB">
        <w:rPr>
          <w:rFonts w:ascii="Arial" w:eastAsia="Calibri" w:hAnsi="Arial" w:cs="Arial"/>
          <w:rtl/>
        </w:rPr>
        <w:t>(</w:t>
      </w:r>
      <w:r w:rsidRPr="000E76FB">
        <w:rPr>
          <w:rFonts w:ascii="Arial" w:eastAsia="Arial" w:hAnsi="Arial" w:cs="Arial"/>
          <w:rtl/>
        </w:rPr>
        <w:t>שבועיים לאחר תחילת התכנון</w:t>
      </w:r>
      <w:r w:rsidRPr="000E76FB">
        <w:rPr>
          <w:rFonts w:ascii="Arial" w:eastAsia="Calibri" w:hAnsi="Arial" w:cs="Arial"/>
          <w:rtl/>
        </w:rPr>
        <w:t>).</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התוכנית תכלול</w:t>
      </w:r>
      <w:r w:rsidRPr="000E76FB">
        <w:rPr>
          <w:rFonts w:ascii="Arial" w:eastAsia="Calibri" w:hAnsi="Arial" w:cs="Arial"/>
          <w:rtl/>
        </w:rPr>
        <w:t>:</w:t>
      </w:r>
    </w:p>
    <w:p w:rsidR="004B5CB0" w:rsidRPr="000E76FB" w:rsidRDefault="00E92472" w:rsidP="002148ED">
      <w:pPr>
        <w:numPr>
          <w:ilvl w:val="0"/>
          <w:numId w:val="149"/>
        </w:numPr>
        <w:bidi/>
        <w:spacing w:line="276" w:lineRule="auto"/>
        <w:rPr>
          <w:rFonts w:ascii="Arial" w:hAnsi="Arial" w:cs="Arial"/>
          <w:rtl/>
        </w:rPr>
      </w:pPr>
      <w:r w:rsidRPr="000E76FB">
        <w:rPr>
          <w:rFonts w:ascii="Arial" w:eastAsia="Arial" w:hAnsi="Arial" w:cs="Arial"/>
          <w:rtl/>
        </w:rPr>
        <w:t xml:space="preserve">מידע על הפרויקט </w:t>
      </w:r>
    </w:p>
    <w:p w:rsidR="004B5CB0" w:rsidRPr="000E76FB" w:rsidRDefault="00E92472" w:rsidP="002148ED">
      <w:pPr>
        <w:numPr>
          <w:ilvl w:val="0"/>
          <w:numId w:val="149"/>
        </w:numPr>
        <w:bidi/>
        <w:spacing w:line="276" w:lineRule="auto"/>
        <w:rPr>
          <w:rFonts w:ascii="Arial" w:hAnsi="Arial" w:cs="Arial"/>
          <w:rtl/>
        </w:rPr>
      </w:pPr>
      <w:r w:rsidRPr="000E76FB">
        <w:rPr>
          <w:rFonts w:ascii="Arial" w:eastAsia="Arial" w:hAnsi="Arial" w:cs="Arial"/>
          <w:rtl/>
        </w:rPr>
        <w:t>תפקידי המשתתפים בפרויקט</w:t>
      </w:r>
      <w:r w:rsidRPr="000E76FB">
        <w:rPr>
          <w:rFonts w:ascii="Arial" w:eastAsia="Calibri" w:hAnsi="Arial" w:cs="Arial"/>
          <w:rtl/>
        </w:rPr>
        <w:t xml:space="preserve">, </w:t>
      </w:r>
      <w:r w:rsidRPr="000E76FB">
        <w:rPr>
          <w:rFonts w:ascii="Arial" w:eastAsia="Arial" w:hAnsi="Arial" w:cs="Arial"/>
          <w:rtl/>
        </w:rPr>
        <w:t>בעלי התפקידים בכל שותף</w:t>
      </w:r>
      <w:r w:rsidRPr="000E76FB">
        <w:rPr>
          <w:rFonts w:ascii="Arial" w:eastAsia="Calibri" w:hAnsi="Arial" w:cs="Arial"/>
          <w:rtl/>
        </w:rPr>
        <w:t xml:space="preserve">, </w:t>
      </w:r>
      <w:r w:rsidRPr="000E76FB">
        <w:rPr>
          <w:rFonts w:ascii="Arial" w:eastAsia="Arial" w:hAnsi="Arial" w:cs="Arial"/>
          <w:rtl/>
        </w:rPr>
        <w:t>ופירוט הכשרתם לתפקיד</w:t>
      </w:r>
    </w:p>
    <w:p w:rsidR="004B5CB0" w:rsidRPr="000E76FB" w:rsidRDefault="00E92472" w:rsidP="002148ED">
      <w:pPr>
        <w:numPr>
          <w:ilvl w:val="0"/>
          <w:numId w:val="149"/>
        </w:numPr>
        <w:bidi/>
        <w:spacing w:line="276" w:lineRule="auto"/>
        <w:rPr>
          <w:rFonts w:ascii="Arial" w:hAnsi="Arial" w:cs="Arial"/>
          <w:rtl/>
        </w:rPr>
      </w:pPr>
      <w:r w:rsidRPr="000E76FB">
        <w:rPr>
          <w:rFonts w:ascii="Arial" w:eastAsia="Arial" w:hAnsi="Arial" w:cs="Arial"/>
          <w:rtl/>
        </w:rPr>
        <w:t>אסטרטגיית השימוש ב</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פירוט של המודלים שייוצרו לטובת</w:t>
      </w:r>
      <w:r w:rsidRPr="000E76FB">
        <w:rPr>
          <w:rFonts w:ascii="Arial" w:eastAsia="Calibri" w:hAnsi="Arial" w:cs="Arial"/>
          <w:rtl/>
        </w:rPr>
        <w:t> </w:t>
      </w:r>
      <w:r w:rsidRPr="000E76FB">
        <w:rPr>
          <w:rFonts w:ascii="Arial" w:eastAsia="Arial" w:hAnsi="Arial" w:cs="Arial"/>
          <w:rtl/>
        </w:rPr>
        <w:t>הפרוייקט</w:t>
      </w:r>
      <w:r w:rsidRPr="000E76FB">
        <w:rPr>
          <w:rFonts w:ascii="Arial" w:eastAsia="Calibri" w:hAnsi="Arial" w:cs="Arial"/>
          <w:rtl/>
        </w:rPr>
        <w:t xml:space="preserve">, </w:t>
      </w:r>
      <w:r w:rsidRPr="000E76FB">
        <w:rPr>
          <w:rFonts w:ascii="Arial" w:eastAsia="Arial" w:hAnsi="Arial" w:cs="Arial"/>
          <w:rtl/>
        </w:rPr>
        <w:t>מי אחראי לייצר אותם, מטרתם והאחריות של כל שותף לתכנון לגביהם עדכונם</w:t>
      </w:r>
      <w:r w:rsidRPr="000E76FB">
        <w:rPr>
          <w:rFonts w:ascii="Arial" w:eastAsia="Calibri" w:hAnsi="Arial" w:cs="Arial"/>
          <w:rtl/>
        </w:rPr>
        <w:t>)</w:t>
      </w:r>
    </w:p>
    <w:p w:rsidR="004B5CB0" w:rsidRPr="000E76FB" w:rsidRDefault="00E92472" w:rsidP="002148ED">
      <w:pPr>
        <w:numPr>
          <w:ilvl w:val="0"/>
          <w:numId w:val="149"/>
        </w:numPr>
        <w:bidi/>
        <w:spacing w:line="276" w:lineRule="auto"/>
        <w:rPr>
          <w:rFonts w:ascii="Arial" w:hAnsi="Arial" w:cs="Arial"/>
          <w:rtl/>
        </w:rPr>
      </w:pPr>
      <w:r w:rsidRPr="000E76FB">
        <w:rPr>
          <w:rFonts w:ascii="Arial" w:eastAsia="Arial" w:hAnsi="Arial" w:cs="Arial"/>
          <w:rtl/>
        </w:rPr>
        <w:t>שיטות יצירה</w:t>
      </w:r>
      <w:r w:rsidRPr="000E76FB">
        <w:rPr>
          <w:rFonts w:ascii="Arial" w:eastAsia="Calibri" w:hAnsi="Arial" w:cs="Arial"/>
          <w:rtl/>
        </w:rPr>
        <w:t xml:space="preserve">, </w:t>
      </w:r>
      <w:r w:rsidRPr="000E76FB">
        <w:rPr>
          <w:rFonts w:ascii="Arial" w:eastAsia="Arial" w:hAnsi="Arial" w:cs="Arial"/>
          <w:rtl/>
        </w:rPr>
        <w:t>שיתוף</w:t>
      </w:r>
      <w:r w:rsidRPr="000E76FB">
        <w:rPr>
          <w:rFonts w:ascii="Arial" w:eastAsia="Calibri" w:hAnsi="Arial" w:cs="Arial"/>
          <w:rtl/>
        </w:rPr>
        <w:t xml:space="preserve">, </w:t>
      </w:r>
      <w:r w:rsidRPr="000E76FB">
        <w:rPr>
          <w:rFonts w:ascii="Arial" w:eastAsia="Arial" w:hAnsi="Arial" w:cs="Arial"/>
          <w:rtl/>
        </w:rPr>
        <w:t>ניהול</w:t>
      </w:r>
      <w:r w:rsidRPr="000E76FB">
        <w:rPr>
          <w:rFonts w:ascii="Arial" w:eastAsia="Calibri" w:hAnsi="Arial" w:cs="Arial"/>
          <w:rtl/>
        </w:rPr>
        <w:t xml:space="preserve">, </w:t>
      </w:r>
      <w:r w:rsidRPr="000E76FB">
        <w:rPr>
          <w:rFonts w:ascii="Arial" w:eastAsia="Arial" w:hAnsi="Arial" w:cs="Arial"/>
          <w:rtl/>
        </w:rPr>
        <w:t>העברה ואגירת המידע</w:t>
      </w:r>
    </w:p>
    <w:p w:rsidR="004B5CB0" w:rsidRPr="000E76FB" w:rsidRDefault="00E92472" w:rsidP="002148ED">
      <w:pPr>
        <w:numPr>
          <w:ilvl w:val="0"/>
          <w:numId w:val="149"/>
        </w:numPr>
        <w:bidi/>
        <w:spacing w:line="276" w:lineRule="auto"/>
        <w:rPr>
          <w:rFonts w:ascii="Arial" w:hAnsi="Arial" w:cs="Arial"/>
          <w:rtl/>
        </w:rPr>
      </w:pPr>
      <w:r w:rsidRPr="000E76FB">
        <w:rPr>
          <w:rFonts w:ascii="Arial" w:eastAsia="Arial" w:hAnsi="Arial" w:cs="Arial"/>
          <w:rtl/>
        </w:rPr>
        <w:t>נהלי שימוש במודל משותף</w:t>
      </w:r>
    </w:p>
    <w:p w:rsidR="004B5CB0" w:rsidRPr="000E76FB" w:rsidRDefault="00E92472" w:rsidP="002148ED">
      <w:pPr>
        <w:numPr>
          <w:ilvl w:val="0"/>
          <w:numId w:val="149"/>
        </w:numPr>
        <w:bidi/>
        <w:spacing w:line="276" w:lineRule="auto"/>
        <w:rPr>
          <w:rFonts w:ascii="Arial" w:hAnsi="Arial" w:cs="Arial"/>
          <w:rtl/>
        </w:rPr>
      </w:pPr>
      <w:r w:rsidRPr="000E76FB">
        <w:rPr>
          <w:rFonts w:ascii="Arial" w:eastAsia="Calibri" w:hAnsi="Arial" w:cs="Arial"/>
          <w:rtl/>
        </w:rPr>
        <w:t>ה</w:t>
      </w:r>
      <w:r w:rsidRPr="000E76FB">
        <w:rPr>
          <w:rFonts w:ascii="Arial" w:eastAsia="Arial" w:hAnsi="Arial" w:cs="Arial"/>
          <w:rtl/>
        </w:rPr>
        <w:t>תוכן המצופה בכל מודל ורמת הפירוט הנדרשת מכל מודל בכל שלב תכנון כולל מידת הדיוק הנדרש</w:t>
      </w:r>
    </w:p>
    <w:p w:rsidR="004B5CB0" w:rsidRPr="000E76FB" w:rsidRDefault="00E92472" w:rsidP="002148ED">
      <w:pPr>
        <w:numPr>
          <w:ilvl w:val="0"/>
          <w:numId w:val="149"/>
        </w:numPr>
        <w:bidi/>
        <w:spacing w:line="276" w:lineRule="auto"/>
        <w:rPr>
          <w:rFonts w:ascii="Arial" w:hAnsi="Arial" w:cs="Arial"/>
        </w:rPr>
      </w:pPr>
      <w:r w:rsidRPr="000E76FB">
        <w:rPr>
          <w:rFonts w:ascii="Arial" w:eastAsia="Arial" w:hAnsi="Arial" w:cs="Arial"/>
          <w:rtl/>
        </w:rPr>
        <w:t>מערכת התכנון</w:t>
      </w:r>
    </w:p>
    <w:p w:rsidR="004B5CB0" w:rsidRPr="000E76FB" w:rsidRDefault="00E92472" w:rsidP="002148ED">
      <w:pPr>
        <w:numPr>
          <w:ilvl w:val="0"/>
          <w:numId w:val="150"/>
        </w:numPr>
        <w:bidi/>
        <w:spacing w:line="276" w:lineRule="auto"/>
        <w:rPr>
          <w:rFonts w:ascii="Arial" w:hAnsi="Arial" w:cs="Arial"/>
        </w:rPr>
      </w:pPr>
      <w:r w:rsidRPr="000E76FB">
        <w:rPr>
          <w:rFonts w:ascii="Arial" w:eastAsia="Arial" w:hAnsi="Arial" w:cs="Arial"/>
          <w:rtl/>
        </w:rPr>
        <w:t>לוחות הזמנים לאספקת כל מודל ולעדכון הגרסאות השונות שלו בהתאם לשלבי הפרויקט</w:t>
      </w:r>
      <w:r w:rsidRPr="000E76FB">
        <w:rPr>
          <w:rFonts w:ascii="Arial" w:eastAsia="Calibri" w:hAnsi="Arial" w:cs="Arial"/>
          <w:rtl/>
        </w:rPr>
        <w:t>.</w:t>
      </w:r>
    </w:p>
    <w:p w:rsidR="004B5CB0" w:rsidRPr="000E76FB" w:rsidRDefault="00E92472" w:rsidP="002148ED">
      <w:pPr>
        <w:numPr>
          <w:ilvl w:val="0"/>
          <w:numId w:val="150"/>
        </w:numPr>
        <w:bidi/>
        <w:spacing w:line="276" w:lineRule="auto"/>
        <w:rPr>
          <w:rFonts w:ascii="Arial" w:hAnsi="Arial" w:cs="Arial"/>
        </w:rPr>
      </w:pPr>
      <w:r w:rsidRPr="000E76FB">
        <w:rPr>
          <w:rFonts w:ascii="Arial" w:eastAsia="Arial" w:hAnsi="Arial" w:cs="Arial"/>
          <w:rtl/>
        </w:rPr>
        <w:t>הגדרת אופן קבלת</w:t>
      </w:r>
      <w:r w:rsidRPr="000E76FB">
        <w:rPr>
          <w:rFonts w:ascii="Arial" w:eastAsia="Calibri" w:hAnsi="Arial" w:cs="Arial"/>
          <w:rtl/>
        </w:rPr>
        <w:t>/</w:t>
      </w:r>
      <w:r w:rsidRPr="000E76FB">
        <w:rPr>
          <w:rFonts w:ascii="Arial" w:eastAsia="Arial" w:hAnsi="Arial" w:cs="Arial"/>
          <w:rtl/>
        </w:rPr>
        <w:t>העברת מידע בנושאים הבאים</w:t>
      </w:r>
      <w:r w:rsidRPr="000E76FB">
        <w:rPr>
          <w:rFonts w:ascii="Arial" w:eastAsia="Calibri" w:hAnsi="Arial" w:cs="Arial"/>
          <w:rtl/>
        </w:rPr>
        <w:t xml:space="preserve">: </w:t>
      </w:r>
      <w:r w:rsidRPr="000E76FB">
        <w:rPr>
          <w:rFonts w:ascii="Arial" w:eastAsia="Arial" w:hAnsi="Arial" w:cs="Arial"/>
          <w:rtl/>
        </w:rPr>
        <w:t>רמת פירוט עצמים ותכונות</w:t>
      </w:r>
      <w:r w:rsidRPr="000E76FB">
        <w:rPr>
          <w:rFonts w:ascii="Arial" w:eastAsia="Calibri" w:hAnsi="Arial" w:cs="Arial"/>
          <w:rtl/>
        </w:rPr>
        <w:t xml:space="preserve">, </w:t>
      </w:r>
      <w:r w:rsidRPr="000E76FB">
        <w:rPr>
          <w:rFonts w:ascii="Arial" w:eastAsia="Arial" w:hAnsi="Arial" w:cs="Arial"/>
          <w:rtl/>
        </w:rPr>
        <w:t>גילוי התנגשויות בין אלמנטים וכד</w:t>
      </w:r>
      <w:r w:rsidRPr="000E76FB">
        <w:rPr>
          <w:rFonts w:ascii="Arial" w:eastAsia="Calibri" w:hAnsi="Arial" w:cs="Arial"/>
          <w:rtl/>
        </w:rPr>
        <w:t>'.</w:t>
      </w:r>
    </w:p>
    <w:p w:rsidR="004B5CB0" w:rsidRPr="000E76FB" w:rsidRDefault="00E92472" w:rsidP="002148ED">
      <w:pPr>
        <w:numPr>
          <w:ilvl w:val="0"/>
          <w:numId w:val="150"/>
        </w:numPr>
        <w:bidi/>
        <w:spacing w:line="276" w:lineRule="auto"/>
        <w:rPr>
          <w:rFonts w:ascii="Arial" w:hAnsi="Arial" w:cs="Arial"/>
          <w:rtl/>
        </w:rPr>
      </w:pPr>
      <w:r w:rsidRPr="000E76FB">
        <w:rPr>
          <w:rFonts w:ascii="Arial" w:eastAsia="Arial" w:hAnsi="Arial" w:cs="Arial"/>
          <w:rtl/>
        </w:rPr>
        <w:t>מנגנון להטמעת שינויים במודל  ושמירת גרסאות</w:t>
      </w:r>
      <w:r w:rsidRPr="000E76FB">
        <w:rPr>
          <w:rFonts w:ascii="Arial" w:eastAsia="Calibri" w:hAnsi="Arial" w:cs="Arial"/>
          <w:rtl/>
        </w:rPr>
        <w:t>.</w:t>
      </w:r>
    </w:p>
    <w:p w:rsidR="004B5CB0" w:rsidRPr="000E76FB" w:rsidRDefault="00E92472" w:rsidP="002148ED">
      <w:pPr>
        <w:numPr>
          <w:ilvl w:val="0"/>
          <w:numId w:val="149"/>
        </w:numPr>
        <w:bidi/>
        <w:spacing w:line="276" w:lineRule="auto"/>
        <w:rPr>
          <w:rFonts w:ascii="Arial" w:hAnsi="Arial" w:cs="Arial"/>
        </w:rPr>
      </w:pPr>
      <w:r w:rsidRPr="000E76FB">
        <w:rPr>
          <w:rFonts w:ascii="Arial" w:eastAsia="Arial" w:hAnsi="Arial" w:cs="Arial"/>
          <w:rtl/>
        </w:rPr>
        <w:t>תהליך בקרת איכות</w:t>
      </w:r>
    </w:p>
    <w:p w:rsidR="004B5CB0" w:rsidRPr="000E76FB" w:rsidRDefault="00E92472" w:rsidP="002148ED">
      <w:pPr>
        <w:numPr>
          <w:ilvl w:val="0"/>
          <w:numId w:val="151"/>
        </w:numPr>
        <w:bidi/>
        <w:spacing w:line="276" w:lineRule="auto"/>
        <w:rPr>
          <w:rFonts w:ascii="Arial" w:hAnsi="Arial" w:cs="Arial"/>
          <w:rtl/>
        </w:rPr>
      </w:pPr>
      <w:r w:rsidRPr="000E76FB">
        <w:rPr>
          <w:rFonts w:ascii="Arial" w:eastAsia="Arial" w:hAnsi="Arial" w:cs="Arial"/>
          <w:rtl/>
        </w:rPr>
        <w:t>נהלי הגשה</w:t>
      </w:r>
      <w:r w:rsidRPr="000E76FB">
        <w:rPr>
          <w:rFonts w:ascii="Arial" w:eastAsia="Calibri" w:hAnsi="Arial" w:cs="Arial"/>
          <w:rtl/>
        </w:rPr>
        <w:t xml:space="preserve">, </w:t>
      </w:r>
      <w:r w:rsidRPr="000E76FB">
        <w:rPr>
          <w:rFonts w:ascii="Arial" w:eastAsia="Arial" w:hAnsi="Arial" w:cs="Arial"/>
          <w:rtl/>
        </w:rPr>
        <w:t>אישור והעברת הערות</w:t>
      </w:r>
      <w:r w:rsidRPr="000E76FB">
        <w:rPr>
          <w:rFonts w:ascii="Arial" w:eastAsia="Calibri" w:hAnsi="Arial" w:cs="Arial"/>
          <w:rtl/>
        </w:rPr>
        <w:t>.</w:t>
      </w:r>
    </w:p>
    <w:p w:rsidR="004B5CB0" w:rsidRPr="000E76FB" w:rsidRDefault="00E92472" w:rsidP="002148ED">
      <w:pPr>
        <w:numPr>
          <w:ilvl w:val="0"/>
          <w:numId w:val="151"/>
        </w:numPr>
        <w:bidi/>
        <w:spacing w:line="276" w:lineRule="auto"/>
        <w:rPr>
          <w:rFonts w:ascii="Arial" w:hAnsi="Arial" w:cs="Arial"/>
          <w:rtl/>
        </w:rPr>
      </w:pPr>
      <w:r w:rsidRPr="000E76FB">
        <w:rPr>
          <w:rFonts w:ascii="Arial" w:eastAsia="Arial" w:hAnsi="Arial" w:cs="Arial"/>
          <w:rtl/>
        </w:rPr>
        <w:t xml:space="preserve">דיוק מידות נדרש </w:t>
      </w:r>
      <w:r w:rsidRPr="000E76FB">
        <w:rPr>
          <w:rFonts w:ascii="Arial" w:eastAsia="Calibri" w:hAnsi="Arial" w:cs="Arial"/>
          <w:rtl/>
        </w:rPr>
        <w:t>(</w:t>
      </w:r>
      <w:r w:rsidRPr="000E76FB">
        <w:rPr>
          <w:rFonts w:ascii="Arial" w:eastAsia="Arial" w:hAnsi="Arial" w:cs="Arial"/>
          <w:rtl/>
        </w:rPr>
        <w:t>טולרנס</w:t>
      </w:r>
      <w:r w:rsidRPr="000E76FB">
        <w:rPr>
          <w:rFonts w:ascii="Arial" w:eastAsia="Calibri" w:hAnsi="Arial" w:cs="Arial"/>
          <w:rtl/>
        </w:rPr>
        <w:t xml:space="preserve">) </w:t>
      </w:r>
      <w:r w:rsidRPr="000E76FB">
        <w:rPr>
          <w:rFonts w:ascii="Arial" w:eastAsia="Arial" w:hAnsi="Arial" w:cs="Arial"/>
          <w:rtl/>
        </w:rPr>
        <w:t>והנחיות ליחידות מידה</w:t>
      </w:r>
      <w:r w:rsidRPr="000E76FB">
        <w:rPr>
          <w:rFonts w:ascii="Arial" w:eastAsia="Calibri" w:hAnsi="Arial" w:cs="Arial"/>
          <w:rtl/>
        </w:rPr>
        <w:t xml:space="preserve">, </w:t>
      </w:r>
      <w:r w:rsidRPr="000E76FB">
        <w:rPr>
          <w:rFonts w:ascii="Arial" w:eastAsia="Arial" w:hAnsi="Arial" w:cs="Arial"/>
          <w:rtl/>
        </w:rPr>
        <w:t>מיקום נק</w:t>
      </w:r>
      <w:r w:rsidRPr="000E76FB">
        <w:rPr>
          <w:rFonts w:ascii="Arial" w:eastAsia="Calibri" w:hAnsi="Arial" w:cs="Arial"/>
          <w:rtl/>
        </w:rPr>
        <w:t xml:space="preserve">' </w:t>
      </w:r>
      <w:r w:rsidRPr="000E76FB">
        <w:rPr>
          <w:rFonts w:ascii="Arial" w:eastAsia="Arial" w:hAnsi="Arial" w:cs="Arial"/>
          <w:rtl/>
        </w:rPr>
        <w:t>יחוס וכיווני צירים</w:t>
      </w:r>
      <w:r w:rsidRPr="000E76FB">
        <w:rPr>
          <w:rFonts w:ascii="Arial" w:eastAsia="Calibri" w:hAnsi="Arial" w:cs="Arial"/>
          <w:rtl/>
        </w:rPr>
        <w:t>.</w:t>
      </w:r>
    </w:p>
    <w:p w:rsidR="004B5CB0" w:rsidRPr="000E76FB" w:rsidRDefault="00E92472" w:rsidP="002148ED">
      <w:pPr>
        <w:numPr>
          <w:ilvl w:val="0"/>
          <w:numId w:val="151"/>
        </w:numPr>
        <w:bidi/>
        <w:spacing w:line="276" w:lineRule="auto"/>
        <w:rPr>
          <w:rFonts w:ascii="Arial" w:hAnsi="Arial" w:cs="Arial"/>
        </w:rPr>
      </w:pPr>
      <w:r w:rsidRPr="000E76FB">
        <w:rPr>
          <w:rFonts w:ascii="Arial" w:eastAsia="Arial" w:hAnsi="Arial" w:cs="Arial"/>
          <w:rtl/>
        </w:rPr>
        <w:t xml:space="preserve">הגדרת סוגי קבצים ומבנה מערכת הקבצים בפרויקט </w:t>
      </w:r>
    </w:p>
    <w:p w:rsidR="004B5CB0" w:rsidRPr="000E76FB" w:rsidRDefault="00E92472" w:rsidP="002148ED">
      <w:pPr>
        <w:numPr>
          <w:ilvl w:val="0"/>
          <w:numId w:val="152"/>
        </w:numPr>
        <w:bidi/>
        <w:spacing w:line="276" w:lineRule="auto"/>
        <w:rPr>
          <w:rFonts w:ascii="Arial" w:hAnsi="Arial" w:cs="Arial"/>
          <w:rtl/>
        </w:rPr>
      </w:pPr>
      <w:r w:rsidRPr="000E76FB">
        <w:rPr>
          <w:rFonts w:ascii="Arial" w:eastAsia="Arial" w:hAnsi="Arial" w:cs="Arial"/>
          <w:rtl/>
        </w:rPr>
        <w:t xml:space="preserve">הגדרת מבנה העצמים ומערכת שמות לאובייקטים </w:t>
      </w:r>
      <w:r w:rsidRPr="000E76FB">
        <w:rPr>
          <w:rFonts w:ascii="Arial" w:eastAsia="Calibri" w:hAnsi="Arial" w:cs="Arial"/>
          <w:rtl/>
        </w:rPr>
        <w:t>(</w:t>
      </w:r>
      <w:r w:rsidRPr="000E76FB">
        <w:rPr>
          <w:rFonts w:ascii="Arial" w:eastAsia="Arial" w:hAnsi="Arial" w:cs="Arial"/>
          <w:rtl/>
        </w:rPr>
        <w:t>לדוגמת רוויט</w:t>
      </w:r>
      <w:r w:rsidRPr="000E76FB">
        <w:rPr>
          <w:rFonts w:ascii="Arial" w:eastAsia="Calibri" w:hAnsi="Arial" w:cs="Arial"/>
          <w:rtl/>
        </w:rPr>
        <w:t xml:space="preserve">- </w:t>
      </w:r>
      <w:r w:rsidRPr="000E76FB">
        <w:rPr>
          <w:rFonts w:ascii="Arial" w:eastAsia="Arial" w:hAnsi="Arial" w:cs="Arial"/>
          <w:rtl/>
        </w:rPr>
        <w:t>קטגוריה</w:t>
      </w:r>
      <w:r w:rsidRPr="000E76FB">
        <w:rPr>
          <w:rFonts w:ascii="Arial" w:eastAsia="Calibri" w:hAnsi="Arial" w:cs="Arial"/>
          <w:rtl/>
        </w:rPr>
        <w:t>/</w:t>
      </w:r>
      <w:r w:rsidRPr="000E76FB">
        <w:rPr>
          <w:rFonts w:ascii="Arial" w:eastAsia="Arial" w:hAnsi="Arial" w:cs="Arial"/>
          <w:rtl/>
        </w:rPr>
        <w:t>משפחה</w:t>
      </w:r>
      <w:r w:rsidRPr="000E76FB">
        <w:rPr>
          <w:rFonts w:ascii="Arial" w:eastAsia="Calibri" w:hAnsi="Arial" w:cs="Arial"/>
          <w:rtl/>
        </w:rPr>
        <w:t>/</w:t>
      </w:r>
      <w:r w:rsidRPr="000E76FB">
        <w:rPr>
          <w:rFonts w:ascii="Arial" w:eastAsia="Arial" w:hAnsi="Arial" w:cs="Arial"/>
          <w:rtl/>
        </w:rPr>
        <w:t>סוג</w:t>
      </w:r>
      <w:r w:rsidRPr="000E76FB">
        <w:rPr>
          <w:rFonts w:ascii="Arial" w:eastAsia="Calibri" w:hAnsi="Arial" w:cs="Arial"/>
          <w:rtl/>
        </w:rPr>
        <w:t>/</w:t>
      </w:r>
      <w:r w:rsidRPr="000E76FB">
        <w:rPr>
          <w:rFonts w:ascii="Arial" w:eastAsia="Arial" w:hAnsi="Arial" w:cs="Arial"/>
          <w:rtl/>
        </w:rPr>
        <w:t>מופע</w:t>
      </w:r>
      <w:r w:rsidRPr="000E76FB">
        <w:rPr>
          <w:rFonts w:ascii="Arial" w:eastAsia="Calibri" w:hAnsi="Arial" w:cs="Arial"/>
          <w:rtl/>
        </w:rPr>
        <w:t>).</w:t>
      </w:r>
    </w:p>
    <w:p w:rsidR="004B5CB0" w:rsidRPr="000E76FB" w:rsidRDefault="00E92472" w:rsidP="002148ED">
      <w:pPr>
        <w:numPr>
          <w:ilvl w:val="0"/>
          <w:numId w:val="152"/>
        </w:numPr>
        <w:bidi/>
        <w:spacing w:line="276" w:lineRule="auto"/>
        <w:rPr>
          <w:rFonts w:ascii="Arial" w:hAnsi="Arial" w:cs="Arial"/>
          <w:rtl/>
        </w:rPr>
      </w:pPr>
      <w:r w:rsidRPr="000E76FB">
        <w:rPr>
          <w:rFonts w:ascii="Arial" w:eastAsia="Arial" w:hAnsi="Arial" w:cs="Arial"/>
          <w:rtl/>
        </w:rPr>
        <w:t>הגדרות של שרטוטי רקע דו ממדיים</w:t>
      </w:r>
    </w:p>
    <w:p w:rsidR="004B5CB0" w:rsidRPr="000E76FB" w:rsidRDefault="00E92472" w:rsidP="002148ED">
      <w:pPr>
        <w:numPr>
          <w:ilvl w:val="0"/>
          <w:numId w:val="152"/>
        </w:numPr>
        <w:bidi/>
        <w:spacing w:line="276" w:lineRule="auto"/>
        <w:rPr>
          <w:rFonts w:ascii="Arial" w:hAnsi="Arial" w:cs="Arial"/>
          <w:rtl/>
        </w:rPr>
      </w:pPr>
      <w:r w:rsidRPr="000E76FB">
        <w:rPr>
          <w:rFonts w:ascii="Arial" w:eastAsia="Calibri" w:hAnsi="Arial" w:cs="Arial"/>
          <w:rtl/>
        </w:rPr>
        <w:t>ה</w:t>
      </w:r>
      <w:r w:rsidRPr="000E76FB">
        <w:rPr>
          <w:rFonts w:ascii="Arial" w:eastAsia="Arial" w:hAnsi="Arial" w:cs="Arial"/>
          <w:rtl/>
        </w:rPr>
        <w:t xml:space="preserve">גדרת דרישות להפקת תכניות </w:t>
      </w:r>
    </w:p>
    <w:p w:rsidR="004B5CB0" w:rsidRPr="000E76FB" w:rsidRDefault="00E92472" w:rsidP="002148ED">
      <w:pPr>
        <w:numPr>
          <w:ilvl w:val="0"/>
          <w:numId w:val="151"/>
        </w:numPr>
        <w:bidi/>
        <w:spacing w:line="276" w:lineRule="auto"/>
        <w:rPr>
          <w:rFonts w:ascii="Arial" w:hAnsi="Arial" w:cs="Arial"/>
          <w:rtl/>
        </w:rPr>
      </w:pPr>
      <w:r w:rsidRPr="000E76FB">
        <w:rPr>
          <w:rFonts w:ascii="Arial" w:eastAsia="Arial" w:hAnsi="Arial" w:cs="Arial"/>
          <w:rtl/>
        </w:rPr>
        <w:t>הגדרת שגרת בקרה על המודל</w:t>
      </w:r>
    </w:p>
    <w:p w:rsidR="004B5CB0" w:rsidRPr="000E76FB" w:rsidRDefault="00E92472" w:rsidP="002148ED">
      <w:pPr>
        <w:numPr>
          <w:ilvl w:val="0"/>
          <w:numId w:val="151"/>
        </w:numPr>
        <w:bidi/>
        <w:spacing w:line="276" w:lineRule="auto"/>
        <w:rPr>
          <w:rFonts w:ascii="Arial" w:hAnsi="Arial" w:cs="Arial"/>
          <w:rtl/>
        </w:rPr>
      </w:pPr>
      <w:r w:rsidRPr="000E76FB">
        <w:rPr>
          <w:rFonts w:ascii="Arial" w:eastAsia="Arial" w:hAnsi="Arial" w:cs="Arial"/>
          <w:rtl/>
        </w:rPr>
        <w:t>הגדרת בדיקות בתהליך התכנון</w:t>
      </w:r>
    </w:p>
    <w:p w:rsidR="004B5CB0" w:rsidRPr="000E76FB" w:rsidRDefault="00E92472" w:rsidP="002148ED">
      <w:pPr>
        <w:numPr>
          <w:ilvl w:val="0"/>
          <w:numId w:val="149"/>
        </w:numPr>
        <w:bidi/>
        <w:spacing w:after="200" w:line="276" w:lineRule="auto"/>
        <w:rPr>
          <w:rFonts w:ascii="Arial" w:hAnsi="Arial" w:cs="Arial"/>
          <w:rtl/>
        </w:rPr>
      </w:pPr>
      <w:r w:rsidRPr="000E76FB">
        <w:rPr>
          <w:rFonts w:ascii="Arial" w:eastAsia="Arial" w:hAnsi="Arial" w:cs="Arial"/>
          <w:rtl/>
        </w:rPr>
        <w:t>הגדרת אופן העברת המודל להמשך עבודה של גורם אחר</w:t>
      </w:r>
      <w:r w:rsidRPr="000E76FB">
        <w:rPr>
          <w:rFonts w:ascii="Arial" w:eastAsia="Calibri" w:hAnsi="Arial" w:cs="Arial"/>
          <w:rtl/>
        </w:rPr>
        <w:t>.</w:t>
      </w:r>
    </w:p>
    <w:p w:rsidR="004B5CB0" w:rsidRPr="000E76FB" w:rsidRDefault="00E92472" w:rsidP="004B5CB0">
      <w:pPr>
        <w:bidi/>
        <w:spacing w:after="200" w:line="276" w:lineRule="auto"/>
        <w:rPr>
          <w:rFonts w:ascii="Arial" w:hAnsi="Arial" w:cs="Arial"/>
          <w:rtl/>
        </w:rPr>
      </w:pPr>
      <w:r w:rsidRPr="000E76FB">
        <w:rPr>
          <w:rFonts w:ascii="Arial" w:eastAsia="Calibri" w:hAnsi="Arial" w:cs="Arial"/>
          <w:rtl/>
        </w:rPr>
        <w:t>*</w:t>
      </w:r>
      <w:r w:rsidRPr="000E76FB">
        <w:rPr>
          <w:rFonts w:ascii="Arial" w:eastAsia="Arial" w:hAnsi="Arial" w:cs="Arial"/>
          <w:rtl/>
        </w:rPr>
        <w:t xml:space="preserve">ראה נספח </w:t>
      </w:r>
      <w:r w:rsidRPr="000E76FB">
        <w:rPr>
          <w:rFonts w:ascii="Arial" w:eastAsia="Calibri" w:hAnsi="Arial" w:cs="Arial"/>
          <w:rtl/>
        </w:rPr>
        <w:t>2.</w:t>
      </w:r>
    </w:p>
    <w:p w:rsidR="004B5CB0" w:rsidRPr="000E76FB" w:rsidRDefault="00E92472" w:rsidP="004B5CB0">
      <w:pPr>
        <w:bidi/>
        <w:spacing w:after="200" w:line="276" w:lineRule="auto"/>
        <w:rPr>
          <w:rFonts w:ascii="Arial" w:hAnsi="Arial" w:cs="Arial"/>
          <w:rtl/>
        </w:rPr>
      </w:pPr>
      <w:r w:rsidRPr="000E76FB">
        <w:rPr>
          <w:rFonts w:ascii="Arial" w:eastAsia="Calibri" w:hAnsi="Arial" w:cs="Arial"/>
          <w:rtl/>
        </w:rPr>
        <w:t> </w:t>
      </w:r>
    </w:p>
    <w:p w:rsidR="004B5CB0" w:rsidRPr="002C5215" w:rsidRDefault="00E92472" w:rsidP="004B5CB0">
      <w:pPr>
        <w:pBdr>
          <w:bottom w:val="single" w:sz="8" w:space="4" w:color="4F81BD"/>
        </w:pBdr>
        <w:bidi/>
        <w:spacing w:after="300"/>
        <w:rPr>
          <w:rFonts w:ascii="Arial" w:hAnsi="Arial" w:cs="Arial"/>
          <w:color w:val="17365D"/>
          <w:spacing w:val="5"/>
          <w:sz w:val="28"/>
          <w:szCs w:val="28"/>
          <w:rtl/>
        </w:rPr>
      </w:pPr>
      <w:bookmarkStart w:id="449" w:name="_Toc453795306"/>
      <w:r w:rsidRPr="002C5215">
        <w:rPr>
          <w:rFonts w:ascii="Arial" w:hAnsi="Arial" w:cs="Arial"/>
          <w:color w:val="17365D"/>
          <w:spacing w:val="5"/>
          <w:sz w:val="28"/>
          <w:szCs w:val="28"/>
        </w:rPr>
        <w:t>BIM</w:t>
      </w:r>
      <w:bookmarkEnd w:id="449"/>
      <w:r w:rsidRPr="002C5215">
        <w:rPr>
          <w:rFonts w:ascii="Arial" w:hAnsi="Arial" w:cs="Arial"/>
          <w:color w:val="17365D"/>
          <w:spacing w:val="5"/>
          <w:sz w:val="28"/>
          <w:szCs w:val="28"/>
          <w:rtl/>
        </w:rPr>
        <w:t xml:space="preserve"> מפרטים</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 xml:space="preserve">פרק זה מגדיר אילו תוצרי </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נדרשים בשלבי הפרויקט השונים ומי נדרש לבצע אותם</w:t>
      </w:r>
      <w:r w:rsidRPr="000E76FB">
        <w:rPr>
          <w:rFonts w:ascii="Arial" w:eastAsia="Calibri" w:hAnsi="Arial" w:cs="Arial"/>
          <w:rtl/>
        </w:rPr>
        <w:t>.</w:t>
      </w:r>
    </w:p>
    <w:p w:rsidR="004B5CB0" w:rsidRPr="000E76FB" w:rsidRDefault="00E92472" w:rsidP="004B5CB0">
      <w:pPr>
        <w:pBdr>
          <w:bottom w:val="single" w:sz="8" w:space="4" w:color="4F81BD"/>
        </w:pBdr>
        <w:bidi/>
        <w:spacing w:after="300"/>
        <w:rPr>
          <w:rFonts w:ascii="Arial" w:hAnsi="Arial" w:cs="Arial"/>
          <w:rtl/>
        </w:rPr>
      </w:pPr>
      <w:bookmarkStart w:id="450" w:name="_Ref418240166"/>
      <w:bookmarkStart w:id="451" w:name="_Toc453795307"/>
      <w:bookmarkEnd w:id="450"/>
      <w:r w:rsidRPr="000E76FB">
        <w:rPr>
          <w:rFonts w:ascii="Arial" w:hAnsi="Arial" w:cs="Arial"/>
          <w:iCs/>
          <w:rtl/>
        </w:rPr>
        <w:t>תוצרי תכנון</w:t>
      </w:r>
      <w:bookmarkEnd w:id="451"/>
      <w:r w:rsidRPr="000E76FB">
        <w:rPr>
          <w:rFonts w:ascii="Arial" w:hAnsi="Arial" w:cs="Arial"/>
          <w:iCs/>
          <w:rtl/>
        </w:rPr>
        <w:t xml:space="preserve"> </w:t>
      </w:r>
    </w:p>
    <w:p w:rsidR="004B5CB0" w:rsidRPr="000E76FB" w:rsidRDefault="00E92472" w:rsidP="002148ED">
      <w:pPr>
        <w:numPr>
          <w:ilvl w:val="0"/>
          <w:numId w:val="160"/>
        </w:numPr>
        <w:pBdr>
          <w:right w:val="none" w:sz="0" w:space="7" w:color="auto"/>
        </w:pBdr>
        <w:bidi/>
        <w:spacing w:after="200" w:line="276" w:lineRule="auto"/>
        <w:rPr>
          <w:rFonts w:ascii="Arial" w:hAnsi="Arial" w:cs="Arial"/>
          <w:rtl/>
        </w:rPr>
      </w:pPr>
      <w:r w:rsidRPr="000E76FB">
        <w:rPr>
          <w:rFonts w:ascii="Arial" w:eastAsia="Arial" w:hAnsi="Arial" w:cs="Arial"/>
          <w:rtl/>
        </w:rPr>
        <w:t xml:space="preserve">לכל אורך שלבי התכנון והביצוע יתוחזקו </w:t>
      </w:r>
      <w:r w:rsidRPr="000E76FB">
        <w:rPr>
          <w:rFonts w:ascii="Arial" w:eastAsia="Arial" w:hAnsi="Arial" w:cs="Arial"/>
          <w:b/>
          <w:bCs/>
          <w:u w:val="single"/>
          <w:rtl/>
        </w:rPr>
        <w:t xml:space="preserve">מודל </w:t>
      </w:r>
      <w:r w:rsidRPr="000E76FB">
        <w:rPr>
          <w:rFonts w:ascii="Arial" w:eastAsia="Calibri" w:hAnsi="Arial" w:cs="Arial"/>
          <w:b/>
          <w:bCs/>
          <w:u w:val="single"/>
        </w:rPr>
        <w:t>BIM</w:t>
      </w:r>
      <w:r w:rsidRPr="000E76FB">
        <w:rPr>
          <w:rFonts w:ascii="Arial" w:eastAsia="Calibri" w:hAnsi="Arial" w:cs="Arial"/>
          <w:b/>
          <w:bCs/>
          <w:u w:val="single"/>
          <w:rtl/>
        </w:rPr>
        <w:t xml:space="preserve"> </w:t>
      </w:r>
      <w:r w:rsidRPr="000E76FB">
        <w:rPr>
          <w:rFonts w:ascii="Arial" w:eastAsia="Arial" w:hAnsi="Arial" w:cs="Arial"/>
          <w:b/>
          <w:bCs/>
          <w:u w:val="single"/>
          <w:rtl/>
        </w:rPr>
        <w:t>אחוד</w:t>
      </w:r>
      <w:r w:rsidRPr="000E76FB">
        <w:rPr>
          <w:rFonts w:ascii="Arial" w:eastAsia="Arial" w:hAnsi="Arial" w:cs="Arial"/>
          <w:rtl/>
        </w:rPr>
        <w:t xml:space="preserve"> המורכב מהמודלים הבאים</w:t>
      </w:r>
      <w:r w:rsidRPr="000E76FB">
        <w:rPr>
          <w:rFonts w:ascii="Arial" w:eastAsia="Calibri" w:hAnsi="Arial" w:cs="Arial"/>
          <w:rtl/>
        </w:rPr>
        <w:t xml:space="preserve">: </w:t>
      </w:r>
    </w:p>
    <w:tbl>
      <w:tblPr>
        <w:tblW w:w="8088" w:type="dxa"/>
        <w:tblInd w:w="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78"/>
        <w:gridCol w:w="2410"/>
      </w:tblGrid>
      <w:tr w:rsidR="00925718" w:rsidTr="004B5CB0">
        <w:tc>
          <w:tcPr>
            <w:tcW w:w="5678" w:type="dxa"/>
            <w:tcBorders>
              <w:top w:val="single" w:sz="6" w:space="0" w:color="000000"/>
              <w:left w:val="single" w:sz="6" w:space="0" w:color="000000"/>
              <w:bottom w:val="single" w:sz="6" w:space="0" w:color="000000"/>
              <w:right w:val="single" w:sz="6" w:space="0" w:color="000000"/>
            </w:tcBorders>
            <w:shd w:val="clear" w:color="auto" w:fill="E6E6E6"/>
            <w:tcMar>
              <w:top w:w="0" w:type="dxa"/>
              <w:left w:w="8" w:type="dxa"/>
              <w:bottom w:w="0" w:type="dxa"/>
              <w:right w:w="8" w:type="dxa"/>
            </w:tcMar>
          </w:tcPr>
          <w:p w:rsidR="004B5CB0" w:rsidRPr="000E76FB" w:rsidRDefault="00E92472" w:rsidP="004B5CB0">
            <w:pPr>
              <w:shd w:val="clear" w:color="auto" w:fill="E6E6E6"/>
              <w:bidi/>
              <w:rPr>
                <w:rFonts w:ascii="Arial" w:hAnsi="Arial" w:cs="Arial"/>
                <w:sz w:val="28"/>
                <w:szCs w:val="28"/>
                <w:rtl/>
              </w:rPr>
            </w:pPr>
            <w:r w:rsidRPr="000E76FB">
              <w:rPr>
                <w:rFonts w:ascii="Arial" w:eastAsia="Arial" w:hAnsi="Arial" w:cs="Arial"/>
                <w:rtl/>
              </w:rPr>
              <w:t>מודל נדרש</w:t>
            </w:r>
          </w:p>
        </w:tc>
        <w:tc>
          <w:tcPr>
            <w:tcW w:w="2410" w:type="dxa"/>
            <w:tcBorders>
              <w:top w:val="single" w:sz="6" w:space="0" w:color="000000"/>
              <w:left w:val="single" w:sz="6" w:space="0" w:color="000000"/>
              <w:bottom w:val="single" w:sz="6" w:space="0" w:color="000000"/>
              <w:right w:val="single" w:sz="6" w:space="0" w:color="000000"/>
            </w:tcBorders>
            <w:shd w:val="clear" w:color="auto" w:fill="E6E6E6"/>
            <w:tcMar>
              <w:top w:w="0" w:type="dxa"/>
              <w:left w:w="8" w:type="dxa"/>
              <w:bottom w:w="0" w:type="dxa"/>
              <w:right w:w="8" w:type="dxa"/>
            </w:tcMar>
          </w:tcPr>
          <w:p w:rsidR="004B5CB0" w:rsidRPr="000E76FB" w:rsidRDefault="00E92472" w:rsidP="004B5CB0">
            <w:pPr>
              <w:shd w:val="clear" w:color="auto" w:fill="E6E6E6"/>
              <w:bidi/>
              <w:rPr>
                <w:rFonts w:ascii="Arial" w:hAnsi="Arial" w:cs="Arial"/>
                <w:sz w:val="28"/>
                <w:szCs w:val="28"/>
                <w:rtl/>
              </w:rPr>
            </w:pPr>
            <w:r w:rsidRPr="000E76FB">
              <w:rPr>
                <w:rFonts w:ascii="Arial" w:eastAsia="Arial" w:hAnsi="Arial" w:cs="Arial"/>
                <w:rtl/>
              </w:rPr>
              <w:t>שלב</w:t>
            </w: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מסות אדריכלי</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תכנון סכמתי</w:t>
            </w: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אתר</w:t>
            </w:r>
            <w:r w:rsidRPr="000E76FB">
              <w:rPr>
                <w:rFonts w:ascii="Arial" w:eastAsia="Calibri" w:hAnsi="Arial" w:cs="Arial"/>
                <w:rtl/>
              </w:rPr>
              <w:t xml:space="preserve">, </w:t>
            </w:r>
            <w:r w:rsidRPr="000E76FB">
              <w:rPr>
                <w:rFonts w:ascii="Arial" w:eastAsia="Arial" w:hAnsi="Arial" w:cs="Arial"/>
                <w:rtl/>
              </w:rPr>
              <w:t>טופוגרפיה</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אדריכלי הכולל חלוקות פנימיות</w:t>
            </w:r>
            <w:r w:rsidRPr="000E76FB">
              <w:rPr>
                <w:rFonts w:ascii="Arial" w:eastAsia="Calibri" w:hAnsi="Arial" w:cs="Arial"/>
                <w:rtl/>
              </w:rPr>
              <w:t xml:space="preserve"> – </w:t>
            </w:r>
            <w:r w:rsidRPr="000E76FB">
              <w:rPr>
                <w:rFonts w:ascii="Arial" w:eastAsia="Arial" w:hAnsi="Arial" w:cs="Arial"/>
                <w:rtl/>
              </w:rPr>
              <w:t>הכולל את דרישות התכנון של כלל היועצים</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תכנון ראשוני</w:t>
            </w: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הדמיות</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אומדן עלות לפי יחידה מאפיינת </w:t>
            </w:r>
            <w:r w:rsidRPr="000E76FB">
              <w:rPr>
                <w:rFonts w:ascii="Arial" w:eastAsia="Calibri" w:hAnsi="Arial" w:cs="Arial"/>
                <w:rtl/>
              </w:rPr>
              <w:t>(</w:t>
            </w:r>
            <w:r w:rsidRPr="000E76FB">
              <w:rPr>
                <w:rFonts w:ascii="Arial" w:eastAsia="Arial" w:hAnsi="Arial" w:cs="Arial"/>
                <w:rtl/>
              </w:rPr>
              <w:t>עלות למ״ר</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אדריכלי</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תכנון סופי</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מערכות מים וביוב</w:t>
            </w:r>
            <w:r w:rsidRPr="000E76FB">
              <w:rPr>
                <w:rFonts w:ascii="Arial" w:eastAsia="Calibri" w:hAnsi="Arial" w:cs="Arial"/>
                <w:rtl/>
              </w:rPr>
              <w:t xml:space="preserve">, </w:t>
            </w:r>
            <w:r w:rsidRPr="000E76FB">
              <w:rPr>
                <w:rFonts w:ascii="Arial" w:eastAsia="Arial" w:hAnsi="Arial" w:cs="Arial"/>
                <w:rtl/>
              </w:rPr>
              <w:t>מ</w:t>
            </w:r>
            <w:r w:rsidRPr="000E76FB">
              <w:rPr>
                <w:rFonts w:ascii="Arial" w:eastAsia="Calibri" w:hAnsi="Arial" w:cs="Arial"/>
                <w:rtl/>
              </w:rPr>
              <w:t>"</w:t>
            </w:r>
            <w:r w:rsidRPr="000E76FB">
              <w:rPr>
                <w:rFonts w:ascii="Arial" w:eastAsia="Arial" w:hAnsi="Arial" w:cs="Arial"/>
                <w:rtl/>
              </w:rPr>
              <w:t>א</w:t>
            </w:r>
            <w:r w:rsidRPr="000E76FB">
              <w:rPr>
                <w:rFonts w:ascii="Arial" w:eastAsia="Calibri" w:hAnsi="Arial" w:cs="Arial"/>
                <w:rtl/>
              </w:rPr>
              <w:t xml:space="preserve">, </w:t>
            </w:r>
            <w:r w:rsidRPr="000E76FB">
              <w:rPr>
                <w:rFonts w:ascii="Arial" w:eastAsia="Arial" w:hAnsi="Arial" w:cs="Arial"/>
                <w:rtl/>
              </w:rPr>
              <w:t>חשמל</w:t>
            </w:r>
            <w:r w:rsidRPr="000E76FB">
              <w:rPr>
                <w:rFonts w:ascii="Arial" w:eastAsia="Calibri" w:hAnsi="Arial" w:cs="Arial"/>
                <w:rtl/>
              </w:rPr>
              <w:t xml:space="preserve">, </w:t>
            </w:r>
            <w:r w:rsidRPr="000E76FB">
              <w:rPr>
                <w:rFonts w:ascii="Arial" w:eastAsia="Arial" w:hAnsi="Arial" w:cs="Arial"/>
                <w:rtl/>
              </w:rPr>
              <w:t>תקשורת ומנ</w:t>
            </w:r>
            <w:r w:rsidRPr="000E76FB">
              <w:rPr>
                <w:rFonts w:ascii="Arial" w:eastAsia="Calibri" w:hAnsi="Arial" w:cs="Arial"/>
                <w:rtl/>
              </w:rPr>
              <w:t>"</w:t>
            </w:r>
            <w:r w:rsidRPr="000E76FB">
              <w:rPr>
                <w:rFonts w:ascii="Arial" w:eastAsia="Arial" w:hAnsi="Arial" w:cs="Arial"/>
                <w:rtl/>
              </w:rPr>
              <w:t>מ</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קונסטרוקטיבי</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דו״ח התנגשויות בין המקצועות השונים</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הערכת עלות מבוססת על המודל</w:t>
            </w:r>
            <w:r w:rsidRPr="000E76FB">
              <w:rPr>
                <w:rFonts w:ascii="Arial" w:eastAsia="Calibri" w:hAnsi="Arial" w:cs="Arial"/>
                <w:rtl/>
              </w:rPr>
              <w:t> </w:t>
            </w:r>
          </w:p>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הערכת משך הביצוע מבוסס על המודל </w:t>
            </w:r>
            <w:r w:rsidRPr="000E76FB">
              <w:rPr>
                <w:rFonts w:ascii="Arial" w:eastAsia="Calibri" w:hAnsi="Arial" w:cs="Arial"/>
                <w:rtl/>
              </w:rPr>
              <w:t>(</w:t>
            </w:r>
            <w:r w:rsidRPr="000E76FB">
              <w:rPr>
                <w:rFonts w:ascii="Arial" w:eastAsia="Calibri" w:hAnsi="Arial" w:cs="Arial"/>
              </w:rPr>
              <w:t>4D</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דו״ח התאמה לפרוגרמה</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תכניות הגשה לרשויות השונות</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אדריכלי</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תכנון מפורט</w:t>
            </w: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מודל מערכות מים וביוב</w:t>
            </w:r>
            <w:r w:rsidRPr="000E76FB">
              <w:rPr>
                <w:rFonts w:ascii="Arial" w:eastAsia="Calibri" w:hAnsi="Arial" w:cs="Arial"/>
                <w:rtl/>
              </w:rPr>
              <w:t xml:space="preserve">, </w:t>
            </w:r>
            <w:r w:rsidRPr="000E76FB">
              <w:rPr>
                <w:rFonts w:ascii="Arial" w:eastAsia="Arial" w:hAnsi="Arial" w:cs="Arial"/>
                <w:rtl/>
              </w:rPr>
              <w:t>מ</w:t>
            </w:r>
            <w:r w:rsidRPr="000E76FB">
              <w:rPr>
                <w:rFonts w:ascii="Arial" w:eastAsia="Calibri" w:hAnsi="Arial" w:cs="Arial"/>
                <w:rtl/>
              </w:rPr>
              <w:t>"</w:t>
            </w:r>
            <w:r w:rsidRPr="000E76FB">
              <w:rPr>
                <w:rFonts w:ascii="Arial" w:eastAsia="Arial" w:hAnsi="Arial" w:cs="Arial"/>
                <w:rtl/>
              </w:rPr>
              <w:t>א</w:t>
            </w:r>
            <w:r w:rsidRPr="000E76FB">
              <w:rPr>
                <w:rFonts w:ascii="Arial" w:eastAsia="Calibri" w:hAnsi="Arial" w:cs="Arial"/>
                <w:rtl/>
              </w:rPr>
              <w:t xml:space="preserve">, </w:t>
            </w:r>
            <w:r w:rsidRPr="000E76FB">
              <w:rPr>
                <w:rFonts w:ascii="Arial" w:eastAsia="Arial" w:hAnsi="Arial" w:cs="Arial"/>
                <w:rtl/>
              </w:rPr>
              <w:t>חשמל</w:t>
            </w:r>
            <w:r w:rsidRPr="000E76FB">
              <w:rPr>
                <w:rFonts w:ascii="Arial" w:eastAsia="Calibri" w:hAnsi="Arial" w:cs="Arial"/>
                <w:rtl/>
              </w:rPr>
              <w:t xml:space="preserve">, </w:t>
            </w:r>
            <w:r w:rsidRPr="000E76FB">
              <w:rPr>
                <w:rFonts w:ascii="Arial" w:eastAsia="Arial" w:hAnsi="Arial" w:cs="Arial"/>
                <w:rtl/>
              </w:rPr>
              <w:t>תקשורת ומנ</w:t>
            </w:r>
            <w:r w:rsidRPr="000E76FB">
              <w:rPr>
                <w:rFonts w:ascii="Arial" w:eastAsia="Calibri" w:hAnsi="Arial" w:cs="Arial"/>
                <w:rtl/>
              </w:rPr>
              <w:t>"</w:t>
            </w:r>
            <w:r w:rsidRPr="000E76FB">
              <w:rPr>
                <w:rFonts w:ascii="Arial" w:eastAsia="Arial" w:hAnsi="Arial" w:cs="Arial"/>
                <w:rtl/>
              </w:rPr>
              <w:t>מ</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פרטים ומפרטים מוטמעים במודל</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דו״ח התנגשויות</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Calibri" w:hAnsi="Arial" w:cs="Arial"/>
                <w:rt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הערכת כמויות ועלות בהתאם למודלים</w:t>
            </w:r>
            <w:r w:rsidRPr="000E76FB">
              <w:rPr>
                <w:rFonts w:ascii="Arial" w:eastAsia="Calibri" w:hAnsi="Arial" w:cs="Arial"/>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Pr>
            </w:pPr>
            <w:r w:rsidRPr="000E76FB">
              <w:rPr>
                <w:rFonts w:ascii="Arial" w:eastAsia="Calibri" w:hAnsi="Arial" w:cs="Arial"/>
              </w:rPr>
              <w:t> </w:t>
            </w:r>
          </w:p>
        </w:tc>
      </w:tr>
      <w:tr w:rsidR="00925718" w:rsidTr="004B5CB0">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4B5CB0" w:rsidRPr="000E76FB" w:rsidRDefault="00E92472" w:rsidP="004B5CB0">
            <w:pPr>
              <w:bidi/>
              <w:rPr>
                <w:rFonts w:ascii="Arial" w:hAnsi="Arial" w:cs="Arial"/>
                <w:sz w:val="28"/>
                <w:szCs w:val="28"/>
              </w:rPr>
            </w:pPr>
            <w:r w:rsidRPr="000E76FB">
              <w:rPr>
                <w:rFonts w:ascii="Arial" w:eastAsia="Calibri" w:hAnsi="Arial" w:cs="Arial"/>
              </w:rPr>
              <w:t> </w:t>
            </w:r>
          </w:p>
        </w:tc>
      </w:tr>
    </w:tbl>
    <w:p w:rsidR="004B5CB0" w:rsidRPr="000E76FB" w:rsidRDefault="00E92472" w:rsidP="004B5CB0">
      <w:pPr>
        <w:bidi/>
        <w:spacing w:after="200" w:line="276" w:lineRule="auto"/>
        <w:ind w:left="360"/>
        <w:rPr>
          <w:rFonts w:ascii="Arial" w:hAnsi="Arial" w:cs="Arial"/>
          <w:rtl/>
        </w:rPr>
      </w:pPr>
      <w:r w:rsidRPr="000E76FB">
        <w:rPr>
          <w:rFonts w:ascii="Arial" w:eastAsia="Calibri" w:hAnsi="Arial" w:cs="Arial"/>
          <w:rtl/>
        </w:rPr>
        <w:t>*</w:t>
      </w:r>
      <w:r w:rsidRPr="000E76FB">
        <w:rPr>
          <w:rFonts w:ascii="Arial" w:eastAsia="Arial" w:hAnsi="Arial" w:cs="Arial"/>
          <w:rtl/>
        </w:rPr>
        <w:t>מודלי האנרגיה  יסופקו על פי דרישת המזמין בשלב הכנת התלמ</w:t>
      </w:r>
      <w:r w:rsidRPr="000E76FB">
        <w:rPr>
          <w:rFonts w:ascii="Arial" w:eastAsia="Calibri" w:hAnsi="Arial" w:cs="Arial"/>
          <w:rtl/>
        </w:rPr>
        <w:t>"</w:t>
      </w:r>
      <w:r w:rsidRPr="000E76FB">
        <w:rPr>
          <w:rFonts w:ascii="Arial" w:eastAsia="Arial" w:hAnsi="Arial" w:cs="Arial"/>
          <w:rtl/>
        </w:rPr>
        <w:t>ב</w:t>
      </w:r>
      <w:r w:rsidRPr="000E76FB">
        <w:rPr>
          <w:rFonts w:ascii="Arial" w:eastAsia="Calibri" w:hAnsi="Arial" w:cs="Arial"/>
          <w:rtl/>
        </w:rPr>
        <w:t xml:space="preserve">. </w:t>
      </w:r>
      <w:r w:rsidRPr="000E76FB">
        <w:rPr>
          <w:rFonts w:ascii="Arial" w:eastAsia="Arial" w:hAnsi="Arial" w:cs="Arial"/>
          <w:rtl/>
        </w:rPr>
        <w:t>דוגמאות נפוצות למודלי אנרגיה</w:t>
      </w:r>
      <w:r w:rsidRPr="000E76FB">
        <w:rPr>
          <w:rFonts w:ascii="Arial" w:eastAsia="Calibri" w:hAnsi="Arial" w:cs="Arial"/>
          <w:rtl/>
        </w:rPr>
        <w:t xml:space="preserve">: </w:t>
      </w:r>
    </w:p>
    <w:p w:rsidR="004B5CB0" w:rsidRPr="000E76FB" w:rsidRDefault="00E92472" w:rsidP="004B5CB0">
      <w:pPr>
        <w:numPr>
          <w:ilvl w:val="0"/>
          <w:numId w:val="101"/>
        </w:numPr>
        <w:pBdr>
          <w:right w:val="none" w:sz="0" w:space="4" w:color="auto"/>
        </w:pBdr>
        <w:bidi/>
        <w:spacing w:line="276" w:lineRule="auto"/>
        <w:ind w:left="1080" w:hanging="358"/>
        <w:rPr>
          <w:rFonts w:ascii="Arial" w:eastAsia="Calibri" w:hAnsi="Arial" w:cs="Arial"/>
          <w:rtl/>
        </w:rPr>
      </w:pPr>
      <w:r w:rsidRPr="000E76FB">
        <w:rPr>
          <w:rFonts w:ascii="Arial" w:eastAsia="Arial" w:hAnsi="Arial" w:cs="Arial"/>
          <w:rtl/>
        </w:rPr>
        <w:t>מודל הצללות</w:t>
      </w:r>
    </w:p>
    <w:p w:rsidR="004B5CB0" w:rsidRPr="000E76FB" w:rsidRDefault="00E92472" w:rsidP="004B5CB0">
      <w:pPr>
        <w:numPr>
          <w:ilvl w:val="0"/>
          <w:numId w:val="101"/>
        </w:numPr>
        <w:pBdr>
          <w:right w:val="none" w:sz="0" w:space="4" w:color="auto"/>
        </w:pBdr>
        <w:bidi/>
        <w:spacing w:line="276" w:lineRule="auto"/>
        <w:ind w:left="1080" w:hanging="358"/>
        <w:rPr>
          <w:rFonts w:ascii="Arial" w:eastAsia="Calibri" w:hAnsi="Arial" w:cs="Arial"/>
          <w:rtl/>
        </w:rPr>
      </w:pPr>
      <w:r w:rsidRPr="000E76FB">
        <w:rPr>
          <w:rFonts w:ascii="Arial" w:eastAsia="Arial" w:hAnsi="Arial" w:cs="Arial"/>
          <w:rtl/>
        </w:rPr>
        <w:t xml:space="preserve">מודל תאורה </w:t>
      </w:r>
      <w:r w:rsidRPr="000E76FB">
        <w:rPr>
          <w:rFonts w:ascii="Arial" w:eastAsia="Calibri" w:hAnsi="Arial" w:cs="Arial"/>
          <w:rtl/>
        </w:rPr>
        <w:t>(</w:t>
      </w:r>
      <w:r w:rsidRPr="000E76FB">
        <w:rPr>
          <w:rFonts w:ascii="Arial" w:eastAsia="Arial" w:hAnsi="Arial" w:cs="Arial"/>
          <w:rtl/>
        </w:rPr>
        <w:t xml:space="preserve">טבעית ומלאכותית </w:t>
      </w:r>
      <w:r w:rsidRPr="000E76FB">
        <w:rPr>
          <w:rFonts w:ascii="Arial" w:eastAsia="Calibri" w:hAnsi="Arial" w:cs="Arial"/>
          <w:rtl/>
        </w:rPr>
        <w:t>)</w:t>
      </w:r>
    </w:p>
    <w:p w:rsidR="004B5CB0" w:rsidRPr="000E76FB" w:rsidRDefault="00E92472" w:rsidP="004B5CB0">
      <w:pPr>
        <w:numPr>
          <w:ilvl w:val="0"/>
          <w:numId w:val="101"/>
        </w:numPr>
        <w:pBdr>
          <w:right w:val="none" w:sz="0" w:space="4" w:color="auto"/>
        </w:pBdr>
        <w:bidi/>
        <w:spacing w:line="276" w:lineRule="auto"/>
        <w:ind w:left="1080" w:hanging="358"/>
        <w:rPr>
          <w:rFonts w:ascii="Arial" w:eastAsia="Calibri" w:hAnsi="Arial" w:cs="Arial"/>
          <w:rtl/>
        </w:rPr>
      </w:pPr>
      <w:r w:rsidRPr="000E76FB">
        <w:rPr>
          <w:rFonts w:ascii="Arial" w:eastAsia="Arial" w:hAnsi="Arial" w:cs="Arial"/>
          <w:rtl/>
        </w:rPr>
        <w:t>מודל איוורור טבעי ראשוני</w:t>
      </w:r>
    </w:p>
    <w:p w:rsidR="004B5CB0" w:rsidRPr="000E76FB" w:rsidRDefault="00E92472" w:rsidP="004B5CB0">
      <w:pPr>
        <w:numPr>
          <w:ilvl w:val="0"/>
          <w:numId w:val="101"/>
        </w:numPr>
        <w:pBdr>
          <w:right w:val="none" w:sz="0" w:space="4" w:color="auto"/>
        </w:pBdr>
        <w:bidi/>
        <w:spacing w:line="276" w:lineRule="auto"/>
        <w:ind w:left="1080" w:hanging="358"/>
        <w:rPr>
          <w:rFonts w:ascii="Arial" w:eastAsia="Calibri" w:hAnsi="Arial" w:cs="Arial"/>
          <w:rtl/>
        </w:rPr>
      </w:pPr>
      <w:r w:rsidRPr="000E76FB">
        <w:rPr>
          <w:rFonts w:ascii="Arial" w:eastAsia="Arial" w:hAnsi="Arial" w:cs="Arial"/>
          <w:rtl/>
        </w:rPr>
        <w:t>מודל אקוסטיקה</w:t>
      </w:r>
      <w:r w:rsidRPr="000E76FB">
        <w:rPr>
          <w:rFonts w:ascii="Arial" w:eastAsia="Calibri" w:hAnsi="Arial" w:cs="Arial"/>
          <w:rtl/>
        </w:rPr>
        <w:t> </w:t>
      </w:r>
    </w:p>
    <w:p w:rsidR="004B5CB0" w:rsidRPr="000E76FB" w:rsidRDefault="00E92472" w:rsidP="004B5CB0">
      <w:pPr>
        <w:bidi/>
        <w:spacing w:after="200" w:line="276" w:lineRule="auto"/>
        <w:ind w:left="1080"/>
        <w:jc w:val="right"/>
        <w:rPr>
          <w:rFonts w:ascii="Arial" w:hAnsi="Arial" w:cs="Arial"/>
        </w:rPr>
      </w:pPr>
      <w:r w:rsidRPr="000E76FB">
        <w:rPr>
          <w:rFonts w:ascii="Arial" w:eastAsia="Calibri" w:hAnsi="Arial" w:cs="Aria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בהליך תכנון מבוסס</w:t>
      </w:r>
      <w:r w:rsidRPr="000E76FB">
        <w:rPr>
          <w:rFonts w:ascii="Arial" w:eastAsia="Calibri" w:hAnsi="Arial" w:cs="Arial"/>
          <w:rtl/>
        </w:rPr>
        <w:t> </w:t>
      </w:r>
      <w:r w:rsidRPr="000E76FB">
        <w:rPr>
          <w:rFonts w:ascii="Arial" w:eastAsia="Calibri" w:hAnsi="Arial" w:cs="Arial"/>
        </w:rPr>
        <w:t>BIM</w:t>
      </w:r>
      <w:r w:rsidRPr="000E76FB">
        <w:rPr>
          <w:rFonts w:ascii="Arial" w:eastAsia="Calibri" w:hAnsi="Arial" w:cs="Arial"/>
          <w:rtl/>
        </w:rPr>
        <w:t> </w:t>
      </w:r>
      <w:r w:rsidRPr="000E76FB">
        <w:rPr>
          <w:rFonts w:ascii="Arial" w:eastAsia="Arial" w:hAnsi="Arial" w:cs="Arial"/>
          <w:rtl/>
        </w:rPr>
        <w:t>ניתן לקבל ולאפיין סוגים שונים של מידע עבור האובייקטים המתוכננים</w:t>
      </w:r>
      <w:r w:rsidRPr="000E76FB">
        <w:rPr>
          <w:rFonts w:ascii="Arial" w:eastAsia="Calibri" w:hAnsi="Arial" w:cs="Arial"/>
          <w:rtl/>
        </w:rPr>
        <w:t xml:space="preserve">. </w:t>
      </w:r>
      <w:r w:rsidRPr="000E76FB">
        <w:rPr>
          <w:rFonts w:ascii="Arial" w:eastAsia="Arial" w:hAnsi="Arial" w:cs="Arial"/>
          <w:rtl/>
        </w:rPr>
        <w:t>מידע זה מתחלק למידע הקשור לפרמטרים גאומטריים כגודל</w:t>
      </w:r>
      <w:r w:rsidRPr="000E76FB">
        <w:rPr>
          <w:rFonts w:ascii="Arial" w:eastAsia="Calibri" w:hAnsi="Arial" w:cs="Arial"/>
          <w:rtl/>
        </w:rPr>
        <w:t xml:space="preserve">, </w:t>
      </w:r>
      <w:r w:rsidRPr="000E76FB">
        <w:rPr>
          <w:rFonts w:ascii="Arial" w:eastAsia="Arial" w:hAnsi="Arial" w:cs="Arial"/>
          <w:rtl/>
        </w:rPr>
        <w:t>נפח</w:t>
      </w:r>
      <w:r w:rsidRPr="000E76FB">
        <w:rPr>
          <w:rFonts w:ascii="Arial" w:eastAsia="Calibri" w:hAnsi="Arial" w:cs="Arial"/>
          <w:rtl/>
        </w:rPr>
        <w:t xml:space="preserve">, </w:t>
      </w:r>
      <w:r w:rsidRPr="000E76FB">
        <w:rPr>
          <w:rFonts w:ascii="Arial" w:eastAsia="Arial" w:hAnsi="Arial" w:cs="Arial"/>
          <w:rtl/>
        </w:rPr>
        <w:t>צורה</w:t>
      </w:r>
      <w:r w:rsidRPr="000E76FB">
        <w:rPr>
          <w:rFonts w:ascii="Arial" w:eastAsia="Calibri" w:hAnsi="Arial" w:cs="Arial"/>
          <w:rtl/>
        </w:rPr>
        <w:t xml:space="preserve">, </w:t>
      </w:r>
      <w:r w:rsidRPr="000E76FB">
        <w:rPr>
          <w:rFonts w:ascii="Arial" w:eastAsia="Arial" w:hAnsi="Arial" w:cs="Arial"/>
          <w:rtl/>
        </w:rPr>
        <w:t>גובה ואוריינטציה</w:t>
      </w:r>
      <w:r w:rsidRPr="000E76FB">
        <w:rPr>
          <w:rFonts w:ascii="Arial" w:eastAsia="Calibri" w:hAnsi="Arial" w:cs="Arial"/>
          <w:rtl/>
        </w:rPr>
        <w:t>/</w:t>
      </w:r>
      <w:r w:rsidRPr="000E76FB">
        <w:rPr>
          <w:rFonts w:ascii="Arial" w:eastAsia="Arial" w:hAnsi="Arial" w:cs="Arial"/>
          <w:rtl/>
        </w:rPr>
        <w:t>מיקום</w:t>
      </w:r>
      <w:r w:rsidRPr="000E76FB">
        <w:rPr>
          <w:rFonts w:ascii="Arial" w:eastAsia="Calibri" w:hAnsi="Arial" w:cs="Arial"/>
          <w:rtl/>
        </w:rPr>
        <w:t> </w:t>
      </w:r>
      <w:r w:rsidRPr="000E76FB">
        <w:rPr>
          <w:rFonts w:ascii="Arial" w:eastAsia="Arial" w:hAnsi="Arial" w:cs="Arial"/>
          <w:rtl/>
        </w:rPr>
        <w:t>ופרמטרים שאינם גאומטריים כגון נתונים על ביצועים</w:t>
      </w:r>
      <w:r w:rsidRPr="000E76FB">
        <w:rPr>
          <w:rFonts w:ascii="Arial" w:eastAsia="Calibri" w:hAnsi="Arial" w:cs="Arial"/>
          <w:rtl/>
        </w:rPr>
        <w:t xml:space="preserve">, </w:t>
      </w:r>
      <w:r w:rsidRPr="000E76FB">
        <w:rPr>
          <w:rFonts w:ascii="Arial" w:eastAsia="Arial" w:hAnsi="Arial" w:cs="Arial"/>
          <w:rtl/>
        </w:rPr>
        <w:t>מפרטים</w:t>
      </w:r>
      <w:r w:rsidRPr="000E76FB">
        <w:rPr>
          <w:rFonts w:ascii="Arial" w:eastAsia="Calibri" w:hAnsi="Arial" w:cs="Arial"/>
          <w:rtl/>
        </w:rPr>
        <w:t xml:space="preserve">, </w:t>
      </w:r>
      <w:r w:rsidRPr="000E76FB">
        <w:rPr>
          <w:rFonts w:ascii="Arial" w:eastAsia="Arial" w:hAnsi="Arial" w:cs="Arial"/>
          <w:rtl/>
        </w:rPr>
        <w:t>מחיר ועמידה בתקנים</w:t>
      </w:r>
      <w:r w:rsidRPr="000E76FB">
        <w:rPr>
          <w:rFonts w:ascii="Arial" w:eastAsia="Calibri" w:hAnsi="Arial" w:cs="Arial"/>
          <w:rtl/>
        </w:rPr>
        <w:t xml:space="preserve">. </w:t>
      </w:r>
      <w:r w:rsidRPr="000E76FB">
        <w:rPr>
          <w:rFonts w:ascii="Arial" w:eastAsia="Arial" w:hAnsi="Arial" w:cs="Arial"/>
          <w:rtl/>
        </w:rPr>
        <w:t>לפני תחילת תהליך תכנון</w:t>
      </w:r>
      <w:r w:rsidRPr="000E76FB">
        <w:rPr>
          <w:rFonts w:ascii="Arial" w:eastAsia="Calibri" w:hAnsi="Arial" w:cs="Arial"/>
          <w:rtl/>
        </w:rPr>
        <w:t> </w:t>
      </w:r>
      <w:r w:rsidRPr="000E76FB">
        <w:rPr>
          <w:rFonts w:ascii="Arial" w:eastAsia="Arial" w:hAnsi="Arial" w:cs="Arial"/>
          <w:rtl/>
        </w:rPr>
        <w:t>מבוסס</w:t>
      </w:r>
      <w:r w:rsidRPr="000E76FB">
        <w:rPr>
          <w:rFonts w:ascii="Arial" w:eastAsia="Calibri" w:hAnsi="Arial" w:cs="Arial"/>
          <w:rtl/>
        </w:rPr>
        <w:t> </w:t>
      </w:r>
      <w:r w:rsidRPr="000E76FB">
        <w:rPr>
          <w:rFonts w:ascii="Arial" w:eastAsia="Calibri" w:hAnsi="Arial" w:cs="Arial"/>
        </w:rPr>
        <w:t>BIM</w:t>
      </w:r>
      <w:r w:rsidRPr="000E76FB">
        <w:rPr>
          <w:rFonts w:ascii="Arial" w:eastAsia="Calibri" w:hAnsi="Arial" w:cs="Arial"/>
          <w:rtl/>
        </w:rPr>
        <w:t> </w:t>
      </w:r>
      <w:r w:rsidRPr="000E76FB">
        <w:rPr>
          <w:rFonts w:ascii="Arial" w:eastAsia="Arial" w:hAnsi="Arial" w:cs="Arial"/>
          <w:rtl/>
        </w:rPr>
        <w:t>יש לאפיין את</w:t>
      </w:r>
      <w:r w:rsidRPr="000E76FB">
        <w:rPr>
          <w:rFonts w:ascii="Arial" w:eastAsia="Calibri" w:hAnsi="Arial" w:cs="Arial"/>
          <w:rtl/>
        </w:rPr>
        <w:t> </w:t>
      </w:r>
      <w:r w:rsidRPr="000E76FB">
        <w:rPr>
          <w:rFonts w:ascii="Arial" w:eastAsia="Arial" w:hAnsi="Arial" w:cs="Arial"/>
          <w:rtl/>
        </w:rPr>
        <w:t>סוגי המידע הנאגרים והחלטה לגבי אופן הצגת המידע</w:t>
      </w:r>
      <w:r w:rsidRPr="000E76FB">
        <w:rPr>
          <w:rFonts w:ascii="Arial" w:eastAsia="Calibri" w:hAnsi="Arial" w:cs="Arial"/>
          <w:rtl/>
        </w:rPr>
        <w:t> (</w:t>
      </w:r>
      <w:r w:rsidRPr="000E76FB">
        <w:rPr>
          <w:rFonts w:ascii="Arial" w:eastAsia="Arial" w:hAnsi="Arial" w:cs="Arial"/>
          <w:rtl/>
        </w:rPr>
        <w:t>הצגה גאומטרית או הצגה</w:t>
      </w:r>
      <w:r w:rsidRPr="000E76FB">
        <w:rPr>
          <w:rFonts w:ascii="Arial" w:eastAsia="Calibri" w:hAnsi="Arial" w:cs="Arial"/>
          <w:rtl/>
        </w:rPr>
        <w:t> </w:t>
      </w:r>
      <w:r w:rsidRPr="000E76FB">
        <w:rPr>
          <w:rFonts w:ascii="Arial" w:eastAsia="Arial" w:hAnsi="Arial" w:cs="Arial"/>
          <w:rtl/>
        </w:rPr>
        <w:t>כנתונים</w:t>
      </w:r>
      <w:r w:rsidRPr="000E76FB">
        <w:rPr>
          <w:rFonts w:ascii="Arial" w:eastAsia="Calibri" w:hAnsi="Arial" w:cs="Arial"/>
          <w:rtl/>
        </w:rPr>
        <w:t xml:space="preserve">). </w:t>
      </w:r>
      <w:r w:rsidRPr="000E76FB">
        <w:rPr>
          <w:rFonts w:ascii="Arial" w:eastAsia="Arial" w:hAnsi="Arial" w:cs="Arial"/>
          <w:rtl/>
        </w:rPr>
        <w:t>כמו כן יש לקבוע</w:t>
      </w:r>
      <w:r w:rsidRPr="000E76FB">
        <w:rPr>
          <w:rFonts w:ascii="Arial" w:eastAsia="Calibri" w:hAnsi="Arial" w:cs="Arial"/>
          <w:rtl/>
        </w:rPr>
        <w:t>  </w:t>
      </w:r>
      <w:r w:rsidRPr="000E76FB">
        <w:rPr>
          <w:rFonts w:ascii="Arial" w:eastAsia="Arial" w:hAnsi="Arial" w:cs="Arial"/>
          <w:rtl/>
        </w:rPr>
        <w:t>את</w:t>
      </w:r>
      <w:r w:rsidRPr="000E76FB">
        <w:rPr>
          <w:rFonts w:ascii="Arial" w:eastAsia="Calibri" w:hAnsi="Arial" w:cs="Arial"/>
          <w:rtl/>
        </w:rPr>
        <w:t> </w:t>
      </w:r>
      <w:r w:rsidRPr="000E76FB">
        <w:rPr>
          <w:rFonts w:ascii="Arial" w:eastAsia="Arial" w:hAnsi="Arial" w:cs="Arial"/>
          <w:rtl/>
        </w:rPr>
        <w:t xml:space="preserve">סוג המידע הנדרש מכל </w:t>
      </w:r>
      <w:r>
        <w:rPr>
          <w:rFonts w:ascii="Arial" w:eastAsia="Arial" w:hAnsi="Arial" w:cs="Arial" w:hint="cs"/>
          <w:rtl/>
        </w:rPr>
        <w:t>מתכנן</w:t>
      </w:r>
      <w:r w:rsidRPr="000E76FB">
        <w:rPr>
          <w:rFonts w:ascii="Arial" w:eastAsia="Arial" w:hAnsi="Arial" w:cs="Arial"/>
          <w:rtl/>
        </w:rPr>
        <w:t xml:space="preserve"> בכל שלב בפרויקט</w:t>
      </w:r>
      <w:r w:rsidRPr="000E76FB">
        <w:rPr>
          <w:rFonts w:ascii="Arial" w:eastAsia="Calibri" w:hAnsi="Arial" w:cs="Arial"/>
          <w:rt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מודגש בזאת כי כלל המודלים המידע המלא שהמודלים הללו מכילים אשר יוכנו ע</w:t>
      </w:r>
      <w:r w:rsidRPr="000E76FB">
        <w:rPr>
          <w:rFonts w:ascii="Arial" w:eastAsia="Calibri" w:hAnsi="Arial" w:cs="Arial"/>
          <w:rtl/>
        </w:rPr>
        <w:t>"</w:t>
      </w:r>
      <w:r w:rsidRPr="000E76FB">
        <w:rPr>
          <w:rFonts w:ascii="Arial" w:eastAsia="Arial" w:hAnsi="Arial" w:cs="Arial"/>
          <w:rtl/>
        </w:rPr>
        <w:t>י צוותי התכנון שיזכה לעבוד בשיטה זו</w:t>
      </w:r>
      <w:r w:rsidRPr="000E76FB">
        <w:rPr>
          <w:rFonts w:ascii="Arial" w:eastAsia="Calibri" w:hAnsi="Arial" w:cs="Arial"/>
          <w:rtl/>
        </w:rPr>
        <w:t xml:space="preserve">, </w:t>
      </w:r>
      <w:r w:rsidRPr="000E76FB">
        <w:rPr>
          <w:rFonts w:ascii="Arial" w:eastAsia="Arial" w:hAnsi="Arial" w:cs="Arial"/>
          <w:rtl/>
        </w:rPr>
        <w:t>ישמשו את המזמין הן במהלך תהליך התכנון והן לאחר סיומו לצרכיו בתוך הארגון ומחוץ לו והספק יחסיר כל טענה לבלעדיות או שמירה על סודיות על המודל כולו או רכיביו בגין דרישה זו</w:t>
      </w:r>
      <w:r w:rsidRPr="000E76FB">
        <w:rPr>
          <w:rFonts w:ascii="Arial" w:eastAsia="Calibri" w:hAnsi="Arial" w:cs="Arial"/>
          <w:rtl/>
        </w:rPr>
        <w:t>.</w:t>
      </w:r>
    </w:p>
    <w:p w:rsidR="004B5CB0" w:rsidRPr="002C5215" w:rsidRDefault="00E92472" w:rsidP="004B5CB0">
      <w:pPr>
        <w:pBdr>
          <w:bottom w:val="single" w:sz="8" w:space="4" w:color="4F81BD"/>
        </w:pBdr>
        <w:bidi/>
        <w:spacing w:after="300"/>
        <w:jc w:val="both"/>
        <w:rPr>
          <w:rFonts w:ascii="Arial" w:hAnsi="Arial" w:cs="Arial"/>
          <w:color w:val="17365D"/>
          <w:spacing w:val="5"/>
          <w:sz w:val="28"/>
          <w:szCs w:val="28"/>
          <w:rtl/>
        </w:rPr>
      </w:pPr>
      <w:r w:rsidRPr="002C5215">
        <w:rPr>
          <w:rFonts w:ascii="Arial" w:hAnsi="Arial" w:cs="Arial"/>
          <w:color w:val="17365D"/>
          <w:spacing w:val="5"/>
          <w:sz w:val="28"/>
          <w:szCs w:val="28"/>
          <w:rtl/>
        </w:rPr>
        <w:t> </w:t>
      </w:r>
      <w:bookmarkStart w:id="452" w:name="_Toc453795308"/>
      <w:r w:rsidRPr="002C5215">
        <w:rPr>
          <w:rFonts w:ascii="Arial" w:hAnsi="Arial" w:cs="Arial"/>
          <w:color w:val="17365D"/>
          <w:spacing w:val="5"/>
          <w:sz w:val="28"/>
          <w:szCs w:val="28"/>
          <w:rtl/>
        </w:rPr>
        <w:t>רמת הפירוט של מידע בתכנון מבוסס </w:t>
      </w:r>
      <w:r w:rsidRPr="002C5215">
        <w:rPr>
          <w:rFonts w:ascii="Arial" w:hAnsi="Arial" w:cs="Arial"/>
          <w:color w:val="17365D"/>
          <w:spacing w:val="5"/>
          <w:sz w:val="28"/>
          <w:szCs w:val="28"/>
        </w:rPr>
        <w:t>BIM</w:t>
      </w:r>
      <w:bookmarkEnd w:id="452"/>
      <w:r w:rsidRPr="002C5215">
        <w:rPr>
          <w:rFonts w:ascii="Arial" w:hAnsi="Arial" w:cs="Arial"/>
          <w:color w:val="17365D"/>
          <w:spacing w:val="5"/>
          <w:sz w:val="28"/>
          <w:szCs w:val="28"/>
          <w:rt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קביעת רמת הפירוט</w:t>
      </w:r>
      <w:r w:rsidRPr="000E76FB">
        <w:rPr>
          <w:rFonts w:ascii="Arial" w:eastAsia="Calibri" w:hAnsi="Arial" w:cs="Arial"/>
          <w:rtl/>
        </w:rPr>
        <w:t xml:space="preserve"> ( </w:t>
      </w:r>
      <w:r w:rsidRPr="000E76FB">
        <w:rPr>
          <w:rFonts w:ascii="Arial" w:eastAsia="Calibri" w:hAnsi="Arial" w:cs="Arial"/>
        </w:rPr>
        <w:t>level of development</w:t>
      </w:r>
      <w:r w:rsidRPr="000E76FB">
        <w:rPr>
          <w:rFonts w:ascii="Arial" w:eastAsia="Calibri" w:hAnsi="Arial" w:cs="Arial"/>
          <w:rtl/>
        </w:rPr>
        <w:t>) </w:t>
      </w:r>
      <w:r w:rsidRPr="000E76FB">
        <w:rPr>
          <w:rFonts w:ascii="Arial" w:eastAsia="Arial" w:hAnsi="Arial" w:cs="Arial"/>
          <w:rtl/>
        </w:rPr>
        <w:t>הנדרשת מכל אלמנט לגבי כל שלב בתהליך הבניה</w:t>
      </w:r>
      <w:r w:rsidRPr="000E76FB">
        <w:rPr>
          <w:rFonts w:ascii="Arial" w:eastAsia="Calibri" w:hAnsi="Arial" w:cs="Arial"/>
          <w:rtl/>
        </w:rPr>
        <w:t>/</w:t>
      </w:r>
      <w:r w:rsidRPr="000E76FB">
        <w:rPr>
          <w:rFonts w:ascii="Arial" w:eastAsia="Arial" w:hAnsi="Arial" w:cs="Arial"/>
          <w:rtl/>
        </w:rPr>
        <w:t>אחזקה</w:t>
      </w:r>
      <w:r w:rsidRPr="000E76FB">
        <w:rPr>
          <w:rFonts w:ascii="Arial" w:eastAsia="Calibri" w:hAnsi="Arial" w:cs="Arial"/>
          <w:rtl/>
        </w:rPr>
        <w:t> </w:t>
      </w:r>
      <w:r w:rsidRPr="000E76FB">
        <w:rPr>
          <w:rFonts w:ascii="Arial" w:eastAsia="Arial" w:hAnsi="Arial" w:cs="Arial"/>
          <w:rtl/>
        </w:rPr>
        <w:t>היא אחת ההגדרות החשובות הנדרשות פרויקט מבוסס</w:t>
      </w:r>
      <w:r w:rsidRPr="000E76FB">
        <w:rPr>
          <w:rFonts w:ascii="Arial" w:eastAsia="Calibri" w:hAnsi="Arial" w:cs="Arial"/>
          <w:rtl/>
        </w:rPr>
        <w:t> </w:t>
      </w:r>
      <w:r w:rsidRPr="000E76FB">
        <w:rPr>
          <w:rFonts w:ascii="Arial" w:eastAsia="Calibri" w:hAnsi="Arial" w:cs="Arial"/>
        </w:rPr>
        <w:t>BIM</w:t>
      </w:r>
      <w:r w:rsidRPr="000E76FB">
        <w:rPr>
          <w:rFonts w:ascii="Arial" w:eastAsia="Calibri" w:hAnsi="Arial" w:cs="Arial"/>
          <w:rt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b/>
          <w:bCs/>
          <w:rtl/>
        </w:rPr>
        <w:t>תכנון סכמתי</w:t>
      </w:r>
      <w:r w:rsidRPr="000E76FB">
        <w:rPr>
          <w:rFonts w:ascii="Arial" w:eastAsia="Calibri" w:hAnsi="Arial" w:cs="Arial"/>
          <w:rtl/>
        </w:rPr>
        <w:t> - </w:t>
      </w:r>
      <w:r w:rsidRPr="000E76FB">
        <w:rPr>
          <w:rFonts w:ascii="Arial" w:eastAsia="Arial" w:hAnsi="Arial" w:cs="Arial"/>
          <w:rtl/>
        </w:rPr>
        <w:t>קביעת המסות העיקריות של הבניין</w:t>
      </w:r>
      <w:r w:rsidRPr="000E76FB">
        <w:rPr>
          <w:rFonts w:ascii="Arial" w:eastAsia="Calibri" w:hAnsi="Arial" w:cs="Arial"/>
          <w:rtl/>
        </w:rPr>
        <w:t xml:space="preserve">. </w:t>
      </w:r>
      <w:r w:rsidRPr="000E76FB">
        <w:rPr>
          <w:rFonts w:ascii="Arial" w:eastAsia="Arial" w:hAnsi="Arial" w:cs="Arial"/>
          <w:rtl/>
        </w:rPr>
        <w:t>אינדיקציה לשטח</w:t>
      </w:r>
      <w:r w:rsidRPr="000E76FB">
        <w:rPr>
          <w:rFonts w:ascii="Arial" w:eastAsia="Calibri" w:hAnsi="Arial" w:cs="Arial"/>
          <w:rtl/>
        </w:rPr>
        <w:t xml:space="preserve">, </w:t>
      </w:r>
      <w:r w:rsidRPr="000E76FB">
        <w:rPr>
          <w:rFonts w:ascii="Arial" w:eastAsia="Arial" w:hAnsi="Arial" w:cs="Arial"/>
          <w:rtl/>
        </w:rPr>
        <w:t>גובה</w:t>
      </w:r>
      <w:r w:rsidRPr="000E76FB">
        <w:rPr>
          <w:rFonts w:ascii="Arial" w:eastAsia="Calibri" w:hAnsi="Arial" w:cs="Arial"/>
          <w:rtl/>
        </w:rPr>
        <w:t xml:space="preserve">, </w:t>
      </w:r>
      <w:r w:rsidRPr="000E76FB">
        <w:rPr>
          <w:rFonts w:ascii="Arial" w:eastAsia="Arial" w:hAnsi="Arial" w:cs="Arial"/>
          <w:rtl/>
        </w:rPr>
        <w:t>נפח</w:t>
      </w:r>
      <w:r w:rsidRPr="000E76FB">
        <w:rPr>
          <w:rFonts w:ascii="Arial" w:eastAsia="Calibri" w:hAnsi="Arial" w:cs="Arial"/>
          <w:rtl/>
        </w:rPr>
        <w:t xml:space="preserve">, </w:t>
      </w:r>
      <w:r w:rsidRPr="000E76FB">
        <w:rPr>
          <w:rFonts w:ascii="Arial" w:eastAsia="Arial" w:hAnsi="Arial" w:cs="Arial"/>
          <w:rtl/>
        </w:rPr>
        <w:t>מיקום ואוריינטציה</w:t>
      </w:r>
      <w:r w:rsidRPr="000E76FB">
        <w:rPr>
          <w:rFonts w:ascii="Arial" w:eastAsia="Calibri" w:hAnsi="Arial" w:cs="Arial"/>
          <w:rt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b/>
          <w:bCs/>
          <w:rtl/>
        </w:rPr>
        <w:t>תכנון ראשוני</w:t>
      </w:r>
      <w:r w:rsidRPr="000E76FB">
        <w:rPr>
          <w:rFonts w:ascii="Arial" w:eastAsia="Arial" w:hAnsi="Arial" w:cs="Arial"/>
          <w:rtl/>
        </w:rPr>
        <w:t xml:space="preserve"> </w:t>
      </w:r>
      <w:r w:rsidRPr="000E76FB">
        <w:rPr>
          <w:rFonts w:ascii="Arial" w:eastAsia="Calibri" w:hAnsi="Arial" w:cs="Arial"/>
          <w:rtl/>
        </w:rPr>
        <w:t xml:space="preserve">– </w:t>
      </w:r>
      <w:r w:rsidRPr="000E76FB">
        <w:rPr>
          <w:rFonts w:ascii="Arial" w:eastAsia="Arial" w:hAnsi="Arial" w:cs="Arial"/>
          <w:rtl/>
        </w:rPr>
        <w:t xml:space="preserve">תיאור הצורה העקרונית של המבנה באמצעות מודל אדריכלי שיכיל את המידע הרלוונטי הנדרש מיתר הדיסציפלינות </w:t>
      </w:r>
      <w:r w:rsidRPr="000E76FB">
        <w:rPr>
          <w:rFonts w:ascii="Arial" w:eastAsia="Calibri" w:hAnsi="Arial" w:cs="Arial"/>
          <w:rtl/>
        </w:rPr>
        <w:t>(</w:t>
      </w:r>
      <w:r w:rsidRPr="000E76FB">
        <w:rPr>
          <w:rFonts w:ascii="Arial" w:eastAsia="Arial" w:hAnsi="Arial" w:cs="Arial"/>
          <w:rtl/>
        </w:rPr>
        <w:t>חישובים סטאטיים</w:t>
      </w:r>
      <w:r w:rsidRPr="000E76FB">
        <w:rPr>
          <w:rFonts w:ascii="Arial" w:eastAsia="Calibri" w:hAnsi="Arial" w:cs="Arial"/>
          <w:rtl/>
        </w:rPr>
        <w:t xml:space="preserve">, </w:t>
      </w:r>
      <w:r w:rsidRPr="000E76FB">
        <w:rPr>
          <w:rFonts w:ascii="Arial" w:eastAsia="Arial" w:hAnsi="Arial" w:cs="Arial"/>
          <w:rtl/>
        </w:rPr>
        <w:t>קווים ראשיים</w:t>
      </w:r>
      <w:r w:rsidRPr="000E76FB">
        <w:rPr>
          <w:rFonts w:ascii="Arial" w:eastAsia="Calibri" w:hAnsi="Arial" w:cs="Arial"/>
          <w:rtl/>
        </w:rPr>
        <w:t xml:space="preserve">, </w:t>
      </w:r>
      <w:r w:rsidRPr="000E76FB">
        <w:rPr>
          <w:rFonts w:ascii="Arial" w:eastAsia="Arial" w:hAnsi="Arial" w:cs="Arial"/>
          <w:rtl/>
        </w:rPr>
        <w:t>עקרונות וכד</w:t>
      </w:r>
      <w:r w:rsidRPr="000E76FB">
        <w:rPr>
          <w:rFonts w:ascii="Arial" w:eastAsia="Calibri" w:hAnsi="Arial" w:cs="Arial"/>
          <w:rtl/>
        </w:rPr>
        <w:t>')</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b/>
          <w:bCs/>
          <w:rtl/>
        </w:rPr>
        <w:t>תכנון סופי</w:t>
      </w:r>
      <w:r w:rsidRPr="000E76FB">
        <w:rPr>
          <w:rFonts w:ascii="Arial" w:eastAsia="Calibri" w:hAnsi="Arial" w:cs="Arial"/>
          <w:rtl/>
        </w:rPr>
        <w:t> - </w:t>
      </w:r>
      <w:r w:rsidRPr="000E76FB">
        <w:rPr>
          <w:rFonts w:ascii="Arial" w:eastAsia="Arial" w:hAnsi="Arial" w:cs="Arial"/>
          <w:rtl/>
        </w:rPr>
        <w:t>אלמנטים במודל התלת ממדי מוצגים באופן הכולל כמויות כלליות</w:t>
      </w:r>
      <w:r w:rsidRPr="000E76FB">
        <w:rPr>
          <w:rFonts w:ascii="Arial" w:eastAsia="Calibri" w:hAnsi="Arial" w:cs="Arial"/>
          <w:rtl/>
        </w:rPr>
        <w:t xml:space="preserve">, </w:t>
      </w:r>
      <w:r w:rsidRPr="000E76FB">
        <w:rPr>
          <w:rFonts w:ascii="Arial" w:eastAsia="Arial" w:hAnsi="Arial" w:cs="Arial"/>
          <w:rtl/>
        </w:rPr>
        <w:t>מידות</w:t>
      </w:r>
      <w:r w:rsidRPr="000E76FB">
        <w:rPr>
          <w:rFonts w:ascii="Arial" w:eastAsia="Calibri" w:hAnsi="Arial" w:cs="Arial"/>
          <w:rtl/>
        </w:rPr>
        <w:t xml:space="preserve">, </w:t>
      </w:r>
      <w:r w:rsidRPr="000E76FB">
        <w:rPr>
          <w:rFonts w:ascii="Arial" w:eastAsia="Arial" w:hAnsi="Arial" w:cs="Arial"/>
          <w:rtl/>
        </w:rPr>
        <w:t>צורה מיקום ואוריינטציה</w:t>
      </w:r>
      <w:r w:rsidRPr="000E76FB">
        <w:rPr>
          <w:rFonts w:ascii="Arial" w:eastAsia="Calibri" w:hAnsi="Arial" w:cs="Arial"/>
          <w:rtl/>
        </w:rPr>
        <w:t>. </w:t>
      </w:r>
      <w:r w:rsidRPr="000E76FB">
        <w:rPr>
          <w:rFonts w:ascii="Arial" w:eastAsia="Arial" w:hAnsi="Arial" w:cs="Arial"/>
          <w:rtl/>
        </w:rPr>
        <w:t>בשלב זה יש להשלים את התיאום תכנון ותיאום המערכות</w:t>
      </w:r>
      <w:r w:rsidRPr="000E76FB">
        <w:rPr>
          <w:rFonts w:ascii="Arial" w:eastAsia="Calibri" w:hAnsi="Arial" w:cs="Arial"/>
          <w:rtl/>
        </w:rPr>
        <w:t xml:space="preserve">.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b/>
          <w:bCs/>
          <w:rtl/>
        </w:rPr>
        <w:t>תכנון מפורט</w:t>
      </w:r>
      <w:r w:rsidRPr="000E76FB">
        <w:rPr>
          <w:rFonts w:ascii="Arial" w:eastAsia="Calibri" w:hAnsi="Arial" w:cs="Arial"/>
          <w:rtl/>
        </w:rPr>
        <w:t>- </w:t>
      </w:r>
      <w:r w:rsidRPr="000E76FB">
        <w:rPr>
          <w:rFonts w:ascii="Arial" w:eastAsia="Arial" w:hAnsi="Arial" w:cs="Arial"/>
          <w:rtl/>
        </w:rPr>
        <w:t>אלמנטים במודל התלת ממדי מוצגים באופן הכולל את כלל הרכיבים באופן מדויק מבחינת כמויות</w:t>
      </w:r>
      <w:r w:rsidRPr="000E76FB">
        <w:rPr>
          <w:rFonts w:ascii="Arial" w:eastAsia="Calibri" w:hAnsi="Arial" w:cs="Arial"/>
          <w:rtl/>
        </w:rPr>
        <w:t xml:space="preserve">, </w:t>
      </w:r>
      <w:r w:rsidRPr="000E76FB">
        <w:rPr>
          <w:rFonts w:ascii="Arial" w:eastAsia="Arial" w:hAnsi="Arial" w:cs="Arial"/>
          <w:rtl/>
        </w:rPr>
        <w:t>מידות</w:t>
      </w:r>
      <w:r w:rsidRPr="000E76FB">
        <w:rPr>
          <w:rFonts w:ascii="Arial" w:eastAsia="Calibri" w:hAnsi="Arial" w:cs="Arial"/>
          <w:rtl/>
        </w:rPr>
        <w:t xml:space="preserve">, </w:t>
      </w:r>
      <w:r w:rsidRPr="000E76FB">
        <w:rPr>
          <w:rFonts w:ascii="Arial" w:eastAsia="Arial" w:hAnsi="Arial" w:cs="Arial"/>
          <w:rtl/>
        </w:rPr>
        <w:t>צורה</w:t>
      </w:r>
      <w:r w:rsidRPr="000E76FB">
        <w:rPr>
          <w:rFonts w:ascii="Arial" w:eastAsia="Calibri" w:hAnsi="Arial" w:cs="Arial"/>
          <w:rtl/>
        </w:rPr>
        <w:t xml:space="preserve">, </w:t>
      </w:r>
      <w:r w:rsidRPr="000E76FB">
        <w:rPr>
          <w:rFonts w:ascii="Arial" w:eastAsia="Arial" w:hAnsi="Arial" w:cs="Arial"/>
          <w:rtl/>
        </w:rPr>
        <w:t>מיקום ואוריינטציה</w:t>
      </w:r>
      <w:r w:rsidRPr="000E76FB">
        <w:rPr>
          <w:rFonts w:ascii="Arial" w:eastAsia="Calibri" w:hAnsi="Arial" w:cs="Arial"/>
          <w:rtl/>
        </w:rPr>
        <w:t xml:space="preserve">. </w:t>
      </w:r>
      <w:r w:rsidRPr="000E76FB">
        <w:rPr>
          <w:rFonts w:ascii="Arial" w:eastAsia="Arial" w:hAnsi="Arial" w:cs="Arial"/>
          <w:rtl/>
        </w:rPr>
        <w:t>קיים מידע לא גאומטרי על האלמנטים במודל המאפשר כימות מדויק לטובת הערכת עלויות ביצוע</w:t>
      </w:r>
      <w:r w:rsidRPr="000E76FB">
        <w:rPr>
          <w:rFonts w:ascii="Arial" w:eastAsia="Calibri" w:hAnsi="Arial" w:cs="Arial"/>
          <w:rt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b/>
          <w:bCs/>
          <w:rtl/>
        </w:rPr>
        <w:t>תכנון בשלב הביצוע</w:t>
      </w:r>
      <w:r w:rsidRPr="000E76FB">
        <w:rPr>
          <w:rFonts w:ascii="Arial" w:eastAsia="Calibri" w:hAnsi="Arial" w:cs="Arial"/>
          <w:rtl/>
        </w:rPr>
        <w:t> - </w:t>
      </w:r>
      <w:r w:rsidRPr="000E76FB">
        <w:rPr>
          <w:rFonts w:ascii="Arial" w:eastAsia="Arial" w:hAnsi="Arial" w:cs="Arial"/>
          <w:rtl/>
        </w:rPr>
        <w:t>אלמנטים במודל התלת ממדי מוצגים באופן הכולל את כלל הרכיבים באופן מדויק מבחינת כמויות</w:t>
      </w:r>
      <w:r w:rsidRPr="000E76FB">
        <w:rPr>
          <w:rFonts w:ascii="Arial" w:eastAsia="Calibri" w:hAnsi="Arial" w:cs="Arial"/>
          <w:rtl/>
        </w:rPr>
        <w:t xml:space="preserve">, </w:t>
      </w:r>
      <w:r w:rsidRPr="000E76FB">
        <w:rPr>
          <w:rFonts w:ascii="Arial" w:eastAsia="Arial" w:hAnsi="Arial" w:cs="Arial"/>
          <w:rtl/>
        </w:rPr>
        <w:t>מידות</w:t>
      </w:r>
      <w:r w:rsidRPr="000E76FB">
        <w:rPr>
          <w:rFonts w:ascii="Arial" w:eastAsia="Calibri" w:hAnsi="Arial" w:cs="Arial"/>
          <w:rtl/>
        </w:rPr>
        <w:t xml:space="preserve">, </w:t>
      </w:r>
      <w:r w:rsidRPr="000E76FB">
        <w:rPr>
          <w:rFonts w:ascii="Arial" w:eastAsia="Arial" w:hAnsi="Arial" w:cs="Arial"/>
          <w:rtl/>
        </w:rPr>
        <w:t>צורה</w:t>
      </w:r>
      <w:r w:rsidRPr="000E76FB">
        <w:rPr>
          <w:rFonts w:ascii="Arial" w:eastAsia="Calibri" w:hAnsi="Arial" w:cs="Arial"/>
          <w:rtl/>
        </w:rPr>
        <w:t xml:space="preserve">, </w:t>
      </w:r>
      <w:r w:rsidRPr="000E76FB">
        <w:rPr>
          <w:rFonts w:ascii="Arial" w:eastAsia="Arial" w:hAnsi="Arial" w:cs="Arial"/>
          <w:rtl/>
        </w:rPr>
        <w:t>מיקום ואוריינטציה וכוללים פרטים והנחיות מלאות לייצור</w:t>
      </w:r>
      <w:r w:rsidRPr="000E76FB">
        <w:rPr>
          <w:rFonts w:ascii="Arial" w:eastAsia="Calibri" w:hAnsi="Arial" w:cs="Arial"/>
          <w:rtl/>
        </w:rPr>
        <w:t>/</w:t>
      </w:r>
      <w:r w:rsidRPr="000E76FB">
        <w:rPr>
          <w:rFonts w:ascii="Arial" w:eastAsia="Arial" w:hAnsi="Arial" w:cs="Arial"/>
          <w:rtl/>
        </w:rPr>
        <w:t>הרכבה</w:t>
      </w:r>
      <w:r w:rsidRPr="000E76FB">
        <w:rPr>
          <w:rFonts w:ascii="Arial" w:eastAsia="Calibri" w:hAnsi="Arial" w:cs="Arial"/>
          <w:rtl/>
        </w:rPr>
        <w:t xml:space="preserve">. </w:t>
      </w:r>
      <w:r w:rsidRPr="000E76FB">
        <w:rPr>
          <w:rFonts w:ascii="Arial" w:eastAsia="Arial" w:hAnsi="Arial" w:cs="Arial"/>
          <w:rtl/>
        </w:rPr>
        <w:t>קיים מידע לא גאומטרי על האלמנטים במודל המאפשר כימות מדויק לטובת</w:t>
      </w:r>
      <w:r w:rsidRPr="000E76FB">
        <w:rPr>
          <w:rFonts w:ascii="Arial" w:eastAsia="Calibri" w:hAnsi="Arial" w:cs="Arial"/>
          <w:rtl/>
        </w:rPr>
        <w:t> </w:t>
      </w:r>
      <w:r w:rsidRPr="000E76FB">
        <w:rPr>
          <w:rFonts w:ascii="Arial" w:eastAsia="Arial" w:hAnsi="Arial" w:cs="Arial"/>
          <w:rtl/>
        </w:rPr>
        <w:t xml:space="preserve"> ביצוע</w:t>
      </w:r>
      <w:r w:rsidRPr="000E76FB">
        <w:rPr>
          <w:rFonts w:ascii="Arial" w:eastAsia="Calibri" w:hAnsi="Arial" w:cs="Arial"/>
          <w:rt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b/>
          <w:bCs/>
          <w:rtl/>
        </w:rPr>
        <w:t>תכוניות</w:t>
      </w:r>
      <w:r w:rsidRPr="000E76FB">
        <w:rPr>
          <w:rFonts w:ascii="Arial" w:eastAsia="Calibri" w:hAnsi="Arial" w:cs="Arial"/>
          <w:b/>
          <w:bCs/>
          <w:rtl/>
        </w:rPr>
        <w:t> </w:t>
      </w:r>
      <w:r w:rsidRPr="000E76FB">
        <w:rPr>
          <w:rFonts w:ascii="Arial" w:eastAsia="Arial" w:hAnsi="Arial" w:cs="Arial"/>
          <w:b/>
          <w:bCs/>
          <w:rtl/>
        </w:rPr>
        <w:t>עדות</w:t>
      </w:r>
      <w:r w:rsidRPr="000E76FB">
        <w:rPr>
          <w:rFonts w:ascii="Arial" w:eastAsia="Calibri" w:hAnsi="Arial" w:cs="Arial"/>
          <w:rtl/>
        </w:rPr>
        <w:t>  - </w:t>
      </w:r>
      <w:r w:rsidRPr="000E76FB">
        <w:rPr>
          <w:rFonts w:ascii="Arial" w:eastAsia="Arial" w:hAnsi="Arial" w:cs="Arial"/>
          <w:rtl/>
        </w:rPr>
        <w:t>אלמנטים במודל התלת ממדי מתארים באופן</w:t>
      </w:r>
      <w:r w:rsidRPr="000E76FB">
        <w:rPr>
          <w:rFonts w:ascii="Arial" w:eastAsia="Calibri" w:hAnsi="Arial" w:cs="Arial"/>
          <w:rtl/>
        </w:rPr>
        <w:t> </w:t>
      </w:r>
      <w:r w:rsidRPr="000E76FB">
        <w:rPr>
          <w:rFonts w:ascii="Arial" w:eastAsia="Arial" w:hAnsi="Arial" w:cs="Arial"/>
          <w:rtl/>
        </w:rPr>
        <w:t>מדויק</w:t>
      </w:r>
      <w:r w:rsidRPr="000E76FB">
        <w:rPr>
          <w:rFonts w:ascii="Arial" w:eastAsia="Calibri" w:hAnsi="Arial" w:cs="Arial"/>
          <w:rtl/>
        </w:rPr>
        <w:t> </w:t>
      </w:r>
      <w:r w:rsidRPr="000E76FB">
        <w:rPr>
          <w:rFonts w:ascii="Arial" w:eastAsia="Arial" w:hAnsi="Arial" w:cs="Arial"/>
          <w:rtl/>
        </w:rPr>
        <w:t>את האלמנטים שנבנו</w:t>
      </w:r>
      <w:r w:rsidRPr="000E76FB">
        <w:rPr>
          <w:rFonts w:ascii="Arial" w:eastAsia="Calibri" w:hAnsi="Arial" w:cs="Arial"/>
          <w:rtl/>
        </w:rPr>
        <w:t> </w:t>
      </w:r>
      <w:r w:rsidRPr="000E76FB">
        <w:rPr>
          <w:rFonts w:ascii="Arial" w:eastAsia="Arial" w:hAnsi="Arial" w:cs="Arial"/>
          <w:rtl/>
        </w:rPr>
        <w:t xml:space="preserve"> מבחינת כמויות</w:t>
      </w:r>
      <w:r w:rsidRPr="000E76FB">
        <w:rPr>
          <w:rFonts w:ascii="Arial" w:eastAsia="Calibri" w:hAnsi="Arial" w:cs="Arial"/>
          <w:rtl/>
        </w:rPr>
        <w:t xml:space="preserve">, </w:t>
      </w:r>
      <w:r w:rsidRPr="000E76FB">
        <w:rPr>
          <w:rFonts w:ascii="Arial" w:eastAsia="Arial" w:hAnsi="Arial" w:cs="Arial"/>
          <w:rtl/>
        </w:rPr>
        <w:t>מידות</w:t>
      </w:r>
      <w:r w:rsidRPr="000E76FB">
        <w:rPr>
          <w:rFonts w:ascii="Arial" w:eastAsia="Calibri" w:hAnsi="Arial" w:cs="Arial"/>
          <w:rtl/>
        </w:rPr>
        <w:t xml:space="preserve">, </w:t>
      </w:r>
      <w:r w:rsidRPr="000E76FB">
        <w:rPr>
          <w:rFonts w:ascii="Arial" w:eastAsia="Arial" w:hAnsi="Arial" w:cs="Arial"/>
          <w:rtl/>
        </w:rPr>
        <w:t>צורה</w:t>
      </w:r>
      <w:r w:rsidRPr="000E76FB">
        <w:rPr>
          <w:rFonts w:ascii="Arial" w:eastAsia="Calibri" w:hAnsi="Arial" w:cs="Arial"/>
          <w:rtl/>
        </w:rPr>
        <w:t xml:space="preserve">, </w:t>
      </w:r>
      <w:r w:rsidRPr="000E76FB">
        <w:rPr>
          <w:rFonts w:ascii="Arial" w:eastAsia="Arial" w:hAnsi="Arial" w:cs="Arial"/>
          <w:rtl/>
        </w:rPr>
        <w:t>מיקום ואוריינטציה</w:t>
      </w:r>
      <w:r w:rsidRPr="000E76FB">
        <w:rPr>
          <w:rFonts w:ascii="Arial" w:eastAsia="Calibri" w:hAnsi="Arial" w:cs="Arial"/>
          <w:rtl/>
        </w:rPr>
        <w:t xml:space="preserve">. </w:t>
      </w:r>
      <w:r w:rsidRPr="000E76FB">
        <w:rPr>
          <w:rFonts w:ascii="Arial" w:eastAsia="Arial" w:hAnsi="Arial" w:cs="Arial"/>
          <w:rtl/>
        </w:rPr>
        <w:t>קיים מידע לא גאומטרי על האלמנטים במודל הכולל הוצאות הפעלה ותחזוקה</w:t>
      </w:r>
      <w:r w:rsidRPr="000E76FB">
        <w:rPr>
          <w:rFonts w:ascii="Arial" w:eastAsia="Calibri" w:hAnsi="Arial" w:cs="Arial"/>
          <w:rtl/>
        </w:rPr>
        <w:t>. </w:t>
      </w:r>
    </w:p>
    <w:p w:rsidR="004B5CB0" w:rsidRPr="000E76FB" w:rsidRDefault="00E92472" w:rsidP="004B5CB0">
      <w:pPr>
        <w:bidi/>
        <w:spacing w:after="200" w:line="276" w:lineRule="auto"/>
        <w:jc w:val="both"/>
        <w:rPr>
          <w:rFonts w:ascii="Arial" w:hAnsi="Arial" w:cs="Arial"/>
          <w:sz w:val="28"/>
          <w:szCs w:val="28"/>
          <w:rtl/>
        </w:rPr>
      </w:pPr>
      <w:r w:rsidRPr="000E76FB">
        <w:rPr>
          <w:rFonts w:ascii="Arial" w:eastAsia="Arial" w:hAnsi="Arial" w:cs="Arial"/>
          <w:rtl/>
        </w:rPr>
        <w:t>רמת הפירוט של העצמים בכל מודל ומודל עולה משלב לשלב</w:t>
      </w:r>
      <w:r w:rsidRPr="000E76FB">
        <w:rPr>
          <w:rFonts w:ascii="Arial" w:eastAsia="Calibri" w:hAnsi="Arial" w:cs="Arial"/>
          <w:rtl/>
        </w:rPr>
        <w:t xml:space="preserve">. </w:t>
      </w:r>
      <w:r w:rsidRPr="000E76FB">
        <w:rPr>
          <w:rFonts w:ascii="Arial" w:eastAsia="Arial" w:hAnsi="Arial" w:cs="Arial"/>
          <w:rtl/>
        </w:rPr>
        <w:t xml:space="preserve">דרישות המינימום של משרד הביטחון מבחינת רמת הפירוט של עצמי המודל מפורטות בנספח </w:t>
      </w:r>
      <w:r w:rsidRPr="000E76FB">
        <w:rPr>
          <w:rFonts w:ascii="Arial" w:eastAsia="Calibri" w:hAnsi="Arial" w:cs="Arial"/>
          <w:i/>
          <w:iCs/>
          <w:rtl/>
        </w:rPr>
        <w:t>"</w:t>
      </w:r>
      <w:r w:rsidRPr="000E76FB">
        <w:rPr>
          <w:rFonts w:ascii="Arial" w:eastAsia="Arial" w:hAnsi="Arial" w:cs="Arial"/>
          <w:i/>
          <w:iCs/>
          <w:rtl/>
        </w:rPr>
        <w:t>תוצרי תכנון נדרשים בשלבי התכן</w:t>
      </w:r>
      <w:r w:rsidRPr="000E76FB">
        <w:rPr>
          <w:rFonts w:ascii="Arial" w:eastAsia="Calibri" w:hAnsi="Arial" w:cs="Arial"/>
          <w:i/>
          <w:iCs/>
          <w:rtl/>
        </w:rPr>
        <w:t>"</w:t>
      </w:r>
      <w:r w:rsidRPr="000E76FB">
        <w:rPr>
          <w:rFonts w:ascii="Arial" w:eastAsia="Calibri" w:hAnsi="Arial" w:cs="Arial"/>
          <w:rtl/>
        </w:rPr>
        <w:t xml:space="preserve">. </w:t>
      </w:r>
      <w:r w:rsidRPr="000E76FB">
        <w:rPr>
          <w:rFonts w:ascii="Arial" w:eastAsia="Arial" w:hAnsi="Arial" w:cs="Arial"/>
          <w:rtl/>
        </w:rPr>
        <w:t xml:space="preserve">נספח זה מכיל תרשים זרימת המידע בין הדיסציפלינות העיקריות </w:t>
      </w:r>
      <w:r w:rsidRPr="000E76FB">
        <w:rPr>
          <w:rFonts w:ascii="Arial" w:eastAsia="Calibri" w:hAnsi="Arial" w:cs="Arial"/>
          <w:rtl/>
        </w:rPr>
        <w:t>(</w:t>
      </w:r>
      <w:r w:rsidRPr="000E76FB">
        <w:rPr>
          <w:rFonts w:ascii="Arial" w:eastAsia="Arial" w:hAnsi="Arial" w:cs="Arial"/>
          <w:rtl/>
        </w:rPr>
        <w:t>תפוקות ודרישות</w:t>
      </w:r>
      <w:r w:rsidRPr="000E76FB">
        <w:rPr>
          <w:rFonts w:ascii="Arial" w:eastAsia="Calibri" w:hAnsi="Arial" w:cs="Arial"/>
          <w:rtl/>
        </w:rPr>
        <w:t xml:space="preserve">) </w:t>
      </w:r>
      <w:r w:rsidRPr="000E76FB">
        <w:rPr>
          <w:rFonts w:ascii="Arial" w:eastAsia="Arial" w:hAnsi="Arial" w:cs="Arial"/>
          <w:rtl/>
        </w:rPr>
        <w:t>וגם טבלאות המפרטות את רמת הפירוט הנדרשת בכל מודל המופיע בתרשים</w:t>
      </w:r>
      <w:r w:rsidRPr="000E76FB">
        <w:rPr>
          <w:rFonts w:ascii="Arial" w:eastAsia="Arial" w:hAnsi="Arial" w:cs="Arial"/>
          <w:sz w:val="28"/>
          <w:szCs w:val="28"/>
          <w:rtl/>
        </w:rPr>
        <w:t>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המודלים ישמשו את כל שותפי הפרויקט ויהיו מקור המידע העיקרי לכולם</w:t>
      </w:r>
      <w:r w:rsidRPr="000E76FB">
        <w:rPr>
          <w:rFonts w:ascii="Arial" w:eastAsia="Calibri" w:hAnsi="Arial" w:cs="Arial"/>
          <w:rtl/>
        </w:rPr>
        <w:t xml:space="preserve">. </w:t>
      </w:r>
      <w:r w:rsidRPr="000E76FB">
        <w:rPr>
          <w:rFonts w:ascii="Arial" w:eastAsia="Arial" w:hAnsi="Arial" w:cs="Arial"/>
          <w:rtl/>
        </w:rPr>
        <w:t>בין היתר</w:t>
      </w:r>
      <w:r w:rsidRPr="000E76FB">
        <w:rPr>
          <w:rFonts w:ascii="Arial" w:eastAsia="Calibri" w:hAnsi="Arial" w:cs="Arial"/>
          <w:rtl/>
        </w:rPr>
        <w:t xml:space="preserve">, </w:t>
      </w:r>
      <w:r w:rsidRPr="000E76FB">
        <w:rPr>
          <w:rFonts w:ascii="Arial" w:eastAsia="Arial" w:hAnsi="Arial" w:cs="Arial"/>
          <w:rtl/>
        </w:rPr>
        <w:t>המודלים ישמשו לקבלת היתרים</w:t>
      </w:r>
      <w:r w:rsidRPr="000E76FB">
        <w:rPr>
          <w:rFonts w:ascii="Arial" w:eastAsia="Calibri" w:hAnsi="Arial" w:cs="Arial"/>
          <w:rtl/>
        </w:rPr>
        <w:t xml:space="preserve">, </w:t>
      </w:r>
      <w:r w:rsidRPr="000E76FB">
        <w:rPr>
          <w:rFonts w:ascii="Arial" w:eastAsia="Arial" w:hAnsi="Arial" w:cs="Arial"/>
          <w:rtl/>
        </w:rPr>
        <w:t>תיאום תכנון ומערכות</w:t>
      </w:r>
      <w:r w:rsidRPr="000E76FB">
        <w:rPr>
          <w:rFonts w:ascii="Arial" w:eastAsia="Calibri" w:hAnsi="Arial" w:cs="Arial"/>
          <w:rtl/>
        </w:rPr>
        <w:t xml:space="preserve">, </w:t>
      </w:r>
      <w:r w:rsidRPr="000E76FB">
        <w:rPr>
          <w:rFonts w:ascii="Arial" w:eastAsia="Arial" w:hAnsi="Arial" w:cs="Arial"/>
          <w:rtl/>
        </w:rPr>
        <w:t>רגולציה</w:t>
      </w:r>
      <w:r w:rsidRPr="000E76FB">
        <w:rPr>
          <w:rFonts w:ascii="Arial" w:eastAsia="Calibri" w:hAnsi="Arial" w:cs="Arial"/>
          <w:rtl/>
        </w:rPr>
        <w:t xml:space="preserve">, </w:t>
      </w:r>
      <w:r w:rsidRPr="000E76FB">
        <w:rPr>
          <w:rFonts w:ascii="Arial" w:eastAsia="Arial" w:hAnsi="Arial" w:cs="Arial"/>
          <w:rtl/>
        </w:rPr>
        <w:t>ויזואליזציה</w:t>
      </w:r>
      <w:r w:rsidRPr="000E76FB">
        <w:rPr>
          <w:rFonts w:ascii="Arial" w:eastAsia="Calibri" w:hAnsi="Arial" w:cs="Arial"/>
          <w:rtl/>
        </w:rPr>
        <w:t xml:space="preserve">, </w:t>
      </w:r>
      <w:r w:rsidRPr="000E76FB">
        <w:rPr>
          <w:rFonts w:ascii="Arial" w:eastAsia="Arial" w:hAnsi="Arial" w:cs="Arial"/>
          <w:rtl/>
        </w:rPr>
        <w:t>מדידת כמויות</w:t>
      </w:r>
      <w:r w:rsidRPr="000E76FB">
        <w:rPr>
          <w:rFonts w:ascii="Arial" w:eastAsia="Calibri" w:hAnsi="Arial" w:cs="Arial"/>
          <w:rtl/>
        </w:rPr>
        <w:t xml:space="preserve">, </w:t>
      </w:r>
      <w:r w:rsidRPr="000E76FB">
        <w:rPr>
          <w:rFonts w:ascii="Arial" w:eastAsia="Arial" w:hAnsi="Arial" w:cs="Arial"/>
          <w:rtl/>
        </w:rPr>
        <w:t>אומדני עלות</w:t>
      </w:r>
      <w:r w:rsidRPr="000E76FB">
        <w:rPr>
          <w:rFonts w:ascii="Arial" w:eastAsia="Calibri" w:hAnsi="Arial" w:cs="Arial"/>
          <w:rtl/>
        </w:rPr>
        <w:t xml:space="preserve">, </w:t>
      </w:r>
      <w:r w:rsidRPr="000E76FB">
        <w:rPr>
          <w:rFonts w:ascii="Arial" w:eastAsia="Arial" w:hAnsi="Arial" w:cs="Arial"/>
          <w:rtl/>
        </w:rPr>
        <w:t>לוחות זמנים</w:t>
      </w:r>
      <w:r w:rsidRPr="000E76FB">
        <w:rPr>
          <w:rFonts w:ascii="Arial" w:eastAsia="Calibri" w:hAnsi="Arial" w:cs="Arial"/>
          <w:rtl/>
        </w:rPr>
        <w:t xml:space="preserve">, </w:t>
      </w:r>
      <w:r w:rsidRPr="000E76FB">
        <w:rPr>
          <w:rFonts w:ascii="Arial" w:eastAsia="Arial" w:hAnsi="Arial" w:cs="Arial"/>
          <w:rtl/>
        </w:rPr>
        <w:t>תחזוקה</w:t>
      </w:r>
      <w:r w:rsidRPr="000E76FB">
        <w:rPr>
          <w:rFonts w:ascii="Arial" w:eastAsia="Calibri" w:hAnsi="Arial" w:cs="Arial"/>
          <w:rtl/>
        </w:rPr>
        <w:t xml:space="preserve">, </w:t>
      </w:r>
      <w:r w:rsidRPr="000E76FB">
        <w:rPr>
          <w:rFonts w:ascii="Arial" w:eastAsia="Arial" w:hAnsi="Arial" w:cs="Arial"/>
          <w:rtl/>
        </w:rPr>
        <w:t>הדמיות וסימולציות תפקוד שונות</w:t>
      </w:r>
      <w:r w:rsidRPr="000E76FB">
        <w:rPr>
          <w:rFonts w:ascii="Arial" w:eastAsia="Calibri" w:hAnsi="Arial" w:cs="Arial"/>
          <w:rtl/>
        </w:rPr>
        <w:t>.</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רשימת תוצרים מפורטת בהתאם לדרישות המזמין תיקבע בתלמ</w:t>
      </w:r>
      <w:r w:rsidRPr="000E76FB">
        <w:rPr>
          <w:rFonts w:ascii="Arial" w:eastAsia="Calibri" w:hAnsi="Arial" w:cs="Arial"/>
          <w:rtl/>
        </w:rPr>
        <w:t>"</w:t>
      </w:r>
      <w:r w:rsidRPr="000E76FB">
        <w:rPr>
          <w:rFonts w:ascii="Arial" w:eastAsia="Arial" w:hAnsi="Arial" w:cs="Arial"/>
          <w:rtl/>
        </w:rPr>
        <w:t>ב של הפרויקט ותאושר על ידי המזמין</w:t>
      </w:r>
      <w:r w:rsidRPr="000E76FB">
        <w:rPr>
          <w:rFonts w:ascii="Arial" w:eastAsia="Calibri" w:hAnsi="Arial" w:cs="Arial"/>
          <w:rtl/>
        </w:rPr>
        <w:t>.</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 xml:space="preserve">הקווים המנחים לתהליך המידול מתוארים באיור </w:t>
      </w:r>
      <w:r w:rsidRPr="000E76FB">
        <w:rPr>
          <w:rFonts w:ascii="Arial" w:eastAsia="Calibri" w:hAnsi="Arial" w:cs="Arial"/>
          <w:rtl/>
        </w:rPr>
        <w:t>1</w:t>
      </w:r>
    </w:p>
    <w:p w:rsidR="004B5CB0" w:rsidRPr="000E76FB" w:rsidRDefault="00E92472" w:rsidP="004B5CB0">
      <w:pPr>
        <w:bidi/>
        <w:spacing w:after="200" w:line="360" w:lineRule="auto"/>
        <w:ind w:left="720"/>
        <w:jc w:val="both"/>
        <w:rPr>
          <w:rFonts w:ascii="Arial" w:hAnsi="Arial" w:cs="Arial"/>
        </w:rPr>
      </w:pPr>
      <w:r>
        <w:rPr>
          <w:rFonts w:ascii="Arial" w:hAnsi="Arial" w:cs="Arial"/>
          <w:noProof/>
          <w:sz w:val="22"/>
          <w:szCs w:val="22"/>
        </w:rPr>
        <w:drawing>
          <wp:inline distT="0" distB="0" distL="0" distR="0">
            <wp:extent cx="5267960" cy="1460500"/>
            <wp:effectExtent l="0" t="0" r="8890" b="6350"/>
            <wp:docPr id="1" name="תמונה 29" descr="C:\Users\פ\OneDrive\Documents\נוהל BIM לפרויקט פיתוח רגיל\תוצרי תכנון נדרשים מהמתכננים השונים\29.6\תוצרי תכנון מהמתכננים השונים- תרשים זרימה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853119" name="תמונה 29" descr="C:\Users\פ\OneDrive\Documents\נוהל BIM לפרויקט פיתוח רגיל\תוצרי תכנון נדרשים מהמתכננים השונים\29.6\תוצרי תכנון מהמתכננים השונים- תרשים זרימה29.6.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267960" cy="1460500"/>
                    </a:xfrm>
                    <a:prstGeom prst="rect">
                      <a:avLst/>
                    </a:prstGeom>
                    <a:noFill/>
                    <a:ln>
                      <a:noFill/>
                    </a:ln>
                  </pic:spPr>
                </pic:pic>
              </a:graphicData>
            </a:graphic>
          </wp:inline>
        </w:drawing>
      </w:r>
    </w:p>
    <w:p w:rsidR="004B5CB0" w:rsidRPr="000E76FB" w:rsidRDefault="00E92472" w:rsidP="004B5CB0">
      <w:pPr>
        <w:bidi/>
        <w:spacing w:after="200"/>
        <w:jc w:val="both"/>
        <w:rPr>
          <w:rFonts w:ascii="Arial" w:hAnsi="Arial" w:cs="Arial"/>
          <w:sz w:val="32"/>
          <w:szCs w:val="32"/>
          <w:rtl/>
        </w:rPr>
      </w:pPr>
      <w:bookmarkStart w:id="453" w:name="_Ref421784907"/>
      <w:r w:rsidRPr="000E76FB">
        <w:rPr>
          <w:rFonts w:ascii="Arial" w:eastAsia="Arial" w:hAnsi="Arial" w:cs="Arial"/>
          <w:i/>
          <w:iCs/>
          <w:color w:val="1F497D"/>
          <w:sz w:val="22"/>
          <w:szCs w:val="22"/>
          <w:rtl/>
        </w:rPr>
        <w:t xml:space="preserve">איור </w:t>
      </w:r>
      <w:r w:rsidRPr="000E76FB">
        <w:rPr>
          <w:rFonts w:ascii="Arial" w:eastAsia="Calibri" w:hAnsi="Arial" w:cs="Arial"/>
          <w:i/>
          <w:iCs/>
          <w:color w:val="1F497D"/>
          <w:sz w:val="22"/>
          <w:szCs w:val="22"/>
          <w:rtl/>
        </w:rPr>
        <w:t>1</w:t>
      </w:r>
      <w:bookmarkEnd w:id="453"/>
      <w:r w:rsidRPr="000E76FB">
        <w:rPr>
          <w:rFonts w:ascii="Arial" w:eastAsia="Calibri" w:hAnsi="Arial" w:cs="Arial"/>
          <w:i/>
          <w:iCs/>
          <w:color w:val="1F497D"/>
          <w:sz w:val="22"/>
          <w:szCs w:val="22"/>
          <w:rtl/>
        </w:rPr>
        <w:t xml:space="preserve">. </w:t>
      </w:r>
      <w:r w:rsidRPr="000E76FB">
        <w:rPr>
          <w:rFonts w:ascii="Arial" w:eastAsia="Arial" w:hAnsi="Arial" w:cs="Arial"/>
          <w:i/>
          <w:iCs/>
          <w:color w:val="1F497D"/>
          <w:sz w:val="22"/>
          <w:szCs w:val="22"/>
          <w:rtl/>
        </w:rPr>
        <w:t>קווים מנחים לתהליך המידול</w:t>
      </w:r>
    </w:p>
    <w:p w:rsidR="004B5CB0" w:rsidRPr="000E76FB" w:rsidRDefault="00E92472" w:rsidP="004B5CB0">
      <w:pPr>
        <w:bidi/>
        <w:spacing w:after="200" w:line="276" w:lineRule="auto"/>
        <w:jc w:val="right"/>
        <w:rPr>
          <w:rFonts w:ascii="Arial" w:hAnsi="Arial" w:cs="Arial"/>
          <w:rtl/>
        </w:rPr>
      </w:pPr>
      <w:r w:rsidRPr="000E76FB">
        <w:rPr>
          <w:rFonts w:ascii="Arial" w:eastAsia="Arial" w:hAnsi="Arial" w:cs="Arial"/>
          <w:rtl/>
        </w:rPr>
        <w:t xml:space="preserve">נספח </w:t>
      </w:r>
      <w:r w:rsidRPr="000E76FB">
        <w:rPr>
          <w:rFonts w:ascii="Arial" w:eastAsia="Calibri" w:hAnsi="Arial" w:cs="Arial"/>
          <w:rtl/>
        </w:rPr>
        <w:t xml:space="preserve">1 </w:t>
      </w:r>
      <w:r w:rsidRPr="000E76FB">
        <w:rPr>
          <w:rFonts w:ascii="Arial" w:eastAsia="Arial" w:hAnsi="Arial" w:cs="Arial"/>
          <w:rtl/>
        </w:rPr>
        <w:t>מכיל טבלאות המפרטות לכל דיסציפלינה את תוצרי התכנון הנדרשים בשלבי הפרויקט השונים</w:t>
      </w:r>
      <w:r w:rsidRPr="000E76FB">
        <w:rPr>
          <w:rFonts w:ascii="Arial" w:eastAsia="Calibri" w:hAnsi="Arial" w:cs="Arial"/>
          <w:rtl/>
        </w:rPr>
        <w:t xml:space="preserve">. </w:t>
      </w:r>
    </w:p>
    <w:p w:rsidR="004B5CB0" w:rsidRPr="002C5215" w:rsidRDefault="00E92472" w:rsidP="004B5CB0">
      <w:pPr>
        <w:pBdr>
          <w:bottom w:val="single" w:sz="8" w:space="4" w:color="4F81BD"/>
        </w:pBdr>
        <w:bidi/>
        <w:spacing w:after="300"/>
        <w:jc w:val="both"/>
        <w:rPr>
          <w:rFonts w:ascii="Arial" w:hAnsi="Arial" w:cs="Arial"/>
          <w:color w:val="17365D"/>
          <w:spacing w:val="5"/>
          <w:sz w:val="28"/>
          <w:szCs w:val="28"/>
          <w:rtl/>
        </w:rPr>
      </w:pPr>
      <w:bookmarkStart w:id="454" w:name="_Toc453795309"/>
      <w:r w:rsidRPr="002C5215">
        <w:rPr>
          <w:rFonts w:ascii="Arial" w:hAnsi="Arial" w:cs="Arial"/>
          <w:color w:val="17365D"/>
          <w:spacing w:val="5"/>
          <w:sz w:val="28"/>
          <w:szCs w:val="28"/>
          <w:rtl/>
        </w:rPr>
        <w:t>תהליך המידול ושיתוף המידע</w:t>
      </w:r>
      <w:bookmarkEnd w:id="454"/>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לשם יצירת מודל</w:t>
      </w:r>
      <w:r w:rsidRPr="000E76FB">
        <w:rPr>
          <w:rFonts w:ascii="Arial" w:eastAsia="Calibri" w:hAnsi="Arial" w:cs="Arial"/>
          <w:rtl/>
        </w:rPr>
        <w:t xml:space="preserve">, </w:t>
      </w:r>
      <w:r w:rsidRPr="000E76FB">
        <w:rPr>
          <w:rFonts w:ascii="Arial" w:eastAsia="Arial" w:hAnsi="Arial" w:cs="Arial"/>
          <w:rtl/>
        </w:rPr>
        <w:t>שיתופו וניהולו במהלך חיי הפרויקט נדרש לבצע חלוקת אחריות על המודל</w:t>
      </w:r>
      <w:r w:rsidRPr="000E76FB">
        <w:rPr>
          <w:rFonts w:ascii="Arial" w:eastAsia="Calibri" w:hAnsi="Arial" w:cs="Arial"/>
          <w:rtl/>
        </w:rPr>
        <w:t xml:space="preserve">. </w:t>
      </w:r>
      <w:r w:rsidRPr="000E76FB">
        <w:rPr>
          <w:rFonts w:ascii="Arial" w:eastAsia="Arial" w:hAnsi="Arial" w:cs="Arial"/>
          <w:rtl/>
        </w:rPr>
        <w:t>את החלוקה נדרש להציג בתלמ</w:t>
      </w:r>
      <w:r w:rsidRPr="000E76FB">
        <w:rPr>
          <w:rFonts w:ascii="Arial" w:eastAsia="Calibri" w:hAnsi="Arial" w:cs="Arial"/>
          <w:rtl/>
        </w:rPr>
        <w:t>"</w:t>
      </w:r>
      <w:r w:rsidRPr="000E76FB">
        <w:rPr>
          <w:rFonts w:ascii="Arial" w:eastAsia="Arial" w:hAnsi="Arial" w:cs="Arial"/>
          <w:rtl/>
        </w:rPr>
        <w:t xml:space="preserve">ב </w:t>
      </w:r>
      <w:r w:rsidRPr="000E76FB">
        <w:rPr>
          <w:rFonts w:ascii="Arial" w:eastAsia="Calibri" w:hAnsi="Arial" w:cs="Arial"/>
          <w:rtl/>
        </w:rPr>
        <w:t>(</w:t>
      </w:r>
      <w:r w:rsidRPr="000E76FB">
        <w:rPr>
          <w:rFonts w:ascii="Arial" w:eastAsia="Arial" w:hAnsi="Arial" w:cs="Arial"/>
          <w:rtl/>
        </w:rPr>
        <w:t xml:space="preserve">נספח </w:t>
      </w:r>
      <w:r w:rsidRPr="000E76FB">
        <w:rPr>
          <w:rFonts w:ascii="Arial" w:eastAsia="Calibri" w:hAnsi="Arial" w:cs="Arial"/>
          <w:rtl/>
        </w:rPr>
        <w:t>2) .</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 xml:space="preserve">נדרש לפרט בטבלה על בסיס התוצרים הללו מה תחום האחריות של כל משתתף על כל אחד מהתוצרים הללו </w:t>
      </w:r>
      <w:r w:rsidRPr="000E76FB">
        <w:rPr>
          <w:rFonts w:ascii="Arial" w:eastAsia="Calibri" w:hAnsi="Arial" w:cs="Arial"/>
          <w:rtl/>
        </w:rPr>
        <w:t>(</w:t>
      </w:r>
      <w:r w:rsidRPr="000E76FB">
        <w:rPr>
          <w:rFonts w:ascii="Arial" w:eastAsia="Arial" w:hAnsi="Arial" w:cs="Arial"/>
          <w:rtl/>
        </w:rPr>
        <w:t>מנהל המודל</w:t>
      </w:r>
      <w:r w:rsidRPr="000E76FB">
        <w:rPr>
          <w:rFonts w:ascii="Arial" w:eastAsia="Calibri" w:hAnsi="Arial" w:cs="Arial"/>
          <w:rtl/>
        </w:rPr>
        <w:t xml:space="preserve">/ </w:t>
      </w:r>
      <w:r w:rsidRPr="000E76FB">
        <w:rPr>
          <w:rFonts w:ascii="Arial" w:eastAsia="Arial" w:hAnsi="Arial" w:cs="Arial"/>
          <w:rtl/>
        </w:rPr>
        <w:t>משתתף</w:t>
      </w:r>
      <w:r w:rsidRPr="000E76FB">
        <w:rPr>
          <w:rFonts w:ascii="Arial" w:eastAsia="Calibri" w:hAnsi="Arial" w:cs="Arial"/>
          <w:rtl/>
        </w:rPr>
        <w:t xml:space="preserve">/ </w:t>
      </w:r>
      <w:r w:rsidRPr="000E76FB">
        <w:rPr>
          <w:rFonts w:ascii="Arial" w:eastAsia="Arial" w:hAnsi="Arial" w:cs="Arial"/>
          <w:rtl/>
        </w:rPr>
        <w:t>צופה וכד</w:t>
      </w:r>
      <w:r w:rsidRPr="000E76FB">
        <w:rPr>
          <w:rFonts w:ascii="Arial" w:eastAsia="Calibri" w:hAnsi="Arial" w:cs="Arial"/>
          <w:rtl/>
        </w:rPr>
        <w:t xml:space="preserve">'). </w:t>
      </w:r>
      <w:r w:rsidRPr="000E76FB">
        <w:rPr>
          <w:rFonts w:ascii="Arial" w:eastAsia="Arial" w:hAnsi="Arial" w:cs="Arial"/>
          <w:rtl/>
        </w:rPr>
        <w:t>חלוקת האחריות על המודל ושלבי העברת המידע הנדרשים בין הגורמים השונים המעורבים בפרויקט</w:t>
      </w:r>
      <w:r w:rsidRPr="000E76FB">
        <w:rPr>
          <w:rFonts w:ascii="Arial" w:eastAsia="Calibri" w:hAnsi="Arial" w:cs="Arial"/>
          <w:rtl/>
        </w:rPr>
        <w:t xml:space="preserve">. </w:t>
      </w:r>
    </w:p>
    <w:p w:rsidR="004B5CB0" w:rsidRPr="002C5215" w:rsidRDefault="00E92472" w:rsidP="004B5CB0">
      <w:pPr>
        <w:pBdr>
          <w:bottom w:val="single" w:sz="8" w:space="4" w:color="4F81BD"/>
        </w:pBdr>
        <w:bidi/>
        <w:spacing w:after="300"/>
        <w:jc w:val="both"/>
        <w:rPr>
          <w:rFonts w:ascii="Arial" w:hAnsi="Arial" w:cs="Arial"/>
          <w:color w:val="17365D"/>
          <w:spacing w:val="5"/>
          <w:sz w:val="28"/>
          <w:szCs w:val="28"/>
          <w:rtl/>
        </w:rPr>
      </w:pPr>
      <w:bookmarkStart w:id="455" w:name="_Ref418240492"/>
      <w:bookmarkStart w:id="456" w:name="_Toc453795310"/>
      <w:bookmarkEnd w:id="455"/>
      <w:r w:rsidRPr="002C5215">
        <w:rPr>
          <w:rFonts w:ascii="Arial" w:hAnsi="Arial" w:cs="Arial"/>
          <w:color w:val="17365D"/>
          <w:spacing w:val="5"/>
          <w:sz w:val="28"/>
          <w:szCs w:val="28"/>
          <w:rtl/>
        </w:rPr>
        <w:t>אחריות מנהל המודל</w:t>
      </w:r>
      <w:bookmarkEnd w:id="456"/>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במסגרת התהליך על מנהל המודל אחריות לנושאים הבאים</w:t>
      </w:r>
      <w:r w:rsidRPr="000E76FB">
        <w:rPr>
          <w:rFonts w:ascii="Arial" w:eastAsia="Calibri" w:hAnsi="Arial" w:cs="Arial"/>
          <w:rtl/>
        </w:rPr>
        <w:t>:</w:t>
      </w:r>
    </w:p>
    <w:p w:rsidR="004B5CB0" w:rsidRPr="000E76FB" w:rsidRDefault="00E92472" w:rsidP="004B5CB0">
      <w:pPr>
        <w:bidi/>
        <w:spacing w:line="276" w:lineRule="auto"/>
        <w:ind w:left="720"/>
        <w:jc w:val="both"/>
        <w:rPr>
          <w:rFonts w:ascii="Arial" w:hAnsi="Arial" w:cs="Arial"/>
          <w:rtl/>
        </w:rPr>
      </w:pPr>
      <w:r w:rsidRPr="000E76FB">
        <w:rPr>
          <w:rFonts w:ascii="Arial" w:eastAsia="Arial" w:hAnsi="Arial" w:cs="Arial"/>
          <w:u w:val="single"/>
          <w:rtl/>
        </w:rPr>
        <w:t>פונק</w:t>
      </w:r>
      <w:r w:rsidRPr="000E76FB">
        <w:rPr>
          <w:rFonts w:ascii="Arial" w:eastAsia="Calibri" w:hAnsi="Arial" w:cs="Arial"/>
          <w:u w:val="single"/>
          <w:rtl/>
        </w:rPr>
        <w:t xml:space="preserve">' </w:t>
      </w:r>
      <w:r w:rsidRPr="000E76FB">
        <w:rPr>
          <w:rFonts w:ascii="Arial" w:eastAsia="Arial" w:hAnsi="Arial" w:cs="Arial"/>
          <w:u w:val="single"/>
          <w:rtl/>
        </w:rPr>
        <w:t>אדמיניסטרטיבית</w:t>
      </w:r>
      <w:r w:rsidRPr="000E76FB">
        <w:rPr>
          <w:rFonts w:ascii="Arial" w:eastAsia="Calibri" w:hAnsi="Arial" w:cs="Arial"/>
          <w:u w:val="single"/>
          <w:rtl/>
        </w:rPr>
        <w:t>:</w:t>
      </w:r>
    </w:p>
    <w:p w:rsidR="004B5CB0" w:rsidRPr="000E76FB" w:rsidRDefault="00E92472" w:rsidP="004B5CB0">
      <w:pPr>
        <w:numPr>
          <w:ilvl w:val="0"/>
          <w:numId w:val="102"/>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יצירת תכנית למימוש </w:t>
      </w:r>
      <w:r w:rsidRPr="000E76FB">
        <w:rPr>
          <w:rFonts w:ascii="Arial" w:eastAsia="Arial" w:hAnsi="Arial" w:cs="Arial"/>
        </w:rPr>
        <w:t xml:space="preserve">  </w:t>
      </w:r>
      <w:r w:rsidRPr="000E76FB">
        <w:rPr>
          <w:rFonts w:ascii="Arial" w:eastAsia="Calibri" w:hAnsi="Arial" w:cs="Arial"/>
        </w:rPr>
        <w:t>BIM</w:t>
      </w:r>
      <w:r w:rsidRPr="000E76FB">
        <w:rPr>
          <w:rFonts w:ascii="Arial" w:eastAsia="Arial" w:hAnsi="Arial" w:cs="Arial"/>
          <w:rtl/>
        </w:rPr>
        <w:t xml:space="preserve">בפרויקט </w:t>
      </w:r>
      <w:r w:rsidRPr="000E76FB">
        <w:rPr>
          <w:rFonts w:ascii="Arial" w:eastAsia="Calibri" w:hAnsi="Arial" w:cs="Arial"/>
          <w:rtl/>
        </w:rPr>
        <w:t>(</w:t>
      </w:r>
      <w:r w:rsidRPr="000E76FB">
        <w:rPr>
          <w:rFonts w:ascii="Arial" w:eastAsia="Arial" w:hAnsi="Arial" w:cs="Arial"/>
          <w:rtl/>
        </w:rPr>
        <w:t>תלמ</w:t>
      </w:r>
      <w:r w:rsidRPr="000E76FB">
        <w:rPr>
          <w:rFonts w:ascii="Arial" w:eastAsia="Calibri" w:hAnsi="Arial" w:cs="Arial"/>
          <w:rtl/>
        </w:rPr>
        <w:t>"</w:t>
      </w:r>
      <w:r w:rsidRPr="000E76FB">
        <w:rPr>
          <w:rFonts w:ascii="Arial" w:eastAsia="Arial" w:hAnsi="Arial" w:cs="Arial"/>
          <w:rtl/>
        </w:rPr>
        <w:t>ב</w:t>
      </w:r>
      <w:r w:rsidRPr="000E76FB">
        <w:rPr>
          <w:rFonts w:ascii="Arial" w:eastAsia="Calibri" w:hAnsi="Arial" w:cs="Arial"/>
          <w:rtl/>
        </w:rPr>
        <w:t xml:space="preserve">) </w:t>
      </w:r>
      <w:r w:rsidRPr="000E76FB">
        <w:rPr>
          <w:rFonts w:ascii="Arial" w:eastAsia="Arial" w:hAnsi="Arial" w:cs="Arial"/>
          <w:rtl/>
        </w:rPr>
        <w:t>שמסוכמת על כלל צוות התכנון של הפרויקט</w:t>
      </w:r>
      <w:r w:rsidRPr="000E76FB">
        <w:rPr>
          <w:rFonts w:ascii="Arial" w:eastAsia="Calibri" w:hAnsi="Arial" w:cs="Arial"/>
          <w:rtl/>
        </w:rPr>
        <w:t>.</w:t>
      </w:r>
    </w:p>
    <w:p w:rsidR="004B5CB0" w:rsidRPr="000E76FB" w:rsidRDefault="00E92472" w:rsidP="004B5CB0">
      <w:pPr>
        <w:numPr>
          <w:ilvl w:val="0"/>
          <w:numId w:val="102"/>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שלמות מודל התכנון</w:t>
      </w:r>
      <w:r w:rsidRPr="000E76FB">
        <w:rPr>
          <w:rFonts w:ascii="Arial" w:eastAsia="Calibri" w:hAnsi="Arial" w:cs="Arial"/>
          <w:rtl/>
        </w:rPr>
        <w:t xml:space="preserve">- </w:t>
      </w:r>
      <w:r w:rsidRPr="000E76FB">
        <w:rPr>
          <w:rFonts w:ascii="Arial" w:eastAsia="Arial" w:hAnsi="Arial" w:cs="Arial"/>
          <w:rtl/>
        </w:rPr>
        <w:t xml:space="preserve">עליו לספק תמיכה אך גם לבחון את עבודת כלל הצוות </w:t>
      </w:r>
      <w:r w:rsidRPr="000E76FB">
        <w:rPr>
          <w:rFonts w:ascii="Arial" w:eastAsia="Calibri" w:hAnsi="Arial" w:cs="Arial"/>
          <w:rtl/>
        </w:rPr>
        <w:t>(</w:t>
      </w:r>
      <w:r w:rsidRPr="000E76FB">
        <w:rPr>
          <w:rFonts w:ascii="Arial" w:eastAsia="Arial" w:hAnsi="Arial" w:cs="Arial"/>
          <w:rtl/>
        </w:rPr>
        <w:t>בדגש על בדיקה של הנתונים שהוא מקבל ווידוא שהם כוללים את המידע כפי שהוא דרש</w:t>
      </w:r>
      <w:r w:rsidRPr="000E76FB">
        <w:rPr>
          <w:rFonts w:ascii="Arial" w:eastAsia="Calibri" w:hAnsi="Arial" w:cs="Arial"/>
          <w:rtl/>
        </w:rPr>
        <w:t xml:space="preserve">) </w:t>
      </w:r>
      <w:r w:rsidRPr="000E76FB">
        <w:rPr>
          <w:rFonts w:ascii="Arial" w:eastAsia="Arial" w:hAnsi="Arial" w:cs="Arial"/>
          <w:rtl/>
        </w:rPr>
        <w:t xml:space="preserve">והשלמת הנתונים בכדי לקבל מודל אחד שלם </w:t>
      </w:r>
      <w:r w:rsidRPr="000E76FB">
        <w:rPr>
          <w:rFonts w:ascii="Arial" w:eastAsia="Calibri" w:hAnsi="Arial" w:cs="Arial"/>
          <w:rtl/>
        </w:rPr>
        <w:t>(</w:t>
      </w:r>
      <w:r w:rsidRPr="000E76FB">
        <w:rPr>
          <w:rFonts w:ascii="Arial" w:eastAsia="Arial" w:hAnsi="Arial" w:cs="Arial"/>
          <w:rtl/>
        </w:rPr>
        <w:t>המודלים מפורטים בפרק תוצרי תכנון</w:t>
      </w:r>
      <w:r w:rsidRPr="000E76FB">
        <w:rPr>
          <w:rFonts w:ascii="Arial" w:eastAsia="Calibri" w:hAnsi="Arial" w:cs="Arial"/>
          <w:rtl/>
        </w:rPr>
        <w:t>).</w:t>
      </w:r>
    </w:p>
    <w:p w:rsidR="004B5CB0" w:rsidRPr="000E76FB" w:rsidRDefault="00E92472" w:rsidP="004B5CB0">
      <w:pPr>
        <w:numPr>
          <w:ilvl w:val="0"/>
          <w:numId w:val="102"/>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הכשרת צוות </w:t>
      </w:r>
      <w:r w:rsidRPr="000E76FB">
        <w:rPr>
          <w:rFonts w:ascii="Arial" w:eastAsia="Calibri" w:hAnsi="Arial" w:cs="Arial"/>
          <w:rtl/>
        </w:rPr>
        <w:t xml:space="preserve">, </w:t>
      </w:r>
      <w:r w:rsidRPr="000E76FB">
        <w:rPr>
          <w:rFonts w:ascii="Arial" w:eastAsia="Arial" w:hAnsi="Arial" w:cs="Arial"/>
          <w:rtl/>
        </w:rPr>
        <w:t>תמיכה בצוות והטמעת נהלים</w:t>
      </w:r>
    </w:p>
    <w:p w:rsidR="004B5CB0" w:rsidRPr="000E76FB" w:rsidRDefault="00E92472" w:rsidP="004B5CB0">
      <w:pPr>
        <w:bidi/>
        <w:spacing w:line="276" w:lineRule="auto"/>
        <w:ind w:left="720"/>
        <w:jc w:val="both"/>
        <w:rPr>
          <w:rFonts w:ascii="Arial" w:hAnsi="Arial" w:cs="Arial"/>
          <w:rtl/>
        </w:rPr>
      </w:pPr>
      <w:r w:rsidRPr="000E76FB">
        <w:rPr>
          <w:rFonts w:ascii="Arial" w:eastAsia="Arial" w:hAnsi="Arial" w:cs="Arial"/>
          <w:rtl/>
        </w:rPr>
        <w:t>פונק</w:t>
      </w:r>
      <w:r w:rsidRPr="000E76FB">
        <w:rPr>
          <w:rFonts w:ascii="Arial" w:eastAsia="Calibri" w:hAnsi="Arial" w:cs="Arial"/>
          <w:rtl/>
        </w:rPr>
        <w:t xml:space="preserve">' </w:t>
      </w:r>
      <w:r w:rsidRPr="000E76FB">
        <w:rPr>
          <w:rFonts w:ascii="Arial" w:eastAsia="Arial" w:hAnsi="Arial" w:cs="Arial"/>
          <w:rtl/>
        </w:rPr>
        <w:t xml:space="preserve">תאומיות </w:t>
      </w:r>
    </w:p>
    <w:p w:rsidR="004B5CB0" w:rsidRPr="000E76FB" w:rsidRDefault="00E92472" w:rsidP="002148ED">
      <w:pPr>
        <w:numPr>
          <w:ilvl w:val="0"/>
          <w:numId w:val="147"/>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הצפת </w:t>
      </w:r>
      <w:r w:rsidRPr="000E76FB">
        <w:rPr>
          <w:rFonts w:ascii="Arial" w:eastAsia="Calibri" w:hAnsi="Arial" w:cs="Arial"/>
          <w:rtl/>
        </w:rPr>
        <w:t>"</w:t>
      </w:r>
      <w:r w:rsidRPr="000E76FB">
        <w:rPr>
          <w:rFonts w:ascii="Arial" w:eastAsia="Arial" w:hAnsi="Arial" w:cs="Arial"/>
          <w:rtl/>
        </w:rPr>
        <w:t>התנגשויות</w:t>
      </w:r>
      <w:r w:rsidRPr="000E76FB">
        <w:rPr>
          <w:rFonts w:ascii="Arial" w:eastAsia="Calibri" w:hAnsi="Arial" w:cs="Arial"/>
          <w:rtl/>
        </w:rPr>
        <w:t xml:space="preserve">" / </w:t>
      </w:r>
      <w:r w:rsidRPr="000E76FB">
        <w:rPr>
          <w:rFonts w:ascii="Arial" w:eastAsia="Arial" w:hAnsi="Arial" w:cs="Arial"/>
          <w:rtl/>
        </w:rPr>
        <w:t>סופרפוזיציה</w:t>
      </w:r>
    </w:p>
    <w:p w:rsidR="004B5CB0" w:rsidRPr="000E76FB" w:rsidRDefault="00E92472" w:rsidP="002148ED">
      <w:pPr>
        <w:numPr>
          <w:ilvl w:val="0"/>
          <w:numId w:val="147"/>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מתן מענה לייצוג המידע במודל עבור יועצים אשר לא משתמשים בטכנולוגיית ה</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w:t>
      </w:r>
    </w:p>
    <w:p w:rsidR="004B5CB0" w:rsidRPr="000E76FB" w:rsidRDefault="00E92472" w:rsidP="004B5CB0">
      <w:pPr>
        <w:bidi/>
        <w:spacing w:line="276" w:lineRule="auto"/>
        <w:ind w:left="720"/>
        <w:jc w:val="both"/>
        <w:rPr>
          <w:rFonts w:ascii="Arial" w:hAnsi="Arial" w:cs="Arial"/>
          <w:rtl/>
        </w:rPr>
      </w:pPr>
      <w:r w:rsidRPr="000E76FB">
        <w:rPr>
          <w:rFonts w:ascii="Arial" w:eastAsia="Calibri" w:hAnsi="Arial" w:cs="Arial"/>
          <w:rtl/>
        </w:rPr>
        <w:t> </w:t>
      </w:r>
    </w:p>
    <w:p w:rsidR="004B5CB0" w:rsidRPr="000E76FB" w:rsidRDefault="00E92472" w:rsidP="004B5CB0">
      <w:pPr>
        <w:bidi/>
        <w:spacing w:line="276" w:lineRule="auto"/>
        <w:ind w:left="720"/>
        <w:jc w:val="both"/>
        <w:rPr>
          <w:rFonts w:ascii="Arial" w:hAnsi="Arial" w:cs="Arial"/>
          <w:rtl/>
        </w:rPr>
      </w:pPr>
      <w:r w:rsidRPr="000E76FB">
        <w:rPr>
          <w:rFonts w:ascii="Arial" w:eastAsia="Arial" w:hAnsi="Arial" w:cs="Arial"/>
          <w:u w:val="single"/>
          <w:rtl/>
        </w:rPr>
        <w:t>פונק</w:t>
      </w:r>
      <w:r w:rsidRPr="000E76FB">
        <w:rPr>
          <w:rFonts w:ascii="Arial" w:eastAsia="Calibri" w:hAnsi="Arial" w:cs="Arial"/>
          <w:u w:val="single"/>
          <w:rtl/>
        </w:rPr>
        <w:t xml:space="preserve">' </w:t>
      </w:r>
      <w:r w:rsidRPr="000E76FB">
        <w:rPr>
          <w:rFonts w:ascii="Arial" w:eastAsia="Arial" w:hAnsi="Arial" w:cs="Arial"/>
          <w:u w:val="single"/>
          <w:rtl/>
        </w:rPr>
        <w:t>ביצועית</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בקרה על ניהול המודל מרגע התחלת הביצוע של הקבלן</w:t>
      </w:r>
      <w:r w:rsidRPr="000E76FB">
        <w:rPr>
          <w:rFonts w:ascii="Arial" w:eastAsia="Calibri" w:hAnsi="Arial" w:cs="Arial"/>
          <w:rtl/>
        </w:rPr>
        <w:t>.</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בקרה על הכנסת מידע </w:t>
      </w:r>
      <w:r w:rsidRPr="000E76FB">
        <w:rPr>
          <w:rFonts w:ascii="Arial" w:eastAsia="Calibri" w:hAnsi="Arial" w:cs="Arial"/>
          <w:rtl/>
        </w:rPr>
        <w:t>-</w:t>
      </w:r>
      <w:r w:rsidRPr="000E76FB">
        <w:rPr>
          <w:rFonts w:ascii="Arial" w:eastAsia="Arial" w:hAnsi="Arial" w:cs="Arial"/>
          <w:rtl/>
        </w:rPr>
        <w:t>בקרה על רישום של כל חלקי המבנה וציוד שהקבלן בוחר ומתקין ושתוכננו לביצוע ע</w:t>
      </w:r>
      <w:r w:rsidRPr="000E76FB">
        <w:rPr>
          <w:rFonts w:ascii="Arial" w:eastAsia="Calibri" w:hAnsi="Arial" w:cs="Arial"/>
          <w:rtl/>
        </w:rPr>
        <w:t>"</w:t>
      </w:r>
      <w:r w:rsidRPr="000E76FB">
        <w:rPr>
          <w:rFonts w:ascii="Arial" w:eastAsia="Arial" w:hAnsi="Arial" w:cs="Arial"/>
          <w:rtl/>
        </w:rPr>
        <w:t>י הקבלן כגון</w:t>
      </w:r>
      <w:r w:rsidRPr="000E76FB">
        <w:rPr>
          <w:rFonts w:ascii="Arial" w:eastAsia="Calibri" w:hAnsi="Arial" w:cs="Arial"/>
          <w:rtl/>
        </w:rPr>
        <w:t xml:space="preserve">: </w:t>
      </w:r>
      <w:r w:rsidRPr="000E76FB">
        <w:rPr>
          <w:rFonts w:ascii="Arial" w:eastAsia="Arial" w:hAnsi="Arial" w:cs="Arial"/>
          <w:rtl/>
        </w:rPr>
        <w:t xml:space="preserve">ציוד </w:t>
      </w:r>
      <w:r w:rsidRPr="000E76FB">
        <w:rPr>
          <w:rFonts w:ascii="Arial" w:eastAsia="Calibri" w:hAnsi="Arial" w:cs="Arial"/>
          <w:rtl/>
        </w:rPr>
        <w:t>,</w:t>
      </w:r>
      <w:r w:rsidRPr="000E76FB">
        <w:rPr>
          <w:rFonts w:ascii="Arial" w:eastAsia="Calibri" w:hAnsi="Arial" w:cs="Arial"/>
        </w:rPr>
        <w:t xml:space="preserve">shop-drawing </w:t>
      </w:r>
      <w:r w:rsidRPr="000E76FB">
        <w:rPr>
          <w:rFonts w:ascii="Arial" w:eastAsia="Calibri" w:hAnsi="Arial" w:cs="Arial"/>
          <w:rtl/>
        </w:rPr>
        <w:t xml:space="preserve">, </w:t>
      </w:r>
      <w:r w:rsidRPr="000E76FB">
        <w:rPr>
          <w:rFonts w:ascii="Arial" w:eastAsia="Arial" w:hAnsi="Arial" w:cs="Arial"/>
          <w:rtl/>
        </w:rPr>
        <w:t>וכד</w:t>
      </w:r>
      <w:r w:rsidRPr="000E76FB">
        <w:rPr>
          <w:rFonts w:ascii="Arial" w:eastAsia="Calibri" w:hAnsi="Arial" w:cs="Arial"/>
          <w:rtl/>
        </w:rPr>
        <w:t>'.</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בדיקת תאימות המערכות והמבנה באמצעות המודל ודיווח על התנגשויות</w:t>
      </w:r>
      <w:r w:rsidRPr="000E76FB">
        <w:rPr>
          <w:rFonts w:ascii="Arial" w:eastAsia="Calibri" w:hAnsi="Arial" w:cs="Arial"/>
          <w:rtl/>
        </w:rPr>
        <w:t>.</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הצפת בעיות ביצוע על גבי המודל ברמה שבועית בדיוק מלא</w:t>
      </w:r>
      <w:r w:rsidRPr="000E76FB">
        <w:rPr>
          <w:rFonts w:ascii="Arial" w:eastAsia="Calibri" w:hAnsi="Arial" w:cs="Arial"/>
          <w:rtl/>
        </w:rPr>
        <w:t>.</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בדיקת כמויות</w:t>
      </w:r>
      <w:r w:rsidRPr="000E76FB">
        <w:rPr>
          <w:rFonts w:ascii="Arial" w:eastAsia="Calibri" w:hAnsi="Arial" w:cs="Arial"/>
          <w:rtl/>
        </w:rPr>
        <w:t>/</w:t>
      </w:r>
      <w:r w:rsidRPr="000E76FB">
        <w:rPr>
          <w:rFonts w:ascii="Arial" w:eastAsia="Arial" w:hAnsi="Arial" w:cs="Arial"/>
          <w:rtl/>
        </w:rPr>
        <w:t>אחוזי ביצוע מבוצעות ברמה החודשית שעל בסיסם יועברו תשלומים חלקיים לקבלן</w:t>
      </w:r>
      <w:r w:rsidRPr="000E76FB">
        <w:rPr>
          <w:rFonts w:ascii="Arial" w:eastAsia="Calibri" w:hAnsi="Arial" w:cs="Arial"/>
          <w:rtl/>
        </w:rPr>
        <w:t>.</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בדיקת לו</w:t>
      </w:r>
      <w:r w:rsidRPr="000E76FB">
        <w:rPr>
          <w:rFonts w:ascii="Arial" w:eastAsia="Calibri" w:hAnsi="Arial" w:cs="Arial"/>
          <w:rtl/>
        </w:rPr>
        <w:t>"</w:t>
      </w:r>
      <w:r w:rsidRPr="000E76FB">
        <w:rPr>
          <w:rFonts w:ascii="Arial" w:eastAsia="Arial" w:hAnsi="Arial" w:cs="Arial"/>
          <w:rtl/>
        </w:rPr>
        <w:t>ז הביצוע שיוגשו ע</w:t>
      </w:r>
      <w:r w:rsidRPr="000E76FB">
        <w:rPr>
          <w:rFonts w:ascii="Arial" w:eastAsia="Calibri" w:hAnsi="Arial" w:cs="Arial"/>
          <w:rtl/>
        </w:rPr>
        <w:t>"</w:t>
      </w:r>
      <w:r w:rsidRPr="000E76FB">
        <w:rPr>
          <w:rFonts w:ascii="Arial" w:eastAsia="Arial" w:hAnsi="Arial" w:cs="Arial"/>
          <w:rtl/>
        </w:rPr>
        <w:t>י הקבלנים אל מול מועדי ביצוע בפועל על בסיס המודל עם יכולת הצגה ב</w:t>
      </w:r>
      <w:r w:rsidRPr="000E76FB">
        <w:rPr>
          <w:rFonts w:ascii="Arial" w:eastAsia="Calibri" w:hAnsi="Arial" w:cs="Arial"/>
          <w:rtl/>
        </w:rPr>
        <w:t xml:space="preserve">-4 </w:t>
      </w:r>
      <w:r w:rsidRPr="000E76FB">
        <w:rPr>
          <w:rFonts w:ascii="Arial" w:eastAsia="Arial" w:hAnsi="Arial" w:cs="Arial"/>
          <w:rtl/>
        </w:rPr>
        <w:t>ממדים</w:t>
      </w:r>
      <w:r w:rsidRPr="000E76FB">
        <w:rPr>
          <w:rFonts w:ascii="Arial" w:eastAsia="Calibri" w:hAnsi="Arial" w:cs="Arial"/>
          <w:rtl/>
        </w:rPr>
        <w:t>.</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תיעוד הביצוע במודל </w:t>
      </w:r>
      <w:r w:rsidRPr="000E76FB">
        <w:rPr>
          <w:rFonts w:ascii="Arial" w:eastAsia="Calibri" w:hAnsi="Arial" w:cs="Arial"/>
          <w:rtl/>
        </w:rPr>
        <w:t>(</w:t>
      </w:r>
      <w:r w:rsidRPr="000E76FB">
        <w:rPr>
          <w:rFonts w:ascii="Arial" w:eastAsia="Arial" w:hAnsi="Arial" w:cs="Arial"/>
          <w:rtl/>
        </w:rPr>
        <w:t>עדכון ביצוע</w:t>
      </w:r>
      <w:r w:rsidRPr="000E76FB">
        <w:rPr>
          <w:rFonts w:ascii="Arial" w:eastAsia="Calibri" w:hAnsi="Arial" w:cs="Arial"/>
          <w:rtl/>
        </w:rPr>
        <w:t xml:space="preserve">, </w:t>
      </w:r>
      <w:r w:rsidRPr="000E76FB">
        <w:rPr>
          <w:rFonts w:ascii="Arial" w:eastAsia="Arial" w:hAnsi="Arial" w:cs="Arial"/>
          <w:rtl/>
        </w:rPr>
        <w:t>תיעוד התכנית</w:t>
      </w:r>
      <w:r w:rsidRPr="000E76FB">
        <w:rPr>
          <w:rFonts w:ascii="Arial" w:eastAsia="Calibri" w:hAnsi="Arial" w:cs="Arial"/>
          <w:rtl/>
        </w:rPr>
        <w:t>/</w:t>
      </w:r>
      <w:r w:rsidRPr="000E76FB">
        <w:rPr>
          <w:rFonts w:ascii="Arial" w:eastAsia="Arial" w:hAnsi="Arial" w:cs="Arial"/>
          <w:rtl/>
        </w:rPr>
        <w:t>מהדורה</w:t>
      </w:r>
      <w:r w:rsidRPr="000E76FB">
        <w:rPr>
          <w:rFonts w:ascii="Arial" w:eastAsia="Calibri" w:hAnsi="Arial" w:cs="Arial"/>
          <w:rtl/>
        </w:rPr>
        <w:t xml:space="preserve">, </w:t>
      </w:r>
      <w:r w:rsidRPr="000E76FB">
        <w:rPr>
          <w:rFonts w:ascii="Arial" w:eastAsia="Arial" w:hAnsi="Arial" w:cs="Arial"/>
          <w:rtl/>
        </w:rPr>
        <w:t>תמונות האלמנטים</w:t>
      </w:r>
      <w:r w:rsidRPr="000E76FB">
        <w:rPr>
          <w:rFonts w:ascii="Arial" w:eastAsia="Calibri" w:hAnsi="Arial" w:cs="Arial"/>
          <w:rtl/>
        </w:rPr>
        <w:t>).</w:t>
      </w:r>
    </w:p>
    <w:p w:rsidR="004B5CB0" w:rsidRPr="000E76FB" w:rsidRDefault="00E92472" w:rsidP="002148ED">
      <w:pPr>
        <w:numPr>
          <w:ilvl w:val="0"/>
          <w:numId w:val="148"/>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בעת גילוי טעות בתכנון או בביצוע יש להפיק את תיעוד הטעויות באמצעות פורמט </w:t>
      </w:r>
      <w:r w:rsidRPr="000E76FB">
        <w:rPr>
          <w:rFonts w:ascii="Arial" w:eastAsia="Calibri" w:hAnsi="Arial" w:cs="Arial"/>
        </w:rPr>
        <w:t>BCF</w:t>
      </w:r>
      <w:r w:rsidRPr="000E76FB">
        <w:rPr>
          <w:rFonts w:ascii="Arial" w:eastAsia="Calibri" w:hAnsi="Arial" w:cs="Arial"/>
          <w:rtl/>
        </w:rPr>
        <w:t xml:space="preserve"> </w:t>
      </w:r>
      <w:r w:rsidRPr="000E76FB">
        <w:rPr>
          <w:rFonts w:ascii="Arial" w:eastAsia="Arial" w:hAnsi="Arial" w:cs="Arial"/>
          <w:rtl/>
        </w:rPr>
        <w:t>או שווה ערך לשמור אותו ולהעביר אותו למזמין</w:t>
      </w:r>
      <w:r w:rsidRPr="000E76FB">
        <w:rPr>
          <w:rFonts w:ascii="Arial" w:eastAsia="Calibri" w:hAnsi="Arial" w:cs="Arial"/>
          <w:rtl/>
        </w:rPr>
        <w:t>.</w:t>
      </w:r>
    </w:p>
    <w:p w:rsidR="004B5CB0" w:rsidRPr="000E76FB" w:rsidRDefault="00E92472" w:rsidP="004B5CB0">
      <w:pPr>
        <w:bidi/>
        <w:spacing w:after="200" w:line="276" w:lineRule="auto"/>
        <w:ind w:left="720"/>
        <w:jc w:val="both"/>
        <w:rPr>
          <w:rFonts w:ascii="Arial" w:hAnsi="Arial" w:cs="Arial"/>
        </w:rPr>
      </w:pPr>
      <w:r w:rsidRPr="000E76FB">
        <w:rPr>
          <w:rFonts w:ascii="Arial" w:eastAsia="Calibri" w:hAnsi="Arial" w:cs="Arial"/>
        </w:rPr>
        <w:t> </w:t>
      </w:r>
    </w:p>
    <w:p w:rsidR="004B5CB0" w:rsidRPr="002C5215" w:rsidRDefault="00E92472" w:rsidP="004B5CB0">
      <w:pPr>
        <w:pBdr>
          <w:bottom w:val="single" w:sz="8" w:space="4" w:color="4F81BD"/>
        </w:pBdr>
        <w:bidi/>
        <w:spacing w:after="300"/>
        <w:rPr>
          <w:rFonts w:ascii="Arial" w:hAnsi="Arial" w:cs="Arial"/>
          <w:color w:val="17365D"/>
          <w:spacing w:val="5"/>
          <w:sz w:val="28"/>
          <w:szCs w:val="28"/>
          <w:rtl/>
        </w:rPr>
      </w:pPr>
      <w:r w:rsidRPr="002C5215">
        <w:rPr>
          <w:rFonts w:ascii="Arial" w:hAnsi="Arial" w:cs="Arial"/>
          <w:color w:val="17365D"/>
          <w:spacing w:val="5"/>
          <w:sz w:val="28"/>
          <w:szCs w:val="28"/>
          <w:rtl/>
        </w:rPr>
        <w:t xml:space="preserve">נספחים: </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 xml:space="preserve">נספח </w:t>
      </w:r>
      <w:r w:rsidRPr="000E76FB">
        <w:rPr>
          <w:rFonts w:ascii="Arial" w:eastAsia="Calibri" w:hAnsi="Arial" w:cs="Arial"/>
          <w:rtl/>
        </w:rPr>
        <w:t xml:space="preserve">1. </w:t>
      </w:r>
      <w:r w:rsidRPr="000E76FB">
        <w:rPr>
          <w:rFonts w:ascii="Arial" w:eastAsia="Arial" w:hAnsi="Arial" w:cs="Arial"/>
          <w:rtl/>
        </w:rPr>
        <w:t xml:space="preserve">תוצרי תכנון נדרשים </w:t>
      </w:r>
      <w:r w:rsidRPr="000E76FB">
        <w:rPr>
          <w:rFonts w:ascii="Arial" w:eastAsia="Calibri" w:hAnsi="Arial" w:cs="Arial"/>
        </w:rPr>
        <w:t>LOD</w:t>
      </w:r>
      <w:r w:rsidRPr="000E76FB">
        <w:rPr>
          <w:rFonts w:ascii="Arial" w:eastAsia="Arial" w:hAnsi="Arial" w:cs="Arial"/>
          <w:rtl/>
        </w:rPr>
        <w:t xml:space="preserve">לפי שלבי תכן </w:t>
      </w:r>
      <w:r w:rsidRPr="000E76FB">
        <w:rPr>
          <w:rFonts w:ascii="Arial" w:eastAsia="Calibri" w:hAnsi="Arial" w:cs="Arial"/>
          <w:rtl/>
        </w:rPr>
        <w:t>(</w:t>
      </w:r>
      <w:r w:rsidRPr="000E76FB">
        <w:rPr>
          <w:rFonts w:ascii="Arial" w:eastAsia="Arial" w:hAnsi="Arial" w:cs="Arial"/>
          <w:rtl/>
        </w:rPr>
        <w:t xml:space="preserve">מצורף קובץ </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 xml:space="preserve">נספח </w:t>
      </w:r>
      <w:r w:rsidRPr="000E76FB">
        <w:rPr>
          <w:rFonts w:ascii="Arial" w:eastAsia="Calibri" w:hAnsi="Arial" w:cs="Arial"/>
          <w:rtl/>
        </w:rPr>
        <w:t xml:space="preserve">2. </w:t>
      </w:r>
      <w:r w:rsidRPr="000E76FB">
        <w:rPr>
          <w:rFonts w:ascii="Arial" w:eastAsia="Arial" w:hAnsi="Arial" w:cs="Arial"/>
          <w:rtl/>
        </w:rPr>
        <w:t>תלמ</w:t>
      </w:r>
      <w:r w:rsidRPr="000E76FB">
        <w:rPr>
          <w:rFonts w:ascii="Arial" w:eastAsia="Calibri" w:hAnsi="Arial" w:cs="Arial"/>
          <w:rtl/>
        </w:rPr>
        <w:t>"</w:t>
      </w:r>
      <w:r w:rsidRPr="000E76FB">
        <w:rPr>
          <w:rFonts w:ascii="Arial" w:eastAsia="Arial" w:hAnsi="Arial" w:cs="Arial"/>
          <w:rtl/>
        </w:rPr>
        <w:t xml:space="preserve">ב </w:t>
      </w:r>
      <w:r w:rsidRPr="000E76FB">
        <w:rPr>
          <w:rFonts w:ascii="Arial" w:eastAsia="Calibri" w:hAnsi="Arial" w:cs="Arial"/>
          <w:rtl/>
        </w:rPr>
        <w:t>(</w:t>
      </w:r>
      <w:r w:rsidRPr="000E76FB">
        <w:rPr>
          <w:rFonts w:ascii="Arial" w:eastAsia="Arial" w:hAnsi="Arial" w:cs="Arial"/>
          <w:rtl/>
        </w:rPr>
        <w:t xml:space="preserve">תוכנית למימוש </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בפרויקט</w:t>
      </w:r>
      <w:r w:rsidRPr="000E76FB">
        <w:rPr>
          <w:rFonts w:ascii="Arial" w:eastAsia="Calibri" w:hAnsi="Arial" w:cs="Arial"/>
          <w:rtl/>
        </w:rPr>
        <w:t>)</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 xml:space="preserve">נספח </w:t>
      </w:r>
      <w:r w:rsidRPr="000E76FB">
        <w:rPr>
          <w:rFonts w:ascii="Arial" w:eastAsia="Calibri" w:hAnsi="Arial" w:cs="Arial"/>
          <w:rtl/>
        </w:rPr>
        <w:t xml:space="preserve">3. </w:t>
      </w:r>
      <w:r w:rsidRPr="000E76FB">
        <w:rPr>
          <w:rFonts w:ascii="Arial" w:eastAsia="Arial" w:hAnsi="Arial" w:cs="Arial"/>
          <w:rtl/>
        </w:rPr>
        <w:t xml:space="preserve">דרישות לתיעוד המבנה  </w:t>
      </w:r>
    </w:p>
    <w:p w:rsidR="004B5CB0" w:rsidRPr="000E76FB" w:rsidRDefault="00E92472" w:rsidP="004B5CB0">
      <w:pPr>
        <w:bidi/>
        <w:spacing w:after="200" w:line="276" w:lineRule="auto"/>
        <w:rPr>
          <w:rFonts w:ascii="Arial" w:hAnsi="Arial" w:cs="Arial"/>
          <w:rtl/>
        </w:rPr>
      </w:pPr>
      <w:r w:rsidRPr="000E76FB">
        <w:rPr>
          <w:rFonts w:ascii="Arial" w:eastAsia="Arial" w:hAnsi="Arial" w:cs="Arial"/>
          <w:rtl/>
        </w:rPr>
        <w:t xml:space="preserve">נספח </w:t>
      </w:r>
      <w:r w:rsidRPr="000E76FB">
        <w:rPr>
          <w:rFonts w:ascii="Arial" w:eastAsia="Calibri" w:hAnsi="Arial" w:cs="Arial"/>
          <w:rtl/>
        </w:rPr>
        <w:t xml:space="preserve">4. </w:t>
      </w:r>
      <w:r w:rsidRPr="000E76FB">
        <w:rPr>
          <w:rFonts w:ascii="Arial" w:eastAsia="Arial" w:hAnsi="Arial" w:cs="Arial"/>
          <w:rtl/>
        </w:rPr>
        <w:t xml:space="preserve">פירוט של איור </w:t>
      </w:r>
      <w:r w:rsidRPr="000E76FB">
        <w:rPr>
          <w:rFonts w:ascii="Arial" w:eastAsia="Calibri" w:hAnsi="Arial" w:cs="Arial"/>
          <w:rtl/>
        </w:rPr>
        <w:t xml:space="preserve">1 – </w:t>
      </w:r>
      <w:r w:rsidRPr="000E76FB">
        <w:rPr>
          <w:rFonts w:ascii="Arial" w:eastAsia="Arial" w:hAnsi="Arial" w:cs="Arial"/>
          <w:rtl/>
        </w:rPr>
        <w:t>קווים מנחים לתהליך המידול</w:t>
      </w:r>
      <w:r w:rsidRPr="000E76FB">
        <w:rPr>
          <w:rFonts w:ascii="Arial" w:eastAsia="Calibri" w:hAnsi="Arial" w:cs="Arial"/>
          <w:rtl/>
        </w:rPr>
        <w:t>.</w:t>
      </w:r>
    </w:p>
    <w:p w:rsidR="004B5CB0" w:rsidRPr="000E76FB" w:rsidRDefault="00E92472" w:rsidP="004B5CB0">
      <w:pPr>
        <w:tabs>
          <w:tab w:val="left" w:pos="576"/>
          <w:tab w:val="left" w:pos="935"/>
        </w:tabs>
        <w:bidi/>
        <w:spacing w:before="60" w:line="360" w:lineRule="auto"/>
        <w:ind w:left="788"/>
        <w:jc w:val="right"/>
        <w:rPr>
          <w:rFonts w:ascii="Arial" w:hAnsi="Arial" w:cs="Arial"/>
          <w:rtl/>
        </w:rPr>
      </w:pPr>
      <w:bookmarkStart w:id="457" w:name="_Toc432422593"/>
      <w:bookmarkStart w:id="458" w:name="_Toc432422595"/>
      <w:bookmarkEnd w:id="457"/>
      <w:r w:rsidRPr="000E76FB">
        <w:rPr>
          <w:rFonts w:ascii="Arial" w:hAnsi="Arial" w:cs="Arial"/>
          <w:sz w:val="22"/>
          <w:szCs w:val="22"/>
        </w:rPr>
        <w:br w:type="page"/>
      </w:r>
      <w:bookmarkEnd w:id="458"/>
    </w:p>
    <w:p w:rsidR="004B5CB0" w:rsidRPr="002C5215" w:rsidRDefault="00E92472" w:rsidP="004B5CB0">
      <w:pPr>
        <w:pBdr>
          <w:bottom w:val="single" w:sz="8" w:space="4" w:color="4F81BD"/>
        </w:pBdr>
        <w:bidi/>
        <w:spacing w:after="300"/>
        <w:jc w:val="both"/>
        <w:rPr>
          <w:rFonts w:ascii="Arial" w:hAnsi="Arial" w:cs="Arial"/>
          <w:color w:val="17365D"/>
          <w:spacing w:val="5"/>
          <w:sz w:val="28"/>
          <w:szCs w:val="28"/>
          <w:rtl/>
        </w:rPr>
      </w:pPr>
      <w:r w:rsidRPr="002C5215">
        <w:rPr>
          <w:rFonts w:ascii="Arial" w:hAnsi="Arial" w:cs="Arial"/>
          <w:color w:val="17365D"/>
          <w:spacing w:val="5"/>
          <w:sz w:val="28"/>
          <w:szCs w:val="28"/>
          <w:rtl/>
        </w:rPr>
        <w:t xml:space="preserve"> </w:t>
      </w:r>
      <w:bookmarkStart w:id="459" w:name="_Toc453795317"/>
      <w:r w:rsidRPr="002C5215">
        <w:rPr>
          <w:rFonts w:ascii="Arial" w:hAnsi="Arial" w:cs="Arial"/>
          <w:color w:val="17365D"/>
          <w:spacing w:val="5"/>
          <w:sz w:val="28"/>
          <w:szCs w:val="28"/>
          <w:rtl/>
        </w:rPr>
        <w:t xml:space="preserve">נספח 2:  </w:t>
      </w:r>
      <w:bookmarkStart w:id="460" w:name="_Toc432422594"/>
      <w:bookmarkEnd w:id="459"/>
      <w:r w:rsidRPr="002C5215">
        <w:rPr>
          <w:rFonts w:ascii="Arial" w:hAnsi="Arial" w:cs="Arial"/>
          <w:color w:val="17365D"/>
          <w:spacing w:val="5"/>
          <w:sz w:val="28"/>
          <w:szCs w:val="28"/>
          <w:rtl/>
        </w:rPr>
        <w:t xml:space="preserve">תכנית למימוש </w:t>
      </w:r>
      <w:r w:rsidRPr="002C5215">
        <w:rPr>
          <w:rFonts w:ascii="Arial" w:hAnsi="Arial" w:cs="Arial"/>
          <w:color w:val="17365D"/>
          <w:spacing w:val="5"/>
          <w:sz w:val="28"/>
          <w:szCs w:val="28"/>
        </w:rPr>
        <w:t>BIM</w:t>
      </w:r>
      <w:r w:rsidRPr="002C5215">
        <w:rPr>
          <w:rFonts w:ascii="Arial" w:hAnsi="Arial" w:cs="Arial"/>
          <w:color w:val="17365D"/>
          <w:spacing w:val="5"/>
          <w:sz w:val="28"/>
          <w:szCs w:val="28"/>
          <w:rtl/>
        </w:rPr>
        <w:t xml:space="preserve"> בפרויקט (תלמ"ב)</w:t>
      </w:r>
      <w:bookmarkEnd w:id="460"/>
      <w:r w:rsidRPr="002C5215">
        <w:rPr>
          <w:rFonts w:ascii="Arial" w:hAnsi="Arial" w:cs="Arial"/>
          <w:color w:val="17365D"/>
          <w:spacing w:val="5"/>
          <w:sz w:val="28"/>
          <w:szCs w:val="28"/>
          <w:rtl/>
        </w:rPr>
        <w:t xml:space="preserve"> </w:t>
      </w:r>
    </w:p>
    <w:p w:rsidR="004B5CB0" w:rsidRPr="000E76FB" w:rsidRDefault="00E92472" w:rsidP="004B5CB0">
      <w:pPr>
        <w:bidi/>
        <w:spacing w:after="200" w:line="276" w:lineRule="auto"/>
        <w:ind w:left="360"/>
        <w:jc w:val="right"/>
        <w:rPr>
          <w:rFonts w:ascii="Arial" w:hAnsi="Arial" w:cs="Arial"/>
          <w:rtl/>
        </w:rPr>
      </w:pPr>
      <w:r w:rsidRPr="000E76FB">
        <w:rPr>
          <w:rFonts w:ascii="Arial" w:eastAsia="Arial" w:hAnsi="Arial" w:cs="Arial"/>
          <w:b/>
          <w:bCs/>
          <w:u w:val="single"/>
          <w:rtl/>
        </w:rPr>
        <w:t>רקע</w:t>
      </w:r>
      <w:r w:rsidRPr="000E76FB">
        <w:rPr>
          <w:rFonts w:ascii="Arial" w:eastAsia="Calibri" w:hAnsi="Arial" w:cs="Arial"/>
          <w:b/>
          <w:bCs/>
          <w:u w:val="single"/>
          <w:rtl/>
        </w:rPr>
        <w:t>:</w:t>
      </w:r>
    </w:p>
    <w:p w:rsidR="004B5CB0" w:rsidRPr="000E76FB" w:rsidRDefault="00E92472" w:rsidP="004B5CB0">
      <w:pPr>
        <w:bidi/>
        <w:spacing w:after="200" w:line="276" w:lineRule="auto"/>
        <w:ind w:left="360"/>
        <w:jc w:val="right"/>
        <w:rPr>
          <w:rFonts w:ascii="Arial" w:hAnsi="Arial" w:cs="Arial"/>
          <w:rtl/>
        </w:rPr>
      </w:pPr>
      <w:r w:rsidRPr="000E76FB">
        <w:rPr>
          <w:rFonts w:ascii="Arial" w:eastAsia="Arial" w:hAnsi="Arial" w:cs="Arial"/>
          <w:rtl/>
        </w:rPr>
        <w:t>התוכנית המוצגת במסמך זה תהווה מפת דרכים עבור צוות המתכננים בפרויקט</w:t>
      </w:r>
      <w:r w:rsidRPr="000E76FB">
        <w:rPr>
          <w:rFonts w:ascii="Arial" w:eastAsia="Calibri" w:hAnsi="Arial" w:cs="Arial"/>
          <w:rtl/>
        </w:rPr>
        <w:t xml:space="preserve">. </w:t>
      </w:r>
      <w:r w:rsidRPr="000E76FB">
        <w:rPr>
          <w:rFonts w:ascii="Arial" w:eastAsia="Arial" w:hAnsi="Arial" w:cs="Arial"/>
          <w:rtl/>
        </w:rPr>
        <w:t>התלמ</w:t>
      </w:r>
      <w:r w:rsidRPr="000E76FB">
        <w:rPr>
          <w:rFonts w:ascii="Arial" w:eastAsia="Calibri" w:hAnsi="Arial" w:cs="Arial"/>
          <w:rtl/>
        </w:rPr>
        <w:t>"</w:t>
      </w:r>
      <w:r w:rsidRPr="000E76FB">
        <w:rPr>
          <w:rFonts w:ascii="Arial" w:eastAsia="Arial" w:hAnsi="Arial" w:cs="Arial"/>
          <w:rtl/>
        </w:rPr>
        <w:t>ב יגדיר אילו שימושים של טכנולוגיות ה</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נדרשים בפרויקט זה ואת אופן מימושם</w:t>
      </w:r>
      <w:r w:rsidRPr="000E76FB">
        <w:rPr>
          <w:rFonts w:ascii="Arial" w:eastAsia="Calibri" w:hAnsi="Arial" w:cs="Arial"/>
          <w:rtl/>
        </w:rPr>
        <w:t>.</w:t>
      </w:r>
    </w:p>
    <w:p w:rsidR="004B5CB0" w:rsidRPr="000E76FB" w:rsidRDefault="00E92472" w:rsidP="002148ED">
      <w:pPr>
        <w:numPr>
          <w:ilvl w:val="0"/>
          <w:numId w:val="149"/>
        </w:numPr>
        <w:bidi/>
        <w:spacing w:line="276" w:lineRule="auto"/>
        <w:jc w:val="both"/>
        <w:rPr>
          <w:rFonts w:ascii="Arial" w:hAnsi="Arial" w:cs="Arial"/>
          <w:rtl/>
        </w:rPr>
      </w:pPr>
      <w:r w:rsidRPr="000E76FB">
        <w:rPr>
          <w:rFonts w:ascii="Arial" w:eastAsia="Arial" w:hAnsi="Arial" w:cs="Arial"/>
          <w:b/>
          <w:bCs/>
          <w:u w:val="single"/>
          <w:rtl/>
        </w:rPr>
        <w:t>מידע על הפרויקט</w:t>
      </w:r>
    </w:p>
    <w:p w:rsidR="004B5CB0" w:rsidRPr="000E76FB" w:rsidRDefault="00E92472" w:rsidP="004B5CB0">
      <w:pPr>
        <w:bidi/>
        <w:spacing w:line="276" w:lineRule="auto"/>
        <w:ind w:left="720"/>
        <w:jc w:val="both"/>
        <w:rPr>
          <w:rFonts w:ascii="Arial" w:hAnsi="Arial" w:cs="Arial"/>
        </w:rPr>
      </w:pPr>
      <w:r w:rsidRPr="000E76FB">
        <w:rPr>
          <w:rFonts w:ascii="Arial" w:eastAsia="Calibri" w:hAnsi="Arial" w:cs="Arial"/>
        </w:rPr>
        <w:t> </w:t>
      </w:r>
    </w:p>
    <w:p w:rsidR="004B5CB0" w:rsidRPr="000E76FB" w:rsidRDefault="00E92472" w:rsidP="002148ED">
      <w:pPr>
        <w:numPr>
          <w:ilvl w:val="0"/>
          <w:numId w:val="153"/>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שם הפרויקט </w:t>
      </w:r>
      <w:r w:rsidRPr="000E76FB">
        <w:rPr>
          <w:rFonts w:ascii="Arial" w:eastAsia="Calibri" w:hAnsi="Arial" w:cs="Arial"/>
          <w:rtl/>
        </w:rPr>
        <w:t xml:space="preserve">: </w:t>
      </w:r>
    </w:p>
    <w:p w:rsidR="004B5CB0" w:rsidRPr="000E76FB" w:rsidRDefault="00E92472" w:rsidP="002148ED">
      <w:pPr>
        <w:numPr>
          <w:ilvl w:val="0"/>
          <w:numId w:val="153"/>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מיקום הפרויקט </w:t>
      </w:r>
      <w:r w:rsidRPr="000E76FB">
        <w:rPr>
          <w:rFonts w:ascii="Arial" w:eastAsia="Calibri" w:hAnsi="Arial" w:cs="Arial"/>
          <w:rtl/>
        </w:rPr>
        <w:t xml:space="preserve">: </w:t>
      </w:r>
    </w:p>
    <w:p w:rsidR="004B5CB0" w:rsidRPr="000E76FB" w:rsidRDefault="00E92472" w:rsidP="002148ED">
      <w:pPr>
        <w:numPr>
          <w:ilvl w:val="0"/>
          <w:numId w:val="153"/>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 xml:space="preserve">סוג ההתקשרות החוזית לתכנון </w:t>
      </w:r>
      <w:r w:rsidRPr="000E76FB">
        <w:rPr>
          <w:rFonts w:ascii="Arial" w:eastAsia="Calibri" w:hAnsi="Arial" w:cs="Arial"/>
          <w:rtl/>
        </w:rPr>
        <w:t>:</w:t>
      </w:r>
    </w:p>
    <w:p w:rsidR="004B5CB0" w:rsidRPr="000E76FB" w:rsidRDefault="00E92472" w:rsidP="002148ED">
      <w:pPr>
        <w:numPr>
          <w:ilvl w:val="0"/>
          <w:numId w:val="153"/>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סוג המבנה</w:t>
      </w:r>
      <w:r w:rsidRPr="000E76FB">
        <w:rPr>
          <w:rFonts w:ascii="Arial" w:eastAsia="Calibri" w:hAnsi="Arial" w:cs="Arial"/>
          <w:rtl/>
        </w:rPr>
        <w:t xml:space="preserve">: </w:t>
      </w:r>
    </w:p>
    <w:p w:rsidR="004B5CB0" w:rsidRPr="000E76FB" w:rsidRDefault="00E92472" w:rsidP="002148ED">
      <w:pPr>
        <w:numPr>
          <w:ilvl w:val="0"/>
          <w:numId w:val="153"/>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תיאור תמציתי של הפרויקט</w:t>
      </w:r>
      <w:r w:rsidRPr="000E76FB">
        <w:rPr>
          <w:rFonts w:ascii="Arial" w:eastAsia="Calibri" w:hAnsi="Arial" w:cs="Arial"/>
          <w:rtl/>
        </w:rPr>
        <w:t>:</w:t>
      </w:r>
      <w:r w:rsidRPr="000E76FB">
        <w:rPr>
          <w:rFonts w:ascii="Arial" w:eastAsia="Calibri" w:hAnsi="Arial" w:cs="Arial"/>
          <w:color w:val="808080"/>
          <w:rtl/>
        </w:rPr>
        <w:t xml:space="preserve"> </w:t>
      </w:r>
    </w:p>
    <w:p w:rsidR="004B5CB0" w:rsidRPr="000E76FB" w:rsidRDefault="00E92472" w:rsidP="002148ED">
      <w:pPr>
        <w:numPr>
          <w:ilvl w:val="0"/>
          <w:numId w:val="153"/>
        </w:numPr>
        <w:pBdr>
          <w:right w:val="none" w:sz="0" w:space="4" w:color="auto"/>
        </w:pBdr>
        <w:bidi/>
        <w:spacing w:line="276" w:lineRule="auto"/>
        <w:ind w:hanging="358"/>
        <w:jc w:val="both"/>
        <w:rPr>
          <w:rFonts w:ascii="Arial" w:eastAsia="Calibri" w:hAnsi="Arial" w:cs="Arial"/>
          <w:rtl/>
        </w:rPr>
      </w:pPr>
      <w:r w:rsidRPr="000E76FB">
        <w:rPr>
          <w:rFonts w:ascii="Arial" w:eastAsia="Arial" w:hAnsi="Arial" w:cs="Arial"/>
          <w:rtl/>
        </w:rPr>
        <w:t>מידע נוסף</w:t>
      </w:r>
      <w:r w:rsidRPr="000E76FB">
        <w:rPr>
          <w:rFonts w:ascii="Arial" w:eastAsia="Calibri" w:hAnsi="Arial" w:cs="Arial"/>
          <w:rtl/>
        </w:rPr>
        <w:t>:</w:t>
      </w:r>
      <w:r w:rsidRPr="000E76FB">
        <w:rPr>
          <w:rFonts w:ascii="Arial" w:eastAsia="Calibri" w:hAnsi="Arial" w:cs="Arial"/>
          <w:color w:val="808080"/>
          <w:rtl/>
        </w:rPr>
        <w:t xml:space="preserve"> </w:t>
      </w:r>
    </w:p>
    <w:p w:rsidR="004B5CB0" w:rsidRPr="000E76FB" w:rsidRDefault="00E92472" w:rsidP="004B5CB0">
      <w:pPr>
        <w:bidi/>
        <w:spacing w:line="276" w:lineRule="auto"/>
        <w:ind w:left="720"/>
        <w:jc w:val="both"/>
        <w:rPr>
          <w:rFonts w:ascii="Arial" w:hAnsi="Arial" w:cs="Arial"/>
          <w:rtl/>
        </w:rPr>
      </w:pPr>
      <w:r w:rsidRPr="000E76FB">
        <w:rPr>
          <w:rFonts w:ascii="Arial" w:eastAsia="Calibri" w:hAnsi="Arial" w:cs="Arial"/>
          <w:color w:val="808080"/>
          <w:rtl/>
        </w:rPr>
        <w:t> </w:t>
      </w:r>
    </w:p>
    <w:p w:rsidR="004B5CB0" w:rsidRPr="000E76FB" w:rsidRDefault="00E92472" w:rsidP="002148ED">
      <w:pPr>
        <w:numPr>
          <w:ilvl w:val="0"/>
          <w:numId w:val="149"/>
        </w:numPr>
        <w:bidi/>
        <w:spacing w:after="200" w:line="276" w:lineRule="auto"/>
        <w:jc w:val="both"/>
        <w:rPr>
          <w:rFonts w:ascii="Arial" w:hAnsi="Arial" w:cs="Arial"/>
          <w:rtl/>
        </w:rPr>
      </w:pPr>
      <w:r w:rsidRPr="000E76FB">
        <w:rPr>
          <w:rFonts w:ascii="Arial" w:eastAsia="Arial" w:hAnsi="Arial" w:cs="Arial"/>
          <w:b/>
          <w:bCs/>
          <w:u w:val="single"/>
          <w:rtl/>
        </w:rPr>
        <w:t>תפקידי המשתתפים בפרויקט</w:t>
      </w:r>
      <w:r w:rsidRPr="000E76FB">
        <w:rPr>
          <w:rFonts w:ascii="Arial" w:eastAsia="Calibri" w:hAnsi="Arial" w:cs="Arial"/>
          <w:b/>
          <w:bCs/>
          <w:u w:val="single"/>
          <w:rtl/>
        </w:rPr>
        <w:t>.</w:t>
      </w:r>
    </w:p>
    <w:p w:rsidR="004B5CB0" w:rsidRPr="000E76FB" w:rsidRDefault="00E92472" w:rsidP="004B5CB0">
      <w:pPr>
        <w:bidi/>
        <w:spacing w:after="200" w:line="276" w:lineRule="auto"/>
        <w:jc w:val="both"/>
        <w:rPr>
          <w:rFonts w:ascii="Arial" w:hAnsi="Arial" w:cs="Arial"/>
          <w:rtl/>
        </w:rPr>
      </w:pPr>
      <w:r w:rsidRPr="000E76FB">
        <w:rPr>
          <w:rFonts w:ascii="Arial" w:eastAsia="Arial" w:hAnsi="Arial" w:cs="Arial"/>
          <w:rtl/>
        </w:rPr>
        <w:t>הטבלה הבאה מציגה את בעלי התפקידים שימנה המציא אשר יובילו וינהלו את מודל ה</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אשר ימצא תחת אחריותם</w:t>
      </w:r>
      <w:r w:rsidRPr="000E76FB">
        <w:rPr>
          <w:rFonts w:ascii="Arial" w:eastAsia="Calibri" w:hAnsi="Arial" w:cs="Arial"/>
          <w:rtl/>
        </w:rPr>
        <w:t>.</w:t>
      </w:r>
    </w:p>
    <w:tbl>
      <w:tblPr>
        <w:bidiVisual/>
        <w:tblW w:w="8605" w:type="dxa"/>
        <w:jc w:val="center"/>
        <w:tblInd w:w="1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026"/>
        <w:gridCol w:w="992"/>
        <w:gridCol w:w="1134"/>
        <w:gridCol w:w="1042"/>
        <w:gridCol w:w="1276"/>
        <w:gridCol w:w="1135"/>
      </w:tblGrid>
      <w:tr w:rsidR="00925718" w:rsidTr="004B5CB0">
        <w:trPr>
          <w:trHeight w:val="285"/>
          <w:jc w:val="center"/>
        </w:trPr>
        <w:tc>
          <w:tcPr>
            <w:tcW w:w="3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sidRPr="000E76FB">
              <w:rPr>
                <w:rFonts w:ascii="Arial" w:eastAsia="Arial" w:hAnsi="Arial" w:cs="Arial"/>
                <w:rtl/>
              </w:rPr>
              <w:t>תפקיד</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 xml:space="preserve">ארגון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שם מלא</w:t>
            </w:r>
          </w:p>
        </w:tc>
        <w:tc>
          <w:tcPr>
            <w:tcW w:w="1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tl/>
              </w:rPr>
              <w:t>דוא"ל</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טלפון</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פקס</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sidRPr="000E76FB">
              <w:rPr>
                <w:rFonts w:ascii="Arial" w:eastAsia="Arial" w:hAnsi="Arial" w:cs="Arial"/>
                <w:rtl/>
              </w:rPr>
              <w:t>מנהל פרויקט</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sidRPr="000E76FB">
              <w:rPr>
                <w:rFonts w:ascii="Arial" w:eastAsia="Arial" w:hAnsi="Arial" w:cs="Arial"/>
                <w:rtl/>
              </w:rPr>
              <w:t>מנהל התכנון</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מנהל מודל </w:t>
            </w:r>
            <w:r w:rsidRPr="000E76FB">
              <w:rPr>
                <w:rFonts w:ascii="Arial" w:eastAsia="Arial" w:hAnsi="Arial" w:cs="Arial"/>
              </w:rPr>
              <w:t>BIM</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sidRPr="000E76FB">
              <w:rPr>
                <w:rFonts w:ascii="Arial" w:eastAsia="Arial" w:hAnsi="Arial" w:cs="Arial"/>
                <w:rtl/>
              </w:rPr>
              <w:t>אדריכל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Pr>
                <w:rFonts w:ascii="Arial" w:eastAsia="Arial" w:hAnsi="Arial" w:cs="Arial" w:hint="cs"/>
                <w:rtl/>
              </w:rPr>
              <w:t>מתכנן</w:t>
            </w:r>
            <w:r w:rsidRPr="000E76FB">
              <w:rPr>
                <w:rFonts w:ascii="Arial" w:eastAsia="Arial" w:hAnsi="Arial" w:cs="Arial"/>
                <w:rtl/>
              </w:rPr>
              <w:t xml:space="preserve"> מבנים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Pr>
                <w:rFonts w:ascii="Arial" w:eastAsia="Arial" w:hAnsi="Arial" w:cs="Arial" w:hint="cs"/>
                <w:rtl/>
              </w:rPr>
              <w:t>מתכנן</w:t>
            </w:r>
            <w:r w:rsidRPr="000E76FB">
              <w:rPr>
                <w:rFonts w:ascii="Arial" w:eastAsia="Arial" w:hAnsi="Arial" w:cs="Arial"/>
                <w:rtl/>
              </w:rPr>
              <w:t xml:space="preserve"> חשמל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Pr>
                <w:rFonts w:ascii="Arial" w:eastAsia="Arial" w:hAnsi="Arial" w:cs="Arial" w:hint="cs"/>
                <w:rtl/>
              </w:rPr>
              <w:t>מתכנן</w:t>
            </w:r>
            <w:r w:rsidRPr="000E76FB">
              <w:rPr>
                <w:rFonts w:ascii="Arial" w:eastAsia="Arial" w:hAnsi="Arial" w:cs="Arial"/>
                <w:rtl/>
              </w:rPr>
              <w:t xml:space="preserve"> מ"א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Pr>
                <w:rFonts w:ascii="Arial" w:eastAsia="Arial" w:hAnsi="Arial" w:cs="Arial" w:hint="cs"/>
                <w:rtl/>
              </w:rPr>
              <w:t>מתכנן</w:t>
            </w:r>
            <w:r w:rsidRPr="000E76FB">
              <w:rPr>
                <w:rFonts w:ascii="Arial" w:eastAsia="Arial" w:hAnsi="Arial" w:cs="Arial"/>
                <w:rtl/>
              </w:rPr>
              <w:t xml:space="preserve"> תברואה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Pr>
                <w:rFonts w:ascii="Arial" w:eastAsia="Arial" w:hAnsi="Arial" w:cs="Arial" w:hint="cs"/>
                <w:rtl/>
              </w:rPr>
              <w:t>מתכנן</w:t>
            </w:r>
            <w:r w:rsidRPr="000E76FB">
              <w:rPr>
                <w:rFonts w:ascii="Arial" w:eastAsia="Arial" w:hAnsi="Arial" w:cs="Arial"/>
                <w:rtl/>
              </w:rPr>
              <w:t xml:space="preserve"> מכונות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r w:rsidR="00925718" w:rsidTr="004B5CB0">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rPr>
                <w:rFonts w:ascii="Arial" w:hAnsi="Arial" w:cs="Arial"/>
                <w:sz w:val="28"/>
                <w:szCs w:val="28"/>
                <w:rtl/>
              </w:rPr>
            </w:pPr>
            <w:r w:rsidRPr="000E76FB">
              <w:rPr>
                <w:rFonts w:ascii="Arial" w:eastAsia="Arial" w:hAnsi="Arial" w:cs="Arial"/>
                <w:rtl/>
              </w:rPr>
              <w:t xml:space="preserve">בעלי תפקידים נוספים </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4B5CB0" w:rsidRPr="000E76FB" w:rsidRDefault="00E92472" w:rsidP="004B5CB0">
            <w:pPr>
              <w:bidi/>
              <w:jc w:val="both"/>
              <w:rPr>
                <w:rFonts w:ascii="Arial" w:hAnsi="Arial" w:cs="Arial"/>
                <w:sz w:val="28"/>
                <w:szCs w:val="28"/>
              </w:rPr>
            </w:pPr>
            <w:r w:rsidRPr="000E76FB">
              <w:rPr>
                <w:rFonts w:ascii="Arial" w:eastAsia="Arial" w:hAnsi="Arial" w:cs="Arial"/>
              </w:rPr>
              <w:t> </w:t>
            </w:r>
          </w:p>
        </w:tc>
      </w:tr>
    </w:tbl>
    <w:p w:rsidR="004B5CB0" w:rsidRPr="000E76FB" w:rsidRDefault="00E92472" w:rsidP="004B5CB0">
      <w:pPr>
        <w:bidi/>
        <w:spacing w:after="200" w:line="276" w:lineRule="auto"/>
        <w:ind w:left="360"/>
        <w:jc w:val="both"/>
        <w:rPr>
          <w:rFonts w:ascii="Arial" w:hAnsi="Arial" w:cs="Arial"/>
        </w:rPr>
      </w:pPr>
      <w:r w:rsidRPr="000E76FB">
        <w:rPr>
          <w:rFonts w:ascii="Arial" w:eastAsia="Calibri" w:hAnsi="Arial" w:cs="Arial"/>
        </w:rPr>
        <w:t> </w:t>
      </w:r>
    </w:p>
    <w:p w:rsidR="004B5CB0" w:rsidRPr="000E76FB" w:rsidRDefault="00E92472" w:rsidP="004B5CB0">
      <w:pPr>
        <w:bidi/>
        <w:spacing w:after="200" w:line="276" w:lineRule="auto"/>
        <w:ind w:left="360"/>
        <w:jc w:val="both"/>
        <w:rPr>
          <w:rFonts w:ascii="Arial" w:hAnsi="Arial" w:cs="Arial"/>
        </w:rPr>
      </w:pPr>
      <w:r w:rsidRPr="000E76FB">
        <w:rPr>
          <w:rFonts w:ascii="Arial" w:eastAsia="Calibri" w:hAnsi="Arial" w:cs="Arial"/>
        </w:rPr>
        <w:t> </w:t>
      </w:r>
    </w:p>
    <w:p w:rsidR="004B5CB0" w:rsidRPr="000E76FB" w:rsidRDefault="003015F9" w:rsidP="004B5CB0">
      <w:pPr>
        <w:bidi/>
        <w:spacing w:after="200" w:line="276" w:lineRule="auto"/>
        <w:ind w:left="360"/>
        <w:jc w:val="both"/>
        <w:rPr>
          <w:rFonts w:ascii="Arial" w:eastAsia="Calibri" w:hAnsi="Arial" w:cs="Arial"/>
        </w:rPr>
      </w:pPr>
    </w:p>
    <w:p w:rsidR="004B5CB0" w:rsidRPr="000E76FB" w:rsidRDefault="003015F9" w:rsidP="004B5CB0">
      <w:pPr>
        <w:bidi/>
        <w:spacing w:after="200" w:line="276" w:lineRule="auto"/>
        <w:ind w:left="360"/>
        <w:jc w:val="both"/>
        <w:rPr>
          <w:rFonts w:ascii="Arial" w:eastAsia="Calibri" w:hAnsi="Arial" w:cs="Arial"/>
        </w:rPr>
      </w:pPr>
    </w:p>
    <w:p w:rsidR="004B5CB0" w:rsidRPr="000E76FB" w:rsidRDefault="003015F9" w:rsidP="004B5CB0">
      <w:pPr>
        <w:bidi/>
        <w:spacing w:after="200" w:line="276" w:lineRule="auto"/>
        <w:ind w:left="360"/>
        <w:jc w:val="both"/>
        <w:rPr>
          <w:rFonts w:ascii="Arial" w:eastAsia="Calibri" w:hAnsi="Arial" w:cs="Arial"/>
        </w:rPr>
      </w:pPr>
    </w:p>
    <w:p w:rsidR="004B5CB0" w:rsidRPr="000E76FB" w:rsidRDefault="00E92472" w:rsidP="004B5CB0">
      <w:pPr>
        <w:bidi/>
        <w:spacing w:after="200" w:line="276" w:lineRule="auto"/>
        <w:ind w:left="360"/>
        <w:jc w:val="both"/>
        <w:rPr>
          <w:rFonts w:ascii="Arial" w:hAnsi="Arial" w:cs="Arial"/>
        </w:rPr>
      </w:pPr>
      <w:r w:rsidRPr="000E76FB">
        <w:rPr>
          <w:rFonts w:ascii="Arial" w:eastAsia="Calibri" w:hAnsi="Arial" w:cs="Arial"/>
        </w:rPr>
        <w:t> </w:t>
      </w:r>
    </w:p>
    <w:p w:rsidR="004B5CB0" w:rsidRPr="000E76FB" w:rsidRDefault="00E92472" w:rsidP="004B5CB0">
      <w:pPr>
        <w:bidi/>
        <w:spacing w:after="200" w:line="276" w:lineRule="auto"/>
        <w:ind w:left="360"/>
        <w:rPr>
          <w:rFonts w:ascii="Arial" w:hAnsi="Arial" w:cs="Arial"/>
        </w:rPr>
      </w:pPr>
      <w:r w:rsidRPr="000E76FB">
        <w:rPr>
          <w:rFonts w:ascii="Arial" w:eastAsia="Calibri" w:hAnsi="Arial" w:cs="Arial"/>
        </w:rPr>
        <w:t> </w:t>
      </w:r>
    </w:p>
    <w:p w:rsidR="004B5CB0" w:rsidRPr="000E76FB" w:rsidRDefault="00E92472" w:rsidP="004B5CB0">
      <w:pPr>
        <w:bidi/>
        <w:spacing w:after="200" w:line="276" w:lineRule="auto"/>
        <w:ind w:left="360"/>
        <w:rPr>
          <w:rFonts w:ascii="Arial" w:hAnsi="Arial" w:cs="Arial"/>
          <w:rtl/>
        </w:rPr>
      </w:pPr>
      <w:r w:rsidRPr="000E76FB">
        <w:rPr>
          <w:rFonts w:ascii="Arial" w:eastAsia="Arial" w:hAnsi="Arial" w:cs="Arial"/>
          <w:b/>
          <w:bCs/>
          <w:u w:val="single"/>
          <w:rtl/>
        </w:rPr>
        <w:t>אסטרטגיית השימוש ב</w:t>
      </w:r>
      <w:r w:rsidRPr="000E76FB">
        <w:rPr>
          <w:rFonts w:ascii="Arial" w:eastAsia="Calibri" w:hAnsi="Arial" w:cs="Arial"/>
          <w:b/>
          <w:bCs/>
          <w:u w:val="single"/>
          <w:rtl/>
        </w:rPr>
        <w:t>-</w:t>
      </w:r>
      <w:r w:rsidRPr="000E76FB">
        <w:rPr>
          <w:rFonts w:ascii="Arial" w:eastAsia="Calibri" w:hAnsi="Arial" w:cs="Arial"/>
          <w:b/>
          <w:bCs/>
          <w:u w:val="single"/>
        </w:rPr>
        <w:t>BIM</w:t>
      </w:r>
      <w:r w:rsidRPr="000E76FB">
        <w:rPr>
          <w:rFonts w:ascii="Arial" w:eastAsia="Calibri" w:hAnsi="Arial" w:cs="Arial"/>
          <w:rtl/>
        </w:rPr>
        <w:t xml:space="preserve"> (</w:t>
      </w:r>
      <w:r w:rsidRPr="000E76FB">
        <w:rPr>
          <w:rFonts w:ascii="Arial" w:eastAsia="Arial" w:hAnsi="Arial" w:cs="Arial"/>
          <w:rtl/>
        </w:rPr>
        <w:t>פירוט של המודלים שייוצרו לטובת</w:t>
      </w:r>
      <w:r w:rsidRPr="000E76FB">
        <w:rPr>
          <w:rFonts w:ascii="Arial" w:eastAsia="Calibri" w:hAnsi="Arial" w:cs="Arial"/>
          <w:rtl/>
        </w:rPr>
        <w:t> </w:t>
      </w:r>
      <w:r w:rsidRPr="000E76FB">
        <w:rPr>
          <w:rFonts w:ascii="Arial" w:eastAsia="Arial" w:hAnsi="Arial" w:cs="Arial"/>
          <w:rtl/>
        </w:rPr>
        <w:t>הפרוייקט</w:t>
      </w:r>
      <w:r w:rsidRPr="000E76FB">
        <w:rPr>
          <w:rFonts w:ascii="Arial" w:eastAsia="Calibri" w:hAnsi="Arial" w:cs="Arial"/>
          <w:rtl/>
        </w:rPr>
        <w:t xml:space="preserve">, </w:t>
      </w:r>
      <w:r w:rsidRPr="000E76FB">
        <w:rPr>
          <w:rFonts w:ascii="Arial" w:eastAsia="Arial" w:hAnsi="Arial" w:cs="Arial"/>
          <w:rtl/>
        </w:rPr>
        <w:t>מי אחראי לייצר אותם, מטרתם והאחריות של כל שותף לתכנון לגביהם עדכונם</w:t>
      </w:r>
      <w:r w:rsidRPr="000E76FB">
        <w:rPr>
          <w:rFonts w:ascii="Arial" w:eastAsia="Calibri" w:hAnsi="Arial" w:cs="Arial"/>
          <w:rtl/>
        </w:rPr>
        <w:t>)</w:t>
      </w:r>
    </w:p>
    <w:p w:rsidR="004B5CB0" w:rsidRPr="000E76FB" w:rsidRDefault="00E92472" w:rsidP="004B5CB0">
      <w:pPr>
        <w:bidi/>
        <w:spacing w:line="276" w:lineRule="auto"/>
        <w:ind w:left="720"/>
        <w:rPr>
          <w:rFonts w:ascii="Arial" w:hAnsi="Arial" w:cs="Arial"/>
          <w:rtl/>
        </w:rPr>
      </w:pPr>
      <w:r w:rsidRPr="000E76FB">
        <w:rPr>
          <w:rFonts w:ascii="Arial" w:eastAsia="Calibri" w:hAnsi="Arial" w:cs="Arial"/>
          <w:rtl/>
        </w:rPr>
        <w:t> </w:t>
      </w:r>
    </w:p>
    <w:p w:rsidR="004B5CB0" w:rsidRPr="000E76FB" w:rsidRDefault="00E92472" w:rsidP="004B5CB0">
      <w:pPr>
        <w:bidi/>
        <w:spacing w:line="276" w:lineRule="auto"/>
        <w:ind w:left="720"/>
        <w:rPr>
          <w:rFonts w:ascii="Arial" w:hAnsi="Arial" w:cs="Arial"/>
          <w:rtl/>
        </w:rPr>
      </w:pPr>
      <w:r w:rsidRPr="000E76FB">
        <w:rPr>
          <w:rFonts w:ascii="Arial" w:eastAsia="Arial" w:hAnsi="Arial" w:cs="Arial"/>
          <w:rtl/>
        </w:rPr>
        <w:t>תאר כיצד מודל ה</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 xml:space="preserve"> </w:t>
      </w:r>
      <w:r w:rsidRPr="000E76FB">
        <w:rPr>
          <w:rFonts w:ascii="Arial" w:eastAsia="Arial" w:hAnsi="Arial" w:cs="Arial"/>
          <w:rtl/>
        </w:rPr>
        <w:t xml:space="preserve">ישמש למקסם את ערך הפרויקט </w:t>
      </w:r>
      <w:r w:rsidRPr="000E76FB">
        <w:rPr>
          <w:rFonts w:ascii="Arial" w:eastAsia="Calibri" w:hAnsi="Arial" w:cs="Arial"/>
          <w:rtl/>
        </w:rPr>
        <w:t>(</w:t>
      </w:r>
      <w:r w:rsidRPr="000E76FB">
        <w:rPr>
          <w:rFonts w:ascii="Arial" w:eastAsia="Arial" w:hAnsi="Arial" w:cs="Arial"/>
          <w:rtl/>
        </w:rPr>
        <w:t>אלטרנטיבות תכנון</w:t>
      </w:r>
      <w:r w:rsidRPr="000E76FB">
        <w:rPr>
          <w:rFonts w:ascii="Arial" w:eastAsia="Calibri" w:hAnsi="Arial" w:cs="Arial"/>
          <w:rtl/>
        </w:rPr>
        <w:t xml:space="preserve">, </w:t>
      </w:r>
      <w:r w:rsidRPr="000E76FB">
        <w:rPr>
          <w:rFonts w:ascii="Arial" w:eastAsia="Arial" w:hAnsi="Arial" w:cs="Arial"/>
          <w:rtl/>
        </w:rPr>
        <w:t>עלות מחזור חיים</w:t>
      </w:r>
      <w:r w:rsidRPr="000E76FB">
        <w:rPr>
          <w:rFonts w:ascii="Arial" w:eastAsia="Calibri" w:hAnsi="Arial" w:cs="Arial"/>
          <w:rtl/>
        </w:rPr>
        <w:t xml:space="preserve">, </w:t>
      </w:r>
      <w:r w:rsidRPr="000E76FB">
        <w:rPr>
          <w:rFonts w:ascii="Arial" w:eastAsia="Arial" w:hAnsi="Arial" w:cs="Arial"/>
          <w:rtl/>
        </w:rPr>
        <w:t>הערכות לו</w:t>
      </w:r>
      <w:r w:rsidRPr="000E76FB">
        <w:rPr>
          <w:rFonts w:ascii="Arial" w:eastAsia="Calibri" w:hAnsi="Arial" w:cs="Arial"/>
          <w:rtl/>
        </w:rPr>
        <w:t>"</w:t>
      </w:r>
      <w:r w:rsidRPr="000E76FB">
        <w:rPr>
          <w:rFonts w:ascii="Arial" w:eastAsia="Arial" w:hAnsi="Arial" w:cs="Arial"/>
          <w:rtl/>
        </w:rPr>
        <w:t>ז</w:t>
      </w:r>
      <w:r w:rsidRPr="000E76FB">
        <w:rPr>
          <w:rFonts w:ascii="Arial" w:eastAsia="Calibri" w:hAnsi="Arial" w:cs="Arial"/>
          <w:rtl/>
        </w:rPr>
        <w:t xml:space="preserve">, </w:t>
      </w:r>
      <w:r w:rsidRPr="000E76FB">
        <w:rPr>
          <w:rFonts w:ascii="Arial" w:eastAsia="Arial" w:hAnsi="Arial" w:cs="Arial"/>
          <w:rtl/>
        </w:rPr>
        <w:t>בחירת חומרי גמר</w:t>
      </w:r>
      <w:r w:rsidRPr="000E76FB">
        <w:rPr>
          <w:rFonts w:ascii="Arial" w:eastAsia="Calibri" w:hAnsi="Arial" w:cs="Arial"/>
          <w:rtl/>
        </w:rPr>
        <w:t xml:space="preserve">, </w:t>
      </w:r>
      <w:r w:rsidRPr="000E76FB">
        <w:rPr>
          <w:rFonts w:ascii="Arial" w:eastAsia="Arial" w:hAnsi="Arial" w:cs="Arial"/>
          <w:rtl/>
        </w:rPr>
        <w:t>איתור הזדמנויות לתיעוש וכד</w:t>
      </w:r>
      <w:r w:rsidRPr="000E76FB">
        <w:rPr>
          <w:rFonts w:ascii="Arial" w:eastAsia="Calibri" w:hAnsi="Arial" w:cs="Arial"/>
          <w:rtl/>
        </w:rPr>
        <w:t>')</w:t>
      </w:r>
    </w:p>
    <w:p w:rsidR="004B5CB0" w:rsidRPr="000E76FB" w:rsidRDefault="00E92472" w:rsidP="002148ED">
      <w:pPr>
        <w:numPr>
          <w:ilvl w:val="0"/>
          <w:numId w:val="154"/>
        </w:numPr>
        <w:pBdr>
          <w:right w:val="none" w:sz="0" w:space="4" w:color="auto"/>
        </w:pBdr>
        <w:bidi/>
        <w:spacing w:line="276" w:lineRule="auto"/>
        <w:ind w:left="1080" w:hanging="358"/>
        <w:rPr>
          <w:rFonts w:ascii="Arial" w:eastAsia="Calibri" w:hAnsi="Arial" w:cs="Arial"/>
          <w:rtl/>
        </w:rPr>
      </w:pPr>
      <w:r w:rsidRPr="000E76FB">
        <w:rPr>
          <w:rFonts w:ascii="Arial" w:eastAsia="Arial" w:hAnsi="Arial" w:cs="Arial"/>
          <w:rtl/>
        </w:rPr>
        <w:t>מטרות עיקריות של השימוש ב</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w:t>
      </w:r>
    </w:p>
    <w:p w:rsidR="004B5CB0" w:rsidRPr="000E76FB" w:rsidRDefault="00E92472" w:rsidP="004B5CB0">
      <w:pPr>
        <w:bidi/>
        <w:spacing w:line="276" w:lineRule="auto"/>
        <w:rPr>
          <w:rFonts w:ascii="Arial" w:hAnsi="Arial" w:cs="Arial"/>
        </w:rPr>
      </w:pPr>
      <w:r w:rsidRPr="000E76FB">
        <w:rPr>
          <w:rFonts w:ascii="Arial" w:eastAsia="Calibri" w:hAnsi="Arial" w:cs="Arial"/>
        </w:rPr>
        <w:t> </w:t>
      </w:r>
    </w:p>
    <w:p w:rsidR="004B5CB0" w:rsidRPr="000E76FB" w:rsidRDefault="00E92472" w:rsidP="004B5CB0">
      <w:pPr>
        <w:bidi/>
        <w:spacing w:line="276" w:lineRule="auto"/>
        <w:ind w:left="1080"/>
        <w:rPr>
          <w:rFonts w:ascii="Arial" w:hAnsi="Arial" w:cs="Arial"/>
        </w:rPr>
      </w:pPr>
      <w:r w:rsidRPr="000E76FB">
        <w:rPr>
          <w:rFonts w:ascii="Arial" w:eastAsia="Calibri" w:hAnsi="Arial" w:cs="Arial"/>
        </w:rPr>
        <w:t> </w:t>
      </w: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2518"/>
      </w:tblGrid>
      <w:tr w:rsidR="00925718" w:rsidTr="004B5CB0">
        <w:tc>
          <w:tcPr>
            <w:tcW w:w="4924" w:type="dxa"/>
            <w:tcBorders>
              <w:top w:val="single" w:sz="18" w:space="0" w:color="auto"/>
              <w:left w:val="single" w:sz="18" w:space="0" w:color="auto"/>
              <w:bottom w:val="single" w:sz="18" w:space="0" w:color="auto"/>
              <w:right w:val="single" w:sz="18" w:space="0" w:color="auto"/>
            </w:tcBorders>
          </w:tcPr>
          <w:p w:rsidR="004B5CB0" w:rsidRPr="000E76FB" w:rsidRDefault="00E92472" w:rsidP="004B5CB0">
            <w:pPr>
              <w:bidi/>
              <w:spacing w:line="276" w:lineRule="auto"/>
              <w:jc w:val="both"/>
              <w:rPr>
                <w:rFonts w:ascii="Arial" w:hAnsi="Arial" w:cs="Arial"/>
                <w:bCs/>
                <w:rtl/>
              </w:rPr>
            </w:pPr>
            <w:r w:rsidRPr="000E76FB">
              <w:rPr>
                <w:rFonts w:ascii="Arial" w:hAnsi="Arial" w:cs="Arial"/>
                <w:bCs/>
                <w:rtl/>
              </w:rPr>
              <w:t>מטרות עיקריות</w:t>
            </w:r>
          </w:p>
        </w:tc>
        <w:tc>
          <w:tcPr>
            <w:tcW w:w="2518" w:type="dxa"/>
            <w:tcBorders>
              <w:top w:val="single" w:sz="18" w:space="0" w:color="auto"/>
              <w:left w:val="single" w:sz="18" w:space="0" w:color="auto"/>
              <w:bottom w:val="single" w:sz="18" w:space="0" w:color="auto"/>
              <w:right w:val="single" w:sz="18" w:space="0" w:color="auto"/>
            </w:tcBorders>
          </w:tcPr>
          <w:p w:rsidR="004B5CB0" w:rsidRPr="000E76FB" w:rsidRDefault="00E92472" w:rsidP="004B5CB0">
            <w:pPr>
              <w:bidi/>
              <w:spacing w:line="276" w:lineRule="auto"/>
              <w:jc w:val="both"/>
              <w:rPr>
                <w:rFonts w:ascii="Arial" w:hAnsi="Arial" w:cs="Arial"/>
                <w:bCs/>
                <w:rtl/>
              </w:rPr>
            </w:pPr>
            <w:r w:rsidRPr="000E76FB">
              <w:rPr>
                <w:rFonts w:ascii="Arial" w:hAnsi="Arial" w:cs="Arial"/>
                <w:bCs/>
                <w:rtl/>
              </w:rPr>
              <w:t>נדרש למלא (כן / לא)</w:t>
            </w:r>
          </w:p>
        </w:tc>
      </w:tr>
      <w:tr w:rsidR="00925718" w:rsidTr="004B5CB0">
        <w:tc>
          <w:tcPr>
            <w:tcW w:w="4924" w:type="dxa"/>
            <w:tcBorders>
              <w:top w:val="single" w:sz="18" w:space="0" w:color="auto"/>
            </w:tcBorders>
          </w:tcPr>
          <w:p w:rsidR="004B5CB0" w:rsidRPr="000E76FB" w:rsidRDefault="00E92472" w:rsidP="004B5CB0">
            <w:pPr>
              <w:bidi/>
              <w:spacing w:line="276" w:lineRule="auto"/>
              <w:rPr>
                <w:rFonts w:ascii="Arial" w:hAnsi="Arial" w:cs="Arial"/>
                <w:rtl/>
              </w:rPr>
            </w:pPr>
            <w:r w:rsidRPr="000E76FB">
              <w:rPr>
                <w:rFonts w:ascii="Arial" w:hAnsi="Arial" w:cs="Arial"/>
                <w:rtl/>
              </w:rPr>
              <w:t>מידול מצב קיים</w:t>
            </w:r>
          </w:p>
        </w:tc>
        <w:tc>
          <w:tcPr>
            <w:tcW w:w="2518" w:type="dxa"/>
            <w:tcBorders>
              <w:top w:val="single" w:sz="18" w:space="0" w:color="auto"/>
            </w:tcBorders>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ניתוח האתר</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אימות שטח ו/או ציוד</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ארכיטקטורה – מידול החללים/המרחב/החומרים</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הדמיה לצורך תקשורת וניתוח פונקציונאלי</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בדיקת המודל</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הערכת קיימות</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מידול מבנה וניתוחו</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Borders>
              <w:bottom w:val="single" w:sz="18" w:space="0" w:color="auto"/>
            </w:tcBorders>
          </w:tcPr>
          <w:p w:rsidR="004B5CB0" w:rsidRPr="000E76FB" w:rsidRDefault="00E92472" w:rsidP="004B5CB0">
            <w:pPr>
              <w:bidi/>
              <w:spacing w:line="276" w:lineRule="auto"/>
              <w:rPr>
                <w:rFonts w:ascii="Arial" w:hAnsi="Arial" w:cs="Arial"/>
                <w:rtl/>
              </w:rPr>
            </w:pPr>
            <w:r w:rsidRPr="000E76FB">
              <w:rPr>
                <w:rFonts w:ascii="Arial" w:hAnsi="Arial" w:cs="Arial"/>
                <w:rtl/>
              </w:rPr>
              <w:t>ניתוח אנרגטי</w:t>
            </w:r>
          </w:p>
        </w:tc>
        <w:tc>
          <w:tcPr>
            <w:tcW w:w="2518" w:type="dxa"/>
            <w:tcBorders>
              <w:bottom w:val="single" w:sz="18" w:space="0" w:color="auto"/>
            </w:tcBorders>
          </w:tcPr>
          <w:p w:rsidR="004B5CB0" w:rsidRPr="000E76FB" w:rsidRDefault="003015F9" w:rsidP="004B5CB0">
            <w:pPr>
              <w:bidi/>
              <w:spacing w:line="276" w:lineRule="auto"/>
              <w:jc w:val="both"/>
              <w:rPr>
                <w:rFonts w:ascii="Arial" w:hAnsi="Arial" w:cs="Arial"/>
                <w:rtl/>
              </w:rPr>
            </w:pPr>
          </w:p>
        </w:tc>
      </w:tr>
      <w:tr w:rsidR="00925718" w:rsidTr="004B5CB0">
        <w:tc>
          <w:tcPr>
            <w:tcW w:w="4924" w:type="dxa"/>
            <w:tcBorders>
              <w:top w:val="single" w:sz="18" w:space="0" w:color="auto"/>
              <w:left w:val="single" w:sz="8" w:space="0" w:color="auto"/>
              <w:bottom w:val="single" w:sz="8" w:space="0" w:color="auto"/>
              <w:right w:val="single" w:sz="8" w:space="0" w:color="auto"/>
            </w:tcBorders>
          </w:tcPr>
          <w:p w:rsidR="004B5CB0" w:rsidRPr="000E76FB" w:rsidRDefault="00E92472" w:rsidP="004B5CB0">
            <w:pPr>
              <w:bidi/>
              <w:spacing w:line="276" w:lineRule="auto"/>
              <w:rPr>
                <w:rFonts w:ascii="Arial" w:hAnsi="Arial" w:cs="Arial"/>
                <w:rtl/>
              </w:rPr>
            </w:pPr>
            <w:r w:rsidRPr="000E76FB">
              <w:rPr>
                <w:rFonts w:ascii="Arial" w:hAnsi="Arial" w:cs="Arial"/>
                <w:rtl/>
              </w:rPr>
              <w:t>בדיקת וירטואליות</w:t>
            </w:r>
          </w:p>
        </w:tc>
        <w:tc>
          <w:tcPr>
            <w:tcW w:w="2518" w:type="dxa"/>
            <w:tcBorders>
              <w:top w:val="single" w:sz="18" w:space="0" w:color="auto"/>
              <w:left w:val="single" w:sz="8" w:space="0" w:color="auto"/>
              <w:bottom w:val="single" w:sz="8" w:space="0" w:color="auto"/>
              <w:right w:val="single" w:sz="8" w:space="0" w:color="auto"/>
            </w:tcBorders>
          </w:tcPr>
          <w:p w:rsidR="004B5CB0" w:rsidRPr="000E76FB" w:rsidRDefault="003015F9" w:rsidP="004B5CB0">
            <w:pPr>
              <w:bidi/>
              <w:spacing w:line="276" w:lineRule="auto"/>
              <w:jc w:val="both"/>
              <w:rPr>
                <w:rFonts w:ascii="Arial" w:hAnsi="Arial" w:cs="Arial"/>
                <w:rtl/>
              </w:rPr>
            </w:pPr>
          </w:p>
        </w:tc>
      </w:tr>
      <w:tr w:rsidR="00925718" w:rsidTr="004B5CB0">
        <w:tc>
          <w:tcPr>
            <w:tcW w:w="4924" w:type="dxa"/>
            <w:tcBorders>
              <w:top w:val="single" w:sz="8" w:space="0" w:color="auto"/>
            </w:tcBorders>
          </w:tcPr>
          <w:p w:rsidR="004B5CB0" w:rsidRPr="000E76FB" w:rsidRDefault="00E92472" w:rsidP="004B5CB0">
            <w:pPr>
              <w:bidi/>
              <w:spacing w:line="276" w:lineRule="auto"/>
              <w:rPr>
                <w:rFonts w:ascii="Arial" w:hAnsi="Arial" w:cs="Arial"/>
                <w:rtl/>
              </w:rPr>
            </w:pPr>
            <w:r w:rsidRPr="000E76FB">
              <w:rPr>
                <w:rFonts w:ascii="Arial" w:hAnsi="Arial" w:cs="Arial"/>
                <w:rtl/>
              </w:rPr>
              <w:t>ניתוח תאורה</w:t>
            </w:r>
          </w:p>
        </w:tc>
        <w:tc>
          <w:tcPr>
            <w:tcW w:w="2518" w:type="dxa"/>
            <w:tcBorders>
              <w:top w:val="single" w:sz="8" w:space="0" w:color="auto"/>
            </w:tcBorders>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ניתוח אנרגטי אחר</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תכנון כמויות ועלויות</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תיאום/זיהוי התנגשויות</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תכנון מערך הבניה/הקמת המבנה</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תיעוש/ ייצור על בסיס נתונים דיגיטליים</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Pr>
            </w:pPr>
            <w:r w:rsidRPr="000E76FB">
              <w:rPr>
                <w:rFonts w:ascii="Arial" w:hAnsi="Arial" w:cs="Arial"/>
                <w:rtl/>
              </w:rPr>
              <w:t xml:space="preserve">תכנון רציפות ותזמון הבניה – </w:t>
            </w:r>
            <w:r w:rsidRPr="000E76FB">
              <w:rPr>
                <w:rFonts w:ascii="Arial" w:hAnsi="Arial" w:cs="Arial"/>
              </w:rPr>
              <w:t>4D</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תכנון אתר הבניה</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תכנון מנופים</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הערכת סיכונים</w:t>
            </w:r>
          </w:p>
        </w:tc>
        <w:tc>
          <w:tcPr>
            <w:tcW w:w="2518" w:type="dxa"/>
          </w:tcPr>
          <w:p w:rsidR="004B5CB0" w:rsidRPr="000E76FB" w:rsidRDefault="003015F9" w:rsidP="004B5CB0">
            <w:pPr>
              <w:bidi/>
              <w:spacing w:line="276" w:lineRule="auto"/>
              <w:jc w:val="both"/>
              <w:rPr>
                <w:rFonts w:ascii="Arial" w:hAnsi="Arial" w:cs="Arial"/>
                <w:rtl/>
              </w:rPr>
            </w:pPr>
          </w:p>
        </w:tc>
      </w:tr>
      <w:tr w:rsidR="00925718" w:rsidTr="004B5CB0">
        <w:tc>
          <w:tcPr>
            <w:tcW w:w="4924" w:type="dxa"/>
          </w:tcPr>
          <w:p w:rsidR="004B5CB0" w:rsidRPr="000E76FB" w:rsidRDefault="00E92472" w:rsidP="004B5CB0">
            <w:pPr>
              <w:bidi/>
              <w:spacing w:line="276" w:lineRule="auto"/>
              <w:rPr>
                <w:rFonts w:ascii="Arial" w:hAnsi="Arial" w:cs="Arial"/>
                <w:rtl/>
              </w:rPr>
            </w:pPr>
            <w:r w:rsidRPr="000E76FB">
              <w:rPr>
                <w:rFonts w:ascii="Arial" w:hAnsi="Arial" w:cs="Arial"/>
                <w:rtl/>
              </w:rPr>
              <w:t>אחר</w:t>
            </w:r>
          </w:p>
        </w:tc>
        <w:tc>
          <w:tcPr>
            <w:tcW w:w="2518" w:type="dxa"/>
          </w:tcPr>
          <w:p w:rsidR="004B5CB0" w:rsidRPr="000E76FB" w:rsidRDefault="003015F9" w:rsidP="004B5CB0">
            <w:pPr>
              <w:bidi/>
              <w:spacing w:line="276" w:lineRule="auto"/>
              <w:jc w:val="both"/>
              <w:rPr>
                <w:rFonts w:ascii="Arial" w:hAnsi="Arial" w:cs="Arial"/>
                <w:rtl/>
              </w:rPr>
            </w:pPr>
          </w:p>
        </w:tc>
      </w:tr>
    </w:tbl>
    <w:p w:rsidR="004B5CB0" w:rsidRPr="000E76FB" w:rsidRDefault="003015F9" w:rsidP="004B5CB0">
      <w:pPr>
        <w:bidi/>
        <w:spacing w:line="276" w:lineRule="auto"/>
        <w:ind w:left="1080"/>
        <w:jc w:val="both"/>
        <w:rPr>
          <w:rFonts w:ascii="Arial" w:hAnsi="Arial" w:cs="Arial"/>
        </w:rPr>
      </w:pPr>
    </w:p>
    <w:p w:rsidR="004B5CB0" w:rsidRPr="000E76FB" w:rsidRDefault="003015F9" w:rsidP="004B5CB0">
      <w:pPr>
        <w:bidi/>
        <w:spacing w:line="276" w:lineRule="auto"/>
        <w:ind w:left="1080"/>
        <w:jc w:val="both"/>
        <w:rPr>
          <w:rFonts w:ascii="Arial" w:hAnsi="Arial" w:cs="Arial"/>
        </w:rPr>
      </w:pPr>
    </w:p>
    <w:p w:rsidR="004B5CB0" w:rsidRPr="000E76FB" w:rsidRDefault="003015F9" w:rsidP="004B5CB0">
      <w:pPr>
        <w:bidi/>
        <w:spacing w:line="276" w:lineRule="auto"/>
        <w:ind w:left="1080"/>
        <w:jc w:val="both"/>
        <w:rPr>
          <w:rFonts w:ascii="Arial" w:hAnsi="Arial" w:cs="Arial"/>
        </w:rPr>
      </w:pPr>
    </w:p>
    <w:p w:rsidR="004B5CB0" w:rsidRPr="000E76FB" w:rsidRDefault="003015F9" w:rsidP="004B5CB0">
      <w:pPr>
        <w:bidi/>
        <w:spacing w:line="276" w:lineRule="auto"/>
        <w:ind w:left="1080"/>
        <w:jc w:val="both"/>
        <w:rPr>
          <w:rFonts w:ascii="Arial" w:hAnsi="Arial" w:cs="Arial"/>
        </w:rPr>
      </w:pPr>
    </w:p>
    <w:p w:rsidR="004B5CB0" w:rsidRPr="000E76FB" w:rsidRDefault="003015F9" w:rsidP="004B5CB0">
      <w:pPr>
        <w:bidi/>
        <w:spacing w:line="276" w:lineRule="auto"/>
        <w:ind w:left="1080"/>
        <w:jc w:val="both"/>
        <w:rPr>
          <w:rFonts w:ascii="Arial" w:hAnsi="Arial" w:cs="Arial"/>
        </w:rPr>
      </w:pPr>
    </w:p>
    <w:p w:rsidR="004B5CB0" w:rsidRPr="000E76FB" w:rsidRDefault="003015F9" w:rsidP="004B5CB0">
      <w:pPr>
        <w:bidi/>
        <w:spacing w:line="276" w:lineRule="auto"/>
        <w:ind w:left="1080"/>
        <w:jc w:val="both"/>
        <w:rPr>
          <w:rFonts w:ascii="Arial" w:hAnsi="Arial" w:cs="Arial"/>
        </w:rPr>
      </w:pPr>
    </w:p>
    <w:p w:rsidR="004B5CB0" w:rsidRPr="000E76FB" w:rsidRDefault="003015F9" w:rsidP="004B5CB0">
      <w:pPr>
        <w:pBdr>
          <w:right w:val="none" w:sz="0" w:space="4" w:color="auto"/>
        </w:pBdr>
        <w:bidi/>
        <w:spacing w:line="276" w:lineRule="auto"/>
        <w:ind w:left="722"/>
        <w:jc w:val="both"/>
        <w:rPr>
          <w:rFonts w:ascii="Arial" w:eastAsia="Calibri" w:hAnsi="Arial" w:cs="Arial"/>
        </w:rPr>
      </w:pPr>
    </w:p>
    <w:p w:rsidR="004B5CB0" w:rsidRPr="000E76FB" w:rsidRDefault="003015F9" w:rsidP="004B5CB0">
      <w:pPr>
        <w:pBdr>
          <w:right w:val="none" w:sz="0" w:space="4" w:color="auto"/>
        </w:pBdr>
        <w:bidi/>
        <w:spacing w:line="276" w:lineRule="auto"/>
        <w:ind w:left="722"/>
        <w:jc w:val="both"/>
        <w:rPr>
          <w:rFonts w:ascii="Arial" w:eastAsia="Calibri" w:hAnsi="Arial" w:cs="Arial"/>
        </w:rPr>
      </w:pPr>
    </w:p>
    <w:p w:rsidR="004B5CB0" w:rsidRPr="000E76FB" w:rsidRDefault="00E92472" w:rsidP="002148ED">
      <w:pPr>
        <w:numPr>
          <w:ilvl w:val="0"/>
          <w:numId w:val="155"/>
        </w:numPr>
        <w:pBdr>
          <w:right w:val="none" w:sz="0" w:space="4" w:color="auto"/>
        </w:pBdr>
        <w:bidi/>
        <w:spacing w:line="276" w:lineRule="auto"/>
        <w:ind w:left="1080" w:hanging="358"/>
        <w:jc w:val="both"/>
        <w:rPr>
          <w:rFonts w:ascii="Arial" w:eastAsia="Calibri" w:hAnsi="Arial" w:cs="Arial"/>
          <w:rtl/>
        </w:rPr>
      </w:pPr>
      <w:r w:rsidRPr="000E76FB">
        <w:rPr>
          <w:rFonts w:ascii="Arial" w:eastAsia="Arial" w:hAnsi="Arial" w:cs="Arial"/>
          <w:rtl/>
        </w:rPr>
        <w:t>שימושים ב</w:t>
      </w:r>
      <w:r w:rsidRPr="000E76FB">
        <w:rPr>
          <w:rFonts w:ascii="Arial" w:eastAsia="Calibri" w:hAnsi="Arial" w:cs="Arial"/>
          <w:rtl/>
        </w:rPr>
        <w:t>-</w:t>
      </w:r>
      <w:r w:rsidRPr="000E76FB">
        <w:rPr>
          <w:rFonts w:ascii="Arial" w:eastAsia="Calibri" w:hAnsi="Arial" w:cs="Arial"/>
        </w:rPr>
        <w:t>BIM</w:t>
      </w:r>
      <w:r w:rsidRPr="000E76FB">
        <w:rPr>
          <w:rFonts w:ascii="Arial" w:eastAsia="Calibri" w:hAnsi="Arial" w:cs="Arial"/>
          <w:rtl/>
        </w:rPr>
        <w:t>:</w:t>
      </w:r>
    </w:p>
    <w:p w:rsidR="004B5CB0" w:rsidRPr="000E76FB" w:rsidRDefault="00E92472" w:rsidP="004B5CB0">
      <w:pPr>
        <w:bidi/>
        <w:spacing w:line="276" w:lineRule="auto"/>
        <w:ind w:left="720"/>
        <w:jc w:val="both"/>
        <w:rPr>
          <w:rFonts w:ascii="Arial" w:hAnsi="Arial" w:cs="Arial"/>
          <w:rtl/>
        </w:rPr>
      </w:pPr>
      <w:r w:rsidRPr="000E76FB">
        <w:rPr>
          <w:rFonts w:ascii="Arial" w:eastAsia="Arial" w:hAnsi="Arial" w:cs="Arial"/>
          <w:rtl/>
        </w:rPr>
        <w:t>בפרק זה יוגדרו המודלים בהם תידרש להשתמש ושימושם במהלך תהליך התכנון</w:t>
      </w:r>
      <w:r w:rsidRPr="000E76FB">
        <w:rPr>
          <w:rFonts w:ascii="Arial" w:eastAsia="Calibri" w:hAnsi="Arial" w:cs="Arial"/>
          <w:rtl/>
        </w:rPr>
        <w:t xml:space="preserve">, </w:t>
      </w:r>
      <w:r w:rsidRPr="000E76FB">
        <w:rPr>
          <w:rFonts w:ascii="Arial" w:eastAsia="Arial" w:hAnsi="Arial" w:cs="Arial"/>
          <w:rtl/>
        </w:rPr>
        <w:t xml:space="preserve">עליך למלא את תחום האחריות של כל משתתף על כל אחד מהתוצרים הללו </w:t>
      </w:r>
    </w:p>
    <w:p w:rsidR="004B5CB0" w:rsidRPr="000E76FB" w:rsidRDefault="00E92472" w:rsidP="004B5CB0">
      <w:pPr>
        <w:bidi/>
        <w:spacing w:after="200" w:line="276" w:lineRule="auto"/>
        <w:ind w:left="720"/>
        <w:jc w:val="both"/>
        <w:rPr>
          <w:rFonts w:ascii="Arial" w:hAnsi="Arial" w:cs="Arial"/>
          <w:rtl/>
        </w:rPr>
      </w:pPr>
      <w:r w:rsidRPr="000E76FB">
        <w:rPr>
          <w:rFonts w:ascii="Arial" w:eastAsia="Calibri" w:hAnsi="Arial" w:cs="Arial"/>
          <w:rtl/>
        </w:rPr>
        <w:t> </w:t>
      </w:r>
    </w:p>
    <w:tbl>
      <w:tblPr>
        <w:bidiVisual/>
        <w:tblW w:w="0" w:type="auto"/>
        <w:jc w:val="center"/>
        <w:tblInd w:w="1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02"/>
        <w:gridCol w:w="890"/>
      </w:tblGrid>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מודל</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אחריות</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טופוגרפיה</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ארכיטקטורה</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קונסט</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מים וביוב</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חשמל ומנ</w:t>
            </w:r>
            <w:r w:rsidRPr="000E76FB">
              <w:rPr>
                <w:rFonts w:ascii="Arial" w:eastAsia="Calibri" w:hAnsi="Arial" w:cs="Arial"/>
                <w:rtl/>
              </w:rPr>
              <w:t>"</w:t>
            </w:r>
            <w:r w:rsidRPr="000E76FB">
              <w:rPr>
                <w:rFonts w:ascii="Arial" w:eastAsia="Arial" w:hAnsi="Arial" w:cs="Arial"/>
                <w:rtl/>
              </w:rPr>
              <w:t>מ</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חימום</w:t>
            </w:r>
            <w:r w:rsidRPr="000E76FB">
              <w:rPr>
                <w:rFonts w:ascii="Arial" w:eastAsia="Calibri" w:hAnsi="Arial" w:cs="Arial"/>
                <w:rtl/>
              </w:rPr>
              <w:t xml:space="preserve">, </w:t>
            </w:r>
            <w:r w:rsidRPr="000E76FB">
              <w:rPr>
                <w:rFonts w:ascii="Arial" w:eastAsia="Arial" w:hAnsi="Arial" w:cs="Arial"/>
                <w:rtl/>
              </w:rPr>
              <w:t>אוורור ומ</w:t>
            </w:r>
            <w:r w:rsidRPr="000E76FB">
              <w:rPr>
                <w:rFonts w:ascii="Arial" w:eastAsia="Calibri" w:hAnsi="Arial" w:cs="Arial"/>
                <w:rtl/>
              </w:rPr>
              <w:t>"</w:t>
            </w:r>
            <w:r w:rsidRPr="000E76FB">
              <w:rPr>
                <w:rFonts w:ascii="Arial" w:eastAsia="Arial" w:hAnsi="Arial" w:cs="Arial"/>
                <w:rtl/>
              </w:rPr>
              <w:t>א</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ביטחון ואבטחה</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אומדני עלויות</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לוחות זמנים</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אנרגיה</w:t>
            </w:r>
            <w:r w:rsidRPr="000E76FB">
              <w:rPr>
                <w:rFonts w:ascii="Arial" w:eastAsia="Calibri" w:hAnsi="Arial" w:cs="Arial"/>
                <w:rtl/>
              </w:rPr>
              <w:t>/</w:t>
            </w:r>
            <w:r w:rsidRPr="000E76FB">
              <w:rPr>
                <w:rFonts w:ascii="Arial" w:eastAsia="Arial" w:hAnsi="Arial" w:cs="Arial"/>
                <w:rtl/>
              </w:rPr>
              <w:t>תאורה</w:t>
            </w:r>
            <w:r w:rsidRPr="000E76FB">
              <w:rPr>
                <w:rFonts w:ascii="Arial" w:eastAsia="Calibri" w:hAnsi="Arial" w:cs="Arial"/>
                <w:rtl/>
              </w:rPr>
              <w:t>/</w:t>
            </w:r>
            <w:r w:rsidRPr="000E76FB">
              <w:rPr>
                <w:rFonts w:ascii="Arial" w:eastAsia="Arial" w:hAnsi="Arial" w:cs="Arial"/>
                <w:rtl/>
              </w:rPr>
              <w:t>אקוסטיקה</w:t>
            </w:r>
            <w:r w:rsidRPr="000E76FB">
              <w:rPr>
                <w:rFonts w:ascii="Arial" w:eastAsia="Calibri" w:hAnsi="Arial" w:cs="Arial"/>
                <w:rtl/>
              </w:rPr>
              <w:t>/</w:t>
            </w:r>
            <w:r w:rsidRPr="000E76FB">
              <w:rPr>
                <w:rFonts w:ascii="Arial" w:eastAsia="Arial" w:hAnsi="Arial" w:cs="Arial"/>
                <w:rtl/>
              </w:rPr>
              <w:t>בטיחות</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Arial" w:hAnsi="Arial" w:cs="Arial"/>
                <w:rtl/>
              </w:rPr>
              <w:t>אחזקה ותפעול</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bl>
    <w:p w:rsidR="004B5CB0" w:rsidRPr="000E76FB" w:rsidRDefault="00E92472" w:rsidP="004B5CB0">
      <w:pPr>
        <w:bidi/>
        <w:spacing w:line="276" w:lineRule="auto"/>
        <w:ind w:left="720"/>
        <w:jc w:val="both"/>
        <w:rPr>
          <w:rFonts w:ascii="Arial" w:hAnsi="Arial" w:cs="Arial"/>
          <w:rtl/>
        </w:rPr>
      </w:pPr>
      <w:r w:rsidRPr="000E76FB">
        <w:rPr>
          <w:rFonts w:ascii="Arial" w:eastAsia="Calibri" w:hAnsi="Arial" w:cs="Arial"/>
          <w:rtl/>
        </w:rPr>
        <w:t> </w:t>
      </w:r>
    </w:p>
    <w:p w:rsidR="004B5CB0" w:rsidRPr="000E76FB" w:rsidRDefault="00E92472" w:rsidP="004B5CB0">
      <w:pPr>
        <w:bidi/>
        <w:spacing w:line="276" w:lineRule="auto"/>
        <w:ind w:left="720"/>
        <w:jc w:val="both"/>
        <w:rPr>
          <w:rFonts w:ascii="Arial" w:hAnsi="Arial" w:cs="Arial"/>
          <w:rtl/>
        </w:rPr>
      </w:pPr>
      <w:r w:rsidRPr="000E76FB">
        <w:rPr>
          <w:rFonts w:ascii="Arial" w:eastAsia="Calibri" w:hAnsi="Arial" w:cs="Arial"/>
          <w:rtl/>
        </w:rPr>
        <w:t> </w:t>
      </w:r>
    </w:p>
    <w:p w:rsidR="004B5CB0" w:rsidRPr="000E76FB" w:rsidRDefault="00E92472" w:rsidP="002148ED">
      <w:pPr>
        <w:numPr>
          <w:ilvl w:val="0"/>
          <w:numId w:val="149"/>
        </w:numPr>
        <w:bidi/>
        <w:spacing w:line="276" w:lineRule="auto"/>
        <w:jc w:val="both"/>
        <w:rPr>
          <w:rFonts w:ascii="Arial" w:hAnsi="Arial" w:cs="Arial"/>
          <w:rtl/>
        </w:rPr>
      </w:pPr>
      <w:r w:rsidRPr="000E76FB">
        <w:rPr>
          <w:rFonts w:ascii="Arial" w:eastAsia="Arial" w:hAnsi="Arial" w:cs="Arial"/>
          <w:b/>
          <w:bCs/>
          <w:u w:val="single"/>
          <w:rtl/>
        </w:rPr>
        <w:t>שיטות יצירה</w:t>
      </w:r>
      <w:r w:rsidRPr="000E76FB">
        <w:rPr>
          <w:rFonts w:ascii="Arial" w:eastAsia="Calibri" w:hAnsi="Arial" w:cs="Arial"/>
          <w:b/>
          <w:bCs/>
          <w:u w:val="single"/>
          <w:rtl/>
        </w:rPr>
        <w:t xml:space="preserve">, </w:t>
      </w:r>
      <w:r w:rsidRPr="000E76FB">
        <w:rPr>
          <w:rFonts w:ascii="Arial" w:eastAsia="Arial" w:hAnsi="Arial" w:cs="Arial"/>
          <w:b/>
          <w:bCs/>
          <w:u w:val="single"/>
          <w:rtl/>
        </w:rPr>
        <w:t>שיתוף</w:t>
      </w:r>
      <w:r w:rsidRPr="000E76FB">
        <w:rPr>
          <w:rFonts w:ascii="Arial" w:eastAsia="Calibri" w:hAnsi="Arial" w:cs="Arial"/>
          <w:b/>
          <w:bCs/>
          <w:u w:val="single"/>
          <w:rtl/>
        </w:rPr>
        <w:t xml:space="preserve">, </w:t>
      </w:r>
      <w:r w:rsidRPr="000E76FB">
        <w:rPr>
          <w:rFonts w:ascii="Arial" w:eastAsia="Arial" w:hAnsi="Arial" w:cs="Arial"/>
          <w:b/>
          <w:bCs/>
          <w:u w:val="single"/>
          <w:rtl/>
        </w:rPr>
        <w:t>ניהול</w:t>
      </w:r>
      <w:r w:rsidRPr="000E76FB">
        <w:rPr>
          <w:rFonts w:ascii="Arial" w:eastAsia="Calibri" w:hAnsi="Arial" w:cs="Arial"/>
          <w:b/>
          <w:bCs/>
          <w:u w:val="single"/>
          <w:rtl/>
        </w:rPr>
        <w:t xml:space="preserve">, </w:t>
      </w:r>
      <w:r w:rsidRPr="000E76FB">
        <w:rPr>
          <w:rFonts w:ascii="Arial" w:eastAsia="Arial" w:hAnsi="Arial" w:cs="Arial"/>
          <w:b/>
          <w:bCs/>
          <w:u w:val="single"/>
          <w:rtl/>
        </w:rPr>
        <w:t>העברה ואגירת המידע</w:t>
      </w:r>
    </w:p>
    <w:p w:rsidR="004B5CB0" w:rsidRPr="000E76FB" w:rsidRDefault="00E92472" w:rsidP="004B5CB0">
      <w:pPr>
        <w:bidi/>
        <w:spacing w:line="276" w:lineRule="auto"/>
        <w:ind w:left="720" w:firstLine="360"/>
        <w:jc w:val="both"/>
        <w:rPr>
          <w:rFonts w:ascii="Arial" w:hAnsi="Arial" w:cs="Arial"/>
          <w:rtl/>
        </w:rPr>
      </w:pPr>
      <w:r w:rsidRPr="000E76FB">
        <w:rPr>
          <w:rFonts w:ascii="Arial" w:eastAsia="Arial" w:hAnsi="Arial" w:cs="Arial"/>
          <w:rtl/>
        </w:rPr>
        <w:t xml:space="preserve">בפרק זה יוגדרו </w:t>
      </w:r>
      <w:r w:rsidRPr="000E76FB">
        <w:rPr>
          <w:rFonts w:ascii="Arial" w:eastAsia="Calibri" w:hAnsi="Arial" w:cs="Arial"/>
          <w:rtl/>
        </w:rPr>
        <w:t>:</w:t>
      </w:r>
    </w:p>
    <w:p w:rsidR="004B5CB0" w:rsidRPr="000E76FB" w:rsidRDefault="00E92472" w:rsidP="002148ED">
      <w:pPr>
        <w:numPr>
          <w:ilvl w:val="0"/>
          <w:numId w:val="156"/>
        </w:numPr>
        <w:bidi/>
        <w:spacing w:line="276" w:lineRule="auto"/>
        <w:jc w:val="both"/>
        <w:rPr>
          <w:rFonts w:ascii="Arial" w:hAnsi="Arial" w:cs="Arial"/>
        </w:rPr>
      </w:pPr>
      <w:r w:rsidRPr="000E76FB">
        <w:rPr>
          <w:rFonts w:ascii="Arial" w:eastAsia="Arial" w:hAnsi="Arial" w:cs="Arial"/>
          <w:rtl/>
        </w:rPr>
        <w:t>תוכנת התכנון העיקרית</w:t>
      </w:r>
    </w:p>
    <w:p w:rsidR="004B5CB0" w:rsidRPr="000E76FB" w:rsidRDefault="00E92472" w:rsidP="002148ED">
      <w:pPr>
        <w:numPr>
          <w:ilvl w:val="0"/>
          <w:numId w:val="156"/>
        </w:numPr>
        <w:bidi/>
        <w:spacing w:line="276" w:lineRule="auto"/>
        <w:jc w:val="both"/>
        <w:rPr>
          <w:rFonts w:ascii="Arial" w:hAnsi="Arial" w:cs="Arial"/>
        </w:rPr>
      </w:pPr>
      <w:r w:rsidRPr="000E76FB">
        <w:rPr>
          <w:rFonts w:ascii="Arial" w:eastAsia="Arial" w:hAnsi="Arial" w:cs="Arial"/>
          <w:rtl/>
        </w:rPr>
        <w:t xml:space="preserve">מתודולוגית העברת המידע בין המתכננים </w:t>
      </w:r>
      <w:r w:rsidRPr="000E76FB">
        <w:rPr>
          <w:rFonts w:ascii="Arial" w:eastAsia="Calibri" w:hAnsi="Arial" w:cs="Arial"/>
          <w:rtl/>
        </w:rPr>
        <w:t>[</w:t>
      </w:r>
      <w:r w:rsidRPr="000E76FB">
        <w:rPr>
          <w:rFonts w:ascii="Arial" w:eastAsia="Calibri" w:hAnsi="Arial" w:cs="Arial"/>
        </w:rPr>
        <w:t>Link, Server, Big room</w:t>
      </w:r>
      <w:r w:rsidRPr="000E76FB">
        <w:rPr>
          <w:rFonts w:ascii="Arial" w:eastAsia="Calibri" w:hAnsi="Arial" w:cs="Arial"/>
          <w:rtl/>
        </w:rPr>
        <w:t>]</w:t>
      </w:r>
    </w:p>
    <w:p w:rsidR="004B5CB0" w:rsidRPr="000E76FB" w:rsidRDefault="00E92472" w:rsidP="002148ED">
      <w:pPr>
        <w:numPr>
          <w:ilvl w:val="0"/>
          <w:numId w:val="156"/>
        </w:numPr>
        <w:bidi/>
        <w:spacing w:line="276" w:lineRule="auto"/>
        <w:jc w:val="both"/>
        <w:rPr>
          <w:rFonts w:ascii="Arial" w:hAnsi="Arial" w:cs="Arial"/>
        </w:rPr>
      </w:pPr>
      <w:r w:rsidRPr="000E76FB">
        <w:rPr>
          <w:rFonts w:ascii="Arial" w:eastAsia="Arial" w:hAnsi="Arial" w:cs="Arial"/>
          <w:rtl/>
        </w:rPr>
        <w:t>פורמט מוסכם להחלפת מידע</w:t>
      </w:r>
    </w:p>
    <w:p w:rsidR="004B5CB0" w:rsidRPr="000E76FB" w:rsidRDefault="00E92472" w:rsidP="002148ED">
      <w:pPr>
        <w:numPr>
          <w:ilvl w:val="0"/>
          <w:numId w:val="156"/>
        </w:numPr>
        <w:bidi/>
        <w:spacing w:line="276" w:lineRule="auto"/>
        <w:jc w:val="both"/>
        <w:rPr>
          <w:rFonts w:ascii="Arial" w:hAnsi="Arial" w:cs="Arial"/>
          <w:rtl/>
        </w:rPr>
      </w:pPr>
      <w:r w:rsidRPr="000E76FB">
        <w:rPr>
          <w:rFonts w:ascii="Arial" w:eastAsia="Arial" w:hAnsi="Arial" w:cs="Arial"/>
          <w:rtl/>
        </w:rPr>
        <w:t>שיטת אגירת המידע</w:t>
      </w:r>
    </w:p>
    <w:p w:rsidR="004B5CB0" w:rsidRPr="000E76FB" w:rsidRDefault="00E92472" w:rsidP="004B5CB0">
      <w:pPr>
        <w:bidi/>
        <w:spacing w:line="276" w:lineRule="auto"/>
        <w:ind w:left="720"/>
        <w:jc w:val="both"/>
        <w:rPr>
          <w:rFonts w:ascii="Arial" w:hAnsi="Arial" w:cs="Arial"/>
        </w:rPr>
      </w:pPr>
      <w:r w:rsidRPr="000E76FB">
        <w:rPr>
          <w:rFonts w:ascii="Arial" w:eastAsia="Calibri" w:hAnsi="Arial" w:cs="Arial"/>
        </w:rPr>
        <w:t> </w:t>
      </w:r>
    </w:p>
    <w:p w:rsidR="004B5CB0" w:rsidRPr="000E76FB" w:rsidRDefault="00E92472" w:rsidP="002148ED">
      <w:pPr>
        <w:numPr>
          <w:ilvl w:val="0"/>
          <w:numId w:val="149"/>
        </w:numPr>
        <w:bidi/>
        <w:spacing w:line="276" w:lineRule="auto"/>
        <w:jc w:val="both"/>
        <w:rPr>
          <w:rFonts w:ascii="Arial" w:hAnsi="Arial" w:cs="Arial"/>
          <w:rtl/>
        </w:rPr>
      </w:pPr>
      <w:r w:rsidRPr="000E76FB">
        <w:rPr>
          <w:rFonts w:ascii="Arial" w:eastAsia="Arial" w:hAnsi="Arial" w:cs="Arial"/>
          <w:b/>
          <w:bCs/>
          <w:u w:val="single"/>
          <w:rtl/>
        </w:rPr>
        <w:t xml:space="preserve">נהלי שימוש במודל המשותף </w:t>
      </w:r>
    </w:p>
    <w:p w:rsidR="004B5CB0" w:rsidRPr="000E76FB" w:rsidRDefault="00E92472" w:rsidP="004B5CB0">
      <w:pPr>
        <w:bidi/>
        <w:spacing w:line="276" w:lineRule="auto"/>
        <w:ind w:left="1080"/>
        <w:jc w:val="both"/>
        <w:rPr>
          <w:rFonts w:ascii="Arial" w:hAnsi="Arial" w:cs="Arial"/>
          <w:rtl/>
        </w:rPr>
      </w:pPr>
      <w:r w:rsidRPr="000E76FB">
        <w:rPr>
          <w:rFonts w:ascii="Arial" w:eastAsia="Arial" w:hAnsi="Arial" w:cs="Arial"/>
          <w:rtl/>
        </w:rPr>
        <w:t xml:space="preserve">בפרק זה יקבעו נהלי השימוש במודל המשותף </w:t>
      </w:r>
      <w:r w:rsidRPr="000E76FB">
        <w:rPr>
          <w:rFonts w:ascii="Arial" w:eastAsia="Calibri" w:hAnsi="Arial" w:cs="Arial"/>
          <w:rtl/>
        </w:rPr>
        <w:t>(</w:t>
      </w:r>
      <w:r w:rsidRPr="000E76FB">
        <w:rPr>
          <w:rFonts w:ascii="Arial" w:eastAsia="Arial" w:hAnsi="Arial" w:cs="Arial"/>
          <w:rtl/>
        </w:rPr>
        <w:t xml:space="preserve">הרשאות </w:t>
      </w:r>
      <w:r w:rsidRPr="000E76FB">
        <w:rPr>
          <w:rFonts w:ascii="Arial" w:eastAsia="Calibri" w:hAnsi="Arial" w:cs="Arial"/>
          <w:rtl/>
        </w:rPr>
        <w:t>:</w:t>
      </w:r>
      <w:r w:rsidRPr="000E76FB">
        <w:rPr>
          <w:rFonts w:ascii="Arial" w:eastAsia="Arial" w:hAnsi="Arial" w:cs="Arial"/>
          <w:rtl/>
        </w:rPr>
        <w:t>מנהל מודל</w:t>
      </w:r>
      <w:r w:rsidRPr="000E76FB">
        <w:rPr>
          <w:rFonts w:ascii="Arial" w:eastAsia="Calibri" w:hAnsi="Arial" w:cs="Arial"/>
          <w:rtl/>
        </w:rPr>
        <w:t xml:space="preserve">, </w:t>
      </w:r>
      <w:r w:rsidRPr="000E76FB">
        <w:rPr>
          <w:rFonts w:ascii="Arial" w:eastAsia="Arial" w:hAnsi="Arial" w:cs="Arial"/>
          <w:rtl/>
        </w:rPr>
        <w:t>משתמש</w:t>
      </w:r>
      <w:r w:rsidRPr="000E76FB">
        <w:rPr>
          <w:rFonts w:ascii="Arial" w:eastAsia="Calibri" w:hAnsi="Arial" w:cs="Arial"/>
          <w:rtl/>
        </w:rPr>
        <w:t xml:space="preserve">, </w:t>
      </w:r>
      <w:r w:rsidRPr="000E76FB">
        <w:rPr>
          <w:rFonts w:ascii="Arial" w:eastAsia="Arial" w:hAnsi="Arial" w:cs="Arial"/>
          <w:rtl/>
        </w:rPr>
        <w:t>צופה</w:t>
      </w:r>
      <w:r w:rsidRPr="000E76FB">
        <w:rPr>
          <w:rFonts w:ascii="Arial" w:eastAsia="Calibri" w:hAnsi="Arial" w:cs="Arial"/>
          <w:rtl/>
        </w:rPr>
        <w:t xml:space="preserve">) </w:t>
      </w:r>
    </w:p>
    <w:tbl>
      <w:tblPr>
        <w:bidiVisual/>
        <w:tblW w:w="0" w:type="auto"/>
        <w:jc w:val="center"/>
        <w:tblInd w:w="1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02"/>
        <w:gridCol w:w="727"/>
        <w:gridCol w:w="916"/>
        <w:gridCol w:w="867"/>
        <w:gridCol w:w="827"/>
        <w:gridCol w:w="735"/>
        <w:gridCol w:w="935"/>
      </w:tblGrid>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center"/>
              <w:rPr>
                <w:rFonts w:ascii="Arial" w:hAnsi="Arial" w:cs="Arial"/>
                <w:b/>
                <w:bCs/>
                <w:sz w:val="28"/>
                <w:szCs w:val="28"/>
                <w:rtl/>
              </w:rPr>
            </w:pPr>
            <w:r w:rsidRPr="000E76FB">
              <w:rPr>
                <w:rFonts w:ascii="Arial" w:eastAsia="Calibri" w:hAnsi="Arial" w:cs="Arial"/>
                <w:rtl/>
              </w:rPr>
              <w:t> </w:t>
            </w:r>
            <w:r w:rsidRPr="000E76FB">
              <w:rPr>
                <w:rFonts w:ascii="Arial" w:eastAsia="Arial" w:hAnsi="Arial" w:cs="Arial"/>
                <w:b/>
                <w:bCs/>
                <w:rtl/>
              </w:rPr>
              <w:t>מודל</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center"/>
              <w:rPr>
                <w:rFonts w:ascii="Arial" w:hAnsi="Arial" w:cs="Arial"/>
                <w:b/>
                <w:bCs/>
                <w:sz w:val="28"/>
                <w:szCs w:val="28"/>
                <w:rtl/>
              </w:rPr>
            </w:pPr>
            <w:r w:rsidRPr="000E76FB">
              <w:rPr>
                <w:rFonts w:ascii="Arial" w:eastAsia="Arial" w:hAnsi="Arial" w:cs="Arial"/>
                <w:b/>
                <w:bCs/>
                <w:rtl/>
              </w:rPr>
              <w:t>מנהל מודל</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center"/>
              <w:rPr>
                <w:rFonts w:ascii="Arial" w:hAnsi="Arial" w:cs="Arial"/>
                <w:b/>
                <w:bCs/>
                <w:sz w:val="28"/>
                <w:szCs w:val="28"/>
                <w:rtl/>
              </w:rPr>
            </w:pPr>
            <w:r w:rsidRPr="000E76FB">
              <w:rPr>
                <w:rFonts w:ascii="Arial" w:eastAsia="Arial" w:hAnsi="Arial" w:cs="Arial"/>
                <w:b/>
                <w:bCs/>
                <w:rtl/>
              </w:rPr>
              <w:t>אדריכל</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center"/>
              <w:rPr>
                <w:rFonts w:ascii="Arial" w:hAnsi="Arial" w:cs="Arial"/>
                <w:b/>
                <w:bCs/>
                <w:sz w:val="28"/>
                <w:szCs w:val="28"/>
                <w:rtl/>
              </w:rPr>
            </w:pPr>
            <w:r w:rsidRPr="000E76FB">
              <w:rPr>
                <w:rFonts w:ascii="Arial" w:eastAsia="Arial" w:hAnsi="Arial" w:cs="Arial"/>
                <w:b/>
                <w:bCs/>
                <w:rtl/>
              </w:rPr>
              <w:t>קונסט</w:t>
            </w:r>
            <w:r w:rsidRPr="000E76FB">
              <w:rPr>
                <w:rFonts w:ascii="Arial" w:eastAsia="Calibri" w:hAnsi="Arial" w:cs="Arial"/>
                <w:b/>
                <w:bCs/>
                <w:rtl/>
              </w:rPr>
              <w:t>'</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center"/>
              <w:rPr>
                <w:rFonts w:ascii="Arial" w:hAnsi="Arial" w:cs="Arial"/>
                <w:b/>
                <w:bCs/>
                <w:sz w:val="28"/>
                <w:szCs w:val="28"/>
                <w:rtl/>
              </w:rPr>
            </w:pPr>
            <w:r w:rsidRPr="000E76FB">
              <w:rPr>
                <w:rFonts w:ascii="Arial" w:eastAsia="Arial" w:hAnsi="Arial" w:cs="Arial"/>
                <w:b/>
                <w:bCs/>
                <w:rtl/>
              </w:rPr>
              <w:t>חשמל</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center"/>
              <w:rPr>
                <w:rFonts w:ascii="Arial" w:hAnsi="Arial" w:cs="Arial"/>
                <w:b/>
                <w:bCs/>
                <w:sz w:val="28"/>
                <w:szCs w:val="28"/>
                <w:rtl/>
              </w:rPr>
            </w:pPr>
            <w:r w:rsidRPr="000E76FB">
              <w:rPr>
                <w:rFonts w:ascii="Arial" w:eastAsia="Arial" w:hAnsi="Arial" w:cs="Arial"/>
                <w:b/>
                <w:bCs/>
                <w:rtl/>
              </w:rPr>
              <w:t>מיזוג</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center"/>
              <w:rPr>
                <w:rFonts w:ascii="Arial" w:hAnsi="Arial" w:cs="Arial"/>
                <w:b/>
                <w:bCs/>
                <w:sz w:val="28"/>
                <w:szCs w:val="28"/>
                <w:rtl/>
              </w:rPr>
            </w:pPr>
            <w:r w:rsidRPr="000E76FB">
              <w:rPr>
                <w:rFonts w:ascii="Arial" w:eastAsia="Arial" w:hAnsi="Arial" w:cs="Arial"/>
                <w:b/>
                <w:bCs/>
                <w:rtl/>
              </w:rPr>
              <w:t>מים ואינסט</w:t>
            </w:r>
            <w:r w:rsidRPr="000E76FB">
              <w:rPr>
                <w:rFonts w:ascii="Arial" w:eastAsia="Calibri" w:hAnsi="Arial" w:cs="Arial"/>
                <w:b/>
                <w:bCs/>
                <w:rtl/>
              </w:rPr>
              <w:t>'</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טופוגרפיה</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ארכיטקטורה</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קונסט</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מים וביוב</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חשמל ומנ</w:t>
            </w:r>
            <w:r w:rsidRPr="000E76FB">
              <w:rPr>
                <w:rFonts w:ascii="Arial" w:eastAsia="Calibri" w:hAnsi="Arial" w:cs="Arial"/>
                <w:rtl/>
              </w:rPr>
              <w:t>"</w:t>
            </w:r>
            <w:r w:rsidRPr="000E76FB">
              <w:rPr>
                <w:rFonts w:ascii="Arial" w:eastAsia="Arial" w:hAnsi="Arial" w:cs="Arial"/>
                <w:rtl/>
              </w:rPr>
              <w:t>מ</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חימום</w:t>
            </w:r>
            <w:r w:rsidRPr="000E76FB">
              <w:rPr>
                <w:rFonts w:ascii="Arial" w:eastAsia="Calibri" w:hAnsi="Arial" w:cs="Arial"/>
                <w:rtl/>
              </w:rPr>
              <w:t xml:space="preserve">, </w:t>
            </w:r>
            <w:r w:rsidRPr="000E76FB">
              <w:rPr>
                <w:rFonts w:ascii="Arial" w:eastAsia="Arial" w:hAnsi="Arial" w:cs="Arial"/>
                <w:rtl/>
              </w:rPr>
              <w:t>אוורור ומ</w:t>
            </w:r>
            <w:r w:rsidRPr="000E76FB">
              <w:rPr>
                <w:rFonts w:ascii="Arial" w:eastAsia="Calibri" w:hAnsi="Arial" w:cs="Arial"/>
                <w:rtl/>
              </w:rPr>
              <w:t>"</w:t>
            </w:r>
            <w:r w:rsidRPr="000E76FB">
              <w:rPr>
                <w:rFonts w:ascii="Arial" w:eastAsia="Arial" w:hAnsi="Arial" w:cs="Arial"/>
                <w:rtl/>
              </w:rPr>
              <w:t>א</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ביטחון ואבטחה</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אומדני עלויות</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לוחות זמנים</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אנרגיה</w:t>
            </w:r>
            <w:r w:rsidRPr="000E76FB">
              <w:rPr>
                <w:rFonts w:ascii="Arial" w:eastAsia="Calibri" w:hAnsi="Arial" w:cs="Arial"/>
                <w:rtl/>
              </w:rPr>
              <w:t>/</w:t>
            </w:r>
            <w:r w:rsidRPr="000E76FB">
              <w:rPr>
                <w:rFonts w:ascii="Arial" w:eastAsia="Arial" w:hAnsi="Arial" w:cs="Arial"/>
                <w:rtl/>
              </w:rPr>
              <w:t>תאורה</w:t>
            </w:r>
            <w:r w:rsidRPr="000E76FB">
              <w:rPr>
                <w:rFonts w:ascii="Arial" w:eastAsia="Calibri" w:hAnsi="Arial" w:cs="Arial"/>
                <w:rtl/>
              </w:rPr>
              <w:t>/</w:t>
            </w:r>
            <w:r w:rsidRPr="000E76FB">
              <w:rPr>
                <w:rFonts w:ascii="Arial" w:eastAsia="Arial" w:hAnsi="Arial" w:cs="Arial"/>
                <w:rtl/>
              </w:rPr>
              <w:t>אקוסטיקה</w:t>
            </w:r>
            <w:r w:rsidRPr="000E76FB">
              <w:rPr>
                <w:rFonts w:ascii="Arial" w:eastAsia="Calibri" w:hAnsi="Arial" w:cs="Arial"/>
                <w:rtl/>
              </w:rPr>
              <w:t>/</w:t>
            </w:r>
            <w:r w:rsidRPr="000E76FB">
              <w:rPr>
                <w:rFonts w:ascii="Arial" w:eastAsia="Arial" w:hAnsi="Arial" w:cs="Arial"/>
                <w:rtl/>
              </w:rPr>
              <w:t>בטיחות</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r w:rsidR="00925718" w:rsidTr="004B5CB0">
        <w:trPr>
          <w:jc w:val="center"/>
        </w:trPr>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rPr>
                <w:rFonts w:ascii="Arial" w:hAnsi="Arial" w:cs="Arial"/>
                <w:sz w:val="28"/>
                <w:szCs w:val="28"/>
                <w:rtl/>
              </w:rPr>
            </w:pPr>
            <w:r w:rsidRPr="000E76FB">
              <w:rPr>
                <w:rFonts w:ascii="Arial" w:eastAsia="Arial" w:hAnsi="Arial" w:cs="Arial"/>
                <w:rtl/>
              </w:rPr>
              <w:t>אחזקה ותפעול</w:t>
            </w:r>
          </w:p>
        </w:tc>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c>
          <w:tcPr>
            <w:tcW w:w="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5CB0" w:rsidRPr="000E76FB" w:rsidRDefault="00E92472" w:rsidP="004B5CB0">
            <w:pPr>
              <w:bidi/>
              <w:jc w:val="both"/>
              <w:rPr>
                <w:rFonts w:ascii="Arial" w:hAnsi="Arial" w:cs="Arial"/>
                <w:sz w:val="28"/>
                <w:szCs w:val="28"/>
                <w:rtl/>
              </w:rPr>
            </w:pPr>
            <w:r w:rsidRPr="000E76FB">
              <w:rPr>
                <w:rFonts w:ascii="Arial" w:eastAsia="Calibri" w:hAnsi="Arial" w:cs="Arial"/>
                <w:rtl/>
              </w:rPr>
              <w:t> </w:t>
            </w:r>
          </w:p>
        </w:tc>
      </w:tr>
    </w:tbl>
    <w:p w:rsidR="004B5CB0" w:rsidRPr="000E76FB" w:rsidRDefault="00E92472" w:rsidP="004B5CB0">
      <w:pPr>
        <w:bidi/>
        <w:spacing w:line="276" w:lineRule="auto"/>
        <w:ind w:left="1080"/>
        <w:jc w:val="both"/>
        <w:rPr>
          <w:rFonts w:ascii="Arial" w:hAnsi="Arial" w:cs="Arial"/>
          <w:rtl/>
        </w:rPr>
      </w:pPr>
      <w:r w:rsidRPr="000E76FB">
        <w:rPr>
          <w:rFonts w:ascii="Arial" w:eastAsia="Calibri" w:hAnsi="Arial" w:cs="Arial"/>
          <w:rtl/>
        </w:rPr>
        <w:t> </w:t>
      </w:r>
    </w:p>
    <w:p w:rsidR="004B5CB0" w:rsidRPr="000E76FB" w:rsidRDefault="00E92472" w:rsidP="002148ED">
      <w:pPr>
        <w:numPr>
          <w:ilvl w:val="0"/>
          <w:numId w:val="149"/>
        </w:numPr>
        <w:bidi/>
        <w:spacing w:line="276" w:lineRule="auto"/>
        <w:jc w:val="both"/>
        <w:rPr>
          <w:rFonts w:ascii="Arial" w:hAnsi="Arial" w:cs="Arial"/>
          <w:rtl/>
        </w:rPr>
      </w:pPr>
      <w:r w:rsidRPr="000E76FB">
        <w:rPr>
          <w:rFonts w:ascii="Arial" w:eastAsia="Arial" w:hAnsi="Arial" w:cs="Arial"/>
          <w:b/>
          <w:bCs/>
          <w:u w:val="single"/>
          <w:rtl/>
        </w:rPr>
        <w:t xml:space="preserve">התוכן המצופה בכל מודל </w:t>
      </w:r>
      <w:r w:rsidRPr="000E76FB">
        <w:rPr>
          <w:rFonts w:ascii="Arial" w:eastAsia="Calibri" w:hAnsi="Arial" w:cs="Arial"/>
          <w:b/>
          <w:bCs/>
          <w:u w:val="single"/>
          <w:rtl/>
        </w:rPr>
        <w:t>:</w:t>
      </w:r>
    </w:p>
    <w:p w:rsidR="004B5CB0" w:rsidRPr="000E76FB" w:rsidRDefault="00E92472" w:rsidP="004B5CB0">
      <w:pPr>
        <w:bidi/>
        <w:spacing w:line="276" w:lineRule="auto"/>
        <w:ind w:left="1080"/>
        <w:jc w:val="both"/>
        <w:rPr>
          <w:rFonts w:ascii="Arial" w:hAnsi="Arial" w:cs="Arial"/>
          <w:rtl/>
        </w:rPr>
      </w:pPr>
      <w:r w:rsidRPr="000E76FB">
        <w:rPr>
          <w:rFonts w:ascii="Arial" w:eastAsia="Arial" w:hAnsi="Arial" w:cs="Arial"/>
          <w:rtl/>
        </w:rPr>
        <w:t xml:space="preserve">פרט על בסיס מסמך </w:t>
      </w:r>
      <w:r w:rsidRPr="000E76FB">
        <w:rPr>
          <w:rFonts w:ascii="Arial" w:eastAsia="Calibri" w:hAnsi="Arial" w:cs="Arial"/>
          <w:rtl/>
        </w:rPr>
        <w:t>"</w:t>
      </w:r>
      <w:r w:rsidRPr="000E76FB">
        <w:rPr>
          <w:rFonts w:ascii="Arial" w:eastAsia="Arial" w:hAnsi="Arial" w:cs="Arial"/>
          <w:rtl/>
        </w:rPr>
        <w:t>תוצרי תכנון נדרשים מהמתכננים השונים</w:t>
      </w:r>
      <w:r w:rsidRPr="000E76FB">
        <w:rPr>
          <w:rFonts w:ascii="Arial" w:eastAsia="Calibri" w:hAnsi="Arial" w:cs="Arial"/>
          <w:rtl/>
        </w:rPr>
        <w:t xml:space="preserve">" </w:t>
      </w:r>
      <w:r w:rsidRPr="000E76FB">
        <w:rPr>
          <w:rFonts w:ascii="Arial" w:eastAsia="Arial" w:hAnsi="Arial" w:cs="Arial"/>
          <w:rtl/>
        </w:rPr>
        <w:t xml:space="preserve">לאלו רמות פירוט ומידת הדיוק אליה </w:t>
      </w:r>
      <w:r>
        <w:rPr>
          <w:rFonts w:ascii="Arial" w:eastAsia="Arial" w:hAnsi="Arial" w:cs="Arial" w:hint="cs"/>
          <w:rtl/>
        </w:rPr>
        <w:t>יגיע המתכנן</w:t>
      </w:r>
      <w:r w:rsidRPr="000E76FB">
        <w:rPr>
          <w:rFonts w:ascii="Arial" w:eastAsia="Arial" w:hAnsi="Arial" w:cs="Arial"/>
          <w:rtl/>
        </w:rPr>
        <w:t xml:space="preserve"> בשלבי התכנון השונים במודלים השונים</w:t>
      </w:r>
      <w:r w:rsidRPr="000E76FB">
        <w:rPr>
          <w:rFonts w:ascii="Arial" w:eastAsia="Calibri" w:hAnsi="Arial" w:cs="Arial"/>
          <w:rtl/>
        </w:rPr>
        <w:t>.</w:t>
      </w:r>
    </w:p>
    <w:p w:rsidR="004B5CB0" w:rsidRPr="000E76FB" w:rsidRDefault="00E92472" w:rsidP="004B5CB0">
      <w:pPr>
        <w:bidi/>
        <w:spacing w:line="276" w:lineRule="auto"/>
        <w:ind w:left="720"/>
        <w:jc w:val="both"/>
        <w:rPr>
          <w:rFonts w:ascii="Arial" w:hAnsi="Arial" w:cs="Arial"/>
          <w:rtl/>
        </w:rPr>
      </w:pPr>
      <w:r w:rsidRPr="000E76FB">
        <w:rPr>
          <w:rFonts w:ascii="Arial" w:eastAsia="Calibri" w:hAnsi="Arial" w:cs="Arial"/>
          <w:rtl/>
        </w:rPr>
        <w:t> </w:t>
      </w:r>
    </w:p>
    <w:p w:rsidR="004B5CB0" w:rsidRPr="000E76FB" w:rsidRDefault="00E92472" w:rsidP="002148ED">
      <w:pPr>
        <w:numPr>
          <w:ilvl w:val="0"/>
          <w:numId w:val="149"/>
        </w:numPr>
        <w:bidi/>
        <w:spacing w:line="276" w:lineRule="auto"/>
        <w:jc w:val="both"/>
        <w:rPr>
          <w:rFonts w:ascii="Arial" w:hAnsi="Arial" w:cs="Arial"/>
          <w:rtl/>
        </w:rPr>
      </w:pPr>
      <w:r w:rsidRPr="000E76FB">
        <w:rPr>
          <w:rFonts w:ascii="Arial" w:eastAsia="Arial" w:hAnsi="Arial" w:cs="Arial"/>
          <w:b/>
          <w:bCs/>
          <w:u w:val="single"/>
          <w:rtl/>
        </w:rPr>
        <w:t>מערכת התכנון</w:t>
      </w:r>
    </w:p>
    <w:p w:rsidR="004B5CB0" w:rsidRPr="000E76FB" w:rsidRDefault="00E92472" w:rsidP="002148ED">
      <w:pPr>
        <w:numPr>
          <w:ilvl w:val="0"/>
          <w:numId w:val="157"/>
        </w:numPr>
        <w:pBdr>
          <w:right w:val="none" w:sz="0" w:space="7" w:color="auto"/>
        </w:pBdr>
        <w:bidi/>
        <w:spacing w:line="276" w:lineRule="auto"/>
        <w:ind w:left="1440"/>
        <w:jc w:val="both"/>
        <w:rPr>
          <w:rFonts w:ascii="Arial" w:hAnsi="Arial" w:cs="Arial"/>
          <w:rtl/>
        </w:rPr>
      </w:pPr>
      <w:r w:rsidRPr="000E76FB">
        <w:rPr>
          <w:rFonts w:ascii="Arial" w:eastAsia="Arial" w:hAnsi="Arial" w:cs="Arial"/>
          <w:rtl/>
        </w:rPr>
        <w:t>הגש את לוחות הזמנים לאספקת כל מודל ולעדכון הגרסאות השונות שלו בהתאם לשלבי הפרויקט</w:t>
      </w:r>
      <w:r w:rsidRPr="000E76FB">
        <w:rPr>
          <w:rFonts w:ascii="Arial" w:eastAsia="Calibri" w:hAnsi="Arial" w:cs="Arial"/>
          <w:rtl/>
        </w:rPr>
        <w:t>.</w:t>
      </w:r>
    </w:p>
    <w:p w:rsidR="004B5CB0" w:rsidRPr="000E76FB" w:rsidRDefault="00E92472" w:rsidP="002148ED">
      <w:pPr>
        <w:numPr>
          <w:ilvl w:val="0"/>
          <w:numId w:val="157"/>
        </w:numPr>
        <w:pBdr>
          <w:right w:val="none" w:sz="0" w:space="7" w:color="auto"/>
        </w:pBdr>
        <w:bidi/>
        <w:spacing w:line="276" w:lineRule="auto"/>
        <w:ind w:left="1440"/>
        <w:jc w:val="both"/>
        <w:rPr>
          <w:rFonts w:ascii="Arial" w:hAnsi="Arial" w:cs="Arial"/>
          <w:rtl/>
        </w:rPr>
      </w:pPr>
      <w:r w:rsidRPr="000E76FB">
        <w:rPr>
          <w:rFonts w:ascii="Arial" w:eastAsia="Arial" w:hAnsi="Arial" w:cs="Arial"/>
          <w:rtl/>
        </w:rPr>
        <w:t>הגדר את אופן קבלת</w:t>
      </w:r>
      <w:r w:rsidRPr="000E76FB">
        <w:rPr>
          <w:rFonts w:ascii="Arial" w:eastAsia="Calibri" w:hAnsi="Arial" w:cs="Arial"/>
          <w:rtl/>
        </w:rPr>
        <w:t>/</w:t>
      </w:r>
      <w:r w:rsidRPr="000E76FB">
        <w:rPr>
          <w:rFonts w:ascii="Arial" w:eastAsia="Arial" w:hAnsi="Arial" w:cs="Arial"/>
          <w:rtl/>
        </w:rPr>
        <w:t>העברת מידע בנושאים הבאים</w:t>
      </w:r>
      <w:r w:rsidRPr="000E76FB">
        <w:rPr>
          <w:rFonts w:ascii="Arial" w:eastAsia="Calibri" w:hAnsi="Arial" w:cs="Arial"/>
          <w:rtl/>
        </w:rPr>
        <w:t xml:space="preserve">: </w:t>
      </w:r>
      <w:r w:rsidRPr="000E76FB">
        <w:rPr>
          <w:rFonts w:ascii="Arial" w:eastAsia="Arial" w:hAnsi="Arial" w:cs="Arial"/>
          <w:rtl/>
        </w:rPr>
        <w:t>רמת פירוט עצמים ותכונות</w:t>
      </w:r>
      <w:r w:rsidRPr="000E76FB">
        <w:rPr>
          <w:rFonts w:ascii="Arial" w:eastAsia="Calibri" w:hAnsi="Arial" w:cs="Arial"/>
          <w:rtl/>
        </w:rPr>
        <w:t xml:space="preserve">, </w:t>
      </w:r>
      <w:r w:rsidRPr="000E76FB">
        <w:rPr>
          <w:rFonts w:ascii="Arial" w:eastAsia="Arial" w:hAnsi="Arial" w:cs="Arial"/>
          <w:rtl/>
        </w:rPr>
        <w:t>גילוי התנגשויות בין אלמנטים וכד</w:t>
      </w:r>
      <w:r w:rsidRPr="000E76FB">
        <w:rPr>
          <w:rFonts w:ascii="Arial" w:eastAsia="Calibri" w:hAnsi="Arial" w:cs="Arial"/>
          <w:rtl/>
        </w:rPr>
        <w:t>'.</w:t>
      </w:r>
    </w:p>
    <w:p w:rsidR="004B5CB0" w:rsidRPr="000E76FB" w:rsidRDefault="00E92472" w:rsidP="002148ED">
      <w:pPr>
        <w:numPr>
          <w:ilvl w:val="0"/>
          <w:numId w:val="157"/>
        </w:numPr>
        <w:pBdr>
          <w:right w:val="none" w:sz="0" w:space="7" w:color="auto"/>
        </w:pBdr>
        <w:bidi/>
        <w:spacing w:line="276" w:lineRule="auto"/>
        <w:ind w:left="1440"/>
        <w:jc w:val="both"/>
        <w:rPr>
          <w:rFonts w:ascii="Arial" w:hAnsi="Arial" w:cs="Arial"/>
          <w:rtl/>
        </w:rPr>
      </w:pPr>
      <w:r w:rsidRPr="000E76FB">
        <w:rPr>
          <w:rFonts w:ascii="Arial" w:eastAsia="Arial" w:hAnsi="Arial" w:cs="Arial"/>
          <w:rtl/>
        </w:rPr>
        <w:t>הצג את המנגנון בו תשתמש לשם הטמעת שינויים במודל  ולצורך שמירת גרסאות</w:t>
      </w:r>
      <w:r w:rsidRPr="000E76FB">
        <w:rPr>
          <w:rFonts w:ascii="Arial" w:eastAsia="Calibri" w:hAnsi="Arial" w:cs="Arial"/>
          <w:rtl/>
        </w:rPr>
        <w:t>.</w:t>
      </w:r>
    </w:p>
    <w:p w:rsidR="004B5CB0" w:rsidRPr="000E76FB" w:rsidRDefault="003015F9" w:rsidP="004B5CB0">
      <w:pPr>
        <w:bidi/>
        <w:spacing w:line="276" w:lineRule="auto"/>
        <w:ind w:left="1440"/>
        <w:jc w:val="both"/>
        <w:rPr>
          <w:rFonts w:ascii="Arial" w:hAnsi="Arial" w:cs="Arial"/>
          <w:rtl/>
        </w:rPr>
      </w:pPr>
    </w:p>
    <w:tbl>
      <w:tblPr>
        <w:bidiVisual/>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771"/>
        <w:gridCol w:w="2280"/>
      </w:tblGrid>
      <w:tr w:rsidR="00925718" w:rsidTr="004B5CB0">
        <w:tc>
          <w:tcPr>
            <w:tcW w:w="3031" w:type="dxa"/>
          </w:tcPr>
          <w:p w:rsidR="004B5CB0" w:rsidRPr="000E76FB" w:rsidRDefault="00E92472" w:rsidP="004B5CB0">
            <w:pPr>
              <w:bidi/>
              <w:spacing w:line="276" w:lineRule="auto"/>
              <w:rPr>
                <w:rFonts w:ascii="Arial" w:hAnsi="Arial" w:cs="Arial"/>
                <w:b/>
                <w:bCs/>
                <w:rtl/>
              </w:rPr>
            </w:pPr>
            <w:r w:rsidRPr="000E76FB">
              <w:rPr>
                <w:rFonts w:ascii="Arial" w:hAnsi="Arial" w:cs="Arial"/>
                <w:b/>
                <w:bCs/>
                <w:rtl/>
              </w:rPr>
              <w:t xml:space="preserve">שימושי </w:t>
            </w:r>
            <w:r w:rsidRPr="000E76FB">
              <w:rPr>
                <w:rFonts w:ascii="Arial" w:hAnsi="Arial" w:cs="Arial"/>
                <w:b/>
                <w:bCs/>
              </w:rPr>
              <w:t>BIM</w:t>
            </w:r>
          </w:p>
        </w:tc>
        <w:tc>
          <w:tcPr>
            <w:tcW w:w="1771" w:type="dxa"/>
          </w:tcPr>
          <w:p w:rsidR="004B5CB0" w:rsidRPr="000E76FB" w:rsidRDefault="00E92472" w:rsidP="004B5CB0">
            <w:pPr>
              <w:bidi/>
              <w:spacing w:line="276" w:lineRule="auto"/>
              <w:jc w:val="both"/>
              <w:rPr>
                <w:rFonts w:ascii="Arial" w:hAnsi="Arial" w:cs="Arial"/>
                <w:b/>
                <w:bCs/>
                <w:rtl/>
              </w:rPr>
            </w:pPr>
            <w:r w:rsidRPr="000E76FB">
              <w:rPr>
                <w:rFonts w:ascii="Arial" w:hAnsi="Arial" w:cs="Arial"/>
                <w:b/>
                <w:bCs/>
                <w:rtl/>
              </w:rPr>
              <w:t>תוכנה מסוכמת</w:t>
            </w:r>
          </w:p>
        </w:tc>
        <w:tc>
          <w:tcPr>
            <w:tcW w:w="2280" w:type="dxa"/>
          </w:tcPr>
          <w:p w:rsidR="004B5CB0" w:rsidRPr="000E76FB" w:rsidRDefault="00E92472" w:rsidP="004B5CB0">
            <w:pPr>
              <w:bidi/>
              <w:spacing w:line="276" w:lineRule="auto"/>
              <w:jc w:val="both"/>
              <w:rPr>
                <w:rFonts w:ascii="Arial" w:hAnsi="Arial" w:cs="Arial"/>
                <w:b/>
                <w:bCs/>
                <w:rtl/>
              </w:rPr>
            </w:pPr>
            <w:r w:rsidRPr="000E76FB">
              <w:rPr>
                <w:rFonts w:ascii="Arial" w:hAnsi="Arial" w:cs="Arial"/>
                <w:b/>
                <w:bCs/>
                <w:rtl/>
              </w:rPr>
              <w:t>גרסת תוכנה</w:t>
            </w: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תכנון/הערכות עלות</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אדריכלות</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קונסטרוקציה</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מערכות (חשמל מים מ"א)</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הנדסה אזרחית</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תיאום (זיהוי התנגשויות)</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Pr>
              <w:t>4D</w:t>
            </w:r>
            <w:r w:rsidRPr="000E76FB">
              <w:rPr>
                <w:rFonts w:ascii="Arial" w:hAnsi="Arial" w:cs="Arial"/>
                <w:rtl/>
              </w:rPr>
              <w:t xml:space="preserve"> – לוחות זמנים</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Pr>
              <w:t>5D</w:t>
            </w:r>
            <w:r w:rsidRPr="000E76FB">
              <w:rPr>
                <w:rFonts w:ascii="Arial" w:hAnsi="Arial" w:cs="Arial"/>
                <w:rtl/>
              </w:rPr>
              <w:t xml:space="preserve"> – הערכת עלויות</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מפרטים</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 xml:space="preserve">אימות בבידקה מודל, אופטימיזציה לקובץ </w:t>
            </w:r>
            <w:r w:rsidRPr="000E76FB">
              <w:rPr>
                <w:rFonts w:ascii="Arial" w:hAnsi="Arial" w:cs="Arial"/>
              </w:rPr>
              <w:t>IFC</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ניהול מתקן</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ניתוח אנרגטי</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הערכת מחזור חיים</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r w:rsidR="00925718" w:rsidTr="004B5CB0">
        <w:tc>
          <w:tcPr>
            <w:tcW w:w="3031" w:type="dxa"/>
          </w:tcPr>
          <w:p w:rsidR="004B5CB0" w:rsidRPr="000E76FB" w:rsidRDefault="00E92472" w:rsidP="004B5CB0">
            <w:pPr>
              <w:bidi/>
              <w:spacing w:line="276" w:lineRule="auto"/>
              <w:rPr>
                <w:rFonts w:ascii="Arial" w:hAnsi="Arial" w:cs="Arial"/>
                <w:rtl/>
              </w:rPr>
            </w:pPr>
            <w:r w:rsidRPr="000E76FB">
              <w:rPr>
                <w:rFonts w:ascii="Arial" w:hAnsi="Arial" w:cs="Arial"/>
                <w:rtl/>
              </w:rPr>
              <w:t>אחר</w:t>
            </w:r>
          </w:p>
        </w:tc>
        <w:tc>
          <w:tcPr>
            <w:tcW w:w="1771" w:type="dxa"/>
          </w:tcPr>
          <w:p w:rsidR="004B5CB0" w:rsidRPr="000E76FB" w:rsidRDefault="003015F9" w:rsidP="004B5CB0">
            <w:pPr>
              <w:bidi/>
              <w:spacing w:line="276" w:lineRule="auto"/>
              <w:jc w:val="both"/>
              <w:rPr>
                <w:rFonts w:ascii="Arial" w:hAnsi="Arial" w:cs="Arial"/>
                <w:rtl/>
              </w:rPr>
            </w:pPr>
          </w:p>
        </w:tc>
        <w:tc>
          <w:tcPr>
            <w:tcW w:w="2280" w:type="dxa"/>
          </w:tcPr>
          <w:p w:rsidR="004B5CB0" w:rsidRPr="000E76FB" w:rsidRDefault="003015F9" w:rsidP="004B5CB0">
            <w:pPr>
              <w:bidi/>
              <w:spacing w:line="276" w:lineRule="auto"/>
              <w:jc w:val="both"/>
              <w:rPr>
                <w:rFonts w:ascii="Arial" w:hAnsi="Arial" w:cs="Arial"/>
                <w:rtl/>
              </w:rPr>
            </w:pPr>
          </w:p>
        </w:tc>
      </w:tr>
    </w:tbl>
    <w:p w:rsidR="004B5CB0" w:rsidRPr="000E76FB" w:rsidRDefault="003015F9" w:rsidP="004B5CB0">
      <w:pPr>
        <w:bidi/>
        <w:spacing w:line="276" w:lineRule="auto"/>
        <w:ind w:left="1440"/>
        <w:jc w:val="both"/>
        <w:rPr>
          <w:rFonts w:ascii="Arial" w:hAnsi="Arial" w:cs="Arial"/>
        </w:rPr>
      </w:pPr>
    </w:p>
    <w:p w:rsidR="004B5CB0" w:rsidRPr="000E76FB" w:rsidRDefault="00E92472" w:rsidP="002148ED">
      <w:pPr>
        <w:numPr>
          <w:ilvl w:val="0"/>
          <w:numId w:val="149"/>
        </w:numPr>
        <w:bidi/>
        <w:spacing w:line="276" w:lineRule="auto"/>
        <w:jc w:val="both"/>
        <w:rPr>
          <w:rFonts w:ascii="Arial" w:hAnsi="Arial" w:cs="Arial"/>
          <w:rtl/>
        </w:rPr>
      </w:pPr>
      <w:r w:rsidRPr="000E76FB">
        <w:rPr>
          <w:rFonts w:ascii="Arial" w:eastAsia="Arial" w:hAnsi="Arial" w:cs="Arial"/>
          <w:b/>
          <w:bCs/>
          <w:u w:val="single"/>
          <w:rtl/>
        </w:rPr>
        <w:t>תהליך בקרת איכות</w:t>
      </w:r>
    </w:p>
    <w:p w:rsidR="004B5CB0" w:rsidRPr="000E76FB" w:rsidRDefault="00E92472" w:rsidP="004B5CB0">
      <w:pPr>
        <w:bidi/>
        <w:spacing w:line="276" w:lineRule="auto"/>
        <w:ind w:left="720"/>
        <w:rPr>
          <w:rFonts w:ascii="Arial" w:hAnsi="Arial" w:cs="Arial"/>
        </w:rPr>
      </w:pPr>
      <w:r w:rsidRPr="000E76FB">
        <w:rPr>
          <w:rFonts w:ascii="Arial" w:eastAsia="Arial" w:hAnsi="Arial" w:cs="Arial"/>
          <w:rtl/>
        </w:rPr>
        <w:t>תאר את האסטרטגיה שבאמצעותה תשלוט על איכות המודל</w:t>
      </w:r>
      <w:r w:rsidRPr="000E76FB">
        <w:rPr>
          <w:rFonts w:ascii="Arial" w:eastAsia="Calibri" w:hAnsi="Arial" w:cs="Arial"/>
          <w:rtl/>
        </w:rPr>
        <w:t xml:space="preserve">. </w:t>
      </w:r>
      <w:r w:rsidRPr="000E76FB">
        <w:rPr>
          <w:rFonts w:ascii="Arial" w:eastAsia="Arial" w:hAnsi="Arial" w:cs="Arial"/>
          <w:rtl/>
        </w:rPr>
        <w:t>עליה לכלול את הנושאים הבאים</w:t>
      </w:r>
      <w:r w:rsidRPr="000E76FB">
        <w:rPr>
          <w:rFonts w:ascii="Arial" w:eastAsia="Calibri" w:hAnsi="Arial" w:cs="Arial"/>
          <w:rtl/>
        </w:rPr>
        <w:t>:</w:t>
      </w:r>
      <w:r w:rsidRPr="000E76FB">
        <w:rPr>
          <w:rFonts w:ascii="Arial" w:hAnsi="Arial" w:cs="Arial"/>
        </w:rPr>
        <w:t xml:space="preserve"> </w:t>
      </w:r>
      <w:r w:rsidRPr="000E76FB">
        <w:rPr>
          <w:rFonts w:ascii="Arial" w:hAnsi="Arial" w:cs="Arial"/>
        </w:rPr>
        <w:br/>
        <w:t xml:space="preserve">    </w:t>
      </w:r>
    </w:p>
    <w:p w:rsidR="004B5CB0" w:rsidRPr="000E76FB" w:rsidRDefault="00E92472" w:rsidP="002148ED">
      <w:pPr>
        <w:numPr>
          <w:ilvl w:val="0"/>
          <w:numId w:val="159"/>
        </w:numPr>
        <w:bidi/>
        <w:spacing w:line="276" w:lineRule="auto"/>
        <w:rPr>
          <w:rFonts w:ascii="Arial" w:hAnsi="Arial" w:cs="Arial"/>
          <w:rtl/>
        </w:rPr>
      </w:pPr>
      <w:r w:rsidRPr="000E76FB">
        <w:rPr>
          <w:rFonts w:ascii="Arial" w:eastAsia="Arial" w:hAnsi="Arial" w:cs="Arial"/>
          <w:rtl/>
        </w:rPr>
        <w:t>נהלי הגשה</w:t>
      </w:r>
      <w:r w:rsidRPr="000E76FB">
        <w:rPr>
          <w:rFonts w:ascii="Arial" w:eastAsia="Calibri" w:hAnsi="Arial" w:cs="Arial"/>
          <w:rtl/>
        </w:rPr>
        <w:t xml:space="preserve">, </w:t>
      </w:r>
      <w:r w:rsidRPr="000E76FB">
        <w:rPr>
          <w:rFonts w:ascii="Arial" w:eastAsia="Arial" w:hAnsi="Arial" w:cs="Arial"/>
          <w:rtl/>
        </w:rPr>
        <w:t>אישור והעברת הערות</w:t>
      </w:r>
      <w:r w:rsidRPr="000E76FB">
        <w:rPr>
          <w:rFonts w:ascii="Arial" w:eastAsia="Calibri" w:hAnsi="Arial" w:cs="Arial"/>
          <w:rtl/>
        </w:rPr>
        <w:t>.</w:t>
      </w:r>
    </w:p>
    <w:p w:rsidR="004B5CB0" w:rsidRPr="000E76FB" w:rsidRDefault="00E92472" w:rsidP="002148ED">
      <w:pPr>
        <w:numPr>
          <w:ilvl w:val="0"/>
          <w:numId w:val="159"/>
        </w:numPr>
        <w:bidi/>
        <w:spacing w:line="276" w:lineRule="auto"/>
        <w:rPr>
          <w:rFonts w:ascii="Arial" w:hAnsi="Arial" w:cs="Arial"/>
          <w:rtl/>
        </w:rPr>
      </w:pPr>
      <w:r w:rsidRPr="000E76FB">
        <w:rPr>
          <w:rFonts w:ascii="Arial" w:eastAsia="Arial" w:hAnsi="Arial" w:cs="Arial"/>
          <w:rtl/>
        </w:rPr>
        <w:t xml:space="preserve">דיוק מידות נדרש </w:t>
      </w:r>
      <w:r w:rsidRPr="000E76FB">
        <w:rPr>
          <w:rFonts w:ascii="Arial" w:eastAsia="Calibri" w:hAnsi="Arial" w:cs="Arial"/>
          <w:rtl/>
        </w:rPr>
        <w:t>(</w:t>
      </w:r>
      <w:r w:rsidRPr="000E76FB">
        <w:rPr>
          <w:rFonts w:ascii="Arial" w:eastAsia="Arial" w:hAnsi="Arial" w:cs="Arial"/>
          <w:rtl/>
        </w:rPr>
        <w:t>טולרנס</w:t>
      </w:r>
      <w:r w:rsidRPr="000E76FB">
        <w:rPr>
          <w:rFonts w:ascii="Arial" w:eastAsia="Calibri" w:hAnsi="Arial" w:cs="Arial"/>
          <w:rtl/>
        </w:rPr>
        <w:t xml:space="preserve">) </w:t>
      </w:r>
      <w:r w:rsidRPr="000E76FB">
        <w:rPr>
          <w:rFonts w:ascii="Arial" w:eastAsia="Arial" w:hAnsi="Arial" w:cs="Arial"/>
          <w:rtl/>
        </w:rPr>
        <w:t>והנחיות ליחידות מידה</w:t>
      </w:r>
      <w:r w:rsidRPr="000E76FB">
        <w:rPr>
          <w:rFonts w:ascii="Arial" w:eastAsia="Calibri" w:hAnsi="Arial" w:cs="Arial"/>
          <w:rtl/>
        </w:rPr>
        <w:t xml:space="preserve">, </w:t>
      </w:r>
      <w:r w:rsidRPr="000E76FB">
        <w:rPr>
          <w:rFonts w:ascii="Arial" w:eastAsia="Arial" w:hAnsi="Arial" w:cs="Arial"/>
          <w:rtl/>
        </w:rPr>
        <w:t>מיקום נק</w:t>
      </w:r>
      <w:r w:rsidRPr="000E76FB">
        <w:rPr>
          <w:rFonts w:ascii="Arial" w:eastAsia="Calibri" w:hAnsi="Arial" w:cs="Arial"/>
          <w:rtl/>
        </w:rPr>
        <w:t xml:space="preserve">' </w:t>
      </w:r>
      <w:r w:rsidRPr="000E76FB">
        <w:rPr>
          <w:rFonts w:ascii="Arial" w:eastAsia="Arial" w:hAnsi="Arial" w:cs="Arial"/>
          <w:rtl/>
        </w:rPr>
        <w:t>יחוס וכיווני צירים</w:t>
      </w:r>
      <w:r w:rsidRPr="000E76FB">
        <w:rPr>
          <w:rFonts w:ascii="Arial" w:eastAsia="Calibri" w:hAnsi="Arial" w:cs="Arial"/>
          <w:rtl/>
        </w:rPr>
        <w:t>(</w:t>
      </w:r>
      <w:r w:rsidRPr="000E76FB">
        <w:rPr>
          <w:rFonts w:ascii="Arial" w:eastAsia="Arial" w:hAnsi="Arial" w:cs="Arial"/>
          <w:rtl/>
        </w:rPr>
        <w:t>קורדינטות</w:t>
      </w:r>
      <w:r w:rsidRPr="000E76FB">
        <w:rPr>
          <w:rFonts w:ascii="Arial" w:eastAsia="Calibri" w:hAnsi="Arial" w:cs="Arial"/>
          <w:rtl/>
        </w:rPr>
        <w:t>).</w:t>
      </w:r>
    </w:p>
    <w:p w:rsidR="004B5CB0" w:rsidRPr="000E76FB" w:rsidRDefault="00E92472" w:rsidP="002148ED">
      <w:pPr>
        <w:numPr>
          <w:ilvl w:val="0"/>
          <w:numId w:val="159"/>
        </w:numPr>
        <w:bidi/>
        <w:spacing w:line="276" w:lineRule="auto"/>
        <w:rPr>
          <w:rFonts w:ascii="Arial" w:hAnsi="Arial" w:cs="Arial"/>
          <w:rtl/>
        </w:rPr>
      </w:pPr>
      <w:r w:rsidRPr="000E76FB">
        <w:rPr>
          <w:rFonts w:ascii="Arial" w:eastAsia="Arial" w:hAnsi="Arial" w:cs="Arial"/>
          <w:rtl/>
        </w:rPr>
        <w:t xml:space="preserve">הגדרת סוגי קבצים ומבנה מערכת הקבצים בפרויקט </w:t>
      </w:r>
    </w:p>
    <w:p w:rsidR="004B5CB0" w:rsidRPr="000E76FB" w:rsidRDefault="00E92472" w:rsidP="002148ED">
      <w:pPr>
        <w:numPr>
          <w:ilvl w:val="0"/>
          <w:numId w:val="158"/>
        </w:numPr>
        <w:bidi/>
        <w:spacing w:line="276" w:lineRule="auto"/>
        <w:ind w:left="2160" w:hanging="265"/>
        <w:rPr>
          <w:rFonts w:ascii="Arial" w:eastAsia="Calibri" w:hAnsi="Arial" w:cs="Arial"/>
          <w:rtl/>
        </w:rPr>
      </w:pPr>
      <w:r w:rsidRPr="000E76FB">
        <w:rPr>
          <w:rFonts w:ascii="Arial" w:eastAsia="Arial" w:hAnsi="Arial" w:cs="Arial"/>
          <w:rtl/>
        </w:rPr>
        <w:t xml:space="preserve">הגדרת מבנה העצמים ומערכת שמות לאובייקטים </w:t>
      </w:r>
      <w:r w:rsidRPr="000E76FB">
        <w:rPr>
          <w:rFonts w:ascii="Arial" w:eastAsia="Calibri" w:hAnsi="Arial" w:cs="Arial"/>
          <w:rtl/>
        </w:rPr>
        <w:t>(</w:t>
      </w:r>
      <w:r w:rsidRPr="000E76FB">
        <w:rPr>
          <w:rFonts w:ascii="Arial" w:eastAsia="Arial" w:hAnsi="Arial" w:cs="Arial"/>
          <w:rtl/>
        </w:rPr>
        <w:t>לדוגמת רוויט</w:t>
      </w:r>
      <w:r w:rsidRPr="000E76FB">
        <w:rPr>
          <w:rFonts w:ascii="Arial" w:eastAsia="Calibri" w:hAnsi="Arial" w:cs="Arial"/>
          <w:rtl/>
        </w:rPr>
        <w:t xml:space="preserve">- </w:t>
      </w:r>
      <w:r w:rsidRPr="000E76FB">
        <w:rPr>
          <w:rFonts w:ascii="Arial" w:eastAsia="Arial" w:hAnsi="Arial" w:cs="Arial"/>
          <w:rtl/>
        </w:rPr>
        <w:t>קטגוריה</w:t>
      </w:r>
      <w:r w:rsidRPr="000E76FB">
        <w:rPr>
          <w:rFonts w:ascii="Arial" w:eastAsia="Calibri" w:hAnsi="Arial" w:cs="Arial"/>
          <w:rtl/>
        </w:rPr>
        <w:t>/</w:t>
      </w:r>
      <w:r w:rsidRPr="000E76FB">
        <w:rPr>
          <w:rFonts w:ascii="Arial" w:eastAsia="Arial" w:hAnsi="Arial" w:cs="Arial"/>
          <w:rtl/>
        </w:rPr>
        <w:t>משפחה</w:t>
      </w:r>
      <w:r w:rsidRPr="000E76FB">
        <w:rPr>
          <w:rFonts w:ascii="Arial" w:eastAsia="Calibri" w:hAnsi="Arial" w:cs="Arial"/>
          <w:rtl/>
        </w:rPr>
        <w:t>/</w:t>
      </w:r>
      <w:r w:rsidRPr="000E76FB">
        <w:rPr>
          <w:rFonts w:ascii="Arial" w:eastAsia="Arial" w:hAnsi="Arial" w:cs="Arial"/>
          <w:rtl/>
        </w:rPr>
        <w:t>סוג</w:t>
      </w:r>
      <w:r w:rsidRPr="000E76FB">
        <w:rPr>
          <w:rFonts w:ascii="Arial" w:eastAsia="Calibri" w:hAnsi="Arial" w:cs="Arial"/>
          <w:rtl/>
        </w:rPr>
        <w:t>/</w:t>
      </w:r>
      <w:r w:rsidRPr="000E76FB">
        <w:rPr>
          <w:rFonts w:ascii="Arial" w:eastAsia="Arial" w:hAnsi="Arial" w:cs="Arial"/>
          <w:rtl/>
        </w:rPr>
        <w:t>מופע</w:t>
      </w:r>
      <w:r w:rsidRPr="000E76FB">
        <w:rPr>
          <w:rFonts w:ascii="Arial" w:eastAsia="Calibri" w:hAnsi="Arial" w:cs="Arial"/>
          <w:rtl/>
        </w:rPr>
        <w:t>).</w:t>
      </w:r>
    </w:p>
    <w:p w:rsidR="004B5CB0" w:rsidRPr="000E76FB" w:rsidRDefault="00E92472" w:rsidP="002148ED">
      <w:pPr>
        <w:numPr>
          <w:ilvl w:val="0"/>
          <w:numId w:val="158"/>
        </w:numPr>
        <w:bidi/>
        <w:spacing w:line="276" w:lineRule="auto"/>
        <w:ind w:left="2160" w:hanging="265"/>
        <w:rPr>
          <w:rFonts w:ascii="Arial" w:eastAsia="Calibri" w:hAnsi="Arial" w:cs="Arial"/>
          <w:rtl/>
        </w:rPr>
      </w:pPr>
      <w:r w:rsidRPr="000E76FB">
        <w:rPr>
          <w:rFonts w:ascii="Arial" w:eastAsia="Calibri" w:hAnsi="Arial" w:cs="Arial"/>
          <w:rtl/>
        </w:rPr>
        <w:t> </w:t>
      </w:r>
      <w:r w:rsidRPr="000E76FB">
        <w:rPr>
          <w:rFonts w:ascii="Arial" w:eastAsia="Arial" w:hAnsi="Arial" w:cs="Arial"/>
          <w:rtl/>
        </w:rPr>
        <w:t>הגדרות של שרטוטי רקע דו ממדיים</w:t>
      </w:r>
    </w:p>
    <w:p w:rsidR="004B5CB0" w:rsidRPr="000E76FB" w:rsidRDefault="00E92472" w:rsidP="002148ED">
      <w:pPr>
        <w:numPr>
          <w:ilvl w:val="0"/>
          <w:numId w:val="158"/>
        </w:numPr>
        <w:bidi/>
        <w:spacing w:line="276" w:lineRule="auto"/>
        <w:ind w:left="2160" w:hanging="265"/>
        <w:rPr>
          <w:rFonts w:ascii="Arial" w:eastAsia="Calibri" w:hAnsi="Arial" w:cs="Arial"/>
          <w:rtl/>
        </w:rPr>
      </w:pPr>
      <w:r w:rsidRPr="000E76FB">
        <w:rPr>
          <w:rFonts w:ascii="Arial" w:eastAsia="Arial" w:hAnsi="Arial" w:cs="Arial"/>
          <w:rtl/>
        </w:rPr>
        <w:t xml:space="preserve">הגדרת דרישות להפקת תכניות </w:t>
      </w:r>
    </w:p>
    <w:p w:rsidR="004B5CB0" w:rsidRPr="000E76FB" w:rsidRDefault="00E92472" w:rsidP="002148ED">
      <w:pPr>
        <w:numPr>
          <w:ilvl w:val="0"/>
          <w:numId w:val="159"/>
        </w:numPr>
        <w:bidi/>
        <w:spacing w:line="276" w:lineRule="auto"/>
        <w:rPr>
          <w:rFonts w:ascii="Arial" w:hAnsi="Arial" w:cs="Arial"/>
          <w:rtl/>
        </w:rPr>
      </w:pPr>
      <w:r w:rsidRPr="000E76FB">
        <w:rPr>
          <w:rFonts w:ascii="Arial" w:eastAsia="Arial" w:hAnsi="Arial" w:cs="Arial"/>
          <w:rtl/>
        </w:rPr>
        <w:t>הגדרת סוגי הבדיקות ושגרת הבקרה על המודל בתהליך התכנון</w:t>
      </w:r>
    </w:p>
    <w:p w:rsidR="004B5CB0" w:rsidRPr="000E76FB" w:rsidRDefault="00E92472" w:rsidP="004B5CB0">
      <w:pPr>
        <w:bidi/>
        <w:spacing w:line="276" w:lineRule="auto"/>
        <w:ind w:left="1440"/>
        <w:jc w:val="both"/>
        <w:rPr>
          <w:rFonts w:ascii="Arial" w:hAnsi="Arial" w:cs="Arial"/>
        </w:rPr>
      </w:pPr>
      <w:r w:rsidRPr="000E76FB">
        <w:rPr>
          <w:rFonts w:ascii="Arial" w:eastAsia="Calibri" w:hAnsi="Arial" w:cs="Arial"/>
        </w:rPr>
        <w:t>  </w:t>
      </w:r>
    </w:p>
    <w:tbl>
      <w:tblPr>
        <w:bidiVisual/>
        <w:tblW w:w="907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949"/>
        <w:gridCol w:w="850"/>
        <w:gridCol w:w="852"/>
      </w:tblGrid>
      <w:tr w:rsidR="00925718" w:rsidTr="004B5CB0">
        <w:tc>
          <w:tcPr>
            <w:tcW w:w="6451"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הגדרה</w:t>
            </w:r>
          </w:p>
        </w:tc>
        <w:tc>
          <w:tcPr>
            <w:tcW w:w="920"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תדירות הבדיקה</w:t>
            </w:r>
          </w:p>
        </w:tc>
        <w:tc>
          <w:tcPr>
            <w:tcW w:w="850"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תוכנת בדיקה</w:t>
            </w:r>
          </w:p>
        </w:tc>
        <w:tc>
          <w:tcPr>
            <w:tcW w:w="852"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אחראי</w:t>
            </w:r>
          </w:p>
        </w:tc>
      </w:tr>
      <w:tr w:rsidR="00925718" w:rsidTr="004B5CB0">
        <w:tc>
          <w:tcPr>
            <w:tcW w:w="6451"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וידוא כי רכיבי המודל וכוונות התכנון מתאימות לעקרונות האגף</w:t>
            </w:r>
          </w:p>
        </w:tc>
        <w:tc>
          <w:tcPr>
            <w:tcW w:w="920" w:type="dxa"/>
          </w:tcPr>
          <w:p w:rsidR="004B5CB0" w:rsidRPr="000E76FB" w:rsidRDefault="00E92472" w:rsidP="004B5CB0">
            <w:pPr>
              <w:bidi/>
              <w:spacing w:line="276" w:lineRule="auto"/>
              <w:jc w:val="center"/>
              <w:rPr>
                <w:rFonts w:ascii="Arial" w:hAnsi="Arial" w:cs="Arial"/>
                <w:rtl/>
              </w:rPr>
            </w:pPr>
            <w:r w:rsidRPr="000E76FB">
              <w:rPr>
                <w:rFonts w:ascii="Arial" w:hAnsi="Arial" w:cs="Arial"/>
                <w:rtl/>
              </w:rPr>
              <w:t>לפני כל הגשה</w:t>
            </w:r>
          </w:p>
        </w:tc>
        <w:tc>
          <w:tcPr>
            <w:tcW w:w="850" w:type="dxa"/>
          </w:tcPr>
          <w:p w:rsidR="004B5CB0" w:rsidRPr="000E76FB" w:rsidRDefault="003015F9" w:rsidP="004B5CB0">
            <w:pPr>
              <w:bidi/>
              <w:spacing w:line="276" w:lineRule="auto"/>
              <w:jc w:val="both"/>
              <w:rPr>
                <w:rFonts w:ascii="Arial" w:hAnsi="Arial" w:cs="Arial"/>
                <w:rtl/>
              </w:rPr>
            </w:pPr>
          </w:p>
        </w:tc>
        <w:tc>
          <w:tcPr>
            <w:tcW w:w="852" w:type="dxa"/>
          </w:tcPr>
          <w:p w:rsidR="004B5CB0" w:rsidRPr="000E76FB" w:rsidRDefault="003015F9" w:rsidP="004B5CB0">
            <w:pPr>
              <w:bidi/>
              <w:spacing w:line="276" w:lineRule="auto"/>
              <w:jc w:val="both"/>
              <w:rPr>
                <w:rFonts w:ascii="Arial" w:hAnsi="Arial" w:cs="Arial"/>
                <w:rtl/>
              </w:rPr>
            </w:pPr>
          </w:p>
        </w:tc>
      </w:tr>
      <w:tr w:rsidR="00925718" w:rsidTr="004B5CB0">
        <w:tc>
          <w:tcPr>
            <w:tcW w:w="6451"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איתור בעיות במודל כגון התנגשויות רכיבי המודל</w:t>
            </w:r>
          </w:p>
        </w:tc>
        <w:tc>
          <w:tcPr>
            <w:tcW w:w="920" w:type="dxa"/>
          </w:tcPr>
          <w:p w:rsidR="004B5CB0" w:rsidRPr="000E76FB" w:rsidRDefault="00E92472" w:rsidP="004B5CB0">
            <w:pPr>
              <w:bidi/>
              <w:spacing w:line="276" w:lineRule="auto"/>
              <w:jc w:val="center"/>
              <w:rPr>
                <w:rFonts w:ascii="Arial" w:hAnsi="Arial" w:cs="Arial"/>
                <w:rtl/>
              </w:rPr>
            </w:pPr>
            <w:r w:rsidRPr="000E76FB">
              <w:rPr>
                <w:rFonts w:ascii="Arial" w:hAnsi="Arial" w:cs="Arial"/>
                <w:rtl/>
              </w:rPr>
              <w:t>לפני כל הגשה</w:t>
            </w:r>
          </w:p>
        </w:tc>
        <w:tc>
          <w:tcPr>
            <w:tcW w:w="850" w:type="dxa"/>
          </w:tcPr>
          <w:p w:rsidR="004B5CB0" w:rsidRPr="000E76FB" w:rsidRDefault="003015F9" w:rsidP="004B5CB0">
            <w:pPr>
              <w:bidi/>
              <w:spacing w:line="276" w:lineRule="auto"/>
              <w:jc w:val="both"/>
              <w:rPr>
                <w:rFonts w:ascii="Arial" w:hAnsi="Arial" w:cs="Arial"/>
                <w:rtl/>
              </w:rPr>
            </w:pPr>
          </w:p>
        </w:tc>
        <w:tc>
          <w:tcPr>
            <w:tcW w:w="852" w:type="dxa"/>
          </w:tcPr>
          <w:p w:rsidR="004B5CB0" w:rsidRPr="000E76FB" w:rsidRDefault="003015F9" w:rsidP="004B5CB0">
            <w:pPr>
              <w:bidi/>
              <w:spacing w:line="276" w:lineRule="auto"/>
              <w:jc w:val="both"/>
              <w:rPr>
                <w:rFonts w:ascii="Arial" w:hAnsi="Arial" w:cs="Arial"/>
                <w:rtl/>
              </w:rPr>
            </w:pPr>
          </w:p>
        </w:tc>
      </w:tr>
      <w:tr w:rsidR="00925718" w:rsidTr="004B5CB0">
        <w:tc>
          <w:tcPr>
            <w:tcW w:w="6451"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וידוא כי התכנון בוצע בהתאם ל</w:t>
            </w:r>
            <w:r w:rsidRPr="000E76FB">
              <w:rPr>
                <w:rFonts w:ascii="Arial" w:hAnsi="Arial" w:cs="Arial"/>
              </w:rPr>
              <w:t>CAD</w:t>
            </w:r>
            <w:r w:rsidRPr="000E76FB">
              <w:rPr>
                <w:rFonts w:ascii="Arial" w:hAnsi="Arial" w:cs="Arial"/>
                <w:rtl/>
              </w:rPr>
              <w:t xml:space="preserve"> סטנדרט ול</w:t>
            </w:r>
            <w:r w:rsidRPr="000E76FB">
              <w:rPr>
                <w:rFonts w:ascii="Arial" w:hAnsi="Arial" w:cs="Arial"/>
              </w:rPr>
              <w:t>BIM</w:t>
            </w:r>
            <w:r w:rsidRPr="000E76FB">
              <w:rPr>
                <w:rFonts w:ascii="Arial" w:hAnsi="Arial" w:cs="Arial"/>
                <w:rtl/>
              </w:rPr>
              <w:t xml:space="preserve"> סטנדרט</w:t>
            </w:r>
          </w:p>
        </w:tc>
        <w:tc>
          <w:tcPr>
            <w:tcW w:w="920" w:type="dxa"/>
          </w:tcPr>
          <w:p w:rsidR="004B5CB0" w:rsidRPr="000E76FB" w:rsidRDefault="00E92472" w:rsidP="004B5CB0">
            <w:pPr>
              <w:bidi/>
              <w:spacing w:line="276" w:lineRule="auto"/>
              <w:jc w:val="center"/>
              <w:rPr>
                <w:rFonts w:ascii="Arial" w:hAnsi="Arial" w:cs="Arial"/>
                <w:rtl/>
              </w:rPr>
            </w:pPr>
            <w:r w:rsidRPr="000E76FB">
              <w:rPr>
                <w:rFonts w:ascii="Arial" w:hAnsi="Arial" w:cs="Arial"/>
                <w:rtl/>
              </w:rPr>
              <w:t>לפני כל הגשה</w:t>
            </w:r>
          </w:p>
        </w:tc>
        <w:tc>
          <w:tcPr>
            <w:tcW w:w="850" w:type="dxa"/>
          </w:tcPr>
          <w:p w:rsidR="004B5CB0" w:rsidRPr="000E76FB" w:rsidRDefault="003015F9" w:rsidP="004B5CB0">
            <w:pPr>
              <w:bidi/>
              <w:spacing w:line="276" w:lineRule="auto"/>
              <w:jc w:val="both"/>
              <w:rPr>
                <w:rFonts w:ascii="Arial" w:hAnsi="Arial" w:cs="Arial"/>
                <w:rtl/>
              </w:rPr>
            </w:pPr>
          </w:p>
        </w:tc>
        <w:tc>
          <w:tcPr>
            <w:tcW w:w="852" w:type="dxa"/>
          </w:tcPr>
          <w:p w:rsidR="004B5CB0" w:rsidRPr="000E76FB" w:rsidRDefault="003015F9" w:rsidP="004B5CB0">
            <w:pPr>
              <w:bidi/>
              <w:spacing w:line="276" w:lineRule="auto"/>
              <w:jc w:val="both"/>
              <w:rPr>
                <w:rFonts w:ascii="Arial" w:hAnsi="Arial" w:cs="Arial"/>
                <w:rtl/>
              </w:rPr>
            </w:pPr>
          </w:p>
        </w:tc>
      </w:tr>
      <w:tr w:rsidR="00925718" w:rsidTr="004B5CB0">
        <w:tc>
          <w:tcPr>
            <w:tcW w:w="6451"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תאר את התהליך אבטחת ובקרת האיכות בה אתה משתמש לודא שהבסיס הנתונים נכון (לא מכיר שאין מידע לא מזוהה/לא מוגדר כראוי/ חוזר על עצמו), את אופן הדיווח על בעיות שהתגלו ופעולות מתקנות</w:t>
            </w:r>
          </w:p>
        </w:tc>
        <w:tc>
          <w:tcPr>
            <w:tcW w:w="920" w:type="dxa"/>
          </w:tcPr>
          <w:p w:rsidR="004B5CB0" w:rsidRPr="000E76FB" w:rsidRDefault="00E92472" w:rsidP="004B5CB0">
            <w:pPr>
              <w:bidi/>
              <w:spacing w:line="276" w:lineRule="auto"/>
              <w:jc w:val="center"/>
              <w:rPr>
                <w:rFonts w:ascii="Arial" w:hAnsi="Arial" w:cs="Arial"/>
                <w:rtl/>
              </w:rPr>
            </w:pPr>
            <w:r w:rsidRPr="000E76FB">
              <w:rPr>
                <w:rFonts w:ascii="Arial" w:hAnsi="Arial" w:cs="Arial"/>
                <w:rtl/>
              </w:rPr>
              <w:t>לפני כל הגשה</w:t>
            </w:r>
          </w:p>
        </w:tc>
        <w:tc>
          <w:tcPr>
            <w:tcW w:w="850" w:type="dxa"/>
          </w:tcPr>
          <w:p w:rsidR="004B5CB0" w:rsidRPr="000E76FB" w:rsidRDefault="003015F9" w:rsidP="004B5CB0">
            <w:pPr>
              <w:bidi/>
              <w:spacing w:line="276" w:lineRule="auto"/>
              <w:jc w:val="both"/>
              <w:rPr>
                <w:rFonts w:ascii="Arial" w:hAnsi="Arial" w:cs="Arial"/>
                <w:rtl/>
              </w:rPr>
            </w:pPr>
          </w:p>
        </w:tc>
        <w:tc>
          <w:tcPr>
            <w:tcW w:w="852" w:type="dxa"/>
          </w:tcPr>
          <w:p w:rsidR="004B5CB0" w:rsidRPr="000E76FB" w:rsidRDefault="003015F9" w:rsidP="004B5CB0">
            <w:pPr>
              <w:bidi/>
              <w:spacing w:line="276" w:lineRule="auto"/>
              <w:jc w:val="both"/>
              <w:rPr>
                <w:rFonts w:ascii="Arial" w:hAnsi="Arial" w:cs="Arial"/>
                <w:rtl/>
              </w:rPr>
            </w:pPr>
          </w:p>
        </w:tc>
      </w:tr>
      <w:tr w:rsidR="00925718" w:rsidTr="004B5CB0">
        <w:tc>
          <w:tcPr>
            <w:tcW w:w="6451" w:type="dxa"/>
          </w:tcPr>
          <w:p w:rsidR="004B5CB0" w:rsidRPr="000E76FB" w:rsidRDefault="00E92472" w:rsidP="004B5CB0">
            <w:pPr>
              <w:bidi/>
              <w:spacing w:line="276" w:lineRule="auto"/>
              <w:jc w:val="both"/>
              <w:rPr>
                <w:rFonts w:ascii="Arial" w:hAnsi="Arial" w:cs="Arial"/>
                <w:rtl/>
              </w:rPr>
            </w:pPr>
            <w:r w:rsidRPr="000E76FB">
              <w:rPr>
                <w:rFonts w:ascii="Arial" w:hAnsi="Arial" w:cs="Arial"/>
                <w:rtl/>
              </w:rPr>
              <w:t>וידוא שכל המשתמשים משתמשים בגרסת תוכנה זהה ובמידה ויש העברות בין גרסות/ תוכנות דרך בדיקה שהמידע עבר בשלמותו</w:t>
            </w:r>
          </w:p>
        </w:tc>
        <w:tc>
          <w:tcPr>
            <w:tcW w:w="920" w:type="dxa"/>
          </w:tcPr>
          <w:p w:rsidR="004B5CB0" w:rsidRPr="000E76FB" w:rsidRDefault="00E92472" w:rsidP="004B5CB0">
            <w:pPr>
              <w:bidi/>
              <w:spacing w:line="276" w:lineRule="auto"/>
              <w:jc w:val="center"/>
              <w:rPr>
                <w:rFonts w:ascii="Arial" w:hAnsi="Arial" w:cs="Arial"/>
                <w:rtl/>
              </w:rPr>
            </w:pPr>
            <w:r w:rsidRPr="000E76FB">
              <w:rPr>
                <w:rFonts w:ascii="Arial" w:hAnsi="Arial" w:cs="Arial"/>
                <w:rtl/>
              </w:rPr>
              <w:t>לפני כל הגשה</w:t>
            </w:r>
          </w:p>
        </w:tc>
        <w:tc>
          <w:tcPr>
            <w:tcW w:w="850" w:type="dxa"/>
          </w:tcPr>
          <w:p w:rsidR="004B5CB0" w:rsidRPr="000E76FB" w:rsidRDefault="003015F9" w:rsidP="004B5CB0">
            <w:pPr>
              <w:bidi/>
              <w:spacing w:line="276" w:lineRule="auto"/>
              <w:jc w:val="both"/>
              <w:rPr>
                <w:rFonts w:ascii="Arial" w:hAnsi="Arial" w:cs="Arial"/>
                <w:rtl/>
              </w:rPr>
            </w:pPr>
          </w:p>
        </w:tc>
        <w:tc>
          <w:tcPr>
            <w:tcW w:w="852" w:type="dxa"/>
          </w:tcPr>
          <w:p w:rsidR="004B5CB0" w:rsidRPr="000E76FB" w:rsidRDefault="003015F9" w:rsidP="004B5CB0">
            <w:pPr>
              <w:bidi/>
              <w:spacing w:line="276" w:lineRule="auto"/>
              <w:jc w:val="both"/>
              <w:rPr>
                <w:rFonts w:ascii="Arial" w:hAnsi="Arial" w:cs="Arial"/>
                <w:rtl/>
              </w:rPr>
            </w:pPr>
          </w:p>
        </w:tc>
      </w:tr>
    </w:tbl>
    <w:p w:rsidR="004B5CB0" w:rsidRPr="000E76FB" w:rsidRDefault="003015F9" w:rsidP="004B5CB0">
      <w:pPr>
        <w:bidi/>
        <w:spacing w:line="276" w:lineRule="auto"/>
        <w:jc w:val="both"/>
        <w:rPr>
          <w:rFonts w:ascii="Arial" w:hAnsi="Arial" w:cs="Arial"/>
        </w:rPr>
      </w:pPr>
    </w:p>
    <w:p w:rsidR="004B5CB0" w:rsidRPr="000E76FB" w:rsidRDefault="00E92472" w:rsidP="004B5CB0">
      <w:pPr>
        <w:bidi/>
        <w:spacing w:line="276" w:lineRule="auto"/>
        <w:ind w:left="1440"/>
        <w:jc w:val="both"/>
        <w:rPr>
          <w:rFonts w:ascii="Arial" w:hAnsi="Arial" w:cs="Arial"/>
        </w:rPr>
      </w:pPr>
      <w:r w:rsidRPr="000E76FB">
        <w:rPr>
          <w:rFonts w:ascii="Arial" w:eastAsia="Calibri" w:hAnsi="Arial" w:cs="Arial"/>
        </w:rPr>
        <w:t> </w:t>
      </w:r>
    </w:p>
    <w:p w:rsidR="004B5CB0" w:rsidRPr="000E76FB" w:rsidRDefault="00E92472" w:rsidP="002148ED">
      <w:pPr>
        <w:numPr>
          <w:ilvl w:val="0"/>
          <w:numId w:val="149"/>
        </w:numPr>
        <w:bidi/>
        <w:spacing w:line="276" w:lineRule="auto"/>
        <w:jc w:val="both"/>
        <w:rPr>
          <w:rFonts w:ascii="Arial" w:hAnsi="Arial" w:cs="Arial"/>
          <w:rtl/>
        </w:rPr>
      </w:pPr>
      <w:r w:rsidRPr="000E76FB">
        <w:rPr>
          <w:rFonts w:ascii="Arial" w:eastAsia="Arial" w:hAnsi="Arial" w:cs="Arial"/>
          <w:b/>
          <w:bCs/>
          <w:u w:val="single"/>
          <w:rtl/>
        </w:rPr>
        <w:t>העברת עבודה לגורם אחר בגמר העבודה</w:t>
      </w:r>
      <w:r w:rsidRPr="000E76FB">
        <w:rPr>
          <w:rFonts w:ascii="Arial" w:eastAsia="Calibri" w:hAnsi="Arial" w:cs="Arial"/>
          <w:b/>
          <w:bCs/>
          <w:u w:val="single"/>
          <w:rtl/>
        </w:rPr>
        <w:t>.</w:t>
      </w:r>
    </w:p>
    <w:p w:rsidR="004B5CB0" w:rsidRPr="000E76FB" w:rsidRDefault="00E92472" w:rsidP="004B5CB0">
      <w:pPr>
        <w:bidi/>
        <w:spacing w:after="200" w:line="276" w:lineRule="auto"/>
        <w:ind w:left="1080"/>
        <w:jc w:val="center"/>
        <w:rPr>
          <w:rFonts w:ascii="Arial" w:hAnsi="Arial" w:cs="Arial"/>
          <w:rtl/>
        </w:rPr>
      </w:pPr>
      <w:r w:rsidRPr="000E76FB">
        <w:rPr>
          <w:rFonts w:ascii="Arial" w:eastAsia="Arial" w:hAnsi="Arial" w:cs="Arial"/>
          <w:rtl/>
        </w:rPr>
        <w:t>תאר כיצד יועבר המודל להמשך עבודה של גורם אחר</w:t>
      </w:r>
      <w:r w:rsidRPr="000E76FB">
        <w:rPr>
          <w:rFonts w:ascii="Arial" w:eastAsia="Calibri" w:hAnsi="Arial" w:cs="Arial"/>
          <w:rtl/>
        </w:rPr>
        <w:t>.</w:t>
      </w:r>
    </w:p>
    <w:p w:rsidR="004B5CB0" w:rsidRPr="000E76FB" w:rsidRDefault="003015F9" w:rsidP="004B5CB0">
      <w:pPr>
        <w:pStyle w:val="af"/>
        <w:tabs>
          <w:tab w:val="left" w:pos="576"/>
          <w:tab w:val="left" w:pos="1152"/>
          <w:tab w:val="left" w:pos="1728"/>
          <w:tab w:val="left" w:pos="2304"/>
        </w:tabs>
        <w:spacing w:line="360" w:lineRule="auto"/>
        <w:jc w:val="both"/>
        <w:rPr>
          <w:rFonts w:ascii="Arial" w:hAnsi="Arial" w:cs="Arial"/>
          <w:sz w:val="28"/>
          <w:szCs w:val="28"/>
          <w:rtl/>
        </w:rPr>
      </w:pPr>
    </w:p>
    <w:p w:rsidR="004B5CB0" w:rsidRPr="002C5215" w:rsidRDefault="00E92472" w:rsidP="004B5CB0">
      <w:pPr>
        <w:pBdr>
          <w:bottom w:val="single" w:sz="8" w:space="4" w:color="4F81BD"/>
        </w:pBdr>
        <w:bidi/>
        <w:spacing w:after="300"/>
        <w:jc w:val="both"/>
        <w:rPr>
          <w:rFonts w:ascii="Arial" w:hAnsi="Arial" w:cs="Arial"/>
          <w:color w:val="17365D"/>
          <w:spacing w:val="5"/>
          <w:sz w:val="28"/>
          <w:szCs w:val="28"/>
          <w:rtl/>
        </w:rPr>
      </w:pPr>
      <w:bookmarkStart w:id="461" w:name="_Toc453795318"/>
      <w:r w:rsidRPr="002C5215">
        <w:rPr>
          <w:rFonts w:ascii="Arial" w:hAnsi="Arial" w:cs="Arial"/>
          <w:color w:val="17365D"/>
          <w:spacing w:val="5"/>
          <w:sz w:val="28"/>
          <w:szCs w:val="28"/>
          <w:rtl/>
        </w:rPr>
        <w:t>נספח 3:  דרישות לתיעוד המבנה</w:t>
      </w:r>
      <w:bookmarkEnd w:id="461"/>
    </w:p>
    <w:p w:rsidR="004B5CB0" w:rsidRPr="000E76FB" w:rsidRDefault="00E92472" w:rsidP="004B5CB0">
      <w:pPr>
        <w:bidi/>
        <w:spacing w:after="200" w:line="276" w:lineRule="auto"/>
        <w:jc w:val="both"/>
        <w:rPr>
          <w:rFonts w:ascii="Arial" w:hAnsi="Arial" w:cs="Arial"/>
          <w:sz w:val="22"/>
          <w:szCs w:val="22"/>
          <w:rtl/>
        </w:rPr>
      </w:pPr>
      <w:r>
        <w:rPr>
          <w:rFonts w:ascii="Arial" w:hAnsi="Arial" w:cs="Arial"/>
          <w:noProof/>
          <w:sz w:val="22"/>
          <w:szCs w:val="22"/>
        </w:rPr>
        <w:drawing>
          <wp:inline distT="0" distB="0" distL="0" distR="0">
            <wp:extent cx="5281930" cy="5759450"/>
            <wp:effectExtent l="0" t="0" r="0" b="0"/>
            <wp:docPr id="2"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17974" name="תמונה 2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281930" cy="5759450"/>
                    </a:xfrm>
                    <a:prstGeom prst="rect">
                      <a:avLst/>
                    </a:prstGeom>
                    <a:noFill/>
                    <a:ln>
                      <a:noFill/>
                    </a:ln>
                  </pic:spPr>
                </pic:pic>
              </a:graphicData>
            </a:graphic>
          </wp:inline>
        </w:drawing>
      </w:r>
      <w:r w:rsidRPr="000E76FB">
        <w:rPr>
          <w:rFonts w:ascii="Arial" w:eastAsia="Arial" w:hAnsi="Arial" w:cs="Arial"/>
          <w:sz w:val="22"/>
          <w:szCs w:val="22"/>
          <w:rtl/>
        </w:rPr>
        <w:t xml:space="preserve"> </w:t>
      </w:r>
    </w:p>
    <w:p w:rsidR="004B5CB0" w:rsidRPr="000E76FB" w:rsidRDefault="00E92472" w:rsidP="004B5CB0">
      <w:pPr>
        <w:bidi/>
        <w:spacing w:after="200" w:line="276" w:lineRule="auto"/>
        <w:jc w:val="both"/>
        <w:rPr>
          <w:rFonts w:ascii="Arial" w:hAnsi="Arial" w:cs="Arial"/>
          <w:sz w:val="22"/>
          <w:szCs w:val="22"/>
        </w:rPr>
      </w:pPr>
      <w:r w:rsidRPr="000E76FB">
        <w:rPr>
          <w:rFonts w:ascii="Arial" w:eastAsia="Calibri" w:hAnsi="Arial" w:cs="Arial"/>
          <w:sz w:val="22"/>
          <w:szCs w:val="22"/>
        </w:rPr>
        <w:t> </w:t>
      </w:r>
    </w:p>
    <w:p w:rsidR="004B5CB0" w:rsidRPr="000E76FB" w:rsidRDefault="00E92472" w:rsidP="004B5CB0">
      <w:pPr>
        <w:bidi/>
        <w:jc w:val="both"/>
        <w:rPr>
          <w:rFonts w:ascii="Arial" w:hAnsi="Arial" w:cs="Arial"/>
        </w:rPr>
      </w:pPr>
      <w:r w:rsidRPr="000E76FB">
        <w:rPr>
          <w:rFonts w:ascii="Arial" w:hAnsi="Arial" w:cs="Arial"/>
          <w:sz w:val="22"/>
          <w:szCs w:val="22"/>
        </w:rPr>
        <w:br w:type="page"/>
      </w:r>
      <w:r w:rsidRPr="000E76FB">
        <w:rPr>
          <w:rFonts w:ascii="Arial" w:eastAsia="Calibri" w:hAnsi="Arial" w:cs="Arial"/>
          <w:sz w:val="22"/>
          <w:szCs w:val="22"/>
        </w:rPr>
        <w:t>  </w:t>
      </w:r>
    </w:p>
    <w:p w:rsidR="004B5CB0" w:rsidRPr="002C5215" w:rsidRDefault="00E92472" w:rsidP="004B5CB0">
      <w:pPr>
        <w:pBdr>
          <w:bottom w:val="single" w:sz="8" w:space="4" w:color="4F81BD"/>
        </w:pBdr>
        <w:bidi/>
        <w:spacing w:after="300"/>
        <w:jc w:val="both"/>
        <w:rPr>
          <w:rFonts w:ascii="Arial" w:hAnsi="Arial" w:cs="Arial"/>
          <w:color w:val="17365D"/>
          <w:spacing w:val="5"/>
          <w:sz w:val="28"/>
          <w:szCs w:val="28"/>
          <w:rtl/>
        </w:rPr>
      </w:pPr>
      <w:bookmarkStart w:id="462" w:name="_Toc453795319"/>
      <w:r w:rsidRPr="002C5215">
        <w:rPr>
          <w:rFonts w:ascii="Arial" w:hAnsi="Arial" w:cs="Arial"/>
          <w:color w:val="17365D"/>
          <w:spacing w:val="5"/>
          <w:sz w:val="28"/>
          <w:szCs w:val="28"/>
          <w:rtl/>
        </w:rPr>
        <w:t>נספח 4: פירוט של איור1- קווים מנחים לתהליך המידול</w:t>
      </w:r>
      <w:bookmarkEnd w:id="462"/>
    </w:p>
    <w:p w:rsidR="004B5CB0" w:rsidRPr="000E76FB" w:rsidRDefault="00E92472" w:rsidP="004B5CB0">
      <w:pPr>
        <w:pStyle w:val="1a"/>
        <w:keepLines/>
        <w:bidi/>
        <w:spacing w:before="480" w:after="0" w:line="276" w:lineRule="auto"/>
        <w:jc w:val="both"/>
        <w:rPr>
          <w:rFonts w:ascii="Arial" w:hAnsi="Arial" w:cs="Arial"/>
          <w:sz w:val="26"/>
          <w:szCs w:val="26"/>
        </w:rPr>
      </w:pPr>
      <w:r w:rsidRPr="000E76FB">
        <w:rPr>
          <w:rFonts w:ascii="Arial" w:eastAsia="Cambria" w:hAnsi="Arial" w:cs="Arial"/>
          <w:kern w:val="0"/>
          <w:sz w:val="26"/>
          <w:szCs w:val="26"/>
        </w:rPr>
        <w:t> </w:t>
      </w:r>
    </w:p>
    <w:p w:rsidR="004B5CB0" w:rsidRPr="000E76FB" w:rsidRDefault="00E92472" w:rsidP="004B5CB0">
      <w:pPr>
        <w:bidi/>
        <w:spacing w:after="200" w:line="276" w:lineRule="auto"/>
        <w:jc w:val="both"/>
        <w:rPr>
          <w:rFonts w:ascii="Arial" w:hAnsi="Arial" w:cs="Arial"/>
          <w:sz w:val="22"/>
          <w:szCs w:val="22"/>
        </w:rPr>
      </w:pPr>
      <w:bookmarkStart w:id="463" w:name="_Toc432684686"/>
      <w:r>
        <w:rPr>
          <w:rFonts w:ascii="Arial" w:hAnsi="Arial" w:cs="Arial"/>
          <w:noProof/>
          <w:sz w:val="22"/>
          <w:szCs w:val="22"/>
        </w:rPr>
        <w:drawing>
          <wp:inline distT="0" distB="0" distL="0" distR="0">
            <wp:extent cx="5486400" cy="2360930"/>
            <wp:effectExtent l="0" t="0" r="0" b="1270"/>
            <wp:docPr id="3" name="תמונה 27" descr="C:\Users\פ\OneDrive\Documents\נוהל BIM לפרויקט פיתוח רגיל\תוצרי תכנון נדרשים מהמתכננים השונים\מדריך bim ל משהבט גרסה להפצה\קובץ למתכננים\תוצרי תכנון מהמתכננים השונים- תרשים זרימה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22892" name="תמונה 27" descr="C:\Users\פ\OneDrive\Documents\נוהל BIM לפרויקט פיתוח רגיל\תוצרי תכנון נדרשים מהמתכננים השונים\מדריך bim ל משהבט גרסה להפצה\קובץ למתכננים\תוצרי תכנון מהמתכננים השונים- תרשים זרימה2.8.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486400" cy="2360930"/>
                    </a:xfrm>
                    <a:prstGeom prst="rect">
                      <a:avLst/>
                    </a:prstGeom>
                    <a:noFill/>
                    <a:ln>
                      <a:noFill/>
                    </a:ln>
                  </pic:spPr>
                </pic:pic>
              </a:graphicData>
            </a:graphic>
          </wp:inline>
        </w:drawing>
      </w:r>
      <w:bookmarkEnd w:id="463"/>
    </w:p>
    <w:p w:rsidR="004B5CB0" w:rsidRPr="000E76FB" w:rsidRDefault="00E92472" w:rsidP="004B5CB0">
      <w:pPr>
        <w:bidi/>
        <w:spacing w:after="200" w:line="276" w:lineRule="auto"/>
        <w:jc w:val="both"/>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after="200" w:line="276" w:lineRule="auto"/>
        <w:jc w:val="both"/>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jc w:val="both"/>
        <w:rPr>
          <w:rFonts w:ascii="Arial" w:hAnsi="Arial" w:cs="Arial"/>
        </w:rPr>
      </w:pPr>
      <w:r w:rsidRPr="000E76FB">
        <w:rPr>
          <w:rFonts w:ascii="Arial" w:eastAsia="Calibri" w:hAnsi="Arial" w:cs="Arial"/>
          <w:sz w:val="22"/>
          <w:szCs w:val="22"/>
        </w:rPr>
        <w:t> </w:t>
      </w:r>
    </w:p>
    <w:p w:rsidR="004B5CB0" w:rsidRPr="000E76FB" w:rsidRDefault="003015F9" w:rsidP="004B5CB0">
      <w:pPr>
        <w:bidi/>
        <w:spacing w:line="360" w:lineRule="auto"/>
        <w:jc w:val="both"/>
        <w:rPr>
          <w:rFonts w:ascii="Arial" w:hAnsi="Arial" w:cs="Arial"/>
          <w:sz w:val="40"/>
          <w:szCs w:val="40"/>
          <w:rtl/>
        </w:rPr>
      </w:pPr>
    </w:p>
    <w:p w:rsidR="004B5CB0" w:rsidRPr="000E76FB" w:rsidRDefault="003015F9" w:rsidP="004B5CB0">
      <w:pPr>
        <w:bidi/>
        <w:spacing w:line="360" w:lineRule="auto"/>
        <w:jc w:val="both"/>
        <w:rPr>
          <w:rFonts w:ascii="Arial" w:hAnsi="Arial" w:cs="Arial"/>
          <w:sz w:val="36"/>
          <w:szCs w:val="36"/>
          <w:rtl/>
        </w:rPr>
      </w:pPr>
    </w:p>
    <w:p w:rsidR="004B5CB0" w:rsidRPr="000E76FB" w:rsidRDefault="003015F9" w:rsidP="004B5CB0">
      <w:pPr>
        <w:bidi/>
        <w:spacing w:line="360" w:lineRule="auto"/>
        <w:jc w:val="both"/>
        <w:rPr>
          <w:rFonts w:ascii="Arial" w:hAnsi="Arial" w:cs="Arial"/>
          <w:sz w:val="36"/>
          <w:szCs w:val="36"/>
          <w:rtl/>
        </w:rPr>
      </w:pPr>
    </w:p>
    <w:p w:rsidR="004B5CB0" w:rsidRPr="000E76FB" w:rsidRDefault="003015F9" w:rsidP="004B5CB0">
      <w:pPr>
        <w:bidi/>
        <w:spacing w:line="360" w:lineRule="auto"/>
        <w:jc w:val="both"/>
        <w:rPr>
          <w:rFonts w:ascii="Arial" w:hAnsi="Arial" w:cs="Arial"/>
          <w:sz w:val="36"/>
          <w:szCs w:val="36"/>
          <w:rtl/>
        </w:rPr>
      </w:pPr>
    </w:p>
    <w:p w:rsidR="004B5CB0" w:rsidRPr="000E76FB" w:rsidRDefault="003015F9" w:rsidP="004B5CB0">
      <w:pPr>
        <w:bidi/>
        <w:spacing w:line="360" w:lineRule="auto"/>
        <w:jc w:val="both"/>
        <w:rPr>
          <w:rFonts w:ascii="Arial" w:hAnsi="Arial" w:cs="Arial"/>
          <w:sz w:val="36"/>
          <w:szCs w:val="36"/>
          <w:rtl/>
        </w:rPr>
      </w:pPr>
    </w:p>
    <w:p w:rsidR="004B5CB0" w:rsidRPr="000E76FB" w:rsidRDefault="003015F9" w:rsidP="004B5CB0">
      <w:pPr>
        <w:bidi/>
        <w:spacing w:line="360" w:lineRule="auto"/>
        <w:jc w:val="both"/>
        <w:rPr>
          <w:rFonts w:ascii="Arial" w:hAnsi="Arial" w:cs="Arial"/>
          <w:sz w:val="36"/>
          <w:szCs w:val="36"/>
          <w:rtl/>
        </w:rPr>
      </w:pPr>
    </w:p>
    <w:p w:rsidR="004B5CB0" w:rsidRPr="000E76FB" w:rsidRDefault="003015F9" w:rsidP="004B5CB0">
      <w:pPr>
        <w:bidi/>
        <w:spacing w:line="360" w:lineRule="auto"/>
        <w:jc w:val="both"/>
        <w:rPr>
          <w:rFonts w:ascii="Arial" w:hAnsi="Arial" w:cs="Arial"/>
          <w:sz w:val="36"/>
          <w:szCs w:val="36"/>
          <w:rtl/>
        </w:rPr>
      </w:pPr>
    </w:p>
    <w:p w:rsidR="004B5CB0" w:rsidRPr="000E76FB" w:rsidRDefault="003015F9" w:rsidP="004B5CB0">
      <w:pPr>
        <w:bidi/>
        <w:spacing w:line="360" w:lineRule="auto"/>
        <w:jc w:val="both"/>
        <w:rPr>
          <w:rFonts w:ascii="Arial" w:hAnsi="Arial" w:cs="Arial"/>
          <w:sz w:val="36"/>
          <w:szCs w:val="36"/>
          <w:rtl/>
        </w:rPr>
      </w:pPr>
    </w:p>
    <w:p w:rsidR="004B5CB0" w:rsidRPr="000E76FB" w:rsidRDefault="003015F9" w:rsidP="004B5CB0">
      <w:pPr>
        <w:bidi/>
        <w:spacing w:line="360" w:lineRule="auto"/>
        <w:jc w:val="both"/>
        <w:rPr>
          <w:rFonts w:ascii="Arial" w:hAnsi="Arial" w:cs="Arial"/>
          <w:sz w:val="36"/>
          <w:szCs w:val="36"/>
          <w:rtl/>
        </w:rPr>
      </w:pPr>
    </w:p>
    <w:p w:rsidR="004B5CB0" w:rsidRPr="002C5215" w:rsidRDefault="00E92472" w:rsidP="00CC572F">
      <w:pPr>
        <w:bidi/>
        <w:spacing w:line="360" w:lineRule="auto"/>
        <w:jc w:val="center"/>
        <w:rPr>
          <w:rFonts w:ascii="Arial" w:hAnsi="Arial" w:cs="Arial"/>
          <w:sz w:val="28"/>
          <w:szCs w:val="28"/>
          <w:rtl/>
        </w:rPr>
      </w:pPr>
      <w:r>
        <w:rPr>
          <w:rFonts w:ascii="Arial" w:eastAsia="David" w:hAnsi="Arial" w:cs="Arial"/>
          <w:b/>
          <w:bCs/>
          <w:sz w:val="28"/>
          <w:szCs w:val="28"/>
          <w:rtl/>
        </w:rPr>
        <w:br w:type="page"/>
      </w:r>
      <w:r w:rsidRPr="002C5215">
        <w:rPr>
          <w:rFonts w:ascii="Arial" w:eastAsia="David" w:hAnsi="Arial" w:cs="Arial"/>
          <w:sz w:val="28"/>
          <w:szCs w:val="28"/>
          <w:rtl/>
        </w:rPr>
        <w:t xml:space="preserve">נספח </w:t>
      </w:r>
      <w:r>
        <w:rPr>
          <w:rFonts w:ascii="Arial" w:eastAsia="David" w:hAnsi="Arial" w:cs="Arial" w:hint="cs"/>
          <w:sz w:val="28"/>
          <w:szCs w:val="28"/>
          <w:rtl/>
        </w:rPr>
        <w:t>19</w:t>
      </w:r>
      <w:r w:rsidRPr="002C5215">
        <w:rPr>
          <w:rFonts w:ascii="Arial" w:eastAsia="David" w:hAnsi="Arial" w:cs="Arial" w:hint="cs"/>
          <w:sz w:val="28"/>
          <w:szCs w:val="28"/>
          <w:rtl/>
        </w:rPr>
        <w:t xml:space="preserve"> -</w:t>
      </w:r>
      <w:r>
        <w:rPr>
          <w:rFonts w:ascii="Arial" w:eastAsia="David" w:hAnsi="Arial" w:cs="Arial" w:hint="cs"/>
          <w:sz w:val="28"/>
          <w:szCs w:val="28"/>
          <w:rtl/>
        </w:rPr>
        <w:t xml:space="preserve"> </w:t>
      </w:r>
      <w:r w:rsidRPr="002C5215">
        <w:rPr>
          <w:rFonts w:ascii="Arial" w:eastAsia="David" w:hAnsi="Arial" w:cs="Arial" w:hint="cs"/>
          <w:sz w:val="28"/>
          <w:szCs w:val="28"/>
          <w:rtl/>
        </w:rPr>
        <w:t xml:space="preserve"> </w:t>
      </w:r>
      <w:r w:rsidRPr="002C5215">
        <w:rPr>
          <w:rFonts w:ascii="Arial" w:eastAsia="David" w:hAnsi="Arial" w:cs="Arial"/>
          <w:b/>
          <w:bCs/>
          <w:sz w:val="28"/>
          <w:szCs w:val="28"/>
          <w:u w:val="single"/>
          <w:rtl/>
        </w:rPr>
        <w:t xml:space="preserve">העסקת יועצים </w:t>
      </w:r>
      <w:r w:rsidRPr="002C5215">
        <w:rPr>
          <w:rFonts w:ascii="Arial" w:hAnsi="Arial" w:cs="Arial"/>
          <w:b/>
          <w:bCs/>
          <w:sz w:val="28"/>
          <w:szCs w:val="28"/>
          <w:u w:val="single"/>
          <w:rtl/>
        </w:rPr>
        <w:t>(</w:t>
      </w:r>
      <w:r w:rsidRPr="002C5215">
        <w:rPr>
          <w:rFonts w:ascii="Arial" w:eastAsia="David" w:hAnsi="Arial" w:cs="Arial"/>
          <w:b/>
          <w:bCs/>
          <w:sz w:val="28"/>
          <w:szCs w:val="28"/>
          <w:u w:val="single"/>
          <w:rtl/>
        </w:rPr>
        <w:t>אמ</w:t>
      </w:r>
      <w:r w:rsidRPr="002C5215">
        <w:rPr>
          <w:rFonts w:ascii="Arial" w:hAnsi="Arial" w:cs="Arial"/>
          <w:b/>
          <w:bCs/>
          <w:sz w:val="28"/>
          <w:szCs w:val="28"/>
          <w:u w:val="single"/>
          <w:rtl/>
        </w:rPr>
        <w:t>"</w:t>
      </w:r>
      <w:r w:rsidRPr="002C5215">
        <w:rPr>
          <w:rFonts w:ascii="Arial" w:eastAsia="David" w:hAnsi="Arial" w:cs="Arial"/>
          <w:b/>
          <w:bCs/>
          <w:sz w:val="28"/>
          <w:szCs w:val="28"/>
          <w:u w:val="single"/>
          <w:rtl/>
        </w:rPr>
        <w:t>ש</w:t>
      </w:r>
      <w:r w:rsidRPr="002C5215">
        <w:rPr>
          <w:rFonts w:ascii="Arial" w:hAnsi="Arial" w:cs="Arial"/>
          <w:b/>
          <w:bCs/>
          <w:sz w:val="28"/>
          <w:szCs w:val="28"/>
          <w:u w:val="single"/>
          <w:rtl/>
        </w:rPr>
        <w:t>)</w:t>
      </w:r>
    </w:p>
    <w:p w:rsidR="004B5CB0" w:rsidRPr="000E76FB" w:rsidRDefault="00E92472" w:rsidP="004B5CB0">
      <w:pPr>
        <w:bidi/>
        <w:spacing w:line="360" w:lineRule="auto"/>
        <w:jc w:val="both"/>
        <w:rPr>
          <w:rFonts w:ascii="Arial" w:hAnsi="Arial" w:cs="Arial"/>
          <w:rtl/>
        </w:rPr>
      </w:pPr>
      <w:r w:rsidRPr="000E76FB">
        <w:rPr>
          <w:rFonts w:ascii="Arial" w:hAnsi="Arial" w:cs="Arial"/>
          <w:rtl/>
        </w:rPr>
        <w:t> </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rtl/>
        </w:rPr>
        <w:t>התקשרות עם (מתאמים/מפקחים/יועצים) תהיה כפופה לאישור ועדת יועצים במשרד הביטחון ולהקצאת תקציב מתאים להתקשרות</w:t>
      </w:r>
      <w:r w:rsidRPr="000E76FB">
        <w:rPr>
          <w:rFonts w:ascii="Arial" w:hAnsi="Arial" w:cs="Arial"/>
          <w:rtl/>
        </w:rPr>
        <w:t xml:space="preserve">. </w:t>
      </w:r>
      <w:r w:rsidRPr="000E76FB">
        <w:rPr>
          <w:rFonts w:ascii="Arial" w:eastAsia="David" w:hAnsi="Arial" w:cs="Arial"/>
          <w:rtl/>
        </w:rPr>
        <w:t>לפיכך</w:t>
      </w:r>
      <w:r w:rsidRPr="000E76FB">
        <w:rPr>
          <w:rFonts w:ascii="Arial" w:hAnsi="Arial" w:cs="Arial"/>
          <w:rtl/>
        </w:rPr>
        <w:t xml:space="preserve">, </w:t>
      </w:r>
      <w:r w:rsidRPr="000E76FB">
        <w:rPr>
          <w:rFonts w:ascii="Arial" w:eastAsia="David" w:hAnsi="Arial" w:cs="Arial"/>
          <w:rtl/>
        </w:rPr>
        <w:t>יובהר למען הסר כל ספק</w:t>
      </w:r>
      <w:r w:rsidRPr="000E76FB">
        <w:rPr>
          <w:rFonts w:ascii="Arial" w:hAnsi="Arial" w:cs="Arial"/>
          <w:rtl/>
        </w:rPr>
        <w:t xml:space="preserve">, </w:t>
      </w:r>
      <w:r w:rsidRPr="000E76FB">
        <w:rPr>
          <w:rFonts w:ascii="Arial" w:eastAsia="David" w:hAnsi="Arial" w:cs="Arial"/>
          <w:rtl/>
        </w:rPr>
        <w:t>כי יתכן ויבחר מפקח בהליך זה ולא יינתן אישור להעסקתו על ידי הועדה הנ</w:t>
      </w:r>
      <w:r w:rsidRPr="000E76FB">
        <w:rPr>
          <w:rFonts w:ascii="Arial" w:hAnsi="Arial" w:cs="Arial"/>
          <w:rtl/>
        </w:rPr>
        <w:t>"</w:t>
      </w:r>
      <w:r w:rsidRPr="000E76FB">
        <w:rPr>
          <w:rFonts w:ascii="Arial" w:eastAsia="David" w:hAnsi="Arial" w:cs="Arial"/>
          <w:rtl/>
        </w:rPr>
        <w:t>ל או לא יוקצה תקציב מתאים</w:t>
      </w:r>
      <w:r w:rsidRPr="000E76FB">
        <w:rPr>
          <w:rFonts w:ascii="Arial" w:hAnsi="Arial" w:cs="Arial"/>
          <w:rtl/>
        </w:rPr>
        <w:t xml:space="preserve">. </w:t>
      </w:r>
      <w:r w:rsidRPr="000E76FB">
        <w:rPr>
          <w:rFonts w:ascii="Arial" w:eastAsia="David" w:hAnsi="Arial" w:cs="Arial"/>
          <w:rtl/>
        </w:rPr>
        <w:t>במקרה כאמור לא יתקשר המשרד עם המפקח שנבחר ויהא רשאי להתקשר עם אחר</w:t>
      </w:r>
      <w:r w:rsidRPr="000E76FB">
        <w:rPr>
          <w:rFonts w:ascii="Arial" w:hAnsi="Arial" w:cs="Arial"/>
          <w:rtl/>
        </w:rPr>
        <w:t>/</w:t>
      </w:r>
      <w:r w:rsidRPr="000E76FB">
        <w:rPr>
          <w:rFonts w:ascii="Arial" w:eastAsia="David" w:hAnsi="Arial" w:cs="Arial"/>
          <w:rtl/>
        </w:rPr>
        <w:t>אחרים וליועץ שנבחר אין ולא תהיה כל טענה בקשר לכך</w:t>
      </w:r>
      <w:r w:rsidRPr="000E76FB">
        <w:rPr>
          <w:rFonts w:ascii="Arial" w:hAnsi="Arial" w:cs="Arial"/>
          <w:rtl/>
        </w:rPr>
        <w:t>.</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rtl/>
        </w:rPr>
        <w:t xml:space="preserve">לצורך נספח זה המונחים </w:t>
      </w:r>
      <w:r w:rsidRPr="000E76FB">
        <w:rPr>
          <w:rFonts w:ascii="Arial" w:hAnsi="Arial" w:cs="Arial"/>
          <w:rtl/>
        </w:rPr>
        <w:t>"</w:t>
      </w:r>
      <w:r w:rsidRPr="000E76FB">
        <w:rPr>
          <w:rFonts w:ascii="Arial" w:eastAsia="David" w:hAnsi="Arial" w:cs="Arial"/>
          <w:rtl/>
        </w:rPr>
        <w:t>יועץ</w:t>
      </w:r>
      <w:r w:rsidRPr="000E76FB">
        <w:rPr>
          <w:rFonts w:ascii="Arial" w:hAnsi="Arial" w:cs="Arial"/>
          <w:rtl/>
        </w:rPr>
        <w:t>" / "</w:t>
      </w:r>
      <w:r w:rsidRPr="000E76FB">
        <w:rPr>
          <w:rFonts w:ascii="Arial" w:eastAsia="David" w:hAnsi="Arial" w:cs="Arial"/>
          <w:rtl/>
        </w:rPr>
        <w:t>תפקיד יועץ</w:t>
      </w:r>
      <w:r w:rsidRPr="000E76FB">
        <w:rPr>
          <w:rFonts w:ascii="Arial" w:hAnsi="Arial" w:cs="Arial"/>
          <w:rtl/>
        </w:rPr>
        <w:t>" /"</w:t>
      </w:r>
      <w:r w:rsidRPr="000E76FB">
        <w:rPr>
          <w:rFonts w:ascii="Arial" w:eastAsia="David" w:hAnsi="Arial" w:cs="Arial"/>
          <w:rtl/>
        </w:rPr>
        <w:t>שירותי ייעוץ</w:t>
      </w:r>
      <w:r w:rsidRPr="000E76FB">
        <w:rPr>
          <w:rFonts w:ascii="Arial" w:hAnsi="Arial" w:cs="Arial"/>
          <w:rtl/>
        </w:rPr>
        <w:t xml:space="preserve">" </w:t>
      </w:r>
      <w:r w:rsidRPr="000E76FB">
        <w:rPr>
          <w:rFonts w:ascii="Arial" w:eastAsia="David" w:hAnsi="Arial" w:cs="Arial"/>
          <w:rtl/>
        </w:rPr>
        <w:t>מתייחסים לכל כוח אדם</w:t>
      </w:r>
      <w:r w:rsidRPr="000E76FB">
        <w:rPr>
          <w:rFonts w:ascii="Arial" w:hAnsi="Arial" w:cs="Arial"/>
          <w:rtl/>
        </w:rPr>
        <w:t xml:space="preserve">, </w:t>
      </w:r>
      <w:r w:rsidRPr="000E76FB">
        <w:rPr>
          <w:rFonts w:ascii="Arial" w:eastAsia="David" w:hAnsi="Arial" w:cs="Arial"/>
          <w:rtl/>
        </w:rPr>
        <w:t>בכל תפקיד ולכל שירות המוצעים במסגרת בל</w:t>
      </w:r>
      <w:r w:rsidRPr="000E76FB">
        <w:rPr>
          <w:rFonts w:ascii="Arial" w:hAnsi="Arial" w:cs="Arial"/>
          <w:rtl/>
        </w:rPr>
        <w:t>"</w:t>
      </w:r>
      <w:r w:rsidRPr="000E76FB">
        <w:rPr>
          <w:rFonts w:ascii="Arial" w:eastAsia="David" w:hAnsi="Arial" w:cs="Arial"/>
          <w:rtl/>
        </w:rPr>
        <w:t>מ זה ו</w:t>
      </w:r>
      <w:r w:rsidRPr="000E76FB">
        <w:rPr>
          <w:rFonts w:ascii="Arial" w:hAnsi="Arial" w:cs="Arial"/>
          <w:rtl/>
        </w:rPr>
        <w:t xml:space="preserve">/ </w:t>
      </w:r>
      <w:r w:rsidRPr="000E76FB">
        <w:rPr>
          <w:rFonts w:ascii="Arial" w:eastAsia="David" w:hAnsi="Arial" w:cs="Arial"/>
          <w:rtl/>
        </w:rPr>
        <w:t>או מכוח זכייה בו</w:t>
      </w:r>
      <w:r w:rsidRPr="000E76FB">
        <w:rPr>
          <w:rFonts w:ascii="Arial" w:hAnsi="Arial" w:cs="Arial"/>
          <w:rtl/>
        </w:rPr>
        <w:t xml:space="preserve">. </w:t>
      </w:r>
    </w:p>
    <w:p w:rsidR="004B5CB0" w:rsidRPr="000E76FB" w:rsidRDefault="00E92472" w:rsidP="004B5CB0">
      <w:pPr>
        <w:bidi/>
        <w:spacing w:line="360" w:lineRule="auto"/>
        <w:jc w:val="both"/>
        <w:rPr>
          <w:rFonts w:ascii="Arial" w:hAnsi="Arial" w:cs="Arial"/>
          <w:rtl/>
        </w:rPr>
      </w:pPr>
      <w:r w:rsidRPr="000E76FB">
        <w:rPr>
          <w:rFonts w:ascii="Arial" w:hAnsi="Arial" w:cs="Arial"/>
          <w:rtl/>
        </w:rPr>
        <w:t> </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rtl/>
        </w:rPr>
        <w:t>במסגרת בל</w:t>
      </w:r>
      <w:r w:rsidRPr="000E76FB">
        <w:rPr>
          <w:rFonts w:ascii="Arial" w:hAnsi="Arial" w:cs="Arial"/>
          <w:rtl/>
        </w:rPr>
        <w:t>"</w:t>
      </w:r>
      <w:r w:rsidRPr="000E76FB">
        <w:rPr>
          <w:rFonts w:ascii="Arial" w:eastAsia="David" w:hAnsi="Arial" w:cs="Arial"/>
          <w:rtl/>
        </w:rPr>
        <w:t>מ זה ו</w:t>
      </w:r>
      <w:r w:rsidRPr="000E76FB">
        <w:rPr>
          <w:rFonts w:ascii="Arial" w:hAnsi="Arial" w:cs="Arial"/>
          <w:rtl/>
        </w:rPr>
        <w:t>/</w:t>
      </w:r>
      <w:r w:rsidRPr="000E76FB">
        <w:rPr>
          <w:rFonts w:ascii="Arial" w:eastAsia="David" w:hAnsi="Arial" w:cs="Arial"/>
          <w:rtl/>
        </w:rPr>
        <w:t>או מכוח זכייה בו</w:t>
      </w:r>
      <w:r w:rsidRPr="000E76FB">
        <w:rPr>
          <w:rFonts w:ascii="Arial" w:hAnsi="Arial" w:cs="Arial"/>
          <w:rtl/>
        </w:rPr>
        <w:t xml:space="preserve">, </w:t>
      </w:r>
      <w:r w:rsidRPr="000E76FB">
        <w:rPr>
          <w:rFonts w:ascii="Arial" w:eastAsia="David" w:hAnsi="Arial" w:cs="Arial"/>
          <w:u w:val="single"/>
          <w:rtl/>
        </w:rPr>
        <w:t>אין</w:t>
      </w:r>
      <w:r w:rsidRPr="000E76FB">
        <w:rPr>
          <w:rFonts w:ascii="Arial" w:eastAsia="David" w:hAnsi="Arial" w:cs="Arial"/>
          <w:rtl/>
        </w:rPr>
        <w:t xml:space="preserve"> להציע כמועמד לתפקיד יועץ</w:t>
      </w:r>
      <w:r w:rsidRPr="000E76FB">
        <w:rPr>
          <w:rFonts w:ascii="Arial" w:hAnsi="Arial" w:cs="Arial"/>
          <w:rtl/>
        </w:rPr>
        <w:t xml:space="preserve">, </w:t>
      </w:r>
      <w:r w:rsidRPr="000E76FB">
        <w:rPr>
          <w:rFonts w:ascii="Arial" w:eastAsia="David" w:hAnsi="Arial" w:cs="Arial"/>
          <w:rtl/>
        </w:rPr>
        <w:t>אדם אשר</w:t>
      </w:r>
      <w:r w:rsidRPr="000E76FB">
        <w:rPr>
          <w:rFonts w:ascii="Arial" w:hAnsi="Arial" w:cs="Arial"/>
          <w:rtl/>
        </w:rPr>
        <w:t>:</w:t>
      </w:r>
    </w:p>
    <w:p w:rsidR="004B5CB0" w:rsidRPr="000E76FB" w:rsidRDefault="00E92472" w:rsidP="004B5CB0">
      <w:pPr>
        <w:bidi/>
        <w:spacing w:line="360" w:lineRule="auto"/>
        <w:jc w:val="both"/>
        <w:rPr>
          <w:rFonts w:ascii="Arial" w:hAnsi="Arial" w:cs="Arial"/>
          <w:rtl/>
        </w:rPr>
      </w:pPr>
      <w:r w:rsidRPr="000E76FB">
        <w:rPr>
          <w:rFonts w:ascii="Arial" w:hAnsi="Arial" w:cs="Arial"/>
          <w:rtl/>
        </w:rPr>
        <w:t> </w:t>
      </w:r>
    </w:p>
    <w:p w:rsidR="004B5CB0" w:rsidRPr="000E76FB" w:rsidRDefault="00E92472" w:rsidP="004B5CB0">
      <w:pPr>
        <w:bidi/>
        <w:spacing w:line="360" w:lineRule="auto"/>
        <w:jc w:val="both"/>
        <w:rPr>
          <w:rFonts w:ascii="Arial" w:hAnsi="Arial" w:cs="Arial"/>
          <w:rtl/>
        </w:rPr>
      </w:pPr>
      <w:r w:rsidRPr="000E76FB">
        <w:rPr>
          <w:rFonts w:ascii="Arial" w:eastAsia="David" w:hAnsi="Arial" w:cs="Arial"/>
          <w:b/>
          <w:bCs/>
          <w:u w:val="single"/>
          <w:rtl/>
        </w:rPr>
        <w:t>טבלה מס</w:t>
      </w:r>
      <w:r w:rsidRPr="000E76FB">
        <w:rPr>
          <w:rFonts w:ascii="Arial" w:hAnsi="Arial" w:cs="Arial"/>
          <w:b/>
          <w:bCs/>
          <w:u w:val="single"/>
          <w:rtl/>
        </w:rPr>
        <w:t xml:space="preserve">' 1  - </w:t>
      </w:r>
      <w:r w:rsidRPr="000E76FB">
        <w:rPr>
          <w:rFonts w:ascii="Arial" w:eastAsia="David" w:hAnsi="Arial" w:cs="Arial"/>
          <w:b/>
          <w:bCs/>
          <w:u w:val="single"/>
          <w:rtl/>
        </w:rPr>
        <w:t>בדיקת קריטריוני אמ</w:t>
      </w:r>
      <w:r w:rsidRPr="000E76FB">
        <w:rPr>
          <w:rFonts w:ascii="Arial" w:hAnsi="Arial" w:cs="Arial"/>
          <w:b/>
          <w:bCs/>
          <w:u w:val="single"/>
          <w:rtl/>
        </w:rPr>
        <w:t>"</w:t>
      </w:r>
      <w:r w:rsidRPr="000E76FB">
        <w:rPr>
          <w:rFonts w:ascii="Arial" w:eastAsia="David" w:hAnsi="Arial" w:cs="Arial"/>
          <w:b/>
          <w:bCs/>
          <w:u w:val="single"/>
          <w:rtl/>
        </w:rPr>
        <w:t xml:space="preserve">ש </w:t>
      </w:r>
      <w:r w:rsidRPr="000E76FB">
        <w:rPr>
          <w:rFonts w:ascii="Arial" w:hAnsi="Arial" w:cs="Arial"/>
          <w:b/>
          <w:bCs/>
          <w:u w:val="single"/>
          <w:rtl/>
        </w:rPr>
        <w:t>(</w:t>
      </w:r>
      <w:r w:rsidRPr="000E76FB">
        <w:rPr>
          <w:rFonts w:ascii="Arial" w:eastAsia="David" w:hAnsi="Arial" w:cs="Arial"/>
          <w:b/>
          <w:bCs/>
          <w:u w:val="single"/>
          <w:rtl/>
        </w:rPr>
        <w:t xml:space="preserve">יצורף למסמכים להגשת מכרז </w:t>
      </w:r>
      <w:r w:rsidRPr="000E76FB">
        <w:rPr>
          <w:rFonts w:ascii="Arial" w:hAnsi="Arial" w:cs="Arial"/>
          <w:b/>
          <w:bCs/>
          <w:u w:val="single"/>
          <w:rtl/>
        </w:rPr>
        <w:t xml:space="preserve">– </w:t>
      </w:r>
      <w:r w:rsidRPr="000E76FB">
        <w:rPr>
          <w:rFonts w:ascii="Arial" w:eastAsia="David" w:hAnsi="Arial" w:cs="Arial"/>
          <w:b/>
          <w:bCs/>
          <w:u w:val="single"/>
          <w:rtl/>
        </w:rPr>
        <w:t xml:space="preserve">סעיף </w:t>
      </w:r>
      <w:r w:rsidRPr="000E76FB">
        <w:rPr>
          <w:rFonts w:ascii="Arial" w:hAnsi="Arial" w:cs="Arial"/>
          <w:b/>
          <w:bCs/>
          <w:u w:val="single"/>
          <w:rtl/>
        </w:rPr>
        <w:t>"</w:t>
      </w:r>
      <w:r w:rsidRPr="000E76FB">
        <w:rPr>
          <w:rFonts w:ascii="Arial" w:eastAsia="David" w:hAnsi="Arial" w:cs="Arial"/>
          <w:b/>
          <w:bCs/>
          <w:u w:val="single"/>
          <w:rtl/>
        </w:rPr>
        <w:t>אופן הגשת הצעה</w:t>
      </w:r>
      <w:r w:rsidRPr="000E76FB">
        <w:rPr>
          <w:rFonts w:ascii="Arial" w:hAnsi="Arial" w:cs="Arial"/>
          <w:b/>
          <w:bCs/>
          <w:u w:val="single"/>
          <w:rtl/>
        </w:rPr>
        <w:t>")</w:t>
      </w:r>
    </w:p>
    <w:tbl>
      <w:tblPr>
        <w:bidiVisual/>
        <w:tblW w:w="9498" w:type="dxa"/>
        <w:tblInd w:w="116" w:type="dxa"/>
        <w:tblCellMar>
          <w:left w:w="0" w:type="dxa"/>
          <w:right w:w="0" w:type="dxa"/>
        </w:tblCellMar>
        <w:tblLook w:val="04A0" w:firstRow="1" w:lastRow="0" w:firstColumn="1" w:lastColumn="0" w:noHBand="0" w:noVBand="1"/>
      </w:tblPr>
      <w:tblGrid>
        <w:gridCol w:w="425"/>
        <w:gridCol w:w="6521"/>
        <w:gridCol w:w="2552"/>
      </w:tblGrid>
      <w:tr w:rsidR="00925718" w:rsidTr="004B5CB0">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hAnsi="Arial" w:cs="Arial"/>
                <w:b/>
                <w:bCs/>
                <w:color w:val="000000"/>
                <w:rtl/>
              </w:rPr>
              <w:t> </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b/>
                <w:bCs/>
                <w:color w:val="000000"/>
                <w:rtl/>
              </w:rPr>
              <w:t>קריטריון להעסקה</w:t>
            </w:r>
            <w:r w:rsidRPr="000E76FB">
              <w:rPr>
                <w:rFonts w:ascii="Arial" w:hAnsi="Arial" w:cs="Arial"/>
                <w:b/>
                <w:bCs/>
                <w:color w:val="000000"/>
                <w:rtl/>
              </w:rPr>
              <w:t>/</w:t>
            </w:r>
            <w:r w:rsidRPr="000E76FB">
              <w:rPr>
                <w:rFonts w:ascii="Arial" w:eastAsia="David" w:hAnsi="Arial" w:cs="Arial"/>
                <w:b/>
                <w:bCs/>
                <w:color w:val="000000"/>
                <w:rtl/>
              </w:rPr>
              <w:t>פסילת בעל תפקיד עפ</w:t>
            </w:r>
            <w:r w:rsidRPr="000E76FB">
              <w:rPr>
                <w:rFonts w:ascii="Arial" w:hAnsi="Arial" w:cs="Arial"/>
                <w:b/>
                <w:bCs/>
                <w:color w:val="000000"/>
                <w:rtl/>
              </w:rPr>
              <w:t>"</w:t>
            </w:r>
            <w:r w:rsidRPr="000E76FB">
              <w:rPr>
                <w:rFonts w:ascii="Arial" w:eastAsia="David" w:hAnsi="Arial" w:cs="Arial"/>
                <w:b/>
                <w:bCs/>
                <w:color w:val="000000"/>
                <w:rtl/>
              </w:rPr>
              <w:t>י אמ</w:t>
            </w:r>
            <w:r w:rsidRPr="000E76FB">
              <w:rPr>
                <w:rFonts w:ascii="Arial" w:hAnsi="Arial" w:cs="Arial"/>
                <w:b/>
                <w:bCs/>
                <w:color w:val="000000"/>
                <w:rtl/>
              </w:rPr>
              <w:t>"</w:t>
            </w:r>
            <w:r w:rsidRPr="000E76FB">
              <w:rPr>
                <w:rFonts w:ascii="Arial" w:eastAsia="David" w:hAnsi="Arial" w:cs="Arial"/>
                <w:b/>
                <w:bCs/>
                <w:color w:val="000000"/>
                <w:rtl/>
              </w:rPr>
              <w:t>ש</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0E76FB" w:rsidRDefault="00E92472" w:rsidP="004B5CB0">
            <w:pPr>
              <w:bidi/>
              <w:spacing w:line="360" w:lineRule="auto"/>
              <w:jc w:val="center"/>
              <w:rPr>
                <w:rFonts w:ascii="Arial" w:hAnsi="Arial" w:cs="Arial"/>
                <w:color w:val="000000"/>
                <w:rtl/>
              </w:rPr>
            </w:pPr>
            <w:r>
              <w:rPr>
                <w:rFonts w:ascii="Arial" w:eastAsia="David" w:hAnsi="Arial" w:cs="Arial" w:hint="cs"/>
                <w:b/>
                <w:bCs/>
                <w:color w:val="000000"/>
                <w:rtl/>
              </w:rPr>
              <w:t>חברת התוכן ת</w:t>
            </w:r>
            <w:r w:rsidRPr="000E76FB">
              <w:rPr>
                <w:rFonts w:ascii="Arial" w:eastAsia="David" w:hAnsi="Arial" w:cs="Arial"/>
                <w:b/>
                <w:bCs/>
                <w:color w:val="000000"/>
                <w:rtl/>
              </w:rPr>
              <w:t xml:space="preserve">ציין בעמודה זו </w:t>
            </w:r>
            <w:r w:rsidRPr="000E76FB">
              <w:rPr>
                <w:rFonts w:ascii="Arial" w:hAnsi="Arial" w:cs="Arial"/>
                <w:b/>
                <w:bCs/>
                <w:color w:val="000000"/>
                <w:rtl/>
              </w:rPr>
              <w:t>(</w:t>
            </w:r>
            <w:r w:rsidRPr="000E76FB">
              <w:rPr>
                <w:rFonts w:ascii="Arial" w:eastAsia="David" w:hAnsi="Arial" w:cs="Arial"/>
                <w:b/>
                <w:bCs/>
                <w:color w:val="000000"/>
                <w:rtl/>
              </w:rPr>
              <w:t>מתקיים</w:t>
            </w:r>
            <w:r w:rsidRPr="000E76FB">
              <w:rPr>
                <w:rFonts w:ascii="Arial" w:hAnsi="Arial" w:cs="Arial"/>
                <w:b/>
                <w:bCs/>
                <w:color w:val="000000"/>
                <w:rtl/>
              </w:rPr>
              <w:t>/</w:t>
            </w:r>
            <w:r w:rsidRPr="000E76FB">
              <w:rPr>
                <w:rFonts w:ascii="Arial" w:eastAsia="David" w:hAnsi="Arial" w:cs="Arial"/>
                <w:b/>
                <w:bCs/>
                <w:color w:val="000000"/>
                <w:rtl/>
              </w:rPr>
              <w:t>לא מתקיים</w:t>
            </w:r>
            <w:r w:rsidRPr="000E76FB">
              <w:rPr>
                <w:rFonts w:ascii="Arial" w:hAnsi="Arial" w:cs="Arial"/>
                <w:b/>
                <w:bCs/>
                <w:color w:val="000000"/>
                <w:rtl/>
              </w:rPr>
              <w:t>*)</w:t>
            </w:r>
          </w:p>
        </w:tc>
      </w:tr>
      <w:tr w:rsidR="00925718" w:rsidTr="004B5CB0">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א</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 xml:space="preserve">הועסק כעובד משרד הביטחון </w:t>
            </w:r>
            <w:r w:rsidRPr="000E76FB">
              <w:rPr>
                <w:rFonts w:ascii="Arial" w:hAnsi="Arial" w:cs="Arial"/>
                <w:color w:val="000000"/>
                <w:rtl/>
              </w:rPr>
              <w:t xml:space="preserve">- </w:t>
            </w:r>
            <w:r w:rsidRPr="000E76FB">
              <w:rPr>
                <w:rFonts w:ascii="Arial" w:eastAsia="David" w:hAnsi="Arial" w:cs="Arial"/>
                <w:color w:val="000000"/>
                <w:rtl/>
              </w:rPr>
              <w:t>אם במועד הגשת ההצעות על פי בל</w:t>
            </w:r>
            <w:r w:rsidRPr="000E76FB">
              <w:rPr>
                <w:rFonts w:ascii="Arial" w:hAnsi="Arial" w:cs="Arial"/>
                <w:color w:val="000000"/>
                <w:rtl/>
              </w:rPr>
              <w:t>"</w:t>
            </w:r>
            <w:r w:rsidRPr="000E76FB">
              <w:rPr>
                <w:rFonts w:ascii="Arial" w:eastAsia="David" w:hAnsi="Arial" w:cs="Arial"/>
                <w:color w:val="000000"/>
                <w:rtl/>
              </w:rPr>
              <w:t>מ זה טרם חלפו שנתיים ממועד סיום העסקתו כעובד משרד הביטחון</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hAnsi="Arial" w:cs="Arial"/>
                <w:color w:val="000000"/>
                <w:rtl/>
              </w:rPr>
              <w:t> </w:t>
            </w:r>
          </w:p>
        </w:tc>
      </w:tr>
      <w:tr w:rsidR="00925718" w:rsidTr="004B5CB0">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ב</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שירת בצה</w:t>
            </w:r>
            <w:r w:rsidRPr="000E76FB">
              <w:rPr>
                <w:rFonts w:ascii="Arial" w:hAnsi="Arial" w:cs="Arial"/>
                <w:color w:val="000000"/>
                <w:rtl/>
              </w:rPr>
              <w:t>"</w:t>
            </w:r>
            <w:r w:rsidRPr="000E76FB">
              <w:rPr>
                <w:rFonts w:ascii="Arial" w:eastAsia="David" w:hAnsi="Arial" w:cs="Arial"/>
                <w:color w:val="000000"/>
                <w:rtl/>
              </w:rPr>
              <w:t xml:space="preserve">ל שירות חובה בלבד </w:t>
            </w:r>
            <w:r w:rsidRPr="000E76FB">
              <w:rPr>
                <w:rFonts w:ascii="Arial" w:hAnsi="Arial" w:cs="Arial"/>
                <w:color w:val="000000"/>
                <w:rtl/>
              </w:rPr>
              <w:t xml:space="preserve">- </w:t>
            </w:r>
            <w:r w:rsidRPr="000E76FB">
              <w:rPr>
                <w:rFonts w:ascii="Arial" w:eastAsia="David" w:hAnsi="Arial" w:cs="Arial"/>
                <w:color w:val="000000"/>
                <w:rtl/>
              </w:rPr>
              <w:t>אם במועד הגשת ההצעות על פי בל</w:t>
            </w:r>
            <w:r w:rsidRPr="000E76FB">
              <w:rPr>
                <w:rFonts w:ascii="Arial" w:hAnsi="Arial" w:cs="Arial"/>
                <w:color w:val="000000"/>
                <w:rtl/>
              </w:rPr>
              <w:t>"</w:t>
            </w:r>
            <w:r w:rsidRPr="000E76FB">
              <w:rPr>
                <w:rFonts w:ascii="Arial" w:eastAsia="David" w:hAnsi="Arial" w:cs="Arial"/>
                <w:color w:val="000000"/>
                <w:rtl/>
              </w:rPr>
              <w:t xml:space="preserve">מ זה טרם חלפו </w:t>
            </w:r>
            <w:r w:rsidRPr="000E76FB">
              <w:rPr>
                <w:rFonts w:ascii="Arial" w:hAnsi="Arial" w:cs="Arial"/>
                <w:color w:val="000000"/>
                <w:rtl/>
              </w:rPr>
              <w:t xml:space="preserve">3 </w:t>
            </w:r>
            <w:r w:rsidRPr="000E76FB">
              <w:rPr>
                <w:rFonts w:ascii="Arial" w:eastAsia="David" w:hAnsi="Arial" w:cs="Arial"/>
                <w:color w:val="000000"/>
                <w:rtl/>
              </w:rPr>
              <w:t>חודשים ממועד סיום שירותו בצה</w:t>
            </w:r>
            <w:r w:rsidRPr="000E76FB">
              <w:rPr>
                <w:rFonts w:ascii="Arial" w:hAnsi="Arial" w:cs="Arial"/>
                <w:color w:val="000000"/>
                <w:rtl/>
              </w:rPr>
              <w:t>"</w:t>
            </w:r>
            <w:r w:rsidRPr="000E76FB">
              <w:rPr>
                <w:rFonts w:ascii="Arial" w:eastAsia="David" w:hAnsi="Arial" w:cs="Arial"/>
                <w:color w:val="000000"/>
                <w:rtl/>
              </w:rPr>
              <w:t>ל</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hAnsi="Arial" w:cs="Arial"/>
                <w:color w:val="000000"/>
                <w:rtl/>
              </w:rPr>
              <w:t> </w:t>
            </w:r>
          </w:p>
        </w:tc>
      </w:tr>
      <w:tr w:rsidR="00925718" w:rsidTr="004B5CB0">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ג</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שירת בצה</w:t>
            </w:r>
            <w:r w:rsidRPr="000E76FB">
              <w:rPr>
                <w:rFonts w:ascii="Arial" w:hAnsi="Arial" w:cs="Arial"/>
                <w:color w:val="000000"/>
                <w:rtl/>
              </w:rPr>
              <w:t>"</w:t>
            </w:r>
            <w:r w:rsidRPr="000E76FB">
              <w:rPr>
                <w:rFonts w:ascii="Arial" w:eastAsia="David" w:hAnsi="Arial" w:cs="Arial"/>
                <w:color w:val="000000"/>
                <w:rtl/>
              </w:rPr>
              <w:t xml:space="preserve">ל שירות קבע ראשוני </w:t>
            </w:r>
            <w:r w:rsidRPr="000E76FB">
              <w:rPr>
                <w:rFonts w:ascii="Arial" w:hAnsi="Arial" w:cs="Arial"/>
                <w:color w:val="000000"/>
                <w:rtl/>
              </w:rPr>
              <w:t>(</w:t>
            </w:r>
            <w:r w:rsidRPr="000E76FB">
              <w:rPr>
                <w:rFonts w:ascii="Arial" w:eastAsia="David" w:hAnsi="Arial" w:cs="Arial"/>
                <w:color w:val="000000"/>
                <w:rtl/>
              </w:rPr>
              <w:t>עד דרגת סרן או עד דרגת רס</w:t>
            </w:r>
            <w:r w:rsidRPr="000E76FB">
              <w:rPr>
                <w:rFonts w:ascii="Arial" w:hAnsi="Arial" w:cs="Arial"/>
                <w:color w:val="000000"/>
                <w:rtl/>
              </w:rPr>
              <w:t>"</w:t>
            </w:r>
            <w:r w:rsidRPr="000E76FB">
              <w:rPr>
                <w:rFonts w:ascii="Arial" w:eastAsia="David" w:hAnsi="Arial" w:cs="Arial"/>
                <w:color w:val="000000"/>
                <w:rtl/>
              </w:rPr>
              <w:t>ל או אזרח עובד צה</w:t>
            </w:r>
            <w:r w:rsidRPr="000E76FB">
              <w:rPr>
                <w:rFonts w:ascii="Arial" w:hAnsi="Arial" w:cs="Arial"/>
                <w:color w:val="000000"/>
                <w:rtl/>
              </w:rPr>
              <w:t>"</w:t>
            </w:r>
            <w:r w:rsidRPr="000E76FB">
              <w:rPr>
                <w:rFonts w:ascii="Arial" w:eastAsia="David" w:hAnsi="Arial" w:cs="Arial"/>
                <w:color w:val="000000"/>
                <w:rtl/>
              </w:rPr>
              <w:t>ל במעמד לא קבוע</w:t>
            </w:r>
            <w:r w:rsidRPr="000E76FB">
              <w:rPr>
                <w:rFonts w:ascii="Arial" w:hAnsi="Arial" w:cs="Arial"/>
                <w:color w:val="000000"/>
                <w:rtl/>
              </w:rPr>
              <w:t xml:space="preserve">) - </w:t>
            </w:r>
            <w:r w:rsidRPr="000E76FB">
              <w:rPr>
                <w:rFonts w:ascii="Arial" w:eastAsia="David" w:hAnsi="Arial" w:cs="Arial"/>
                <w:color w:val="000000"/>
                <w:rtl/>
              </w:rPr>
              <w:t>אם במועד הגשת ההצעות על פי בל</w:t>
            </w:r>
            <w:r w:rsidRPr="000E76FB">
              <w:rPr>
                <w:rFonts w:ascii="Arial" w:hAnsi="Arial" w:cs="Arial"/>
                <w:color w:val="000000"/>
                <w:rtl/>
              </w:rPr>
              <w:t>"</w:t>
            </w:r>
            <w:r w:rsidRPr="000E76FB">
              <w:rPr>
                <w:rFonts w:ascii="Arial" w:eastAsia="David" w:hAnsi="Arial" w:cs="Arial"/>
                <w:color w:val="000000"/>
                <w:rtl/>
              </w:rPr>
              <w:t>מ זה טרם חלפה שנה ממועד סיום שירותו בצה</w:t>
            </w:r>
            <w:r w:rsidRPr="000E76FB">
              <w:rPr>
                <w:rFonts w:ascii="Arial" w:hAnsi="Arial" w:cs="Arial"/>
                <w:color w:val="000000"/>
                <w:rtl/>
              </w:rPr>
              <w:t>"</w:t>
            </w:r>
            <w:r w:rsidRPr="000E76FB">
              <w:rPr>
                <w:rFonts w:ascii="Arial" w:eastAsia="David" w:hAnsi="Arial" w:cs="Arial"/>
                <w:color w:val="000000"/>
                <w:rtl/>
              </w:rPr>
              <w:t>ל</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hAnsi="Arial" w:cs="Arial"/>
                <w:color w:val="000000"/>
                <w:rtl/>
              </w:rPr>
              <w:t> </w:t>
            </w:r>
          </w:p>
        </w:tc>
      </w:tr>
      <w:tr w:rsidR="00925718" w:rsidTr="004B5CB0">
        <w:trPr>
          <w:trHeight w:val="1523"/>
        </w:trPr>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ד</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ind w:left="34"/>
              <w:jc w:val="both"/>
              <w:rPr>
                <w:rFonts w:ascii="Arial" w:hAnsi="Arial" w:cs="Arial"/>
                <w:color w:val="000000"/>
                <w:sz w:val="22"/>
                <w:szCs w:val="22"/>
                <w:rtl/>
              </w:rPr>
            </w:pPr>
            <w:r w:rsidRPr="000E76FB">
              <w:rPr>
                <w:rFonts w:ascii="Arial" w:eastAsia="David" w:hAnsi="Arial" w:cs="Arial"/>
                <w:color w:val="000000"/>
                <w:sz w:val="22"/>
                <w:szCs w:val="22"/>
                <w:rtl/>
              </w:rPr>
              <w:t>שירת בצה</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 xml:space="preserve">ל שירות קבע מובהק </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מדרגת רס</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ן או מדרגת רס</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ר או אזרח עובד צה</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ל במעמד קבוע</w:t>
            </w:r>
            <w:r w:rsidRPr="000E76FB">
              <w:rPr>
                <w:rFonts w:ascii="Arial" w:eastAsia="Calibri" w:hAnsi="Arial" w:cs="Arial"/>
                <w:color w:val="000000"/>
                <w:sz w:val="22"/>
                <w:szCs w:val="22"/>
                <w:rtl/>
              </w:rPr>
              <w:t xml:space="preserve">) - </w:t>
            </w:r>
            <w:r w:rsidRPr="000E76FB">
              <w:rPr>
                <w:rFonts w:ascii="Arial" w:eastAsia="David" w:hAnsi="Arial" w:cs="Arial"/>
                <w:color w:val="000000"/>
                <w:sz w:val="22"/>
                <w:szCs w:val="22"/>
                <w:rtl/>
              </w:rPr>
              <w:t>אם במועד הגשת ההצעות על פי בל</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מ זה טרם חלפו שנתיים ממועד סיום שירותו בצה</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ל</w:t>
            </w:r>
            <w:r w:rsidRPr="000E76FB">
              <w:rPr>
                <w:rFonts w:ascii="Arial" w:eastAsia="Calibri" w:hAnsi="Arial" w:cs="Arial"/>
                <w:color w:val="000000"/>
                <w:sz w:val="22"/>
                <w:szCs w:val="22"/>
                <w:rtl/>
              </w:rPr>
              <w:t>.</w:t>
            </w:r>
          </w:p>
          <w:p w:rsidR="004B5CB0" w:rsidRPr="000E76FB" w:rsidRDefault="00E92472" w:rsidP="004B5CB0">
            <w:pPr>
              <w:bidi/>
              <w:spacing w:after="200" w:line="360" w:lineRule="auto"/>
              <w:ind w:left="34"/>
              <w:jc w:val="both"/>
              <w:rPr>
                <w:rFonts w:ascii="Arial" w:hAnsi="Arial" w:cs="Arial"/>
                <w:color w:val="000000"/>
                <w:sz w:val="22"/>
                <w:szCs w:val="22"/>
                <w:rtl/>
              </w:rPr>
            </w:pP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אזרח עובד צה</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ל במעמד קבוע</w:t>
            </w:r>
            <w:r w:rsidRPr="000E76FB">
              <w:rPr>
                <w:rFonts w:ascii="Arial" w:eastAsia="Calibri" w:hAnsi="Arial" w:cs="Arial"/>
                <w:color w:val="000000"/>
                <w:sz w:val="22"/>
                <w:szCs w:val="22"/>
                <w:rtl/>
              </w:rPr>
              <w:t xml:space="preserve">" - </w:t>
            </w:r>
            <w:r w:rsidRPr="000E76FB">
              <w:rPr>
                <w:rFonts w:ascii="Arial" w:eastAsia="David" w:hAnsi="Arial" w:cs="Arial"/>
                <w:color w:val="000000"/>
                <w:sz w:val="22"/>
                <w:szCs w:val="22"/>
                <w:rtl/>
              </w:rPr>
              <w:t>אדם שהועסק לפי ההסכם הקיבוצי של עובדי צה</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 xml:space="preserve">ל לפחות שנתיים כעובד </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דור א</w:t>
            </w:r>
            <w:r w:rsidRPr="000E76FB">
              <w:rPr>
                <w:rFonts w:ascii="Arial" w:eastAsia="Calibri" w:hAnsi="Arial" w:cs="Arial"/>
                <w:color w:val="000000"/>
                <w:sz w:val="22"/>
                <w:szCs w:val="22"/>
                <w:rtl/>
              </w:rPr>
              <w:t xml:space="preserve">'" </w:t>
            </w:r>
            <w:r w:rsidRPr="000E76FB">
              <w:rPr>
                <w:rFonts w:ascii="Arial" w:eastAsia="David" w:hAnsi="Arial" w:cs="Arial"/>
                <w:color w:val="000000"/>
                <w:sz w:val="22"/>
                <w:szCs w:val="22"/>
                <w:rtl/>
              </w:rPr>
              <w:t xml:space="preserve">או לפחות </w:t>
            </w:r>
            <w:r w:rsidRPr="000E76FB">
              <w:rPr>
                <w:rFonts w:ascii="Arial" w:eastAsia="Calibri" w:hAnsi="Arial" w:cs="Arial"/>
                <w:color w:val="000000"/>
                <w:sz w:val="22"/>
                <w:szCs w:val="22"/>
                <w:rtl/>
              </w:rPr>
              <w:t xml:space="preserve">5 </w:t>
            </w:r>
            <w:r w:rsidRPr="000E76FB">
              <w:rPr>
                <w:rFonts w:ascii="Arial" w:eastAsia="David" w:hAnsi="Arial" w:cs="Arial"/>
                <w:color w:val="000000"/>
                <w:sz w:val="22"/>
                <w:szCs w:val="22"/>
                <w:rtl/>
              </w:rPr>
              <w:t xml:space="preserve">שנים כעובד </w:t>
            </w:r>
            <w:r w:rsidRPr="000E76FB">
              <w:rPr>
                <w:rFonts w:ascii="Arial" w:eastAsia="Calibri" w:hAnsi="Arial" w:cs="Arial"/>
                <w:color w:val="000000"/>
                <w:sz w:val="22"/>
                <w:szCs w:val="22"/>
                <w:rtl/>
              </w:rPr>
              <w:t>"</w:t>
            </w:r>
            <w:r w:rsidRPr="000E76FB">
              <w:rPr>
                <w:rFonts w:ascii="Arial" w:eastAsia="David" w:hAnsi="Arial" w:cs="Arial"/>
                <w:color w:val="000000"/>
                <w:sz w:val="22"/>
                <w:szCs w:val="22"/>
                <w:rtl/>
              </w:rPr>
              <w:t>דור ב</w:t>
            </w:r>
            <w:r w:rsidRPr="000E76FB">
              <w:rPr>
                <w:rFonts w:ascii="Arial" w:eastAsia="Calibri" w:hAnsi="Arial" w:cs="Arial"/>
                <w:color w:val="000000"/>
                <w:sz w:val="22"/>
                <w:szCs w:val="22"/>
                <w:rtl/>
              </w:rPr>
              <w:t>'"</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hAnsi="Arial" w:cs="Arial"/>
                <w:color w:val="000000"/>
                <w:rtl/>
              </w:rPr>
              <w:t> </w:t>
            </w:r>
          </w:p>
        </w:tc>
      </w:tr>
      <w:tr w:rsidR="00925718" w:rsidTr="004B5CB0">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ה</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הועסק כעובד חברת כוח אדם במשרד הביטחון</w:t>
            </w:r>
            <w:r w:rsidRPr="000E76FB">
              <w:rPr>
                <w:rFonts w:ascii="Arial" w:hAnsi="Arial" w:cs="Arial"/>
                <w:color w:val="000000"/>
                <w:rtl/>
              </w:rPr>
              <w:t xml:space="preserve">, </w:t>
            </w:r>
            <w:r w:rsidRPr="000E76FB">
              <w:rPr>
                <w:rFonts w:ascii="Arial" w:eastAsia="David" w:hAnsi="Arial" w:cs="Arial"/>
                <w:color w:val="000000"/>
                <w:rtl/>
              </w:rPr>
              <w:t>בצה</w:t>
            </w:r>
            <w:r w:rsidRPr="000E76FB">
              <w:rPr>
                <w:rFonts w:ascii="Arial" w:hAnsi="Arial" w:cs="Arial"/>
                <w:color w:val="000000"/>
                <w:rtl/>
              </w:rPr>
              <w:t>"</w:t>
            </w:r>
            <w:r w:rsidRPr="000E76FB">
              <w:rPr>
                <w:rFonts w:ascii="Arial" w:eastAsia="David" w:hAnsi="Arial" w:cs="Arial"/>
                <w:color w:val="000000"/>
                <w:rtl/>
              </w:rPr>
              <w:t>ל או במשרד ממשלתי אחר אם במועד הגשת ההצעות טרם חלפה שנה ממועד סיום העסקתו כעובד חברת כוח אדם</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hAnsi="Arial" w:cs="Arial"/>
                <w:color w:val="000000"/>
                <w:rtl/>
              </w:rPr>
              <w:t> </w:t>
            </w:r>
          </w:p>
        </w:tc>
      </w:tr>
      <w:tr w:rsidR="00925718" w:rsidTr="004B5CB0">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ו</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משרת בשירות מילואים פעיל ביחידה שעבורה נדרש כי יוענקו על ידו שירותי הייעוץ</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hAnsi="Arial" w:cs="Arial"/>
                <w:color w:val="000000"/>
                <w:rtl/>
              </w:rPr>
              <w:t> </w:t>
            </w:r>
          </w:p>
        </w:tc>
      </w:tr>
      <w:tr w:rsidR="00925718" w:rsidTr="004B5CB0">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ז</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העניק שירותי ייעוץ עבור משרד הביטחון ו</w:t>
            </w:r>
            <w:r w:rsidRPr="000E76FB">
              <w:rPr>
                <w:rFonts w:ascii="Arial" w:hAnsi="Arial" w:cs="Arial"/>
                <w:color w:val="000000"/>
                <w:rtl/>
              </w:rPr>
              <w:t>/</w:t>
            </w:r>
            <w:r w:rsidRPr="000E76FB">
              <w:rPr>
                <w:rFonts w:ascii="Arial" w:eastAsia="David" w:hAnsi="Arial" w:cs="Arial"/>
                <w:color w:val="000000"/>
                <w:rtl/>
              </w:rPr>
              <w:t>או עבור צה</w:t>
            </w:r>
            <w:r w:rsidRPr="000E76FB">
              <w:rPr>
                <w:rFonts w:ascii="Arial" w:hAnsi="Arial" w:cs="Arial"/>
                <w:color w:val="000000"/>
                <w:rtl/>
              </w:rPr>
              <w:t>"</w:t>
            </w:r>
            <w:r w:rsidRPr="000E76FB">
              <w:rPr>
                <w:rFonts w:ascii="Arial" w:eastAsia="David" w:hAnsi="Arial" w:cs="Arial"/>
                <w:color w:val="000000"/>
                <w:rtl/>
              </w:rPr>
              <w:t>ל</w:t>
            </w:r>
            <w:r w:rsidRPr="000E76FB">
              <w:rPr>
                <w:rFonts w:ascii="Arial" w:hAnsi="Arial" w:cs="Arial"/>
                <w:color w:val="000000"/>
                <w:rtl/>
              </w:rPr>
              <w:t xml:space="preserve">, </w:t>
            </w:r>
            <w:r w:rsidRPr="000E76FB">
              <w:rPr>
                <w:rFonts w:ascii="Arial" w:eastAsia="David" w:hAnsi="Arial" w:cs="Arial"/>
                <w:color w:val="000000"/>
                <w:rtl/>
              </w:rPr>
              <w:t xml:space="preserve">כיועץ יחיד </w:t>
            </w:r>
            <w:r w:rsidRPr="000E76FB">
              <w:rPr>
                <w:rFonts w:ascii="Arial" w:hAnsi="Arial" w:cs="Arial"/>
                <w:color w:val="000000"/>
                <w:rtl/>
              </w:rPr>
              <w:t>(</w:t>
            </w:r>
            <w:r w:rsidRPr="000E76FB">
              <w:rPr>
                <w:rFonts w:ascii="Arial" w:eastAsia="David" w:hAnsi="Arial" w:cs="Arial"/>
                <w:color w:val="000000"/>
                <w:rtl/>
              </w:rPr>
              <w:t>עצמאי</w:t>
            </w:r>
            <w:r w:rsidRPr="000E76FB">
              <w:rPr>
                <w:rFonts w:ascii="Arial" w:hAnsi="Arial" w:cs="Arial"/>
                <w:color w:val="000000"/>
                <w:rtl/>
              </w:rPr>
              <w:t xml:space="preserve">) </w:t>
            </w:r>
            <w:r w:rsidRPr="000E76FB">
              <w:rPr>
                <w:rFonts w:ascii="Arial" w:eastAsia="David" w:hAnsi="Arial" w:cs="Arial"/>
                <w:color w:val="000000"/>
                <w:rtl/>
              </w:rPr>
              <w:t>או כשכיר במסגרת עבודתו בחברה או במספר חברות</w:t>
            </w:r>
            <w:r w:rsidRPr="000E76FB">
              <w:rPr>
                <w:rFonts w:ascii="Arial" w:hAnsi="Arial" w:cs="Arial"/>
                <w:color w:val="000000"/>
                <w:rtl/>
              </w:rPr>
              <w:t xml:space="preserve">, </w:t>
            </w:r>
            <w:r w:rsidRPr="000E76FB">
              <w:rPr>
                <w:rFonts w:ascii="Arial" w:eastAsia="David" w:hAnsi="Arial" w:cs="Arial"/>
                <w:color w:val="000000"/>
                <w:rtl/>
              </w:rPr>
              <w:t xml:space="preserve">במשך מי מבין התקופות המקסימאליות בהיקפים המקסימאליים </w:t>
            </w:r>
            <w:r w:rsidRPr="000E76FB">
              <w:rPr>
                <w:rFonts w:ascii="Arial" w:eastAsia="David" w:hAnsi="Arial" w:cs="Arial"/>
                <w:color w:val="000000"/>
                <w:u w:val="single" w:color="000000"/>
                <w:rtl/>
              </w:rPr>
              <w:t>ברציפות</w:t>
            </w:r>
            <w:r w:rsidRPr="000E76FB">
              <w:rPr>
                <w:rFonts w:ascii="Arial" w:hAnsi="Arial" w:cs="Arial"/>
                <w:color w:val="000000"/>
                <w:rtl/>
              </w:rPr>
              <w:t xml:space="preserve">, </w:t>
            </w:r>
            <w:r w:rsidRPr="000E76FB">
              <w:rPr>
                <w:rFonts w:ascii="Arial" w:eastAsia="David" w:hAnsi="Arial" w:cs="Arial"/>
                <w:color w:val="000000"/>
                <w:rtl/>
              </w:rPr>
              <w:t>על פי טבלה מס</w:t>
            </w:r>
            <w:r w:rsidRPr="000E76FB">
              <w:rPr>
                <w:rFonts w:ascii="Arial" w:hAnsi="Arial" w:cs="Arial"/>
                <w:color w:val="000000"/>
                <w:rtl/>
              </w:rPr>
              <w:t xml:space="preserve">' 2 </w:t>
            </w:r>
            <w:r w:rsidRPr="000E76FB">
              <w:rPr>
                <w:rFonts w:ascii="Arial" w:eastAsia="David" w:hAnsi="Arial" w:cs="Arial"/>
                <w:color w:val="000000"/>
                <w:rtl/>
              </w:rPr>
              <w:t>שלהלן</w:t>
            </w:r>
            <w:r w:rsidRPr="000E76FB">
              <w:rPr>
                <w:rFonts w:ascii="Arial" w:hAnsi="Arial" w:cs="Arial"/>
                <w:color w:val="000000"/>
                <w:rtl/>
              </w:rPr>
              <w:t xml:space="preserve">. </w:t>
            </w:r>
            <w:r w:rsidRPr="000E76FB">
              <w:rPr>
                <w:rFonts w:ascii="Arial" w:eastAsia="David" w:hAnsi="Arial" w:cs="Arial"/>
                <w:b/>
                <w:bCs/>
                <w:color w:val="000000"/>
                <w:rtl/>
              </w:rPr>
              <w:t>יש לציין שורה א</w:t>
            </w:r>
            <w:r w:rsidRPr="000E76FB">
              <w:rPr>
                <w:rFonts w:ascii="Arial" w:hAnsi="Arial" w:cs="Arial"/>
                <w:b/>
                <w:bCs/>
                <w:color w:val="000000"/>
                <w:rtl/>
              </w:rPr>
              <w:t>'/</w:t>
            </w:r>
            <w:r w:rsidRPr="000E76FB">
              <w:rPr>
                <w:rFonts w:ascii="Arial" w:eastAsia="David" w:hAnsi="Arial" w:cs="Arial"/>
                <w:b/>
                <w:bCs/>
                <w:color w:val="000000"/>
                <w:rtl/>
              </w:rPr>
              <w:t>ב</w:t>
            </w:r>
            <w:r w:rsidRPr="000E76FB">
              <w:rPr>
                <w:rFonts w:ascii="Arial" w:hAnsi="Arial" w:cs="Arial"/>
                <w:b/>
                <w:bCs/>
                <w:color w:val="000000"/>
                <w:rtl/>
              </w:rPr>
              <w:t>'/</w:t>
            </w:r>
            <w:r w:rsidRPr="000E76FB">
              <w:rPr>
                <w:rFonts w:ascii="Arial" w:eastAsia="David" w:hAnsi="Arial" w:cs="Arial"/>
                <w:b/>
                <w:bCs/>
                <w:color w:val="000000"/>
                <w:rtl/>
              </w:rPr>
              <w:t>ג</w:t>
            </w:r>
            <w:r w:rsidRPr="000E76FB">
              <w:rPr>
                <w:rFonts w:ascii="Arial" w:hAnsi="Arial" w:cs="Arial"/>
                <w:b/>
                <w:bCs/>
                <w:color w:val="000000"/>
                <w:rtl/>
              </w:rPr>
              <w:t>'/</w:t>
            </w:r>
            <w:r w:rsidRPr="000E76FB">
              <w:rPr>
                <w:rFonts w:ascii="Arial" w:eastAsia="David" w:hAnsi="Arial" w:cs="Arial"/>
                <w:b/>
                <w:bCs/>
                <w:color w:val="000000"/>
                <w:rtl/>
              </w:rPr>
              <w:t>ד</w:t>
            </w:r>
            <w:r w:rsidRPr="000E76FB">
              <w:rPr>
                <w:rFonts w:ascii="Arial" w:hAnsi="Arial" w:cs="Arial"/>
                <w:b/>
                <w:bCs/>
                <w:color w:val="000000"/>
                <w:rtl/>
              </w:rPr>
              <w:t>'/</w:t>
            </w:r>
            <w:r w:rsidRPr="000E76FB">
              <w:rPr>
                <w:rFonts w:ascii="Arial" w:eastAsia="David" w:hAnsi="Arial" w:cs="Arial"/>
                <w:b/>
                <w:bCs/>
                <w:color w:val="000000"/>
                <w:rtl/>
              </w:rPr>
              <w:t>ה</w:t>
            </w:r>
            <w:r w:rsidRPr="000E76FB">
              <w:rPr>
                <w:rFonts w:ascii="Arial" w:hAnsi="Arial" w:cs="Arial"/>
                <w:b/>
                <w:bCs/>
                <w:color w:val="000000"/>
                <w:rtl/>
              </w:rPr>
              <w:t xml:space="preserve">' </w:t>
            </w:r>
            <w:r w:rsidRPr="000E76FB">
              <w:rPr>
                <w:rFonts w:ascii="Arial" w:eastAsia="David" w:hAnsi="Arial" w:cs="Arial"/>
                <w:b/>
                <w:bCs/>
                <w:color w:val="000000"/>
                <w:rtl/>
              </w:rPr>
              <w:t xml:space="preserve">המופיעות בטבלה </w:t>
            </w:r>
            <w:r w:rsidRPr="000E76FB">
              <w:rPr>
                <w:rFonts w:ascii="Arial" w:hAnsi="Arial" w:cs="Arial"/>
                <w:b/>
                <w:bCs/>
                <w:color w:val="000000"/>
                <w:rtl/>
              </w:rPr>
              <w:t>2.</w:t>
            </w:r>
          </w:p>
          <w:p w:rsidR="004B5CB0" w:rsidRPr="000E76FB" w:rsidRDefault="00E92472" w:rsidP="004B5CB0">
            <w:pPr>
              <w:bidi/>
              <w:spacing w:line="360" w:lineRule="auto"/>
              <w:jc w:val="both"/>
              <w:rPr>
                <w:rFonts w:ascii="Arial" w:hAnsi="Arial" w:cs="Arial"/>
                <w:color w:val="000000"/>
                <w:rtl/>
              </w:rPr>
            </w:pPr>
            <w:r w:rsidRPr="000E76FB">
              <w:rPr>
                <w:rFonts w:ascii="Arial" w:eastAsia="David" w:hAnsi="Arial" w:cs="Arial"/>
                <w:color w:val="000000"/>
                <w:rtl/>
              </w:rPr>
              <w:t>אם היועץ ממלא אחר התנאים באחת מהשורות א</w:t>
            </w:r>
            <w:r w:rsidRPr="000E76FB">
              <w:rPr>
                <w:rFonts w:ascii="Arial" w:hAnsi="Arial" w:cs="Arial"/>
                <w:color w:val="000000"/>
                <w:rtl/>
              </w:rPr>
              <w:t>'-</w:t>
            </w:r>
            <w:r w:rsidRPr="000E76FB">
              <w:rPr>
                <w:rFonts w:ascii="Arial" w:eastAsia="David" w:hAnsi="Arial" w:cs="Arial"/>
                <w:color w:val="000000"/>
                <w:rtl/>
              </w:rPr>
              <w:t>ה</w:t>
            </w:r>
            <w:r w:rsidRPr="000E76FB">
              <w:rPr>
                <w:rFonts w:ascii="Arial" w:hAnsi="Arial" w:cs="Arial"/>
                <w:color w:val="000000"/>
                <w:rtl/>
              </w:rPr>
              <w:t xml:space="preserve">' </w:t>
            </w:r>
            <w:r w:rsidRPr="000E76FB">
              <w:rPr>
                <w:rFonts w:ascii="Arial" w:eastAsia="David" w:hAnsi="Arial" w:cs="Arial"/>
                <w:color w:val="000000"/>
                <w:rtl/>
              </w:rPr>
              <w:t xml:space="preserve">בטבלה </w:t>
            </w:r>
            <w:r w:rsidRPr="000E76FB">
              <w:rPr>
                <w:rFonts w:ascii="Arial" w:hAnsi="Arial" w:cs="Arial"/>
                <w:color w:val="000000"/>
                <w:rtl/>
              </w:rPr>
              <w:t xml:space="preserve">2 </w:t>
            </w:r>
            <w:r w:rsidRPr="000E76FB">
              <w:rPr>
                <w:rFonts w:ascii="Arial" w:eastAsia="David" w:hAnsi="Arial" w:cs="Arial"/>
                <w:color w:val="000000"/>
                <w:rtl/>
              </w:rPr>
              <w:t>להלן אולם</w:t>
            </w:r>
            <w:r w:rsidRPr="000E76FB">
              <w:rPr>
                <w:rFonts w:ascii="Arial" w:hAnsi="Arial" w:cs="Arial"/>
                <w:color w:val="000000"/>
                <w:rtl/>
              </w:rPr>
              <w:t xml:space="preserve">, </w:t>
            </w:r>
            <w:r w:rsidRPr="000E76FB">
              <w:rPr>
                <w:rFonts w:ascii="Arial" w:eastAsia="David" w:hAnsi="Arial" w:cs="Arial"/>
                <w:color w:val="000000"/>
                <w:u w:val="single" w:color="000000"/>
                <w:rtl/>
              </w:rPr>
              <w:t>חלפו שנתיים</w:t>
            </w:r>
            <w:r w:rsidRPr="000E76FB">
              <w:rPr>
                <w:rFonts w:ascii="Arial" w:eastAsia="David" w:hAnsi="Arial" w:cs="Arial"/>
                <w:color w:val="000000"/>
                <w:rtl/>
              </w:rPr>
              <w:t xml:space="preserve"> ממועד סיום הענקת שירותיו כיועץ עבור משרד הביטחון ו</w:t>
            </w:r>
            <w:r w:rsidRPr="000E76FB">
              <w:rPr>
                <w:rFonts w:ascii="Arial" w:hAnsi="Arial" w:cs="Arial"/>
                <w:color w:val="000000"/>
                <w:rtl/>
              </w:rPr>
              <w:t>/</w:t>
            </w:r>
            <w:r w:rsidRPr="000E76FB">
              <w:rPr>
                <w:rFonts w:ascii="Arial" w:eastAsia="David" w:hAnsi="Arial" w:cs="Arial"/>
                <w:color w:val="000000"/>
                <w:rtl/>
              </w:rPr>
              <w:t>או עבור צה</w:t>
            </w:r>
            <w:r w:rsidRPr="000E76FB">
              <w:rPr>
                <w:rFonts w:ascii="Arial" w:hAnsi="Arial" w:cs="Arial"/>
                <w:color w:val="000000"/>
                <w:rtl/>
              </w:rPr>
              <w:t>"</w:t>
            </w:r>
            <w:r w:rsidRPr="000E76FB">
              <w:rPr>
                <w:rFonts w:ascii="Arial" w:eastAsia="David" w:hAnsi="Arial" w:cs="Arial"/>
                <w:color w:val="000000"/>
                <w:rtl/>
              </w:rPr>
              <w:t xml:space="preserve">ל  </w:t>
            </w:r>
            <w:r w:rsidRPr="000E76FB">
              <w:rPr>
                <w:rFonts w:ascii="Arial" w:eastAsia="David" w:hAnsi="Arial" w:cs="Arial"/>
                <w:color w:val="000000"/>
                <w:u w:val="single" w:color="000000"/>
                <w:rtl/>
              </w:rPr>
              <w:t>או</w:t>
            </w:r>
            <w:r w:rsidRPr="000E76FB">
              <w:rPr>
                <w:rFonts w:ascii="Arial" w:eastAsia="David" w:hAnsi="Arial" w:cs="Arial"/>
                <w:color w:val="000000"/>
                <w:rtl/>
              </w:rPr>
              <w:t xml:space="preserve"> אם לא מתקיימים אף אחד מהתנאים המפורטים בטבלה </w:t>
            </w:r>
            <w:r w:rsidRPr="000E76FB">
              <w:rPr>
                <w:rFonts w:ascii="Arial" w:hAnsi="Arial" w:cs="Arial"/>
                <w:color w:val="000000"/>
                <w:rtl/>
              </w:rPr>
              <w:t xml:space="preserve">2 </w:t>
            </w:r>
            <w:r w:rsidRPr="000E76FB">
              <w:rPr>
                <w:rFonts w:ascii="Arial" w:eastAsia="David" w:hAnsi="Arial" w:cs="Arial"/>
                <w:color w:val="000000"/>
                <w:rtl/>
              </w:rPr>
              <w:t>שורות א</w:t>
            </w:r>
            <w:r w:rsidRPr="000E76FB">
              <w:rPr>
                <w:rFonts w:ascii="Arial" w:hAnsi="Arial" w:cs="Arial"/>
                <w:color w:val="000000"/>
                <w:rtl/>
              </w:rPr>
              <w:t>'-</w:t>
            </w:r>
            <w:r w:rsidRPr="000E76FB">
              <w:rPr>
                <w:rFonts w:ascii="Arial" w:eastAsia="David" w:hAnsi="Arial" w:cs="Arial"/>
                <w:color w:val="000000"/>
                <w:rtl/>
              </w:rPr>
              <w:t>ה</w:t>
            </w:r>
            <w:r w:rsidRPr="000E76FB">
              <w:rPr>
                <w:rFonts w:ascii="Arial" w:hAnsi="Arial" w:cs="Arial"/>
                <w:color w:val="000000"/>
                <w:rtl/>
              </w:rPr>
              <w:t xml:space="preserve">'. </w:t>
            </w:r>
            <w:r w:rsidRPr="000E76FB">
              <w:rPr>
                <w:rFonts w:ascii="Arial" w:eastAsia="David" w:hAnsi="Arial" w:cs="Arial"/>
                <w:b/>
                <w:bCs/>
                <w:color w:val="000000"/>
                <w:rtl/>
              </w:rPr>
              <w:t>יש יציין שורה ו</w:t>
            </w:r>
            <w:r w:rsidRPr="000E76FB">
              <w:rPr>
                <w:rFonts w:ascii="Arial" w:hAnsi="Arial" w:cs="Arial"/>
                <w:b/>
                <w:bCs/>
                <w:color w:val="000000"/>
                <w:rtl/>
              </w:rPr>
              <w:t xml:space="preserve">' </w:t>
            </w:r>
            <w:r w:rsidRPr="000E76FB">
              <w:rPr>
                <w:rFonts w:ascii="Arial" w:eastAsia="David" w:hAnsi="Arial" w:cs="Arial"/>
                <w:b/>
                <w:bCs/>
                <w:color w:val="000000"/>
                <w:rtl/>
              </w:rPr>
              <w:t xml:space="preserve">המופיעה בטבלה </w:t>
            </w:r>
            <w:r w:rsidRPr="000E76FB">
              <w:rPr>
                <w:rFonts w:ascii="Arial" w:hAnsi="Arial" w:cs="Arial"/>
                <w:b/>
                <w:bCs/>
                <w:color w:val="000000"/>
                <w:rtl/>
              </w:rPr>
              <w:t>2.</w:t>
            </w:r>
            <w:r w:rsidRPr="000E76FB">
              <w:rPr>
                <w:rFonts w:ascii="Arial" w:hAnsi="Arial" w:cs="Arial"/>
                <w:color w:val="000000"/>
                <w:rtl/>
              </w:rPr>
              <w:t xml:space="preserve"> </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0E76FB" w:rsidRDefault="00E92472" w:rsidP="002148ED">
            <w:pPr>
              <w:numPr>
                <w:ilvl w:val="0"/>
                <w:numId w:val="204"/>
              </w:numPr>
              <w:bidi/>
              <w:spacing w:line="360" w:lineRule="auto"/>
              <w:ind w:left="175" w:hanging="210"/>
              <w:rPr>
                <w:rFonts w:ascii="Arial" w:hAnsi="Arial" w:cs="Arial"/>
                <w:color w:val="000000"/>
                <w:rtl/>
              </w:rPr>
            </w:pPr>
            <w:r w:rsidRPr="000E76FB">
              <w:rPr>
                <w:rFonts w:ascii="Arial" w:eastAsia="David" w:hAnsi="Arial" w:cs="Arial"/>
                <w:color w:val="000000"/>
                <w:rtl/>
              </w:rPr>
              <w:t>שורה</w:t>
            </w:r>
            <w:r w:rsidRPr="000E76FB">
              <w:rPr>
                <w:rFonts w:ascii="Arial" w:hAnsi="Arial" w:cs="Arial"/>
                <w:color w:val="000000"/>
                <w:rtl/>
              </w:rPr>
              <w:t>: _______</w:t>
            </w:r>
          </w:p>
          <w:p w:rsidR="004B5CB0" w:rsidRPr="000E76FB" w:rsidRDefault="00E92472" w:rsidP="002148ED">
            <w:pPr>
              <w:numPr>
                <w:ilvl w:val="0"/>
                <w:numId w:val="204"/>
              </w:numPr>
              <w:bidi/>
              <w:spacing w:line="360" w:lineRule="auto"/>
              <w:ind w:left="175" w:hanging="210"/>
              <w:rPr>
                <w:rFonts w:ascii="Arial" w:hAnsi="Arial" w:cs="Arial"/>
                <w:color w:val="000000"/>
                <w:rtl/>
              </w:rPr>
            </w:pPr>
            <w:r w:rsidRPr="000E76FB">
              <w:rPr>
                <w:rFonts w:ascii="Arial" w:eastAsia="David" w:hAnsi="Arial" w:cs="Arial"/>
                <w:color w:val="000000"/>
                <w:u w:val="single" w:color="000000"/>
                <w:rtl/>
              </w:rPr>
              <w:t xml:space="preserve">עמודה </w:t>
            </w:r>
            <w:r w:rsidRPr="000E76FB">
              <w:rPr>
                <w:rFonts w:ascii="Arial" w:hAnsi="Arial" w:cs="Arial"/>
                <w:color w:val="000000"/>
                <w:u w:val="single" w:color="000000"/>
                <w:rtl/>
              </w:rPr>
              <w:t>1</w:t>
            </w:r>
            <w:r w:rsidRPr="000E76FB">
              <w:rPr>
                <w:rFonts w:ascii="Arial" w:hAnsi="Arial" w:cs="Arial"/>
                <w:color w:val="000000"/>
                <w:rtl/>
              </w:rPr>
              <w:t xml:space="preserve"> : </w:t>
            </w:r>
            <w:r w:rsidRPr="000E76FB">
              <w:rPr>
                <w:rFonts w:ascii="Arial" w:eastAsia="David" w:hAnsi="Arial" w:cs="Arial"/>
                <w:color w:val="000000"/>
                <w:rtl/>
              </w:rPr>
              <w:t xml:space="preserve">היקף שירותי ייעוץ </w:t>
            </w:r>
            <w:r w:rsidRPr="000E76FB">
              <w:rPr>
                <w:rFonts w:ascii="Arial" w:hAnsi="Arial" w:cs="Arial"/>
                <w:color w:val="000000"/>
                <w:rtl/>
              </w:rPr>
              <w:t>______ (</w:t>
            </w:r>
            <w:r w:rsidRPr="000E76FB">
              <w:rPr>
                <w:rFonts w:ascii="Arial" w:eastAsia="David" w:hAnsi="Arial" w:cs="Arial"/>
                <w:color w:val="000000"/>
                <w:rtl/>
              </w:rPr>
              <w:t>שעות לשנה</w:t>
            </w:r>
            <w:r w:rsidRPr="000E76FB">
              <w:rPr>
                <w:rFonts w:ascii="Arial" w:hAnsi="Arial" w:cs="Arial"/>
                <w:color w:val="000000"/>
                <w:rtl/>
              </w:rPr>
              <w:t>)</w:t>
            </w:r>
          </w:p>
          <w:p w:rsidR="004B5CB0" w:rsidRPr="000E76FB" w:rsidRDefault="00E92472" w:rsidP="002148ED">
            <w:pPr>
              <w:numPr>
                <w:ilvl w:val="0"/>
                <w:numId w:val="204"/>
              </w:numPr>
              <w:bidi/>
              <w:spacing w:line="360" w:lineRule="auto"/>
              <w:ind w:left="175" w:hanging="210"/>
              <w:rPr>
                <w:rFonts w:ascii="Arial" w:hAnsi="Arial" w:cs="Arial"/>
                <w:color w:val="000000"/>
                <w:rtl/>
              </w:rPr>
            </w:pPr>
            <w:r w:rsidRPr="000E76FB">
              <w:rPr>
                <w:rFonts w:ascii="Arial" w:eastAsia="David" w:hAnsi="Arial" w:cs="Arial"/>
                <w:color w:val="000000"/>
                <w:u w:val="single" w:color="000000"/>
                <w:rtl/>
              </w:rPr>
              <w:t xml:space="preserve">עמודה </w:t>
            </w:r>
            <w:r w:rsidRPr="000E76FB">
              <w:rPr>
                <w:rFonts w:ascii="Arial" w:eastAsia="Narkisim" w:hAnsi="Arial" w:cs="Arial"/>
                <w:color w:val="000000"/>
                <w:u w:val="single" w:color="000000"/>
                <w:rtl/>
              </w:rPr>
              <w:t>2-4</w:t>
            </w:r>
            <w:r w:rsidRPr="000E76FB">
              <w:rPr>
                <w:rFonts w:ascii="Arial" w:eastAsia="Narkisim" w:hAnsi="Arial" w:cs="Arial"/>
                <w:color w:val="000000"/>
                <w:rtl/>
              </w:rPr>
              <w:t xml:space="preserve"> : </w:t>
            </w:r>
            <w:r w:rsidRPr="000E76FB">
              <w:rPr>
                <w:rFonts w:ascii="Arial" w:eastAsia="David" w:hAnsi="Arial" w:cs="Arial"/>
                <w:color w:val="000000"/>
                <w:rtl/>
              </w:rPr>
              <w:t xml:space="preserve">תקופת הענקת שירותי הייעוץ </w:t>
            </w:r>
            <w:r w:rsidRPr="000E76FB">
              <w:rPr>
                <w:rFonts w:ascii="Arial" w:hAnsi="Arial" w:cs="Arial"/>
                <w:color w:val="000000"/>
                <w:rtl/>
              </w:rPr>
              <w:t>______ (</w:t>
            </w:r>
            <w:r w:rsidRPr="000E76FB">
              <w:rPr>
                <w:rFonts w:ascii="Arial" w:eastAsia="David" w:hAnsi="Arial" w:cs="Arial"/>
                <w:color w:val="000000"/>
                <w:rtl/>
              </w:rPr>
              <w:t>שנים</w:t>
            </w:r>
            <w:r w:rsidRPr="000E76FB">
              <w:rPr>
                <w:rFonts w:ascii="Arial" w:hAnsi="Arial" w:cs="Arial"/>
                <w:color w:val="000000"/>
                <w:rtl/>
              </w:rPr>
              <w:t>).</w:t>
            </w:r>
          </w:p>
          <w:p w:rsidR="004B5CB0" w:rsidRPr="000E76FB" w:rsidRDefault="00E92472" w:rsidP="004B5CB0">
            <w:pPr>
              <w:bidi/>
              <w:spacing w:line="360" w:lineRule="auto"/>
              <w:jc w:val="center"/>
              <w:rPr>
                <w:rFonts w:ascii="Arial" w:hAnsi="Arial" w:cs="Arial"/>
                <w:color w:val="000000"/>
                <w:rtl/>
              </w:rPr>
            </w:pPr>
            <w:r w:rsidRPr="000E76FB">
              <w:rPr>
                <w:rFonts w:ascii="Arial" w:hAnsi="Arial" w:cs="Arial"/>
                <w:color w:val="000000"/>
                <w:rtl/>
              </w:rPr>
              <w:t>(</w:t>
            </w:r>
            <w:r w:rsidRPr="000E76FB">
              <w:rPr>
                <w:rFonts w:ascii="Arial" w:eastAsia="David" w:hAnsi="Arial" w:cs="Arial"/>
                <w:color w:val="000000"/>
                <w:rtl/>
              </w:rPr>
              <w:t xml:space="preserve">מטבלה </w:t>
            </w:r>
            <w:r w:rsidRPr="000E76FB">
              <w:rPr>
                <w:rFonts w:ascii="Arial" w:hAnsi="Arial" w:cs="Arial"/>
                <w:color w:val="000000"/>
                <w:rtl/>
              </w:rPr>
              <w:t xml:space="preserve">2 </w:t>
            </w:r>
            <w:r w:rsidRPr="000E76FB">
              <w:rPr>
                <w:rFonts w:ascii="Arial" w:eastAsia="David" w:hAnsi="Arial" w:cs="Arial"/>
                <w:color w:val="000000"/>
                <w:rtl/>
              </w:rPr>
              <w:t>להלן</w:t>
            </w:r>
            <w:r w:rsidRPr="000E76FB">
              <w:rPr>
                <w:rFonts w:ascii="Arial" w:hAnsi="Arial" w:cs="Arial"/>
                <w:color w:val="000000"/>
                <w:rtl/>
              </w:rPr>
              <w:t>)</w:t>
            </w:r>
          </w:p>
        </w:tc>
      </w:tr>
    </w:tbl>
    <w:p w:rsidR="004B5CB0" w:rsidRPr="000E76FB" w:rsidRDefault="00E92472" w:rsidP="004B5CB0">
      <w:pPr>
        <w:bidi/>
        <w:spacing w:line="360" w:lineRule="auto"/>
        <w:ind w:left="720"/>
        <w:jc w:val="both"/>
        <w:rPr>
          <w:rFonts w:ascii="Arial" w:hAnsi="Arial" w:cs="Arial"/>
          <w:sz w:val="22"/>
          <w:szCs w:val="22"/>
          <w:rtl/>
        </w:rPr>
      </w:pPr>
      <w:r w:rsidRPr="000E76FB">
        <w:rPr>
          <w:rFonts w:ascii="Arial" w:eastAsia="Calibri" w:hAnsi="Arial" w:cs="Arial"/>
          <w:sz w:val="22"/>
          <w:szCs w:val="22"/>
          <w:rtl/>
        </w:rPr>
        <w:t xml:space="preserve">* </w:t>
      </w:r>
      <w:r w:rsidRPr="000E76FB">
        <w:rPr>
          <w:rFonts w:ascii="Arial" w:eastAsia="David" w:hAnsi="Arial" w:cs="Arial"/>
          <w:sz w:val="22"/>
          <w:szCs w:val="22"/>
          <w:rtl/>
        </w:rPr>
        <w:t xml:space="preserve">לא מתקיים </w:t>
      </w:r>
      <w:r w:rsidRPr="000E76FB">
        <w:rPr>
          <w:rFonts w:ascii="Arial" w:eastAsia="Calibri" w:hAnsi="Arial" w:cs="Arial"/>
          <w:sz w:val="22"/>
          <w:szCs w:val="22"/>
          <w:rtl/>
        </w:rPr>
        <w:t xml:space="preserve">= </w:t>
      </w:r>
      <w:r w:rsidRPr="000E76FB">
        <w:rPr>
          <w:rFonts w:ascii="Arial" w:eastAsia="David" w:hAnsi="Arial" w:cs="Arial"/>
          <w:sz w:val="22"/>
          <w:szCs w:val="22"/>
          <w:rtl/>
        </w:rPr>
        <w:t>המועמד לא נפסל בשל קריטריון אמ</w:t>
      </w:r>
      <w:r w:rsidRPr="000E76FB">
        <w:rPr>
          <w:rFonts w:ascii="Arial" w:eastAsia="Calibri" w:hAnsi="Arial" w:cs="Arial"/>
          <w:sz w:val="22"/>
          <w:szCs w:val="22"/>
          <w:rtl/>
        </w:rPr>
        <w:t>"</w:t>
      </w:r>
      <w:r w:rsidRPr="000E76FB">
        <w:rPr>
          <w:rFonts w:ascii="Arial" w:eastAsia="David" w:hAnsi="Arial" w:cs="Arial"/>
          <w:sz w:val="22"/>
          <w:szCs w:val="22"/>
          <w:rtl/>
        </w:rPr>
        <w:t>ש</w:t>
      </w:r>
    </w:p>
    <w:p w:rsidR="004B5CB0" w:rsidRPr="000E76FB" w:rsidRDefault="00E92472" w:rsidP="004B5CB0">
      <w:pPr>
        <w:bidi/>
        <w:spacing w:after="200" w:line="360" w:lineRule="auto"/>
        <w:ind w:left="720"/>
        <w:jc w:val="both"/>
        <w:rPr>
          <w:rFonts w:ascii="Arial" w:hAnsi="Arial" w:cs="Arial"/>
          <w:sz w:val="22"/>
          <w:szCs w:val="22"/>
          <w:rtl/>
        </w:rPr>
      </w:pPr>
      <w:r w:rsidRPr="000E76FB">
        <w:rPr>
          <w:rFonts w:ascii="Arial" w:eastAsia="Calibri" w:hAnsi="Arial" w:cs="Arial"/>
          <w:sz w:val="22"/>
          <w:szCs w:val="22"/>
          <w:rtl/>
        </w:rPr>
        <w:t> </w:t>
      </w:r>
      <w:r w:rsidRPr="000E76FB">
        <w:rPr>
          <w:rFonts w:ascii="Arial" w:eastAsia="David" w:hAnsi="Arial" w:cs="Arial"/>
          <w:sz w:val="22"/>
          <w:szCs w:val="22"/>
          <w:rtl/>
        </w:rPr>
        <w:t>טבלה מס</w:t>
      </w:r>
      <w:r w:rsidRPr="000E76FB">
        <w:rPr>
          <w:rFonts w:ascii="Arial" w:eastAsia="Calibri" w:hAnsi="Arial" w:cs="Arial"/>
          <w:sz w:val="22"/>
          <w:szCs w:val="22"/>
          <w:rtl/>
        </w:rPr>
        <w:t xml:space="preserve">' 2 - </w:t>
      </w:r>
      <w:r w:rsidRPr="000E76FB">
        <w:rPr>
          <w:rFonts w:ascii="Arial" w:eastAsia="David" w:hAnsi="Arial" w:cs="Arial"/>
          <w:sz w:val="22"/>
          <w:szCs w:val="22"/>
          <w:rtl/>
        </w:rPr>
        <w:t>תקופת הענקת שירותי הייעוץ עבור משרד הביטחון ו</w:t>
      </w:r>
      <w:r w:rsidRPr="000E76FB">
        <w:rPr>
          <w:rFonts w:ascii="Arial" w:eastAsia="Narkisim" w:hAnsi="Arial" w:cs="Arial"/>
          <w:sz w:val="22"/>
          <w:szCs w:val="22"/>
          <w:rtl/>
        </w:rPr>
        <w:t>/</w:t>
      </w:r>
      <w:r w:rsidRPr="000E76FB">
        <w:rPr>
          <w:rFonts w:ascii="Arial" w:eastAsia="David" w:hAnsi="Arial" w:cs="Arial"/>
          <w:sz w:val="22"/>
          <w:szCs w:val="22"/>
          <w:rtl/>
        </w:rPr>
        <w:t>או צה</w:t>
      </w:r>
      <w:r w:rsidRPr="000E76FB">
        <w:rPr>
          <w:rFonts w:ascii="Arial" w:eastAsia="Narkisim" w:hAnsi="Arial" w:cs="Arial"/>
          <w:sz w:val="22"/>
          <w:szCs w:val="22"/>
          <w:rtl/>
        </w:rPr>
        <w:t>"</w:t>
      </w:r>
      <w:r w:rsidRPr="000E76FB">
        <w:rPr>
          <w:rFonts w:ascii="Arial" w:eastAsia="David" w:hAnsi="Arial" w:cs="Arial"/>
          <w:sz w:val="22"/>
          <w:szCs w:val="22"/>
          <w:rtl/>
        </w:rPr>
        <w:t>ל</w:t>
      </w:r>
    </w:p>
    <w:tbl>
      <w:tblPr>
        <w:tblpPr w:leftFromText="180" w:rightFromText="180" w:vertAnchor="text" w:tblpXSpec="right" w:tblpY="1"/>
        <w:tblOverlap w:val="never"/>
        <w:bidiVisual/>
        <w:tblW w:w="9356" w:type="dxa"/>
        <w:tblCellMar>
          <w:left w:w="0" w:type="dxa"/>
          <w:right w:w="0" w:type="dxa"/>
        </w:tblCellMar>
        <w:tblLook w:val="04A0" w:firstRow="1" w:lastRow="0" w:firstColumn="1" w:lastColumn="0" w:noHBand="0" w:noVBand="1"/>
      </w:tblPr>
      <w:tblGrid>
        <w:gridCol w:w="791"/>
        <w:gridCol w:w="1763"/>
        <w:gridCol w:w="1417"/>
        <w:gridCol w:w="2551"/>
        <w:gridCol w:w="2834"/>
      </w:tblGrid>
      <w:tr w:rsidR="00925718" w:rsidTr="004B5CB0">
        <w:trPr>
          <w:trHeight w:val="264"/>
        </w:trPr>
        <w:tc>
          <w:tcPr>
            <w:tcW w:w="791" w:type="dxa"/>
            <w:vMerge w:val="restart"/>
            <w:tcBorders>
              <w:top w:val="single" w:sz="8" w:space="0" w:color="000000"/>
              <w:left w:val="single" w:sz="12" w:space="0" w:color="000000"/>
              <w:bottom w:val="single" w:sz="12" w:space="0" w:color="000000"/>
              <w:right w:val="single" w:sz="12" w:space="0" w:color="000000"/>
            </w:tcBorders>
            <w:shd w:val="clear" w:color="auto" w:fill="D9D9D9"/>
            <w:tcMar>
              <w:top w:w="10" w:type="dxa"/>
              <w:left w:w="108" w:type="dxa"/>
              <w:bottom w:w="15" w:type="dxa"/>
              <w:right w:w="108"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שורה</w:t>
            </w:r>
          </w:p>
        </w:tc>
        <w:tc>
          <w:tcPr>
            <w:tcW w:w="1763" w:type="dxa"/>
            <w:vMerge w:val="restart"/>
            <w:tcBorders>
              <w:top w:val="single" w:sz="8" w:space="0" w:color="000000"/>
              <w:left w:val="single" w:sz="12" w:space="0" w:color="000000"/>
              <w:bottom w:val="single" w:sz="12" w:space="0" w:color="000000"/>
              <w:right w:val="single" w:sz="12" w:space="0" w:color="000000"/>
            </w:tcBorders>
            <w:shd w:val="clear" w:color="auto" w:fill="D9D9D9"/>
            <w:tcMar>
              <w:top w:w="10" w:type="dxa"/>
              <w:left w:w="108" w:type="dxa"/>
              <w:bottom w:w="15" w:type="dxa"/>
              <w:right w:w="108"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היקף שירותי הייעוץ עבור משרד הביטחון ו</w:t>
            </w:r>
            <w:r w:rsidRPr="000E76FB">
              <w:rPr>
                <w:rFonts w:ascii="Arial" w:eastAsia="Narkisim" w:hAnsi="Arial" w:cs="Arial"/>
                <w:color w:val="000000"/>
                <w:rtl/>
              </w:rPr>
              <w:t>/</w:t>
            </w:r>
            <w:r w:rsidRPr="000E76FB">
              <w:rPr>
                <w:rFonts w:ascii="Arial" w:eastAsia="David" w:hAnsi="Arial" w:cs="Arial"/>
                <w:color w:val="000000"/>
                <w:rtl/>
              </w:rPr>
              <w:t>או צה</w:t>
            </w:r>
            <w:r w:rsidRPr="000E76FB">
              <w:rPr>
                <w:rFonts w:ascii="Arial" w:eastAsia="Narkisim" w:hAnsi="Arial" w:cs="Arial"/>
                <w:color w:val="000000"/>
                <w:rtl/>
              </w:rPr>
              <w:t>"</w:t>
            </w:r>
            <w:r w:rsidRPr="000E76FB">
              <w:rPr>
                <w:rFonts w:ascii="Arial" w:eastAsia="David" w:hAnsi="Arial" w:cs="Arial"/>
                <w:color w:val="000000"/>
                <w:rtl/>
              </w:rPr>
              <w:t>ל</w:t>
            </w:r>
          </w:p>
          <w:p w:rsidR="004B5CB0" w:rsidRPr="000E76FB" w:rsidRDefault="00E92472" w:rsidP="004B5CB0">
            <w:pPr>
              <w:shd w:val="clear" w:color="auto" w:fill="D9D9D9"/>
              <w:bidi/>
              <w:jc w:val="center"/>
              <w:rPr>
                <w:rFonts w:ascii="Arial" w:hAnsi="Arial" w:cs="Arial"/>
                <w:color w:val="000000"/>
                <w:rtl/>
              </w:rPr>
            </w:pPr>
            <w:r w:rsidRPr="000E76FB">
              <w:rPr>
                <w:rFonts w:ascii="Arial" w:eastAsia="Narkisim" w:hAnsi="Arial" w:cs="Arial"/>
                <w:color w:val="000000"/>
                <w:rtl/>
              </w:rPr>
              <w:t>(</w:t>
            </w:r>
            <w:r w:rsidRPr="000E76FB">
              <w:rPr>
                <w:rFonts w:ascii="Arial" w:eastAsia="David" w:hAnsi="Arial" w:cs="Arial"/>
                <w:color w:val="000000"/>
                <w:rtl/>
              </w:rPr>
              <w:t>שעות לשנה</w:t>
            </w:r>
            <w:r w:rsidRPr="000E76FB">
              <w:rPr>
                <w:rFonts w:ascii="Arial" w:eastAsia="Narkisim" w:hAnsi="Arial" w:cs="Arial"/>
                <w:color w:val="000000"/>
                <w:rtl/>
              </w:rPr>
              <w:t>)</w:t>
            </w:r>
          </w:p>
        </w:tc>
        <w:tc>
          <w:tcPr>
            <w:tcW w:w="6802" w:type="dxa"/>
            <w:gridSpan w:val="3"/>
            <w:tcBorders>
              <w:top w:val="single" w:sz="8" w:space="0" w:color="000000"/>
              <w:left w:val="single" w:sz="12" w:space="0" w:color="000000"/>
              <w:bottom w:val="single" w:sz="12" w:space="0" w:color="000000"/>
              <w:right w:val="single" w:sz="8" w:space="0" w:color="000000"/>
            </w:tcBorders>
            <w:shd w:val="clear" w:color="auto" w:fill="D9D9D9"/>
            <w:tcMar>
              <w:top w:w="10" w:type="dxa"/>
              <w:left w:w="103" w:type="dxa"/>
              <w:bottom w:w="15" w:type="dxa"/>
              <w:right w:w="113"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תקופת הענקת שירותי הייעוץ עבור משרד הביטחון ו</w:t>
            </w:r>
            <w:r w:rsidRPr="000E76FB">
              <w:rPr>
                <w:rFonts w:ascii="Arial" w:eastAsia="Narkisim" w:hAnsi="Arial" w:cs="Arial"/>
                <w:color w:val="000000"/>
                <w:rtl/>
              </w:rPr>
              <w:t>/</w:t>
            </w:r>
            <w:r w:rsidRPr="000E76FB">
              <w:rPr>
                <w:rFonts w:ascii="Arial" w:eastAsia="David" w:hAnsi="Arial" w:cs="Arial"/>
                <w:color w:val="000000"/>
                <w:rtl/>
              </w:rPr>
              <w:t>או צה</w:t>
            </w:r>
            <w:r w:rsidRPr="000E76FB">
              <w:rPr>
                <w:rFonts w:ascii="Arial" w:eastAsia="Narkisim" w:hAnsi="Arial" w:cs="Arial"/>
                <w:color w:val="000000"/>
                <w:rtl/>
              </w:rPr>
              <w:t>"</w:t>
            </w:r>
            <w:r w:rsidRPr="000E76FB">
              <w:rPr>
                <w:rFonts w:ascii="Arial" w:eastAsia="David" w:hAnsi="Arial" w:cs="Arial"/>
                <w:color w:val="000000"/>
                <w:rtl/>
              </w:rPr>
              <w:t>ל</w:t>
            </w:r>
          </w:p>
        </w:tc>
      </w:tr>
      <w:tr w:rsidR="00925718" w:rsidTr="004B5CB0">
        <w:trPr>
          <w:trHeight w:val="583"/>
        </w:trPr>
        <w:tc>
          <w:tcPr>
            <w:tcW w:w="0" w:type="auto"/>
            <w:vMerge/>
            <w:tcBorders>
              <w:top w:val="single" w:sz="8" w:space="0" w:color="000000"/>
              <w:left w:val="single" w:sz="12" w:space="0" w:color="000000"/>
              <w:bottom w:val="single" w:sz="12" w:space="0" w:color="000000"/>
              <w:right w:val="single" w:sz="12" w:space="0" w:color="000000"/>
            </w:tcBorders>
            <w:vAlign w:val="center"/>
          </w:tcPr>
          <w:p w:rsidR="004B5CB0" w:rsidRPr="000E76FB" w:rsidRDefault="003015F9" w:rsidP="004B5CB0">
            <w:pPr>
              <w:bidi/>
              <w:jc w:val="center"/>
              <w:rPr>
                <w:rFonts w:ascii="Arial" w:eastAsia="David" w:hAnsi="Arial" w:cs="Arial"/>
                <w:color w:val="000000"/>
              </w:rPr>
            </w:pPr>
          </w:p>
        </w:tc>
        <w:tc>
          <w:tcPr>
            <w:tcW w:w="0" w:type="auto"/>
            <w:vMerge/>
            <w:tcBorders>
              <w:top w:val="single" w:sz="8" w:space="0" w:color="000000"/>
              <w:left w:val="single" w:sz="12" w:space="0" w:color="000000"/>
              <w:bottom w:val="single" w:sz="12" w:space="0" w:color="000000"/>
              <w:right w:val="single" w:sz="12" w:space="0" w:color="000000"/>
            </w:tcBorders>
            <w:vAlign w:val="center"/>
          </w:tcPr>
          <w:p w:rsidR="004B5CB0" w:rsidRPr="000E76FB" w:rsidRDefault="003015F9" w:rsidP="004B5CB0">
            <w:pPr>
              <w:bidi/>
              <w:jc w:val="center"/>
              <w:rPr>
                <w:rFonts w:ascii="Arial" w:eastAsia="David" w:hAnsi="Arial" w:cs="Arial"/>
                <w:color w:val="000000"/>
              </w:rPr>
            </w:pPr>
          </w:p>
        </w:tc>
        <w:tc>
          <w:tcPr>
            <w:tcW w:w="3968" w:type="dxa"/>
            <w:gridSpan w:val="2"/>
            <w:tcBorders>
              <w:top w:val="single" w:sz="8" w:space="0" w:color="000000"/>
              <w:left w:val="single" w:sz="12" w:space="0" w:color="000000"/>
              <w:bottom w:val="single" w:sz="12" w:space="0" w:color="000000"/>
              <w:right w:val="single" w:sz="8" w:space="0" w:color="000000"/>
            </w:tcBorders>
            <w:shd w:val="clear" w:color="auto" w:fill="D9D9D9"/>
            <w:tcMar>
              <w:top w:w="10" w:type="dxa"/>
              <w:left w:w="103" w:type="dxa"/>
              <w:bottom w:w="15" w:type="dxa"/>
              <w:right w:w="113"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כל ההתמחויות</w:t>
            </w:r>
          </w:p>
        </w:tc>
        <w:tc>
          <w:tcPr>
            <w:tcW w:w="2834" w:type="dxa"/>
            <w:tcBorders>
              <w:top w:val="single" w:sz="8" w:space="0" w:color="000000"/>
              <w:left w:val="single" w:sz="8" w:space="0" w:color="000000"/>
              <w:bottom w:val="single" w:sz="12" w:space="0" w:color="000000"/>
              <w:right w:val="single" w:sz="8" w:space="0" w:color="000000"/>
            </w:tcBorders>
            <w:shd w:val="clear" w:color="auto" w:fill="D9D9D9"/>
            <w:tcMar>
              <w:top w:w="10" w:type="dxa"/>
              <w:left w:w="108" w:type="dxa"/>
              <w:bottom w:w="15" w:type="dxa"/>
              <w:right w:w="108"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 xml:space="preserve">נושא תקשוב </w:t>
            </w:r>
            <w:r w:rsidRPr="000E76FB">
              <w:rPr>
                <w:rFonts w:ascii="Arial" w:eastAsia="Narkisim" w:hAnsi="Arial" w:cs="Arial"/>
                <w:color w:val="000000"/>
                <w:rtl/>
              </w:rPr>
              <w:t>(</w:t>
            </w:r>
            <w:r w:rsidRPr="000E76FB">
              <w:rPr>
                <w:rFonts w:ascii="Arial" w:eastAsia="David" w:hAnsi="Arial" w:cs="Arial"/>
                <w:color w:val="000000"/>
                <w:rtl/>
              </w:rPr>
              <w:t>תחזוקה</w:t>
            </w:r>
            <w:r w:rsidRPr="000E76FB">
              <w:rPr>
                <w:rFonts w:ascii="Arial" w:eastAsia="Narkisim" w:hAnsi="Arial" w:cs="Arial"/>
                <w:color w:val="000000"/>
                <w:rtl/>
              </w:rPr>
              <w:t xml:space="preserve">, </w:t>
            </w:r>
            <w:r w:rsidRPr="000E76FB">
              <w:rPr>
                <w:rFonts w:ascii="Arial" w:eastAsia="David" w:hAnsi="Arial" w:cs="Arial"/>
                <w:color w:val="000000"/>
                <w:rtl/>
              </w:rPr>
              <w:t>פיתוח</w:t>
            </w:r>
            <w:r w:rsidRPr="000E76FB">
              <w:rPr>
                <w:rFonts w:ascii="Arial" w:eastAsia="Narkisim" w:hAnsi="Arial" w:cs="Arial"/>
                <w:color w:val="000000"/>
                <w:rtl/>
              </w:rPr>
              <w:t xml:space="preserve">, </w:t>
            </w:r>
            <w:r w:rsidRPr="000E76FB">
              <w:rPr>
                <w:rFonts w:ascii="Arial" w:eastAsia="David" w:hAnsi="Arial" w:cs="Arial"/>
                <w:color w:val="000000"/>
                <w:rtl/>
              </w:rPr>
              <w:t>הטמעה של מערכות מחשוב</w:t>
            </w:r>
            <w:r w:rsidRPr="000E76FB">
              <w:rPr>
                <w:rFonts w:ascii="Arial" w:eastAsia="Narkisim" w:hAnsi="Arial" w:cs="Arial"/>
                <w:color w:val="000000"/>
                <w:rtl/>
              </w:rPr>
              <w:t>)</w:t>
            </w:r>
          </w:p>
        </w:tc>
      </w:tr>
      <w:tr w:rsidR="00925718" w:rsidTr="004B5CB0">
        <w:trPr>
          <w:trHeight w:val="846"/>
        </w:trPr>
        <w:tc>
          <w:tcPr>
            <w:tcW w:w="0" w:type="auto"/>
            <w:vMerge/>
            <w:tcBorders>
              <w:top w:val="single" w:sz="8" w:space="0" w:color="000000"/>
              <w:left w:val="single" w:sz="12" w:space="0" w:color="000000"/>
              <w:bottom w:val="single" w:sz="12" w:space="0" w:color="000000"/>
              <w:right w:val="single" w:sz="12" w:space="0" w:color="000000"/>
            </w:tcBorders>
            <w:vAlign w:val="center"/>
          </w:tcPr>
          <w:p w:rsidR="004B5CB0" w:rsidRPr="000E76FB" w:rsidRDefault="003015F9" w:rsidP="004B5CB0">
            <w:pPr>
              <w:bidi/>
              <w:jc w:val="center"/>
              <w:rPr>
                <w:rFonts w:ascii="Arial" w:eastAsia="Narkisim" w:hAnsi="Arial" w:cs="Arial"/>
                <w:color w:val="000000"/>
              </w:rPr>
            </w:pPr>
          </w:p>
        </w:tc>
        <w:tc>
          <w:tcPr>
            <w:tcW w:w="0" w:type="auto"/>
            <w:vMerge/>
            <w:tcBorders>
              <w:top w:val="single" w:sz="8" w:space="0" w:color="000000"/>
              <w:left w:val="single" w:sz="12" w:space="0" w:color="000000"/>
              <w:bottom w:val="single" w:sz="12" w:space="0" w:color="000000"/>
              <w:right w:val="single" w:sz="12" w:space="0" w:color="000000"/>
            </w:tcBorders>
            <w:vAlign w:val="center"/>
          </w:tcPr>
          <w:p w:rsidR="004B5CB0" w:rsidRPr="000E76FB" w:rsidRDefault="003015F9" w:rsidP="004B5CB0">
            <w:pPr>
              <w:bidi/>
              <w:jc w:val="center"/>
              <w:rPr>
                <w:rFonts w:ascii="Arial" w:eastAsia="Narkisim" w:hAnsi="Arial" w:cs="Arial"/>
                <w:color w:val="000000"/>
              </w:rPr>
            </w:pPr>
          </w:p>
        </w:tc>
        <w:tc>
          <w:tcPr>
            <w:tcW w:w="1417" w:type="dxa"/>
            <w:tcBorders>
              <w:top w:val="single" w:sz="8" w:space="0" w:color="000000"/>
              <w:left w:val="single" w:sz="12" w:space="0" w:color="000000"/>
              <w:bottom w:val="single" w:sz="12" w:space="0" w:color="000000"/>
              <w:right w:val="single" w:sz="8" w:space="0" w:color="000000"/>
            </w:tcBorders>
            <w:shd w:val="clear" w:color="auto" w:fill="D9D9D9"/>
            <w:tcMar>
              <w:top w:w="10" w:type="dxa"/>
              <w:left w:w="103" w:type="dxa"/>
              <w:bottom w:w="15" w:type="dxa"/>
              <w:right w:w="113"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יועצים יחידים</w:t>
            </w:r>
          </w:p>
        </w:tc>
        <w:tc>
          <w:tcPr>
            <w:tcW w:w="2551" w:type="dxa"/>
            <w:tcBorders>
              <w:top w:val="single" w:sz="8" w:space="0" w:color="000000"/>
              <w:left w:val="single" w:sz="8" w:space="0" w:color="000000"/>
              <w:bottom w:val="single" w:sz="12" w:space="0" w:color="000000"/>
              <w:right w:val="single" w:sz="8" w:space="0" w:color="000000"/>
            </w:tcBorders>
            <w:shd w:val="clear" w:color="auto" w:fill="D9D9D9"/>
            <w:tcMar>
              <w:top w:w="10" w:type="dxa"/>
              <w:left w:w="108" w:type="dxa"/>
              <w:bottom w:w="15" w:type="dxa"/>
              <w:right w:w="108"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יועצים המועסקים כשכירים באמצעות חברות</w:t>
            </w:r>
          </w:p>
        </w:tc>
        <w:tc>
          <w:tcPr>
            <w:tcW w:w="2834" w:type="dxa"/>
            <w:tcBorders>
              <w:top w:val="single" w:sz="12" w:space="0" w:color="000000"/>
              <w:left w:val="single" w:sz="8" w:space="0" w:color="000000"/>
              <w:bottom w:val="single" w:sz="12" w:space="0" w:color="000000"/>
              <w:right w:val="single" w:sz="8" w:space="0" w:color="000000"/>
            </w:tcBorders>
            <w:shd w:val="clear" w:color="auto" w:fill="D9D9D9"/>
            <w:tcMar>
              <w:top w:w="15" w:type="dxa"/>
              <w:left w:w="108" w:type="dxa"/>
              <w:bottom w:w="15" w:type="dxa"/>
              <w:right w:w="108" w:type="dxa"/>
            </w:tcMar>
            <w:vAlign w:val="center"/>
          </w:tcPr>
          <w:p w:rsidR="004B5CB0" w:rsidRPr="000E76FB" w:rsidRDefault="00E92472" w:rsidP="004B5CB0">
            <w:pPr>
              <w:shd w:val="clear" w:color="auto" w:fill="D9D9D9"/>
              <w:bidi/>
              <w:jc w:val="center"/>
              <w:rPr>
                <w:rFonts w:ascii="Arial" w:hAnsi="Arial" w:cs="Arial"/>
                <w:color w:val="000000"/>
                <w:rtl/>
              </w:rPr>
            </w:pPr>
            <w:r w:rsidRPr="000E76FB">
              <w:rPr>
                <w:rFonts w:ascii="Arial" w:eastAsia="David" w:hAnsi="Arial" w:cs="Arial"/>
                <w:color w:val="000000"/>
                <w:rtl/>
              </w:rPr>
              <w:t>יועצים המועסקים כשכירים באמצעות חברות</w:t>
            </w:r>
          </w:p>
        </w:tc>
      </w:tr>
      <w:tr w:rsidR="00925718" w:rsidTr="004B5CB0">
        <w:trPr>
          <w:trHeight w:val="361"/>
        </w:trPr>
        <w:tc>
          <w:tcPr>
            <w:tcW w:w="791" w:type="dxa"/>
            <w:tcBorders>
              <w:left w:val="single" w:sz="12" w:space="0" w:color="000000"/>
              <w:bottom w:val="single" w:sz="12" w:space="0" w:color="000000"/>
              <w:right w:val="single" w:sz="12" w:space="0" w:color="000000"/>
            </w:tcBorders>
            <w:tcMar>
              <w:top w:w="0" w:type="dxa"/>
              <w:left w:w="108" w:type="dxa"/>
              <w:bottom w:w="15" w:type="dxa"/>
              <w:right w:w="108" w:type="dxa"/>
            </w:tcMar>
            <w:vAlign w:val="center"/>
          </w:tcPr>
          <w:p w:rsidR="004B5CB0" w:rsidRPr="000E76FB" w:rsidRDefault="00E92472" w:rsidP="004B5CB0">
            <w:pPr>
              <w:bidi/>
              <w:jc w:val="center"/>
              <w:rPr>
                <w:rFonts w:ascii="Arial" w:hAnsi="Arial" w:cs="Arial"/>
                <w:color w:val="000000"/>
              </w:rPr>
            </w:pPr>
            <w:r w:rsidRPr="000E76FB">
              <w:rPr>
                <w:rFonts w:ascii="Arial" w:hAnsi="Arial" w:cs="Arial"/>
                <w:color w:val="000000"/>
              </w:rPr>
              <w:t> </w:t>
            </w:r>
          </w:p>
        </w:tc>
        <w:tc>
          <w:tcPr>
            <w:tcW w:w="1763" w:type="dxa"/>
            <w:tcBorders>
              <w:top w:val="single" w:sz="8" w:space="0" w:color="000000"/>
              <w:left w:val="single" w:sz="12" w:space="0" w:color="000000"/>
              <w:bottom w:val="single" w:sz="12" w:space="0" w:color="000000"/>
              <w:right w:val="single" w:sz="12" w:space="0" w:color="000000"/>
            </w:tcBorders>
            <w:tcMar>
              <w:top w:w="10" w:type="dxa"/>
              <w:left w:w="108" w:type="dxa"/>
              <w:bottom w:w="15" w:type="dxa"/>
              <w:right w:w="108" w:type="dxa"/>
            </w:tcMar>
            <w:vAlign w:val="center"/>
          </w:tcPr>
          <w:p w:rsidR="004B5CB0" w:rsidRPr="000E76FB" w:rsidRDefault="00E92472" w:rsidP="004B5CB0">
            <w:pPr>
              <w:bidi/>
              <w:jc w:val="center"/>
              <w:rPr>
                <w:rFonts w:ascii="Arial" w:hAnsi="Arial" w:cs="Arial"/>
                <w:color w:val="000000"/>
                <w:rtl/>
              </w:rPr>
            </w:pPr>
            <w:r w:rsidRPr="000E76FB">
              <w:rPr>
                <w:rFonts w:ascii="Arial" w:eastAsia="David" w:hAnsi="Arial" w:cs="Arial"/>
                <w:color w:val="000000"/>
                <w:rtl/>
              </w:rPr>
              <w:t xml:space="preserve">עמודה </w:t>
            </w:r>
            <w:r w:rsidRPr="000E76FB">
              <w:rPr>
                <w:rFonts w:ascii="Arial" w:hAnsi="Arial" w:cs="Arial"/>
                <w:color w:val="000000"/>
                <w:rtl/>
              </w:rPr>
              <w:t>1</w:t>
            </w:r>
          </w:p>
        </w:tc>
        <w:tc>
          <w:tcPr>
            <w:tcW w:w="1417" w:type="dxa"/>
            <w:tcBorders>
              <w:top w:val="single" w:sz="8" w:space="0" w:color="000000"/>
              <w:left w:val="single" w:sz="12" w:space="0" w:color="000000"/>
              <w:bottom w:val="single" w:sz="12" w:space="0" w:color="000000"/>
              <w:right w:val="single" w:sz="8" w:space="0" w:color="000000"/>
            </w:tcBorders>
            <w:tcMar>
              <w:top w:w="10" w:type="dxa"/>
              <w:left w:w="103" w:type="dxa"/>
              <w:bottom w:w="15" w:type="dxa"/>
              <w:right w:w="113"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עמודה </w:t>
            </w:r>
            <w:r w:rsidRPr="000E76FB">
              <w:rPr>
                <w:rFonts w:ascii="Arial" w:eastAsia="Narkisim" w:hAnsi="Arial" w:cs="Arial"/>
                <w:color w:val="000000"/>
                <w:rtl/>
              </w:rPr>
              <w:t>2</w:t>
            </w:r>
          </w:p>
        </w:tc>
        <w:tc>
          <w:tcPr>
            <w:tcW w:w="2551" w:type="dxa"/>
            <w:tcBorders>
              <w:top w:val="single" w:sz="8" w:space="0" w:color="000000"/>
              <w:left w:val="single" w:sz="8" w:space="0" w:color="000000"/>
              <w:bottom w:val="single" w:sz="12" w:space="0" w:color="000000"/>
              <w:right w:val="single" w:sz="8" w:space="0" w:color="000000"/>
            </w:tcBorders>
            <w:tcMar>
              <w:top w:w="10" w:type="dxa"/>
              <w:left w:w="108" w:type="dxa"/>
              <w:bottom w:w="15"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עמודה </w:t>
            </w:r>
            <w:r w:rsidRPr="000E76FB">
              <w:rPr>
                <w:rFonts w:ascii="Arial" w:eastAsia="Narkisim" w:hAnsi="Arial" w:cs="Arial"/>
                <w:color w:val="000000"/>
                <w:rtl/>
              </w:rPr>
              <w:t>3</w:t>
            </w:r>
          </w:p>
        </w:tc>
        <w:tc>
          <w:tcPr>
            <w:tcW w:w="2834" w:type="dxa"/>
            <w:tcBorders>
              <w:top w:val="single" w:sz="12" w:space="0" w:color="000000"/>
              <w:left w:val="single" w:sz="8" w:space="0" w:color="000000"/>
              <w:bottom w:val="single" w:sz="12" w:space="0" w:color="000000"/>
              <w:right w:val="single" w:sz="8" w:space="0" w:color="000000"/>
            </w:tcBorders>
            <w:tcMar>
              <w:top w:w="15" w:type="dxa"/>
              <w:left w:w="108" w:type="dxa"/>
              <w:bottom w:w="15"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עמודה </w:t>
            </w:r>
            <w:r w:rsidRPr="000E76FB">
              <w:rPr>
                <w:rFonts w:ascii="Arial" w:eastAsia="Narkisim" w:hAnsi="Arial" w:cs="Arial"/>
                <w:color w:val="000000"/>
                <w:rtl/>
              </w:rPr>
              <w:t>4</w:t>
            </w:r>
          </w:p>
        </w:tc>
      </w:tr>
      <w:tr w:rsidR="00925718" w:rsidTr="004B5CB0">
        <w:trPr>
          <w:trHeight w:val="393"/>
        </w:trPr>
        <w:tc>
          <w:tcPr>
            <w:tcW w:w="791" w:type="dxa"/>
            <w:tcBorders>
              <w:top w:val="single" w:sz="12" w:space="0" w:color="000000"/>
              <w:left w:val="single" w:sz="12" w:space="0" w:color="000000"/>
              <w:bottom w:val="single" w:sz="6" w:space="0" w:color="000000"/>
              <w:right w:val="single" w:sz="6" w:space="0" w:color="000000"/>
            </w:tcBorders>
            <w:tcMar>
              <w:top w:w="15" w:type="dxa"/>
              <w:left w:w="100" w:type="dxa"/>
              <w:bottom w:w="8" w:type="dxa"/>
              <w:right w:w="116"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א</w:t>
            </w:r>
            <w:r w:rsidRPr="000E76FB">
              <w:rPr>
                <w:rFonts w:ascii="Arial" w:eastAsia="Narkisim" w:hAnsi="Arial" w:cs="Arial"/>
                <w:color w:val="000000"/>
                <w:rtl/>
              </w:rPr>
              <w:t>'</w:t>
            </w:r>
          </w:p>
        </w:tc>
        <w:tc>
          <w:tcPr>
            <w:tcW w:w="1763" w:type="dxa"/>
            <w:tcBorders>
              <w:top w:val="single" w:sz="12" w:space="0" w:color="000000"/>
              <w:left w:val="single" w:sz="12" w:space="0" w:color="000000"/>
              <w:bottom w:val="single" w:sz="6" w:space="0" w:color="000000"/>
              <w:right w:val="single" w:sz="6" w:space="0" w:color="000000"/>
            </w:tcBorders>
            <w:tcMar>
              <w:top w:w="15" w:type="dxa"/>
              <w:left w:w="100" w:type="dxa"/>
              <w:bottom w:w="8" w:type="dxa"/>
              <w:right w:w="116"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360 </w:t>
            </w:r>
          </w:p>
        </w:tc>
        <w:tc>
          <w:tcPr>
            <w:tcW w:w="1417" w:type="dxa"/>
            <w:tcBorders>
              <w:top w:val="single" w:sz="12" w:space="0" w:color="000000"/>
              <w:left w:val="single" w:sz="8" w:space="0" w:color="000000"/>
              <w:bottom w:val="single" w:sz="8" w:space="0" w:color="000000"/>
              <w:right w:val="single" w:sz="8" w:space="0" w:color="000000"/>
            </w:tcBorders>
            <w:tcMar>
              <w:top w:w="15" w:type="dxa"/>
              <w:left w:w="108" w:type="dxa"/>
              <w:bottom w:w="10"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10 </w:t>
            </w:r>
            <w:r w:rsidRPr="000E76FB">
              <w:rPr>
                <w:rFonts w:ascii="Arial" w:eastAsia="David" w:hAnsi="Arial" w:cs="Arial"/>
                <w:color w:val="000000"/>
                <w:rtl/>
              </w:rPr>
              <w:t>שנים</w:t>
            </w:r>
          </w:p>
        </w:tc>
        <w:tc>
          <w:tcPr>
            <w:tcW w:w="2551" w:type="dxa"/>
            <w:tcBorders>
              <w:top w:val="single" w:sz="12" w:space="0" w:color="000000"/>
              <w:left w:val="single" w:sz="8" w:space="0" w:color="000000"/>
              <w:bottom w:val="single" w:sz="6" w:space="0" w:color="000000"/>
              <w:right w:val="single" w:sz="8" w:space="0" w:color="000000"/>
            </w:tcBorders>
            <w:tcMar>
              <w:top w:w="15" w:type="dxa"/>
              <w:left w:w="108" w:type="dxa"/>
              <w:bottom w:w="8"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10 </w:t>
            </w:r>
            <w:r w:rsidRPr="000E76FB">
              <w:rPr>
                <w:rFonts w:ascii="Arial" w:eastAsia="David" w:hAnsi="Arial" w:cs="Arial"/>
                <w:color w:val="000000"/>
                <w:rtl/>
              </w:rPr>
              <w:t>שנים</w:t>
            </w:r>
          </w:p>
        </w:tc>
        <w:tc>
          <w:tcPr>
            <w:tcW w:w="2834" w:type="dxa"/>
            <w:tcBorders>
              <w:top w:val="single" w:sz="12" w:space="0" w:color="000000"/>
              <w:left w:val="single" w:sz="8" w:space="0" w:color="000000"/>
              <w:bottom w:val="single" w:sz="6" w:space="0" w:color="000000"/>
              <w:right w:val="single" w:sz="8" w:space="0" w:color="000000"/>
            </w:tcBorders>
            <w:tcMar>
              <w:top w:w="15"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10 </w:t>
            </w:r>
            <w:r w:rsidRPr="000E76FB">
              <w:rPr>
                <w:rFonts w:ascii="Arial" w:eastAsia="David" w:hAnsi="Arial" w:cs="Arial"/>
                <w:color w:val="000000"/>
                <w:rtl/>
              </w:rPr>
              <w:t>שנים</w:t>
            </w:r>
          </w:p>
        </w:tc>
      </w:tr>
      <w:tr w:rsidR="00925718" w:rsidTr="004B5CB0">
        <w:trPr>
          <w:trHeight w:val="253"/>
        </w:trPr>
        <w:tc>
          <w:tcPr>
            <w:tcW w:w="791" w:type="dxa"/>
            <w:tcBorders>
              <w:left w:val="single" w:sz="12" w:space="0" w:color="000000"/>
              <w:bottom w:val="single" w:sz="6" w:space="0" w:color="000000"/>
              <w:right w:val="single" w:sz="6" w:space="0" w:color="000000"/>
            </w:tcBorders>
            <w:tcMar>
              <w:top w:w="0" w:type="dxa"/>
              <w:left w:w="100" w:type="dxa"/>
              <w:bottom w:w="8" w:type="dxa"/>
              <w:right w:w="116"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ב</w:t>
            </w:r>
            <w:r w:rsidRPr="000E76FB">
              <w:rPr>
                <w:rFonts w:ascii="Arial" w:eastAsia="Narkisim" w:hAnsi="Arial" w:cs="Arial"/>
                <w:color w:val="000000"/>
                <w:rtl/>
              </w:rPr>
              <w:t>'</w:t>
            </w:r>
          </w:p>
        </w:tc>
        <w:tc>
          <w:tcPr>
            <w:tcW w:w="1763" w:type="dxa"/>
            <w:tcBorders>
              <w:left w:val="single" w:sz="12" w:space="0" w:color="000000"/>
              <w:bottom w:val="single" w:sz="6" w:space="0" w:color="000000"/>
              <w:right w:val="single" w:sz="6" w:space="0" w:color="000000"/>
            </w:tcBorders>
            <w:tcMar>
              <w:top w:w="0" w:type="dxa"/>
              <w:left w:w="100" w:type="dxa"/>
              <w:bottom w:w="8" w:type="dxa"/>
              <w:right w:w="116"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840</w:t>
            </w:r>
          </w:p>
        </w:tc>
        <w:tc>
          <w:tcPr>
            <w:tcW w:w="1417" w:type="dxa"/>
            <w:tcBorders>
              <w:top w:val="single" w:sz="8" w:space="0" w:color="000000"/>
              <w:left w:val="single" w:sz="8" w:space="0" w:color="000000"/>
              <w:bottom w:val="single" w:sz="8" w:space="0" w:color="000000"/>
              <w:right w:val="single" w:sz="8" w:space="0" w:color="000000"/>
            </w:tcBorders>
            <w:tcMar>
              <w:top w:w="10" w:type="dxa"/>
              <w:left w:w="108" w:type="dxa"/>
              <w:bottom w:w="10"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6 </w:t>
            </w:r>
            <w:r w:rsidRPr="000E76FB">
              <w:rPr>
                <w:rFonts w:ascii="Arial" w:eastAsia="David" w:hAnsi="Arial" w:cs="Arial"/>
                <w:color w:val="000000"/>
                <w:rtl/>
              </w:rPr>
              <w:t>שנים</w:t>
            </w:r>
          </w:p>
        </w:tc>
        <w:tc>
          <w:tcPr>
            <w:tcW w:w="2551" w:type="dxa"/>
            <w:tcBorders>
              <w:left w:val="single" w:sz="8" w:space="0" w:color="000000"/>
              <w:bottom w:val="single" w:sz="6" w:space="0" w:color="000000"/>
              <w:right w:val="single" w:sz="8" w:space="0" w:color="000000"/>
            </w:tcBorders>
            <w:tcMar>
              <w:top w:w="0" w:type="dxa"/>
              <w:left w:w="108" w:type="dxa"/>
              <w:bottom w:w="8"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8 </w:t>
            </w:r>
            <w:r w:rsidRPr="000E76FB">
              <w:rPr>
                <w:rFonts w:ascii="Arial" w:eastAsia="David" w:hAnsi="Arial" w:cs="Arial"/>
                <w:color w:val="000000"/>
                <w:rtl/>
              </w:rPr>
              <w:t>שנים</w:t>
            </w:r>
          </w:p>
        </w:tc>
        <w:tc>
          <w:tcPr>
            <w:tcW w:w="2834" w:type="dxa"/>
            <w:tcBorders>
              <w:left w:val="single" w:sz="8" w:space="0" w:color="000000"/>
              <w:bottom w:val="single" w:sz="6" w:space="0" w:color="000000"/>
              <w:right w:val="single" w:sz="8" w:space="0" w:color="000000"/>
            </w:tcBorders>
            <w:tcMar>
              <w:top w:w="0" w:type="dxa"/>
              <w:left w:w="108" w:type="dxa"/>
              <w:bottom w:w="8"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9 </w:t>
            </w:r>
            <w:r w:rsidRPr="000E76FB">
              <w:rPr>
                <w:rFonts w:ascii="Arial" w:eastAsia="David" w:hAnsi="Arial" w:cs="Arial"/>
                <w:color w:val="000000"/>
                <w:rtl/>
              </w:rPr>
              <w:t>שנים</w:t>
            </w:r>
          </w:p>
        </w:tc>
      </w:tr>
      <w:tr w:rsidR="00925718" w:rsidTr="004B5CB0">
        <w:trPr>
          <w:trHeight w:val="270"/>
        </w:trPr>
        <w:tc>
          <w:tcPr>
            <w:tcW w:w="791" w:type="dxa"/>
            <w:tcBorders>
              <w:left w:val="single" w:sz="12" w:space="0" w:color="000000"/>
              <w:bottom w:val="single" w:sz="6" w:space="0" w:color="000000"/>
              <w:right w:val="single" w:sz="6" w:space="0" w:color="000000"/>
            </w:tcBorders>
            <w:tcMar>
              <w:top w:w="0" w:type="dxa"/>
              <w:left w:w="100" w:type="dxa"/>
              <w:bottom w:w="8" w:type="dxa"/>
              <w:right w:w="116"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ג</w:t>
            </w:r>
            <w:r w:rsidRPr="000E76FB">
              <w:rPr>
                <w:rFonts w:ascii="Arial" w:eastAsia="Narkisim" w:hAnsi="Arial" w:cs="Arial"/>
                <w:color w:val="000000"/>
                <w:rtl/>
              </w:rPr>
              <w:t>'</w:t>
            </w:r>
          </w:p>
        </w:tc>
        <w:tc>
          <w:tcPr>
            <w:tcW w:w="1763" w:type="dxa"/>
            <w:tcBorders>
              <w:left w:val="single" w:sz="12" w:space="0" w:color="000000"/>
              <w:bottom w:val="single" w:sz="6" w:space="0" w:color="000000"/>
              <w:right w:val="single" w:sz="6" w:space="0" w:color="000000"/>
            </w:tcBorders>
            <w:tcMar>
              <w:top w:w="0" w:type="dxa"/>
              <w:left w:w="100" w:type="dxa"/>
              <w:bottom w:w="8" w:type="dxa"/>
              <w:right w:w="116"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1200</w:t>
            </w:r>
          </w:p>
        </w:tc>
        <w:tc>
          <w:tcPr>
            <w:tcW w:w="1417" w:type="dxa"/>
            <w:tcBorders>
              <w:top w:val="single" w:sz="8" w:space="0" w:color="000000"/>
              <w:left w:val="single" w:sz="8" w:space="0" w:color="000000"/>
              <w:bottom w:val="single" w:sz="8" w:space="0" w:color="000000"/>
              <w:right w:val="single" w:sz="8" w:space="0" w:color="000000"/>
            </w:tcBorders>
            <w:tcMar>
              <w:top w:w="10" w:type="dxa"/>
              <w:left w:w="108" w:type="dxa"/>
              <w:bottom w:w="10"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5 </w:t>
            </w:r>
            <w:r w:rsidRPr="000E76FB">
              <w:rPr>
                <w:rFonts w:ascii="Arial" w:eastAsia="David" w:hAnsi="Arial" w:cs="Arial"/>
                <w:color w:val="000000"/>
                <w:rtl/>
              </w:rPr>
              <w:t>שנים</w:t>
            </w:r>
          </w:p>
        </w:tc>
        <w:tc>
          <w:tcPr>
            <w:tcW w:w="2551" w:type="dxa"/>
            <w:tcBorders>
              <w:left w:val="single" w:sz="8" w:space="0" w:color="000000"/>
              <w:bottom w:val="single" w:sz="6" w:space="0" w:color="000000"/>
              <w:right w:val="single" w:sz="8" w:space="0" w:color="000000"/>
            </w:tcBorders>
            <w:tcMar>
              <w:top w:w="0" w:type="dxa"/>
              <w:left w:w="108" w:type="dxa"/>
              <w:bottom w:w="8"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7 </w:t>
            </w:r>
            <w:r w:rsidRPr="000E76FB">
              <w:rPr>
                <w:rFonts w:ascii="Arial" w:eastAsia="David" w:hAnsi="Arial" w:cs="Arial"/>
                <w:color w:val="000000"/>
                <w:rtl/>
              </w:rPr>
              <w:t>שנים</w:t>
            </w:r>
          </w:p>
        </w:tc>
        <w:tc>
          <w:tcPr>
            <w:tcW w:w="2834" w:type="dxa"/>
            <w:vMerge w:val="restart"/>
            <w:tcBorders>
              <w:left w:val="single" w:sz="8" w:space="0" w:color="000000"/>
              <w:bottom w:val="single" w:sz="12" w:space="0" w:color="000000"/>
              <w:right w:val="single" w:sz="8" w:space="0" w:color="000000"/>
            </w:tcBorders>
            <w:tcMar>
              <w:top w:w="0" w:type="dxa"/>
              <w:left w:w="108" w:type="dxa"/>
              <w:bottom w:w="15"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Narkisim" w:hAnsi="Arial" w:cs="Arial"/>
                <w:color w:val="000000"/>
                <w:rtl/>
              </w:rPr>
              <w:t> </w:t>
            </w:r>
          </w:p>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8 </w:t>
            </w:r>
            <w:r w:rsidRPr="000E76FB">
              <w:rPr>
                <w:rFonts w:ascii="Arial" w:eastAsia="David" w:hAnsi="Arial" w:cs="Arial"/>
                <w:color w:val="000000"/>
                <w:rtl/>
              </w:rPr>
              <w:t>שנים</w:t>
            </w:r>
          </w:p>
        </w:tc>
      </w:tr>
      <w:tr w:rsidR="00925718" w:rsidTr="004B5CB0">
        <w:trPr>
          <w:trHeight w:val="407"/>
        </w:trPr>
        <w:tc>
          <w:tcPr>
            <w:tcW w:w="791" w:type="dxa"/>
            <w:tcBorders>
              <w:left w:val="single" w:sz="12" w:space="0" w:color="000000"/>
              <w:bottom w:val="single" w:sz="8" w:space="0" w:color="000000"/>
              <w:right w:val="single" w:sz="6" w:space="0" w:color="000000"/>
            </w:tcBorders>
            <w:tcMar>
              <w:top w:w="0" w:type="dxa"/>
              <w:left w:w="100" w:type="dxa"/>
              <w:bottom w:w="10" w:type="dxa"/>
              <w:right w:w="116"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ד</w:t>
            </w:r>
            <w:r w:rsidRPr="000E76FB">
              <w:rPr>
                <w:rFonts w:ascii="Arial" w:eastAsia="Narkisim" w:hAnsi="Arial" w:cs="Arial"/>
                <w:color w:val="000000"/>
                <w:rtl/>
              </w:rPr>
              <w:t>'</w:t>
            </w:r>
          </w:p>
        </w:tc>
        <w:tc>
          <w:tcPr>
            <w:tcW w:w="1763" w:type="dxa"/>
            <w:tcBorders>
              <w:left w:val="single" w:sz="12" w:space="0" w:color="000000"/>
              <w:bottom w:val="single" w:sz="8" w:space="0" w:color="000000"/>
              <w:right w:val="single" w:sz="6" w:space="0" w:color="000000"/>
            </w:tcBorders>
            <w:tcMar>
              <w:top w:w="0" w:type="dxa"/>
              <w:left w:w="100" w:type="dxa"/>
              <w:bottom w:w="10" w:type="dxa"/>
              <w:right w:w="116"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1680</w:t>
            </w:r>
          </w:p>
        </w:tc>
        <w:tc>
          <w:tcPr>
            <w:tcW w:w="1417" w:type="dxa"/>
            <w:tcBorders>
              <w:top w:val="single" w:sz="8" w:space="0" w:color="000000"/>
              <w:left w:val="single" w:sz="8" w:space="0" w:color="000000"/>
              <w:bottom w:val="single" w:sz="8" w:space="0" w:color="000000"/>
              <w:right w:val="single" w:sz="8" w:space="0" w:color="000000"/>
            </w:tcBorders>
            <w:tcMar>
              <w:top w:w="10" w:type="dxa"/>
              <w:left w:w="108" w:type="dxa"/>
              <w:bottom w:w="10"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4 </w:t>
            </w:r>
            <w:r w:rsidRPr="000E76FB">
              <w:rPr>
                <w:rFonts w:ascii="Arial" w:eastAsia="David" w:hAnsi="Arial" w:cs="Arial"/>
                <w:color w:val="000000"/>
                <w:rtl/>
              </w:rPr>
              <w:t>שנים</w:t>
            </w:r>
          </w:p>
        </w:tc>
        <w:tc>
          <w:tcPr>
            <w:tcW w:w="2551" w:type="dxa"/>
            <w:tcBorders>
              <w:left w:val="single" w:sz="8" w:space="0" w:color="000000"/>
              <w:bottom w:val="single" w:sz="8" w:space="0" w:color="000000"/>
              <w:right w:val="single" w:sz="8" w:space="0" w:color="000000"/>
            </w:tcBorders>
            <w:tcMar>
              <w:top w:w="0" w:type="dxa"/>
              <w:left w:w="108" w:type="dxa"/>
              <w:bottom w:w="10"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6 </w:t>
            </w:r>
            <w:r w:rsidRPr="000E76FB">
              <w:rPr>
                <w:rFonts w:ascii="Arial" w:eastAsia="David" w:hAnsi="Arial" w:cs="Arial"/>
                <w:color w:val="000000"/>
                <w:rtl/>
              </w:rPr>
              <w:t>שנים</w:t>
            </w:r>
          </w:p>
        </w:tc>
        <w:tc>
          <w:tcPr>
            <w:tcW w:w="0" w:type="auto"/>
            <w:vMerge/>
            <w:tcBorders>
              <w:left w:val="single" w:sz="8" w:space="0" w:color="000000"/>
              <w:bottom w:val="single" w:sz="12" w:space="0" w:color="000000"/>
              <w:right w:val="single" w:sz="8" w:space="0" w:color="000000"/>
            </w:tcBorders>
            <w:vAlign w:val="center"/>
          </w:tcPr>
          <w:p w:rsidR="004B5CB0" w:rsidRPr="000E76FB" w:rsidRDefault="003015F9" w:rsidP="004B5CB0">
            <w:pPr>
              <w:bidi/>
              <w:rPr>
                <w:rFonts w:ascii="Arial" w:eastAsia="David" w:hAnsi="Arial" w:cs="Arial"/>
                <w:color w:val="000000"/>
              </w:rPr>
            </w:pPr>
          </w:p>
        </w:tc>
      </w:tr>
      <w:tr w:rsidR="00925718" w:rsidTr="004B5CB0">
        <w:trPr>
          <w:trHeight w:val="276"/>
        </w:trPr>
        <w:tc>
          <w:tcPr>
            <w:tcW w:w="791" w:type="dxa"/>
            <w:tcBorders>
              <w:top w:val="single" w:sz="8" w:space="0" w:color="000000"/>
              <w:left w:val="single" w:sz="12" w:space="0" w:color="000000"/>
              <w:bottom w:val="single" w:sz="12" w:space="0" w:color="000000"/>
              <w:right w:val="single" w:sz="12" w:space="0" w:color="000000"/>
            </w:tcBorders>
            <w:tcMar>
              <w:top w:w="10" w:type="dxa"/>
              <w:left w:w="108" w:type="dxa"/>
              <w:bottom w:w="15"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ה</w:t>
            </w:r>
            <w:r w:rsidRPr="000E76FB">
              <w:rPr>
                <w:rFonts w:ascii="Arial" w:eastAsia="Narkisim" w:hAnsi="Arial" w:cs="Arial"/>
                <w:color w:val="000000"/>
                <w:rtl/>
              </w:rPr>
              <w:t>'</w:t>
            </w:r>
          </w:p>
        </w:tc>
        <w:tc>
          <w:tcPr>
            <w:tcW w:w="1763" w:type="dxa"/>
            <w:tcBorders>
              <w:top w:val="single" w:sz="8" w:space="0" w:color="000000"/>
              <w:left w:val="single" w:sz="12" w:space="0" w:color="000000"/>
              <w:bottom w:val="single" w:sz="12" w:space="0" w:color="000000"/>
              <w:right w:val="single" w:sz="8" w:space="0" w:color="000000"/>
            </w:tcBorders>
            <w:tcMar>
              <w:top w:w="10" w:type="dxa"/>
              <w:left w:w="103" w:type="dxa"/>
              <w:bottom w:w="15" w:type="dxa"/>
              <w:right w:w="113"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2160 </w:t>
            </w:r>
          </w:p>
        </w:tc>
        <w:tc>
          <w:tcPr>
            <w:tcW w:w="1417" w:type="dxa"/>
            <w:tcBorders>
              <w:top w:val="single" w:sz="8" w:space="0" w:color="000000"/>
              <w:left w:val="single" w:sz="8" w:space="0" w:color="000000"/>
              <w:bottom w:val="single" w:sz="12" w:space="0" w:color="000000"/>
              <w:right w:val="single" w:sz="8" w:space="0" w:color="000000"/>
            </w:tcBorders>
            <w:tcMar>
              <w:top w:w="10" w:type="dxa"/>
              <w:left w:w="108" w:type="dxa"/>
              <w:bottom w:w="15"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2 </w:t>
            </w:r>
            <w:r w:rsidRPr="000E76FB">
              <w:rPr>
                <w:rFonts w:ascii="Arial" w:eastAsia="David" w:hAnsi="Arial" w:cs="Arial"/>
                <w:color w:val="000000"/>
                <w:rtl/>
              </w:rPr>
              <w:t>שנים</w:t>
            </w:r>
          </w:p>
        </w:tc>
        <w:tc>
          <w:tcPr>
            <w:tcW w:w="2551" w:type="dxa"/>
            <w:tcBorders>
              <w:top w:val="single" w:sz="8" w:space="0" w:color="000000"/>
              <w:left w:val="single" w:sz="8" w:space="0" w:color="000000"/>
              <w:bottom w:val="single" w:sz="12" w:space="0" w:color="000000"/>
              <w:right w:val="single" w:sz="8" w:space="0" w:color="000000"/>
            </w:tcBorders>
            <w:tcMar>
              <w:top w:w="10" w:type="dxa"/>
              <w:left w:w="108" w:type="dxa"/>
              <w:bottom w:w="15" w:type="dxa"/>
              <w:right w:w="108" w:type="dxa"/>
            </w:tcMar>
            <w:vAlign w:val="cente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 xml:space="preserve">עד </w:t>
            </w:r>
            <w:r w:rsidRPr="000E76FB">
              <w:rPr>
                <w:rFonts w:ascii="Arial" w:eastAsia="Narkisim" w:hAnsi="Arial" w:cs="Arial"/>
                <w:color w:val="000000"/>
                <w:rtl/>
              </w:rPr>
              <w:t xml:space="preserve">4 </w:t>
            </w:r>
            <w:r w:rsidRPr="000E76FB">
              <w:rPr>
                <w:rFonts w:ascii="Arial" w:eastAsia="David" w:hAnsi="Arial" w:cs="Arial"/>
                <w:color w:val="000000"/>
                <w:rtl/>
              </w:rPr>
              <w:t>שנים</w:t>
            </w:r>
          </w:p>
        </w:tc>
        <w:tc>
          <w:tcPr>
            <w:tcW w:w="0" w:type="auto"/>
            <w:vMerge/>
            <w:tcBorders>
              <w:left w:val="single" w:sz="8" w:space="0" w:color="000000"/>
              <w:bottom w:val="single" w:sz="12" w:space="0" w:color="000000"/>
              <w:right w:val="single" w:sz="8" w:space="0" w:color="000000"/>
            </w:tcBorders>
            <w:vAlign w:val="center"/>
          </w:tcPr>
          <w:p w:rsidR="004B5CB0" w:rsidRPr="000E76FB" w:rsidRDefault="003015F9" w:rsidP="004B5CB0">
            <w:pPr>
              <w:bidi/>
              <w:rPr>
                <w:rFonts w:ascii="Arial" w:eastAsia="David" w:hAnsi="Arial" w:cs="Arial"/>
                <w:color w:val="000000"/>
              </w:rPr>
            </w:pPr>
          </w:p>
        </w:tc>
      </w:tr>
      <w:tr w:rsidR="00925718" w:rsidTr="004B5CB0">
        <w:trPr>
          <w:trHeight w:val="276"/>
        </w:trPr>
        <w:tc>
          <w:tcPr>
            <w:tcW w:w="791" w:type="dxa"/>
            <w:tcBorders>
              <w:top w:val="single" w:sz="12" w:space="0" w:color="000000"/>
              <w:left w:val="single" w:sz="12" w:space="0" w:color="000000"/>
              <w:bottom w:val="single" w:sz="12" w:space="0" w:color="000000"/>
              <w:right w:val="single" w:sz="12" w:space="0" w:color="000000"/>
            </w:tcBorders>
            <w:tcMar>
              <w:top w:w="15" w:type="dxa"/>
              <w:left w:w="108" w:type="dxa"/>
              <w:bottom w:w="15" w:type="dxa"/>
              <w:right w:w="108" w:type="dxa"/>
            </w:tcMar>
          </w:tcPr>
          <w:p w:rsidR="004B5CB0" w:rsidRPr="000E76FB" w:rsidRDefault="00E92472" w:rsidP="004B5CB0">
            <w:pPr>
              <w:bidi/>
              <w:spacing w:line="360" w:lineRule="auto"/>
              <w:jc w:val="center"/>
              <w:rPr>
                <w:rFonts w:ascii="Arial" w:hAnsi="Arial" w:cs="Arial"/>
                <w:color w:val="000000"/>
                <w:rtl/>
              </w:rPr>
            </w:pPr>
            <w:r w:rsidRPr="000E76FB">
              <w:rPr>
                <w:rFonts w:ascii="Arial" w:eastAsia="David" w:hAnsi="Arial" w:cs="Arial"/>
                <w:color w:val="000000"/>
                <w:rtl/>
              </w:rPr>
              <w:t>ו</w:t>
            </w:r>
            <w:r w:rsidRPr="000E76FB">
              <w:rPr>
                <w:rFonts w:ascii="Arial" w:eastAsia="Narkisim" w:hAnsi="Arial" w:cs="Arial"/>
                <w:color w:val="000000"/>
                <w:rtl/>
              </w:rPr>
              <w:t>'</w:t>
            </w:r>
          </w:p>
        </w:tc>
        <w:tc>
          <w:tcPr>
            <w:tcW w:w="8565" w:type="dxa"/>
            <w:gridSpan w:val="4"/>
            <w:tcBorders>
              <w:top w:val="single" w:sz="12" w:space="0" w:color="000000"/>
              <w:left w:val="single" w:sz="12" w:space="0" w:color="000000"/>
              <w:bottom w:val="single" w:sz="12" w:space="0" w:color="000000"/>
              <w:right w:val="single" w:sz="12" w:space="0" w:color="000000"/>
            </w:tcBorders>
            <w:tcMar>
              <w:top w:w="15" w:type="dxa"/>
              <w:left w:w="108" w:type="dxa"/>
              <w:bottom w:w="15" w:type="dxa"/>
              <w:right w:w="108" w:type="dxa"/>
            </w:tcMar>
            <w:vAlign w:val="center"/>
          </w:tcPr>
          <w:p w:rsidR="004B5CB0" w:rsidRPr="000E76FB" w:rsidRDefault="00E92472" w:rsidP="004B5CB0">
            <w:pPr>
              <w:bidi/>
              <w:rPr>
                <w:rFonts w:ascii="Arial" w:hAnsi="Arial" w:cs="Arial"/>
                <w:color w:val="000000"/>
                <w:rtl/>
              </w:rPr>
            </w:pPr>
            <w:r w:rsidRPr="000E76FB">
              <w:rPr>
                <w:rFonts w:ascii="Arial" w:eastAsia="David" w:hAnsi="Arial" w:cs="Arial"/>
                <w:color w:val="000000"/>
                <w:rtl/>
              </w:rPr>
              <w:t xml:space="preserve">היועץ אינו נמצא באף אחת מהקטגוריות </w:t>
            </w:r>
            <w:r w:rsidRPr="000E76FB">
              <w:rPr>
                <w:rFonts w:ascii="Arial" w:eastAsia="Calibri" w:hAnsi="Arial" w:cs="Arial"/>
                <w:color w:val="000000"/>
                <w:rtl/>
              </w:rPr>
              <w:t>(</w:t>
            </w:r>
            <w:r w:rsidRPr="000E76FB">
              <w:rPr>
                <w:rFonts w:ascii="Arial" w:eastAsia="David" w:hAnsi="Arial" w:cs="Arial"/>
                <w:color w:val="000000"/>
                <w:rtl/>
              </w:rPr>
              <w:t>שורות</w:t>
            </w:r>
            <w:r w:rsidRPr="000E76FB">
              <w:rPr>
                <w:rFonts w:ascii="Arial" w:eastAsia="Calibri" w:hAnsi="Arial" w:cs="Arial"/>
                <w:color w:val="000000"/>
                <w:rtl/>
              </w:rPr>
              <w:t xml:space="preserve">) </w:t>
            </w:r>
            <w:r w:rsidRPr="000E76FB">
              <w:rPr>
                <w:rFonts w:ascii="Arial" w:eastAsia="David" w:hAnsi="Arial" w:cs="Arial"/>
                <w:color w:val="000000"/>
                <w:rtl/>
              </w:rPr>
              <w:t>א</w:t>
            </w:r>
            <w:r w:rsidRPr="000E76FB">
              <w:rPr>
                <w:rFonts w:ascii="Arial" w:eastAsia="Calibri" w:hAnsi="Arial" w:cs="Arial"/>
                <w:color w:val="000000"/>
                <w:rtl/>
              </w:rPr>
              <w:t>'-</w:t>
            </w:r>
            <w:r w:rsidRPr="000E76FB">
              <w:rPr>
                <w:rFonts w:ascii="Arial" w:eastAsia="David" w:hAnsi="Arial" w:cs="Arial"/>
                <w:color w:val="000000"/>
                <w:rtl/>
              </w:rPr>
              <w:t>ה</w:t>
            </w:r>
            <w:r w:rsidRPr="000E76FB">
              <w:rPr>
                <w:rFonts w:ascii="Arial" w:eastAsia="Calibri" w:hAnsi="Arial" w:cs="Arial"/>
                <w:color w:val="000000"/>
                <w:rtl/>
              </w:rPr>
              <w:t xml:space="preserve">' </w:t>
            </w:r>
            <w:r w:rsidRPr="000E76FB">
              <w:rPr>
                <w:rFonts w:ascii="Arial" w:eastAsia="David" w:hAnsi="Arial" w:cs="Arial"/>
                <w:color w:val="000000"/>
                <w:rtl/>
              </w:rPr>
              <w:t>לעייל</w:t>
            </w:r>
            <w:r w:rsidRPr="000E76FB">
              <w:rPr>
                <w:rFonts w:ascii="Arial" w:eastAsia="Calibri" w:hAnsi="Arial" w:cs="Arial"/>
                <w:color w:val="000000"/>
                <w:rtl/>
              </w:rPr>
              <w:t>.</w:t>
            </w:r>
          </w:p>
        </w:tc>
      </w:tr>
    </w:tbl>
    <w:p w:rsidR="004B5CB0" w:rsidRPr="000E76FB" w:rsidRDefault="00E92472" w:rsidP="004B5CB0">
      <w:pPr>
        <w:bidi/>
        <w:spacing w:line="360" w:lineRule="auto"/>
        <w:jc w:val="both"/>
        <w:rPr>
          <w:rFonts w:ascii="Arial" w:hAnsi="Arial" w:cs="Arial"/>
        </w:rPr>
      </w:pPr>
      <w:r w:rsidRPr="000E76FB">
        <w:rPr>
          <w:rFonts w:ascii="Arial" w:hAnsi="Arial" w:cs="Arial"/>
        </w:rPr>
        <w:t> </w:t>
      </w:r>
    </w:p>
    <w:p w:rsidR="004B5CB0" w:rsidRPr="000E76FB" w:rsidRDefault="00E92472" w:rsidP="004B5CB0">
      <w:pPr>
        <w:bidi/>
        <w:spacing w:line="360" w:lineRule="auto"/>
        <w:ind w:left="424" w:hanging="360"/>
        <w:jc w:val="both"/>
        <w:rPr>
          <w:rFonts w:ascii="Arial" w:hAnsi="Arial" w:cs="Arial"/>
          <w:rtl/>
        </w:rPr>
      </w:pPr>
      <w:r w:rsidRPr="000E76FB">
        <w:rPr>
          <w:rFonts w:ascii="Arial" w:hAnsi="Arial" w:cs="Arial"/>
          <w:rtl/>
        </w:rPr>
        <w:t>1)</w:t>
      </w:r>
      <w:r w:rsidRPr="000E76FB">
        <w:rPr>
          <w:rFonts w:ascii="Arial" w:hAnsi="Arial" w:cs="Arial"/>
          <w:sz w:val="14"/>
          <w:szCs w:val="14"/>
          <w:rtl/>
        </w:rPr>
        <w:t xml:space="preserve">     </w:t>
      </w:r>
      <w:r w:rsidRPr="000E76FB">
        <w:rPr>
          <w:rFonts w:ascii="Arial" w:eastAsia="David" w:hAnsi="Arial" w:cs="Arial"/>
          <w:rtl/>
        </w:rPr>
        <w:t>בכל מקרה</w:t>
      </w:r>
      <w:r w:rsidRPr="000E76FB">
        <w:rPr>
          <w:rFonts w:ascii="Arial" w:hAnsi="Arial" w:cs="Arial"/>
          <w:rtl/>
        </w:rPr>
        <w:t xml:space="preserve">, </w:t>
      </w:r>
      <w:r w:rsidRPr="000E76FB">
        <w:rPr>
          <w:rFonts w:ascii="Arial" w:eastAsia="David" w:hAnsi="Arial" w:cs="Arial"/>
          <w:rtl/>
        </w:rPr>
        <w:t>המשרד יהא רשאי</w:t>
      </w:r>
      <w:r w:rsidRPr="000E76FB">
        <w:rPr>
          <w:rFonts w:ascii="Arial" w:hAnsi="Arial" w:cs="Arial"/>
          <w:rtl/>
        </w:rPr>
        <w:t> </w:t>
      </w:r>
      <w:r w:rsidRPr="000E76FB">
        <w:rPr>
          <w:rFonts w:ascii="Arial" w:eastAsia="David" w:hAnsi="Arial" w:cs="Arial"/>
          <w:rtl/>
        </w:rPr>
        <w:t>במהלך ההתקשרות על פי בל</w:t>
      </w:r>
      <w:r w:rsidRPr="000E76FB">
        <w:rPr>
          <w:rFonts w:ascii="Arial" w:hAnsi="Arial" w:cs="Arial"/>
          <w:rtl/>
        </w:rPr>
        <w:t>"</w:t>
      </w:r>
      <w:r w:rsidRPr="000E76FB">
        <w:rPr>
          <w:rFonts w:ascii="Arial" w:eastAsia="David" w:hAnsi="Arial" w:cs="Arial"/>
          <w:rtl/>
        </w:rPr>
        <w:t>מ זה להורות לספק הזוכה להחליף את היועץ מטעמו במועמד אחר</w:t>
      </w:r>
      <w:r w:rsidRPr="000E76FB">
        <w:rPr>
          <w:rFonts w:ascii="Arial" w:hAnsi="Arial" w:cs="Arial"/>
          <w:rtl/>
        </w:rPr>
        <w:t xml:space="preserve">, </w:t>
      </w:r>
      <w:r w:rsidRPr="000E76FB">
        <w:rPr>
          <w:rFonts w:ascii="Arial" w:eastAsia="David" w:hAnsi="Arial" w:cs="Arial"/>
          <w:rtl/>
        </w:rPr>
        <w:t>בעל כישורים דומים לכל הפחות</w:t>
      </w:r>
      <w:r w:rsidRPr="000E76FB">
        <w:rPr>
          <w:rFonts w:ascii="Arial" w:hAnsi="Arial" w:cs="Arial"/>
          <w:rtl/>
        </w:rPr>
        <w:t xml:space="preserve">. </w:t>
      </w:r>
      <w:r w:rsidRPr="000E76FB">
        <w:rPr>
          <w:rFonts w:ascii="Arial" w:eastAsia="David" w:hAnsi="Arial" w:cs="Arial"/>
          <w:rtl/>
        </w:rPr>
        <w:t>ההוראה לספק הזוכה על ההחלפה עשויה להיות</w:t>
      </w:r>
      <w:r w:rsidRPr="000E76FB">
        <w:rPr>
          <w:rFonts w:ascii="Arial" w:hAnsi="Arial" w:cs="Arial"/>
          <w:rtl/>
        </w:rPr>
        <w:t xml:space="preserve">, </w:t>
      </w:r>
      <w:r w:rsidRPr="000E76FB">
        <w:rPr>
          <w:rFonts w:ascii="Arial" w:eastAsia="David" w:hAnsi="Arial" w:cs="Arial"/>
          <w:rtl/>
        </w:rPr>
        <w:t>בין היתר</w:t>
      </w:r>
      <w:r w:rsidRPr="000E76FB">
        <w:rPr>
          <w:rFonts w:ascii="Arial" w:hAnsi="Arial" w:cs="Arial"/>
          <w:rtl/>
        </w:rPr>
        <w:t xml:space="preserve">, </w:t>
      </w:r>
      <w:r w:rsidRPr="000E76FB">
        <w:rPr>
          <w:rFonts w:ascii="Arial" w:eastAsia="David" w:hAnsi="Arial" w:cs="Arial"/>
          <w:rtl/>
        </w:rPr>
        <w:t>אם במהלך ההתקשרות על פי בל</w:t>
      </w:r>
      <w:r w:rsidRPr="000E76FB">
        <w:rPr>
          <w:rFonts w:ascii="Arial" w:hAnsi="Arial" w:cs="Arial"/>
          <w:rtl/>
        </w:rPr>
        <w:t>"</w:t>
      </w:r>
      <w:r w:rsidRPr="000E76FB">
        <w:rPr>
          <w:rFonts w:ascii="Arial" w:eastAsia="David" w:hAnsi="Arial" w:cs="Arial"/>
          <w:rtl/>
        </w:rPr>
        <w:t>מ זה השלים היועץ מטעמו את מי מבין התקופות המקסימאליות בהיקפים המקסימאליים ברציפות</w:t>
      </w:r>
      <w:r w:rsidRPr="000E76FB">
        <w:rPr>
          <w:rFonts w:ascii="Arial" w:hAnsi="Arial" w:cs="Arial"/>
          <w:rtl/>
        </w:rPr>
        <w:t xml:space="preserve">, </w:t>
      </w:r>
      <w:r w:rsidRPr="000E76FB">
        <w:rPr>
          <w:rFonts w:ascii="Arial" w:eastAsia="David" w:hAnsi="Arial" w:cs="Arial"/>
          <w:rtl/>
        </w:rPr>
        <w:t>על פי הטבלה דלעיל</w:t>
      </w:r>
      <w:r w:rsidRPr="000E76FB">
        <w:rPr>
          <w:rFonts w:ascii="Arial" w:hAnsi="Arial" w:cs="Arial"/>
          <w:rtl/>
        </w:rPr>
        <w:t>.</w:t>
      </w:r>
    </w:p>
    <w:p w:rsidR="004B5CB0" w:rsidRPr="000E76FB" w:rsidRDefault="00E92472" w:rsidP="004B5CB0">
      <w:pPr>
        <w:bidi/>
        <w:spacing w:line="360" w:lineRule="auto"/>
        <w:ind w:left="424" w:hanging="360"/>
        <w:jc w:val="both"/>
        <w:rPr>
          <w:rFonts w:ascii="Arial" w:hAnsi="Arial" w:cs="Arial"/>
          <w:rtl/>
        </w:rPr>
      </w:pPr>
      <w:r w:rsidRPr="000E76FB">
        <w:rPr>
          <w:rFonts w:ascii="Arial" w:hAnsi="Arial" w:cs="Arial"/>
          <w:rtl/>
        </w:rPr>
        <w:t>2)</w:t>
      </w:r>
      <w:r w:rsidRPr="000E76FB">
        <w:rPr>
          <w:rFonts w:ascii="Arial" w:hAnsi="Arial" w:cs="Arial"/>
          <w:sz w:val="14"/>
          <w:szCs w:val="14"/>
          <w:rtl/>
        </w:rPr>
        <w:t xml:space="preserve">     </w:t>
      </w:r>
      <w:r w:rsidRPr="000E76FB">
        <w:rPr>
          <w:rFonts w:ascii="Arial" w:eastAsia="David" w:hAnsi="Arial" w:cs="Arial"/>
          <w:rtl/>
        </w:rPr>
        <w:t>לגבי כל מועמד לתפקיד יועץ</w:t>
      </w:r>
      <w:r w:rsidRPr="000E76FB">
        <w:rPr>
          <w:rFonts w:ascii="Arial" w:hAnsi="Arial" w:cs="Arial"/>
          <w:rtl/>
        </w:rPr>
        <w:t xml:space="preserve">, </w:t>
      </w:r>
      <w:r w:rsidRPr="000E76FB">
        <w:rPr>
          <w:rFonts w:ascii="Arial" w:eastAsia="David" w:hAnsi="Arial" w:cs="Arial"/>
          <w:rtl/>
        </w:rPr>
        <w:t>יש להגיש את המסמכים הבאים</w:t>
      </w:r>
      <w:r w:rsidRPr="000E76FB">
        <w:rPr>
          <w:rFonts w:ascii="Arial" w:hAnsi="Arial" w:cs="Arial"/>
          <w:rtl/>
        </w:rPr>
        <w:t>:</w:t>
      </w:r>
    </w:p>
    <w:p w:rsidR="004B5CB0" w:rsidRPr="000E76FB" w:rsidRDefault="00E92472" w:rsidP="004B5CB0">
      <w:pPr>
        <w:bidi/>
        <w:spacing w:line="360" w:lineRule="auto"/>
        <w:ind w:left="707" w:hanging="360"/>
        <w:jc w:val="both"/>
        <w:rPr>
          <w:rFonts w:ascii="Arial" w:hAnsi="Arial" w:cs="Arial"/>
          <w:sz w:val="22"/>
          <w:szCs w:val="22"/>
          <w:rtl/>
        </w:rPr>
      </w:pPr>
      <w:r w:rsidRPr="000E76FB">
        <w:rPr>
          <w:rFonts w:ascii="Arial" w:eastAsia="David" w:hAnsi="Arial" w:cs="Arial"/>
          <w:sz w:val="22"/>
          <w:szCs w:val="22"/>
          <w:rtl/>
        </w:rPr>
        <w:t>א</w:t>
      </w:r>
      <w:r w:rsidRPr="000E76FB">
        <w:rPr>
          <w:rFonts w:ascii="Arial" w:eastAsia="Calibri" w:hAnsi="Arial" w:cs="Arial"/>
          <w:sz w:val="22"/>
          <w:szCs w:val="22"/>
          <w:rtl/>
        </w:rPr>
        <w:t>.</w:t>
      </w:r>
      <w:r w:rsidRPr="000E76FB">
        <w:rPr>
          <w:rFonts w:ascii="Arial" w:hAnsi="Arial" w:cs="Arial"/>
          <w:sz w:val="14"/>
          <w:szCs w:val="14"/>
          <w:rtl/>
        </w:rPr>
        <w:t xml:space="preserve">       </w:t>
      </w:r>
      <w:r w:rsidRPr="000E76FB">
        <w:rPr>
          <w:rFonts w:ascii="Arial" w:eastAsia="David" w:hAnsi="Arial" w:cs="Arial"/>
          <w:sz w:val="22"/>
          <w:szCs w:val="22"/>
          <w:rtl/>
        </w:rPr>
        <w:t xml:space="preserve">טופס להענקת שירותי יעוץ והגשת בקשה לדיון בוועדת יועצים וכוח אדם חיצוני </w:t>
      </w:r>
      <w:r w:rsidRPr="000E76FB">
        <w:rPr>
          <w:rFonts w:ascii="Arial" w:eastAsia="Calibri" w:hAnsi="Arial" w:cs="Arial"/>
          <w:sz w:val="22"/>
          <w:szCs w:val="22"/>
          <w:rtl/>
        </w:rPr>
        <w:t>(</w:t>
      </w:r>
      <w:r w:rsidRPr="000E76FB">
        <w:rPr>
          <w:rFonts w:ascii="Arial" w:eastAsia="David" w:hAnsi="Arial" w:cs="Arial"/>
          <w:sz w:val="22"/>
          <w:szCs w:val="22"/>
          <w:rtl/>
        </w:rPr>
        <w:t>הכולל</w:t>
      </w:r>
      <w:r w:rsidRPr="000E76FB">
        <w:rPr>
          <w:rFonts w:ascii="Arial" w:eastAsia="Calibri" w:hAnsi="Arial" w:cs="Arial"/>
          <w:sz w:val="22"/>
          <w:szCs w:val="22"/>
          <w:rtl/>
        </w:rPr>
        <w:t xml:space="preserve">, </w:t>
      </w:r>
      <w:r w:rsidRPr="000E76FB">
        <w:rPr>
          <w:rFonts w:ascii="Arial" w:eastAsia="David" w:hAnsi="Arial" w:cs="Arial"/>
          <w:sz w:val="22"/>
          <w:szCs w:val="22"/>
          <w:rtl/>
        </w:rPr>
        <w:t>בין היתר</w:t>
      </w:r>
      <w:r w:rsidRPr="000E76FB">
        <w:rPr>
          <w:rFonts w:ascii="Arial" w:eastAsia="Calibri" w:hAnsi="Arial" w:cs="Arial"/>
          <w:sz w:val="22"/>
          <w:szCs w:val="22"/>
          <w:rtl/>
        </w:rPr>
        <w:t xml:space="preserve">, </w:t>
      </w:r>
      <w:r w:rsidRPr="000E76FB">
        <w:rPr>
          <w:rFonts w:ascii="Arial" w:eastAsia="David" w:hAnsi="Arial" w:cs="Arial"/>
          <w:sz w:val="22"/>
          <w:szCs w:val="22"/>
          <w:rtl/>
        </w:rPr>
        <w:t>הצהרה בדבר אי קיום יחסי עובד ומעביד בין המועמד לתפקיד יועץ ובין משרד הביטחון ו</w:t>
      </w:r>
      <w:r w:rsidRPr="000E76FB">
        <w:rPr>
          <w:rFonts w:ascii="Arial" w:eastAsia="Calibri" w:hAnsi="Arial" w:cs="Arial"/>
          <w:sz w:val="22"/>
          <w:szCs w:val="22"/>
          <w:rtl/>
        </w:rPr>
        <w:t>/</w:t>
      </w:r>
      <w:r w:rsidRPr="000E76FB">
        <w:rPr>
          <w:rFonts w:ascii="Arial" w:eastAsia="David" w:hAnsi="Arial" w:cs="Arial"/>
          <w:sz w:val="22"/>
          <w:szCs w:val="22"/>
          <w:rtl/>
        </w:rPr>
        <w:t>או צה</w:t>
      </w:r>
      <w:r w:rsidRPr="000E76FB">
        <w:rPr>
          <w:rFonts w:ascii="Arial" w:eastAsia="Calibri" w:hAnsi="Arial" w:cs="Arial"/>
          <w:sz w:val="22"/>
          <w:szCs w:val="22"/>
          <w:rtl/>
        </w:rPr>
        <w:t>"</w:t>
      </w:r>
      <w:r w:rsidRPr="000E76FB">
        <w:rPr>
          <w:rFonts w:ascii="Arial" w:eastAsia="David" w:hAnsi="Arial" w:cs="Arial"/>
          <w:sz w:val="22"/>
          <w:szCs w:val="22"/>
          <w:rtl/>
        </w:rPr>
        <w:t>ל ושמירת זכויות סוציאליות</w:t>
      </w:r>
      <w:r w:rsidRPr="000E76FB">
        <w:rPr>
          <w:rFonts w:ascii="Arial" w:eastAsia="Calibri" w:hAnsi="Arial" w:cs="Arial"/>
          <w:sz w:val="22"/>
          <w:szCs w:val="22"/>
          <w:rtl/>
        </w:rPr>
        <w:t xml:space="preserve">, </w:t>
      </w:r>
      <w:r w:rsidRPr="000E76FB">
        <w:rPr>
          <w:rFonts w:ascii="Arial" w:eastAsia="David" w:hAnsi="Arial" w:cs="Arial"/>
          <w:sz w:val="22"/>
          <w:szCs w:val="22"/>
          <w:rtl/>
        </w:rPr>
        <w:t>שאלון למועמד לתפקיד יועץ לבחינת ניגוד עניינים והצהרת המועמד לתפקיד יועץ על היסטוריה תעסוקתית במשרד הביטחון ו</w:t>
      </w:r>
      <w:r w:rsidRPr="000E76FB">
        <w:rPr>
          <w:rFonts w:ascii="Arial" w:eastAsia="Calibri" w:hAnsi="Arial" w:cs="Arial"/>
          <w:sz w:val="22"/>
          <w:szCs w:val="22"/>
          <w:rtl/>
        </w:rPr>
        <w:t>/</w:t>
      </w:r>
      <w:r w:rsidRPr="000E76FB">
        <w:rPr>
          <w:rFonts w:ascii="Arial" w:eastAsia="David" w:hAnsi="Arial" w:cs="Arial"/>
          <w:sz w:val="22"/>
          <w:szCs w:val="22"/>
          <w:rtl/>
        </w:rPr>
        <w:t>או צה</w:t>
      </w:r>
      <w:r w:rsidRPr="000E76FB">
        <w:rPr>
          <w:rFonts w:ascii="Arial" w:eastAsia="Calibri" w:hAnsi="Arial" w:cs="Arial"/>
          <w:sz w:val="22"/>
          <w:szCs w:val="22"/>
          <w:rtl/>
        </w:rPr>
        <w:t>"</w:t>
      </w:r>
      <w:r w:rsidRPr="000E76FB">
        <w:rPr>
          <w:rFonts w:ascii="Arial" w:eastAsia="David" w:hAnsi="Arial" w:cs="Arial"/>
          <w:sz w:val="22"/>
          <w:szCs w:val="22"/>
          <w:rtl/>
        </w:rPr>
        <w:t>ל</w:t>
      </w:r>
      <w:r w:rsidRPr="000E76FB">
        <w:rPr>
          <w:rFonts w:ascii="Arial" w:eastAsia="Calibri" w:hAnsi="Arial" w:cs="Arial"/>
          <w:sz w:val="22"/>
          <w:szCs w:val="22"/>
          <w:rtl/>
        </w:rPr>
        <w:t>);</w:t>
      </w:r>
    </w:p>
    <w:p w:rsidR="004B5CB0" w:rsidRPr="000E76FB" w:rsidRDefault="00E92472" w:rsidP="004B5CB0">
      <w:pPr>
        <w:bidi/>
        <w:spacing w:line="360" w:lineRule="auto"/>
        <w:ind w:left="707" w:hanging="360"/>
        <w:jc w:val="both"/>
        <w:rPr>
          <w:rFonts w:ascii="Arial" w:hAnsi="Arial" w:cs="Arial"/>
          <w:sz w:val="22"/>
          <w:szCs w:val="22"/>
          <w:rtl/>
        </w:rPr>
      </w:pPr>
      <w:r w:rsidRPr="000E76FB">
        <w:rPr>
          <w:rFonts w:ascii="Arial" w:eastAsia="David" w:hAnsi="Arial" w:cs="Arial"/>
          <w:sz w:val="22"/>
          <w:szCs w:val="22"/>
          <w:rtl/>
        </w:rPr>
        <w:t>ב</w:t>
      </w:r>
      <w:r w:rsidRPr="000E76FB">
        <w:rPr>
          <w:rFonts w:ascii="Arial" w:eastAsia="Calibri" w:hAnsi="Arial" w:cs="Arial"/>
          <w:sz w:val="22"/>
          <w:szCs w:val="22"/>
          <w:rtl/>
        </w:rPr>
        <w:t>.</w:t>
      </w:r>
      <w:r w:rsidRPr="000E76FB">
        <w:rPr>
          <w:rFonts w:ascii="Arial" w:hAnsi="Arial" w:cs="Arial"/>
          <w:sz w:val="14"/>
          <w:szCs w:val="14"/>
          <w:rtl/>
        </w:rPr>
        <w:t xml:space="preserve">       </w:t>
      </w:r>
      <w:r w:rsidRPr="000E76FB">
        <w:rPr>
          <w:rFonts w:ascii="Arial" w:eastAsia="David" w:hAnsi="Arial" w:cs="Arial"/>
          <w:sz w:val="22"/>
          <w:szCs w:val="22"/>
          <w:rtl/>
        </w:rPr>
        <w:t>קורות חיים של המועמד לתפקיד יועץ</w:t>
      </w:r>
      <w:r w:rsidRPr="000E76FB">
        <w:rPr>
          <w:rFonts w:ascii="Arial" w:eastAsia="Calibri" w:hAnsi="Arial" w:cs="Arial"/>
          <w:sz w:val="22"/>
          <w:szCs w:val="22"/>
          <w:rtl/>
        </w:rPr>
        <w:t xml:space="preserve">; </w:t>
      </w:r>
    </w:p>
    <w:p w:rsidR="004B5CB0" w:rsidRPr="000E76FB" w:rsidRDefault="00E92472" w:rsidP="004B5CB0">
      <w:pPr>
        <w:bidi/>
        <w:spacing w:line="360" w:lineRule="auto"/>
        <w:ind w:left="707" w:hanging="360"/>
        <w:jc w:val="both"/>
        <w:rPr>
          <w:rFonts w:ascii="Arial" w:hAnsi="Arial" w:cs="Arial"/>
          <w:sz w:val="22"/>
          <w:szCs w:val="22"/>
          <w:rtl/>
        </w:rPr>
      </w:pPr>
      <w:r w:rsidRPr="000E76FB">
        <w:rPr>
          <w:rFonts w:ascii="Arial" w:eastAsia="David" w:hAnsi="Arial" w:cs="Arial"/>
          <w:sz w:val="22"/>
          <w:szCs w:val="22"/>
          <w:rtl/>
        </w:rPr>
        <w:t>ג</w:t>
      </w:r>
      <w:r w:rsidRPr="000E76FB">
        <w:rPr>
          <w:rFonts w:ascii="Arial" w:eastAsia="Calibri" w:hAnsi="Arial" w:cs="Arial"/>
          <w:sz w:val="22"/>
          <w:szCs w:val="22"/>
          <w:rtl/>
        </w:rPr>
        <w:t>.</w:t>
      </w:r>
      <w:r w:rsidRPr="000E76FB">
        <w:rPr>
          <w:rFonts w:ascii="Arial" w:hAnsi="Arial" w:cs="Arial"/>
          <w:sz w:val="14"/>
          <w:szCs w:val="14"/>
          <w:rtl/>
        </w:rPr>
        <w:t xml:space="preserve">       </w:t>
      </w:r>
      <w:r w:rsidRPr="000E76FB">
        <w:rPr>
          <w:rFonts w:ascii="Arial" w:eastAsia="David" w:hAnsi="Arial" w:cs="Arial"/>
          <w:sz w:val="22"/>
          <w:szCs w:val="22"/>
          <w:rtl/>
        </w:rPr>
        <w:t>תעודות השכלה</w:t>
      </w:r>
      <w:r w:rsidRPr="000E76FB">
        <w:rPr>
          <w:rFonts w:ascii="Arial" w:eastAsia="Calibri" w:hAnsi="Arial" w:cs="Arial"/>
          <w:sz w:val="22"/>
          <w:szCs w:val="22"/>
          <w:rtl/>
        </w:rPr>
        <w:t>;</w:t>
      </w:r>
    </w:p>
    <w:p w:rsidR="004B5CB0" w:rsidRPr="000E76FB" w:rsidRDefault="00E92472" w:rsidP="004B5CB0">
      <w:pPr>
        <w:bidi/>
        <w:spacing w:line="360" w:lineRule="auto"/>
        <w:ind w:left="707" w:hanging="360"/>
        <w:jc w:val="both"/>
        <w:rPr>
          <w:rFonts w:ascii="Arial" w:hAnsi="Arial" w:cs="Arial"/>
          <w:sz w:val="22"/>
          <w:szCs w:val="22"/>
          <w:rtl/>
        </w:rPr>
      </w:pPr>
      <w:r w:rsidRPr="000E76FB">
        <w:rPr>
          <w:rFonts w:ascii="Arial" w:eastAsia="David" w:hAnsi="Arial" w:cs="Arial"/>
          <w:sz w:val="22"/>
          <w:szCs w:val="22"/>
          <w:rtl/>
        </w:rPr>
        <w:t>ד</w:t>
      </w:r>
      <w:r w:rsidRPr="000E76FB">
        <w:rPr>
          <w:rFonts w:ascii="Arial" w:eastAsia="Calibri" w:hAnsi="Arial" w:cs="Arial"/>
          <w:sz w:val="22"/>
          <w:szCs w:val="22"/>
          <w:rtl/>
        </w:rPr>
        <w:t>.</w:t>
      </w:r>
      <w:r w:rsidRPr="000E76FB">
        <w:rPr>
          <w:rFonts w:ascii="Arial" w:hAnsi="Arial" w:cs="Arial"/>
          <w:sz w:val="14"/>
          <w:szCs w:val="14"/>
          <w:rtl/>
        </w:rPr>
        <w:t xml:space="preserve">       </w:t>
      </w:r>
      <w:r w:rsidRPr="000E76FB">
        <w:rPr>
          <w:rFonts w:ascii="Arial" w:eastAsia="David" w:hAnsi="Arial" w:cs="Arial"/>
          <w:sz w:val="22"/>
          <w:szCs w:val="22"/>
          <w:rtl/>
        </w:rPr>
        <w:t xml:space="preserve">הצהרת המועמד לתפקיד יועץ כי הוא מועמד לתפקיד יועץ מטעם </w:t>
      </w:r>
      <w:r>
        <w:rPr>
          <w:rFonts w:ascii="Arial" w:eastAsia="David" w:hAnsi="Arial" w:cs="Arial" w:hint="cs"/>
          <w:sz w:val="22"/>
          <w:szCs w:val="22"/>
          <w:rtl/>
        </w:rPr>
        <w:t>חברת תוכן</w:t>
      </w:r>
      <w:r w:rsidRPr="000E76FB">
        <w:rPr>
          <w:rFonts w:ascii="Arial" w:eastAsia="David" w:hAnsi="Arial" w:cs="Arial"/>
          <w:sz w:val="22"/>
          <w:szCs w:val="22"/>
          <w:rtl/>
        </w:rPr>
        <w:t xml:space="preserve"> אח</w:t>
      </w:r>
      <w:r>
        <w:rPr>
          <w:rFonts w:ascii="Arial" w:eastAsia="David" w:hAnsi="Arial" w:cs="Arial" w:hint="cs"/>
          <w:sz w:val="22"/>
          <w:szCs w:val="22"/>
          <w:rtl/>
        </w:rPr>
        <w:t>ת</w:t>
      </w:r>
      <w:r w:rsidRPr="000E76FB">
        <w:rPr>
          <w:rFonts w:ascii="Arial" w:eastAsia="David" w:hAnsi="Arial" w:cs="Arial"/>
          <w:sz w:val="22"/>
          <w:szCs w:val="22"/>
          <w:rtl/>
        </w:rPr>
        <w:t xml:space="preserve"> בלבד במסגרת מכרז זה</w:t>
      </w:r>
      <w:r w:rsidRPr="000E76FB">
        <w:rPr>
          <w:rFonts w:ascii="Arial" w:eastAsia="Calibri" w:hAnsi="Arial" w:cs="Arial"/>
          <w:sz w:val="22"/>
          <w:szCs w:val="22"/>
          <w:rtl/>
        </w:rPr>
        <w:t>.</w:t>
      </w:r>
    </w:p>
    <w:p w:rsidR="004B5CB0" w:rsidRPr="000E76FB" w:rsidRDefault="00E92472" w:rsidP="004B5CB0">
      <w:pPr>
        <w:bidi/>
        <w:spacing w:line="360" w:lineRule="auto"/>
        <w:ind w:left="424" w:hanging="360"/>
        <w:jc w:val="both"/>
        <w:rPr>
          <w:rFonts w:ascii="Arial" w:hAnsi="Arial" w:cs="Arial"/>
          <w:rtl/>
        </w:rPr>
      </w:pPr>
      <w:r w:rsidRPr="000E76FB">
        <w:rPr>
          <w:rFonts w:ascii="Arial" w:hAnsi="Arial" w:cs="Arial"/>
          <w:rtl/>
        </w:rPr>
        <w:t>3)</w:t>
      </w:r>
      <w:r w:rsidRPr="000E76FB">
        <w:rPr>
          <w:rFonts w:ascii="Arial" w:hAnsi="Arial" w:cs="Arial"/>
          <w:sz w:val="14"/>
          <w:szCs w:val="14"/>
          <w:rtl/>
        </w:rPr>
        <w:t xml:space="preserve">     </w:t>
      </w:r>
      <w:r w:rsidRPr="000E76FB">
        <w:rPr>
          <w:rFonts w:ascii="Arial" w:eastAsia="David" w:hAnsi="Arial" w:cs="Arial"/>
          <w:rtl/>
        </w:rPr>
        <w:t>מועמד לתפקיד יועץ במסגרת מכרז זה</w:t>
      </w:r>
      <w:r w:rsidRPr="000E76FB">
        <w:rPr>
          <w:rFonts w:ascii="Arial" w:hAnsi="Arial" w:cs="Arial"/>
          <w:rtl/>
        </w:rPr>
        <w:t xml:space="preserve">, </w:t>
      </w:r>
      <w:r w:rsidRPr="000E76FB">
        <w:rPr>
          <w:rFonts w:ascii="Arial" w:eastAsia="David" w:hAnsi="Arial" w:cs="Arial"/>
          <w:rtl/>
        </w:rPr>
        <w:t>לא יעניק שירותי ייעוץ עבור משרד הביטחון ו</w:t>
      </w:r>
      <w:r w:rsidRPr="000E76FB">
        <w:rPr>
          <w:rFonts w:ascii="Arial" w:hAnsi="Arial" w:cs="Arial"/>
          <w:rtl/>
        </w:rPr>
        <w:t>/</w:t>
      </w:r>
      <w:r w:rsidRPr="000E76FB">
        <w:rPr>
          <w:rFonts w:ascii="Arial" w:eastAsia="David" w:hAnsi="Arial" w:cs="Arial"/>
          <w:rtl/>
        </w:rPr>
        <w:t>או עבור צה</w:t>
      </w:r>
      <w:r w:rsidRPr="000E76FB">
        <w:rPr>
          <w:rFonts w:ascii="Arial" w:hAnsi="Arial" w:cs="Arial"/>
          <w:rtl/>
        </w:rPr>
        <w:t>"</w:t>
      </w:r>
      <w:r w:rsidRPr="000E76FB">
        <w:rPr>
          <w:rFonts w:ascii="Arial" w:eastAsia="David" w:hAnsi="Arial" w:cs="Arial"/>
          <w:rtl/>
        </w:rPr>
        <w:t>ל בטרם הוגשו לגביו המסמכים דלעיל ו</w:t>
      </w:r>
      <w:r w:rsidRPr="000E76FB">
        <w:rPr>
          <w:rFonts w:ascii="Arial" w:hAnsi="Arial" w:cs="Arial"/>
          <w:rtl/>
        </w:rPr>
        <w:t>/</w:t>
      </w:r>
      <w:r w:rsidRPr="000E76FB">
        <w:rPr>
          <w:rFonts w:ascii="Arial" w:eastAsia="David" w:hAnsi="Arial" w:cs="Arial"/>
          <w:rtl/>
        </w:rPr>
        <w:t>או בטרם ניתן אישור משרד הביטחון להענקת</w:t>
      </w:r>
      <w:r w:rsidRPr="000E76FB">
        <w:rPr>
          <w:rFonts w:ascii="Arial" w:hAnsi="Arial" w:cs="Arial"/>
          <w:rtl/>
        </w:rPr>
        <w:t> </w:t>
      </w:r>
      <w:r w:rsidRPr="000E76FB">
        <w:rPr>
          <w:rFonts w:ascii="Arial" w:eastAsia="David" w:hAnsi="Arial" w:cs="Arial"/>
          <w:rtl/>
        </w:rPr>
        <w:t xml:space="preserve"> שירותי ייעוץ על ידו</w:t>
      </w:r>
      <w:r w:rsidRPr="000E76FB">
        <w:rPr>
          <w:rFonts w:ascii="Arial" w:hAnsi="Arial" w:cs="Arial"/>
          <w:rtl/>
        </w:rPr>
        <w:t>.</w:t>
      </w:r>
    </w:p>
    <w:p w:rsidR="004B5CB0" w:rsidRPr="000E76FB" w:rsidRDefault="00E92472" w:rsidP="004B5CB0">
      <w:pPr>
        <w:bidi/>
        <w:spacing w:line="360" w:lineRule="auto"/>
        <w:ind w:left="424" w:hanging="360"/>
        <w:jc w:val="both"/>
        <w:rPr>
          <w:rFonts w:ascii="Arial" w:hAnsi="Arial" w:cs="Arial"/>
          <w:rtl/>
        </w:rPr>
      </w:pPr>
      <w:r w:rsidRPr="000E76FB">
        <w:rPr>
          <w:rFonts w:ascii="Arial" w:hAnsi="Arial" w:cs="Arial"/>
          <w:rtl/>
        </w:rPr>
        <w:t>4)</w:t>
      </w:r>
      <w:r w:rsidRPr="000E76FB">
        <w:rPr>
          <w:rFonts w:ascii="Arial" w:hAnsi="Arial" w:cs="Arial"/>
          <w:sz w:val="14"/>
          <w:szCs w:val="14"/>
          <w:rtl/>
        </w:rPr>
        <w:t xml:space="preserve">     </w:t>
      </w:r>
      <w:r w:rsidRPr="000E76FB">
        <w:rPr>
          <w:rFonts w:ascii="Arial" w:eastAsia="David" w:hAnsi="Arial" w:cs="Arial"/>
          <w:u w:val="single"/>
          <w:rtl/>
        </w:rPr>
        <w:t xml:space="preserve">אישורים ומסמכים נוספים שעל </w:t>
      </w:r>
      <w:r>
        <w:rPr>
          <w:rFonts w:ascii="Arial" w:eastAsia="David" w:hAnsi="Arial" w:cs="Arial" w:hint="cs"/>
          <w:u w:val="single"/>
          <w:rtl/>
        </w:rPr>
        <w:t xml:space="preserve">חברת התוכן </w:t>
      </w:r>
      <w:r w:rsidRPr="000E76FB">
        <w:rPr>
          <w:rFonts w:ascii="Arial" w:eastAsia="David" w:hAnsi="Arial" w:cs="Arial"/>
          <w:u w:val="single"/>
          <w:rtl/>
        </w:rPr>
        <w:t>להמציא</w:t>
      </w:r>
    </w:p>
    <w:p w:rsidR="004B5CB0" w:rsidRPr="000E76FB" w:rsidRDefault="00E92472" w:rsidP="004B5CB0">
      <w:pPr>
        <w:bidi/>
        <w:spacing w:line="360" w:lineRule="auto"/>
        <w:ind w:left="707" w:hanging="360"/>
        <w:jc w:val="both"/>
        <w:rPr>
          <w:rFonts w:ascii="Arial" w:hAnsi="Arial" w:cs="Arial"/>
          <w:sz w:val="22"/>
          <w:szCs w:val="22"/>
          <w:rtl/>
        </w:rPr>
      </w:pPr>
      <w:r w:rsidRPr="000E76FB">
        <w:rPr>
          <w:rFonts w:ascii="Arial" w:eastAsia="David" w:hAnsi="Arial" w:cs="Arial"/>
          <w:sz w:val="22"/>
          <w:szCs w:val="22"/>
          <w:rtl/>
        </w:rPr>
        <w:t>א</w:t>
      </w:r>
      <w:r w:rsidRPr="000E76FB">
        <w:rPr>
          <w:rFonts w:ascii="Arial" w:eastAsia="Calibri" w:hAnsi="Arial" w:cs="Arial"/>
          <w:sz w:val="22"/>
          <w:szCs w:val="22"/>
          <w:rtl/>
        </w:rPr>
        <w:t>.</w:t>
      </w:r>
      <w:r w:rsidRPr="000E76FB">
        <w:rPr>
          <w:rFonts w:ascii="Arial" w:hAnsi="Arial" w:cs="Arial"/>
          <w:sz w:val="14"/>
          <w:szCs w:val="14"/>
          <w:rtl/>
        </w:rPr>
        <w:t xml:space="preserve">       </w:t>
      </w:r>
      <w:r w:rsidRPr="000E76FB">
        <w:rPr>
          <w:rFonts w:ascii="Arial" w:eastAsia="David" w:hAnsi="Arial" w:cs="Arial"/>
          <w:sz w:val="22"/>
          <w:szCs w:val="22"/>
          <w:rtl/>
        </w:rPr>
        <w:t xml:space="preserve">במידה </w:t>
      </w:r>
      <w:r>
        <w:rPr>
          <w:rFonts w:ascii="Arial" w:eastAsia="David" w:hAnsi="Arial" w:cs="Arial" w:hint="cs"/>
          <w:sz w:val="22"/>
          <w:szCs w:val="22"/>
          <w:rtl/>
        </w:rPr>
        <w:t>והחברה</w:t>
      </w:r>
      <w:r w:rsidRPr="000E76FB">
        <w:rPr>
          <w:rFonts w:ascii="Arial" w:eastAsia="David" w:hAnsi="Arial" w:cs="Arial"/>
          <w:sz w:val="22"/>
          <w:szCs w:val="22"/>
          <w:rtl/>
        </w:rPr>
        <w:t xml:space="preserve"> הינו תאגיד </w:t>
      </w:r>
      <w:r w:rsidRPr="000E76FB">
        <w:rPr>
          <w:rFonts w:ascii="Arial" w:eastAsia="Calibri" w:hAnsi="Arial" w:cs="Arial"/>
          <w:sz w:val="22"/>
          <w:szCs w:val="22"/>
          <w:rtl/>
        </w:rPr>
        <w:t xml:space="preserve">– </w:t>
      </w:r>
      <w:r w:rsidRPr="000E76FB">
        <w:rPr>
          <w:rFonts w:ascii="Arial" w:eastAsia="David" w:hAnsi="Arial" w:cs="Arial"/>
          <w:sz w:val="22"/>
          <w:szCs w:val="22"/>
          <w:rtl/>
        </w:rPr>
        <w:t xml:space="preserve">תעודת רישום תאגיד של </w:t>
      </w:r>
      <w:r>
        <w:rPr>
          <w:rFonts w:ascii="Arial" w:eastAsia="David" w:hAnsi="Arial" w:cs="Arial" w:hint="cs"/>
          <w:sz w:val="22"/>
          <w:szCs w:val="22"/>
          <w:rtl/>
        </w:rPr>
        <w:t>החברה</w:t>
      </w:r>
      <w:r w:rsidRPr="000E76FB">
        <w:rPr>
          <w:rFonts w:ascii="Arial" w:eastAsia="David" w:hAnsi="Arial" w:cs="Arial"/>
          <w:sz w:val="22"/>
          <w:szCs w:val="22"/>
          <w:rtl/>
        </w:rPr>
        <w:t xml:space="preserve"> </w:t>
      </w:r>
      <w:r w:rsidRPr="000E76FB">
        <w:rPr>
          <w:rFonts w:ascii="Arial" w:eastAsia="Calibri" w:hAnsi="Arial" w:cs="Arial"/>
          <w:sz w:val="22"/>
          <w:szCs w:val="22"/>
          <w:rtl/>
        </w:rPr>
        <w:t>(</w:t>
      </w:r>
      <w:r w:rsidRPr="000E76FB">
        <w:rPr>
          <w:rFonts w:ascii="Arial" w:eastAsia="David" w:hAnsi="Arial" w:cs="Arial"/>
          <w:sz w:val="22"/>
          <w:szCs w:val="22"/>
          <w:rtl/>
        </w:rPr>
        <w:t>חברה</w:t>
      </w:r>
      <w:r w:rsidRPr="000E76FB">
        <w:rPr>
          <w:rFonts w:ascii="Arial" w:eastAsia="Calibri" w:hAnsi="Arial" w:cs="Arial"/>
          <w:sz w:val="22"/>
          <w:szCs w:val="22"/>
          <w:rtl/>
        </w:rPr>
        <w:t xml:space="preserve">, </w:t>
      </w:r>
      <w:r w:rsidRPr="000E76FB">
        <w:rPr>
          <w:rFonts w:ascii="Arial" w:eastAsia="David" w:hAnsi="Arial" w:cs="Arial"/>
          <w:sz w:val="22"/>
          <w:szCs w:val="22"/>
          <w:rtl/>
        </w:rPr>
        <w:t>שותפות וכיוצ</w:t>
      </w:r>
      <w:r w:rsidRPr="000E76FB">
        <w:rPr>
          <w:rFonts w:ascii="Arial" w:eastAsia="Calibri" w:hAnsi="Arial" w:cs="Arial"/>
          <w:sz w:val="22"/>
          <w:szCs w:val="22"/>
          <w:rtl/>
        </w:rPr>
        <w:t>"</w:t>
      </w:r>
      <w:r w:rsidRPr="000E76FB">
        <w:rPr>
          <w:rFonts w:ascii="Arial" w:eastAsia="David" w:hAnsi="Arial" w:cs="Arial"/>
          <w:sz w:val="22"/>
          <w:szCs w:val="22"/>
          <w:rtl/>
        </w:rPr>
        <w:t>ב</w:t>
      </w:r>
      <w:r w:rsidRPr="000E76FB">
        <w:rPr>
          <w:rFonts w:ascii="Arial" w:eastAsia="Calibri" w:hAnsi="Arial" w:cs="Arial"/>
          <w:sz w:val="22"/>
          <w:szCs w:val="22"/>
          <w:rtl/>
        </w:rPr>
        <w:t xml:space="preserve">). </w:t>
      </w:r>
      <w:r w:rsidRPr="000E76FB">
        <w:rPr>
          <w:rFonts w:ascii="Arial" w:eastAsia="David" w:hAnsi="Arial" w:cs="Arial"/>
          <w:sz w:val="22"/>
          <w:szCs w:val="22"/>
          <w:rtl/>
        </w:rPr>
        <w:t>שמות ופרטי מנהלי התאגיד ואישור עו</w:t>
      </w:r>
      <w:r w:rsidRPr="000E76FB">
        <w:rPr>
          <w:rFonts w:ascii="Arial" w:eastAsia="Calibri" w:hAnsi="Arial" w:cs="Arial"/>
          <w:sz w:val="22"/>
          <w:szCs w:val="22"/>
          <w:rtl/>
        </w:rPr>
        <w:t>"</w:t>
      </w:r>
      <w:r w:rsidRPr="000E76FB">
        <w:rPr>
          <w:rFonts w:ascii="Arial" w:eastAsia="David" w:hAnsi="Arial" w:cs="Arial"/>
          <w:sz w:val="22"/>
          <w:szCs w:val="22"/>
          <w:rtl/>
        </w:rPr>
        <w:t>ד או רו</w:t>
      </w:r>
      <w:r w:rsidRPr="000E76FB">
        <w:rPr>
          <w:rFonts w:ascii="Arial" w:eastAsia="Calibri" w:hAnsi="Arial" w:cs="Arial"/>
          <w:sz w:val="22"/>
          <w:szCs w:val="22"/>
          <w:rtl/>
        </w:rPr>
        <w:t>"</w:t>
      </w:r>
      <w:r w:rsidRPr="000E76FB">
        <w:rPr>
          <w:rFonts w:ascii="Arial" w:eastAsia="David" w:hAnsi="Arial" w:cs="Arial"/>
          <w:sz w:val="22"/>
          <w:szCs w:val="22"/>
          <w:rtl/>
        </w:rPr>
        <w:t>ח בדבר היות החותמים בשם התאגיד על מסמכי ההצעה מחייבים את התאגיד בחתימתם</w:t>
      </w:r>
      <w:r w:rsidRPr="000E76FB">
        <w:rPr>
          <w:rFonts w:ascii="Arial" w:eastAsia="Calibri" w:hAnsi="Arial" w:cs="Arial"/>
          <w:sz w:val="22"/>
          <w:szCs w:val="22"/>
          <w:rtl/>
        </w:rPr>
        <w:t xml:space="preserve">. </w:t>
      </w:r>
    </w:p>
    <w:p w:rsidR="004B5CB0" w:rsidRPr="000E76FB" w:rsidRDefault="00E92472" w:rsidP="004B5CB0">
      <w:pPr>
        <w:bidi/>
        <w:spacing w:line="360" w:lineRule="auto"/>
        <w:ind w:left="707" w:hanging="360"/>
        <w:jc w:val="both"/>
        <w:rPr>
          <w:rFonts w:ascii="Arial" w:hAnsi="Arial" w:cs="Arial"/>
          <w:sz w:val="22"/>
          <w:szCs w:val="22"/>
          <w:rtl/>
        </w:rPr>
      </w:pPr>
      <w:r w:rsidRPr="000E76FB">
        <w:rPr>
          <w:rFonts w:ascii="Arial" w:eastAsia="David" w:hAnsi="Arial" w:cs="Arial"/>
          <w:sz w:val="22"/>
          <w:szCs w:val="22"/>
          <w:rtl/>
        </w:rPr>
        <w:t>ב</w:t>
      </w:r>
      <w:r w:rsidRPr="000E76FB">
        <w:rPr>
          <w:rFonts w:ascii="Arial" w:eastAsia="Calibri" w:hAnsi="Arial" w:cs="Arial"/>
          <w:sz w:val="22"/>
          <w:szCs w:val="22"/>
          <w:rtl/>
        </w:rPr>
        <w:t>.</w:t>
      </w:r>
      <w:r w:rsidRPr="000E76FB">
        <w:rPr>
          <w:rFonts w:ascii="Arial" w:hAnsi="Arial" w:cs="Arial"/>
          <w:sz w:val="14"/>
          <w:szCs w:val="14"/>
          <w:rtl/>
        </w:rPr>
        <w:t xml:space="preserve">       </w:t>
      </w:r>
      <w:r>
        <w:rPr>
          <w:rFonts w:ascii="Arial" w:eastAsia="David" w:hAnsi="Arial" w:cs="Arial" w:hint="cs"/>
          <w:sz w:val="22"/>
          <w:szCs w:val="22"/>
          <w:rtl/>
        </w:rPr>
        <w:t>חברה</w:t>
      </w:r>
      <w:r w:rsidRPr="000E76FB">
        <w:rPr>
          <w:rFonts w:ascii="Arial" w:eastAsia="David" w:hAnsi="Arial" w:cs="Arial"/>
          <w:sz w:val="22"/>
          <w:szCs w:val="22"/>
          <w:rtl/>
        </w:rPr>
        <w:t xml:space="preserve"> </w:t>
      </w:r>
      <w:r>
        <w:rPr>
          <w:rFonts w:ascii="Arial" w:eastAsia="David" w:hAnsi="Arial" w:cs="Arial" w:hint="cs"/>
          <w:sz w:val="22"/>
          <w:szCs w:val="22"/>
          <w:rtl/>
        </w:rPr>
        <w:t>ש</w:t>
      </w:r>
      <w:r w:rsidRPr="000E76FB">
        <w:rPr>
          <w:rFonts w:ascii="Arial" w:eastAsia="David" w:hAnsi="Arial" w:cs="Arial"/>
          <w:sz w:val="22"/>
          <w:szCs w:val="22"/>
          <w:rtl/>
        </w:rPr>
        <w:t>חייב</w:t>
      </w:r>
      <w:r>
        <w:rPr>
          <w:rFonts w:ascii="Arial" w:eastAsia="David" w:hAnsi="Arial" w:cs="Arial" w:hint="cs"/>
          <w:sz w:val="22"/>
          <w:szCs w:val="22"/>
          <w:rtl/>
        </w:rPr>
        <w:t>ת</w:t>
      </w:r>
      <w:r w:rsidRPr="000E76FB">
        <w:rPr>
          <w:rFonts w:ascii="Arial" w:eastAsia="David" w:hAnsi="Arial" w:cs="Arial"/>
          <w:sz w:val="22"/>
          <w:szCs w:val="22"/>
          <w:rtl/>
        </w:rPr>
        <w:t xml:space="preserve"> בניכוי מס במקור </w:t>
      </w:r>
      <w:r>
        <w:rPr>
          <w:rFonts w:ascii="Arial" w:eastAsia="David" w:hAnsi="Arial" w:cs="Arial" w:hint="cs"/>
          <w:sz w:val="22"/>
          <w:szCs w:val="22"/>
          <w:rtl/>
        </w:rPr>
        <w:t>ת</w:t>
      </w:r>
      <w:r w:rsidRPr="000E76FB">
        <w:rPr>
          <w:rFonts w:ascii="Arial" w:eastAsia="David" w:hAnsi="Arial" w:cs="Arial"/>
          <w:sz w:val="22"/>
          <w:szCs w:val="22"/>
          <w:rtl/>
        </w:rPr>
        <w:t>צרף להצעת</w:t>
      </w:r>
      <w:r>
        <w:rPr>
          <w:rFonts w:ascii="Arial" w:eastAsia="David" w:hAnsi="Arial" w:cs="Arial" w:hint="cs"/>
          <w:sz w:val="22"/>
          <w:szCs w:val="22"/>
          <w:rtl/>
        </w:rPr>
        <w:t>ה</w:t>
      </w:r>
      <w:r w:rsidRPr="000E76FB">
        <w:rPr>
          <w:rFonts w:ascii="Arial" w:eastAsia="David" w:hAnsi="Arial" w:cs="Arial"/>
          <w:sz w:val="22"/>
          <w:szCs w:val="22"/>
          <w:rtl/>
        </w:rPr>
        <w:t xml:space="preserve"> אישור מתאים מאת רשויות המס</w:t>
      </w:r>
      <w:r w:rsidRPr="000E76FB">
        <w:rPr>
          <w:rFonts w:ascii="Arial" w:eastAsia="Calibri" w:hAnsi="Arial" w:cs="Arial"/>
          <w:sz w:val="22"/>
          <w:szCs w:val="22"/>
          <w:rtl/>
        </w:rPr>
        <w:t xml:space="preserve">.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3015F9" w:rsidP="004B5CB0">
      <w:pPr>
        <w:bidi/>
        <w:spacing w:line="360" w:lineRule="auto"/>
        <w:ind w:left="707"/>
        <w:jc w:val="right"/>
        <w:rPr>
          <w:rFonts w:ascii="Arial" w:eastAsia="Calibri" w:hAnsi="Arial" w:cs="Arial"/>
          <w:sz w:val="22"/>
          <w:szCs w:val="22"/>
          <w:rtl/>
        </w:rPr>
      </w:pP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line="360" w:lineRule="auto"/>
        <w:ind w:left="707"/>
        <w:jc w:val="right"/>
        <w:rPr>
          <w:rFonts w:ascii="Arial" w:hAnsi="Arial" w:cs="Arial"/>
          <w:sz w:val="22"/>
          <w:szCs w:val="22"/>
          <w:rtl/>
        </w:rPr>
      </w:pPr>
      <w:r w:rsidRPr="000E76FB">
        <w:rPr>
          <w:rFonts w:ascii="Arial" w:eastAsia="Calibri" w:hAnsi="Arial" w:cs="Arial"/>
          <w:sz w:val="22"/>
          <w:szCs w:val="22"/>
          <w:rtl/>
        </w:rPr>
        <w:t> </w:t>
      </w:r>
    </w:p>
    <w:p w:rsidR="004B5CB0" w:rsidRPr="000E76FB" w:rsidRDefault="00E92472" w:rsidP="004B5CB0">
      <w:pPr>
        <w:bidi/>
        <w:spacing w:after="200" w:line="360" w:lineRule="auto"/>
        <w:ind w:left="707"/>
        <w:jc w:val="center"/>
        <w:rPr>
          <w:rFonts w:ascii="Arial" w:eastAsia="Calibri" w:hAnsi="Arial" w:cs="Arial"/>
          <w:sz w:val="22"/>
          <w:szCs w:val="22"/>
          <w:rtl/>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-95250</wp:posOffset>
            </wp:positionV>
            <wp:extent cx="2085975" cy="276225"/>
            <wp:effectExtent l="0" t="0" r="9525" b="9525"/>
            <wp:wrapNone/>
            <wp:docPr id="10" name="תמונה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93491" name="תמונה 100006"/>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0859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CB0" w:rsidRPr="000E76FB" w:rsidRDefault="00E92472" w:rsidP="004B5CB0">
      <w:pPr>
        <w:bidi/>
        <w:jc w:val="center"/>
        <w:rPr>
          <w:rFonts w:ascii="Arial" w:hAnsi="Arial" w:cs="Arial"/>
          <w:sz w:val="32"/>
          <w:szCs w:val="32"/>
          <w:rtl/>
        </w:rPr>
      </w:pPr>
      <w:r w:rsidRPr="000E76FB">
        <w:rPr>
          <w:rFonts w:ascii="Arial" w:eastAsia="David" w:hAnsi="Arial" w:cs="Arial"/>
          <w:b/>
          <w:bCs/>
          <w:sz w:val="32"/>
          <w:szCs w:val="32"/>
          <w:u w:val="single"/>
          <w:rtl/>
        </w:rPr>
        <w:t>טופס</w:t>
      </w:r>
      <w:r w:rsidRPr="000E76FB">
        <w:rPr>
          <w:rFonts w:ascii="Arial" w:eastAsia="David" w:hAnsi="Arial" w:cs="Arial"/>
          <w:sz w:val="28"/>
          <w:szCs w:val="28"/>
          <w:u w:val="single"/>
          <w:rtl/>
        </w:rPr>
        <w:t xml:space="preserve"> </w:t>
      </w:r>
      <w:r w:rsidRPr="000E76FB">
        <w:rPr>
          <w:rFonts w:ascii="Arial" w:eastAsia="David" w:hAnsi="Arial" w:cs="Arial"/>
          <w:b/>
          <w:bCs/>
          <w:sz w:val="32"/>
          <w:szCs w:val="32"/>
          <w:u w:val="single"/>
          <w:rtl/>
        </w:rPr>
        <w:t>פרטים אישיים</w:t>
      </w:r>
      <w:r w:rsidRPr="000E76FB">
        <w:rPr>
          <w:rFonts w:ascii="Arial" w:hAnsi="Arial" w:cs="Arial"/>
          <w:b/>
          <w:bCs/>
          <w:sz w:val="32"/>
          <w:szCs w:val="32"/>
          <w:u w:val="single"/>
          <w:rtl/>
        </w:rPr>
        <w:t>,</w:t>
      </w:r>
      <w:r w:rsidRPr="000E76FB">
        <w:rPr>
          <w:rFonts w:ascii="Arial" w:eastAsia="David" w:hAnsi="Arial" w:cs="Arial"/>
          <w:b/>
          <w:bCs/>
          <w:sz w:val="32"/>
          <w:szCs w:val="32"/>
          <w:u w:val="single"/>
          <w:rtl/>
        </w:rPr>
        <w:t xml:space="preserve"> ניגוד עניינים</w:t>
      </w:r>
      <w:r w:rsidRPr="000E76FB">
        <w:rPr>
          <w:rFonts w:ascii="Arial" w:hAnsi="Arial" w:cs="Arial"/>
          <w:b/>
          <w:bCs/>
          <w:sz w:val="32"/>
          <w:szCs w:val="32"/>
          <w:u w:val="single"/>
          <w:rtl/>
        </w:rPr>
        <w:t xml:space="preserve">, </w:t>
      </w:r>
      <w:r w:rsidRPr="000E76FB">
        <w:rPr>
          <w:rFonts w:ascii="Arial" w:eastAsia="David" w:hAnsi="Arial" w:cs="Arial"/>
          <w:b/>
          <w:bCs/>
          <w:sz w:val="32"/>
          <w:szCs w:val="32"/>
          <w:u w:val="single"/>
          <w:rtl/>
        </w:rPr>
        <w:t>הצהרת זכויות סוציאליות</w:t>
      </w:r>
    </w:p>
    <w:p w:rsidR="004B5CB0" w:rsidRPr="000E76FB" w:rsidRDefault="00E92472" w:rsidP="004B5CB0">
      <w:pPr>
        <w:bidi/>
        <w:jc w:val="both"/>
        <w:rPr>
          <w:rFonts w:ascii="Arial" w:hAnsi="Arial" w:cs="Arial"/>
          <w:rtl/>
        </w:rPr>
      </w:pPr>
      <w:r w:rsidRPr="000E76FB">
        <w:rPr>
          <w:rFonts w:ascii="Arial" w:hAnsi="Arial" w:cs="Arial"/>
          <w:sz w:val="28"/>
          <w:szCs w:val="28"/>
          <w:rtl/>
        </w:rPr>
        <w:t> </w:t>
      </w:r>
    </w:p>
    <w:tbl>
      <w:tblPr>
        <w:bidiVisual/>
        <w:tblW w:w="11023" w:type="dxa"/>
        <w:jc w:val="center"/>
        <w:tblInd w:w="116" w:type="dxa"/>
        <w:tblCellMar>
          <w:left w:w="0" w:type="dxa"/>
          <w:right w:w="0" w:type="dxa"/>
        </w:tblCellMar>
        <w:tblLook w:val="04A0" w:firstRow="1" w:lastRow="0" w:firstColumn="1" w:lastColumn="0" w:noHBand="0" w:noVBand="1"/>
      </w:tblPr>
      <w:tblGrid>
        <w:gridCol w:w="3053"/>
        <w:gridCol w:w="2519"/>
        <w:gridCol w:w="2380"/>
        <w:gridCol w:w="1120"/>
        <w:gridCol w:w="1951"/>
      </w:tblGrid>
      <w:tr w:rsidR="00925718" w:rsidTr="004B5CB0">
        <w:trPr>
          <w:trHeight w:val="253"/>
          <w:jc w:val="center"/>
        </w:trPr>
        <w:tc>
          <w:tcPr>
            <w:tcW w:w="305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שם היועץ</w:t>
            </w:r>
          </w:p>
        </w:tc>
        <w:tc>
          <w:tcPr>
            <w:tcW w:w="251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מס</w:t>
            </w:r>
            <w:r w:rsidRPr="000E76FB">
              <w:rPr>
                <w:rFonts w:ascii="Arial" w:hAnsi="Arial" w:cs="Arial"/>
                <w:b/>
                <w:bCs/>
                <w:color w:val="000000"/>
                <w:sz w:val="28"/>
                <w:szCs w:val="28"/>
                <w:rtl/>
              </w:rPr>
              <w:t xml:space="preserve">' </w:t>
            </w:r>
            <w:r w:rsidRPr="000E76FB">
              <w:rPr>
                <w:rFonts w:ascii="Arial" w:eastAsia="David" w:hAnsi="Arial" w:cs="Arial"/>
                <w:b/>
                <w:bCs/>
                <w:color w:val="000000"/>
                <w:sz w:val="28"/>
                <w:szCs w:val="28"/>
                <w:rtl/>
              </w:rPr>
              <w:t>ת</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ז</w:t>
            </w:r>
            <w:r w:rsidRPr="000E76FB">
              <w:rPr>
                <w:rFonts w:ascii="Arial" w:hAnsi="Arial" w:cs="Arial"/>
                <w:b/>
                <w:bCs/>
                <w:color w:val="000000"/>
                <w:sz w:val="28"/>
                <w:szCs w:val="28"/>
                <w:rtl/>
              </w:rPr>
              <w:t>.</w:t>
            </w:r>
          </w:p>
        </w:tc>
        <w:tc>
          <w:tcPr>
            <w:tcW w:w="238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תאריך לידה</w:t>
            </w:r>
          </w:p>
        </w:tc>
        <w:tc>
          <w:tcPr>
            <w:tcW w:w="3071" w:type="dxa"/>
            <w:gridSpan w:val="2"/>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ארץ לידה</w:t>
            </w:r>
          </w:p>
        </w:tc>
      </w:tr>
      <w:tr w:rsidR="00925718" w:rsidTr="004B5CB0">
        <w:trPr>
          <w:trHeight w:val="328"/>
          <w:jc w:val="center"/>
        </w:trPr>
        <w:tc>
          <w:tcPr>
            <w:tcW w:w="30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rtl/>
              </w:rPr>
            </w:pPr>
            <w:r w:rsidRPr="000E76FB">
              <w:rPr>
                <w:rFonts w:ascii="Arial" w:hAnsi="Arial" w:cs="Arial"/>
                <w:color w:val="000000"/>
                <w:rtl/>
              </w:rPr>
              <w:t>  </w:t>
            </w:r>
          </w:p>
        </w:tc>
        <w:tc>
          <w:tcPr>
            <w:tcW w:w="2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rtl/>
              </w:rPr>
            </w:pPr>
            <w:r w:rsidRPr="000E76FB">
              <w:rPr>
                <w:rFonts w:ascii="Arial" w:hAnsi="Arial" w:cs="Arial"/>
                <w:color w:val="000000"/>
                <w:rtl/>
              </w:rPr>
              <w:t> </w:t>
            </w:r>
          </w:p>
        </w:tc>
        <w:tc>
          <w:tcPr>
            <w:tcW w:w="23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rtl/>
              </w:rPr>
            </w:pPr>
            <w:r w:rsidRPr="000E76FB">
              <w:rPr>
                <w:rFonts w:ascii="Arial" w:hAnsi="Arial" w:cs="Arial"/>
                <w:color w:val="000000"/>
                <w:rtl/>
              </w:rPr>
              <w:t> </w:t>
            </w:r>
          </w:p>
        </w:tc>
        <w:tc>
          <w:tcPr>
            <w:tcW w:w="307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rtl/>
              </w:rPr>
            </w:pPr>
            <w:r w:rsidRPr="000E76FB">
              <w:rPr>
                <w:rFonts w:ascii="Arial" w:hAnsi="Arial" w:cs="Arial"/>
                <w:color w:val="000000"/>
                <w:rtl/>
              </w:rPr>
              <w:t> </w:t>
            </w:r>
          </w:p>
        </w:tc>
      </w:tr>
      <w:tr w:rsidR="00925718" w:rsidTr="004B5CB0">
        <w:trPr>
          <w:trHeight w:val="521"/>
          <w:jc w:val="center"/>
        </w:trPr>
        <w:tc>
          <w:tcPr>
            <w:tcW w:w="305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מועד תחילת ההתקשרות  הראשונית עם מעהב</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ט</w:t>
            </w:r>
          </w:p>
        </w:tc>
        <w:tc>
          <w:tcPr>
            <w:tcW w:w="251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מס</w:t>
            </w:r>
            <w:r w:rsidRPr="000E76FB">
              <w:rPr>
                <w:rFonts w:ascii="Arial" w:hAnsi="Arial" w:cs="Arial"/>
                <w:b/>
                <w:bCs/>
                <w:color w:val="000000"/>
                <w:sz w:val="28"/>
                <w:szCs w:val="28"/>
                <w:rtl/>
              </w:rPr>
              <w:t xml:space="preserve">' </w:t>
            </w:r>
            <w:r w:rsidRPr="000E76FB">
              <w:rPr>
                <w:rFonts w:ascii="Arial" w:eastAsia="David" w:hAnsi="Arial" w:cs="Arial"/>
                <w:b/>
                <w:bCs/>
                <w:color w:val="000000"/>
                <w:sz w:val="28"/>
                <w:szCs w:val="28"/>
                <w:rtl/>
              </w:rPr>
              <w:t>ספק</w:t>
            </w:r>
          </w:p>
        </w:tc>
        <w:tc>
          <w:tcPr>
            <w:tcW w:w="238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שם המשרד</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 xml:space="preserve">החברה </w:t>
            </w:r>
          </w:p>
        </w:tc>
        <w:tc>
          <w:tcPr>
            <w:tcW w:w="112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מין</w:t>
            </w:r>
          </w:p>
        </w:tc>
        <w:tc>
          <w:tcPr>
            <w:tcW w:w="1951"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גימלאי</w:t>
            </w:r>
          </w:p>
        </w:tc>
      </w:tr>
      <w:tr w:rsidR="00925718" w:rsidTr="004B5CB0">
        <w:trPr>
          <w:trHeight w:val="106"/>
          <w:jc w:val="center"/>
        </w:trPr>
        <w:tc>
          <w:tcPr>
            <w:tcW w:w="30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p w:rsidR="004B5CB0" w:rsidRPr="00124DCD" w:rsidRDefault="003015F9" w:rsidP="004B5CB0">
            <w:pPr>
              <w:bidi/>
              <w:rPr>
                <w:rFonts w:ascii="Arial" w:hAnsi="Arial" w:cs="Arial"/>
                <w:color w:val="000000"/>
                <w:sz w:val="20"/>
                <w:szCs w:val="20"/>
                <w:rtl/>
              </w:rPr>
            </w:pPr>
          </w:p>
        </w:tc>
        <w:tc>
          <w:tcPr>
            <w:tcW w:w="2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tc>
        <w:tc>
          <w:tcPr>
            <w:tcW w:w="23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tc>
        <w:tc>
          <w:tcPr>
            <w:tcW w:w="11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ind w:left="360"/>
              <w:rPr>
                <w:rFonts w:ascii="Arial" w:hAnsi="Arial" w:cs="Arial"/>
                <w:color w:val="000000"/>
                <w:sz w:val="20"/>
                <w:szCs w:val="20"/>
                <w:rtl/>
              </w:rPr>
            </w:pPr>
            <w:r w:rsidRPr="00124DCD">
              <w:rPr>
                <w:rFonts w:ascii="Arial" w:eastAsia="David" w:hAnsi="Arial" w:cs="Arial"/>
                <w:color w:val="000000"/>
                <w:sz w:val="20"/>
                <w:szCs w:val="20"/>
                <w:rtl/>
              </w:rPr>
              <w:t xml:space="preserve">נ </w:t>
            </w:r>
            <w:r w:rsidRPr="00124DCD">
              <w:rPr>
                <w:rFonts w:ascii="Arial" w:hAnsi="Arial" w:cs="Arial"/>
                <w:color w:val="000000"/>
                <w:sz w:val="20"/>
                <w:szCs w:val="20"/>
                <w:rtl/>
              </w:rPr>
              <w:t xml:space="preserve">/ </w:t>
            </w:r>
            <w:r w:rsidRPr="00124DCD">
              <w:rPr>
                <w:rFonts w:ascii="Arial" w:eastAsia="David" w:hAnsi="Arial" w:cs="Arial"/>
                <w:color w:val="000000"/>
                <w:sz w:val="20"/>
                <w:szCs w:val="20"/>
                <w:rtl/>
              </w:rPr>
              <w:t>ז</w:t>
            </w:r>
          </w:p>
        </w:tc>
        <w:tc>
          <w:tcPr>
            <w:tcW w:w="1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rPr>
                <w:rFonts w:ascii="Arial" w:hAnsi="Arial" w:cs="Arial"/>
                <w:color w:val="000000"/>
                <w:sz w:val="20"/>
                <w:szCs w:val="20"/>
                <w:rtl/>
              </w:rPr>
            </w:pPr>
            <w:r w:rsidRPr="00124DCD">
              <w:rPr>
                <w:rFonts w:ascii="Arial" w:eastAsia="David" w:hAnsi="Arial" w:cs="Arial"/>
                <w:color w:val="000000"/>
                <w:sz w:val="20"/>
                <w:szCs w:val="20"/>
                <w:rtl/>
              </w:rPr>
              <w:t>צה</w:t>
            </w:r>
            <w:r w:rsidRPr="00124DCD">
              <w:rPr>
                <w:rFonts w:ascii="Arial" w:hAnsi="Arial" w:cs="Arial"/>
                <w:color w:val="000000"/>
                <w:sz w:val="20"/>
                <w:szCs w:val="20"/>
                <w:rtl/>
              </w:rPr>
              <w:t>"</w:t>
            </w:r>
            <w:r w:rsidRPr="00124DCD">
              <w:rPr>
                <w:rFonts w:ascii="Arial" w:eastAsia="David" w:hAnsi="Arial" w:cs="Arial"/>
                <w:color w:val="000000"/>
                <w:sz w:val="20"/>
                <w:szCs w:val="20"/>
                <w:rtl/>
              </w:rPr>
              <w:t>ל</w:t>
            </w:r>
            <w:r w:rsidRPr="00124DCD">
              <w:rPr>
                <w:rFonts w:ascii="Arial" w:hAnsi="Arial" w:cs="Arial"/>
                <w:color w:val="000000"/>
                <w:sz w:val="20"/>
                <w:szCs w:val="20"/>
                <w:rtl/>
              </w:rPr>
              <w:t xml:space="preserve">/ </w:t>
            </w:r>
            <w:r w:rsidRPr="00124DCD">
              <w:rPr>
                <w:rFonts w:ascii="Arial" w:eastAsia="David" w:hAnsi="Arial" w:cs="Arial"/>
                <w:color w:val="000000"/>
                <w:sz w:val="20"/>
                <w:szCs w:val="20"/>
                <w:rtl/>
              </w:rPr>
              <w:t>משהב</w:t>
            </w:r>
            <w:r w:rsidRPr="00124DCD">
              <w:rPr>
                <w:rFonts w:ascii="Arial" w:hAnsi="Arial" w:cs="Arial"/>
                <w:color w:val="000000"/>
                <w:sz w:val="20"/>
                <w:szCs w:val="20"/>
                <w:rtl/>
              </w:rPr>
              <w:t>"</w:t>
            </w:r>
            <w:r w:rsidRPr="00124DCD">
              <w:rPr>
                <w:rFonts w:ascii="Arial" w:eastAsia="David" w:hAnsi="Arial" w:cs="Arial"/>
                <w:color w:val="000000"/>
                <w:sz w:val="20"/>
                <w:szCs w:val="20"/>
                <w:rtl/>
              </w:rPr>
              <w:t>ט</w:t>
            </w:r>
            <w:r w:rsidRPr="00124DCD">
              <w:rPr>
                <w:rFonts w:ascii="Arial" w:hAnsi="Arial" w:cs="Arial"/>
                <w:color w:val="000000"/>
                <w:sz w:val="20"/>
                <w:szCs w:val="20"/>
                <w:rtl/>
              </w:rPr>
              <w:t xml:space="preserve">/ </w:t>
            </w:r>
            <w:r w:rsidRPr="00124DCD">
              <w:rPr>
                <w:rFonts w:ascii="Arial" w:eastAsia="David" w:hAnsi="Arial" w:cs="Arial"/>
                <w:color w:val="000000"/>
                <w:sz w:val="20"/>
                <w:szCs w:val="20"/>
                <w:rtl/>
              </w:rPr>
              <w:t>אחר</w:t>
            </w:r>
          </w:p>
        </w:tc>
      </w:tr>
    </w:tbl>
    <w:p w:rsidR="004B5CB0" w:rsidRPr="000E76FB" w:rsidRDefault="00E92472" w:rsidP="004B5CB0">
      <w:pPr>
        <w:bidi/>
        <w:rPr>
          <w:rFonts w:ascii="Arial" w:hAnsi="Arial" w:cs="Arial"/>
          <w:rtl/>
        </w:rPr>
      </w:pPr>
      <w:r w:rsidRPr="000E76FB">
        <w:rPr>
          <w:rFonts w:ascii="Arial" w:hAnsi="Arial" w:cs="Arial"/>
          <w:b/>
          <w:bCs/>
          <w:rtl/>
        </w:rPr>
        <w:t> </w:t>
      </w:r>
    </w:p>
    <w:tbl>
      <w:tblPr>
        <w:bidiVisual/>
        <w:tblW w:w="10915" w:type="dxa"/>
        <w:jc w:val="center"/>
        <w:tblInd w:w="116" w:type="dxa"/>
        <w:tblCellMar>
          <w:left w:w="0" w:type="dxa"/>
          <w:right w:w="0" w:type="dxa"/>
        </w:tblCellMar>
        <w:tblLook w:val="04A0" w:firstRow="1" w:lastRow="0" w:firstColumn="1" w:lastColumn="0" w:noHBand="0" w:noVBand="1"/>
      </w:tblPr>
      <w:tblGrid>
        <w:gridCol w:w="2728"/>
        <w:gridCol w:w="2729"/>
        <w:gridCol w:w="2729"/>
        <w:gridCol w:w="2729"/>
      </w:tblGrid>
      <w:tr w:rsidR="00925718" w:rsidTr="004B5CB0">
        <w:trPr>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ישוב מגורים</w:t>
            </w:r>
          </w:p>
        </w:tc>
        <w:tc>
          <w:tcPr>
            <w:tcW w:w="272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שם רחוב ומס</w:t>
            </w:r>
            <w:r w:rsidRPr="000E76FB">
              <w:rPr>
                <w:rFonts w:ascii="Arial" w:hAnsi="Arial" w:cs="Arial"/>
                <w:b/>
                <w:bCs/>
                <w:color w:val="000000"/>
                <w:sz w:val="28"/>
                <w:szCs w:val="28"/>
                <w:rtl/>
              </w:rPr>
              <w:t xml:space="preserve">' </w:t>
            </w:r>
            <w:r w:rsidRPr="000E76FB">
              <w:rPr>
                <w:rFonts w:ascii="Arial" w:eastAsia="David" w:hAnsi="Arial" w:cs="Arial"/>
                <w:b/>
                <w:bCs/>
                <w:color w:val="000000"/>
                <w:sz w:val="28"/>
                <w:szCs w:val="28"/>
                <w:rtl/>
              </w:rPr>
              <w:t>בית</w:t>
            </w:r>
          </w:p>
        </w:tc>
        <w:tc>
          <w:tcPr>
            <w:tcW w:w="272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נייד</w:t>
            </w:r>
          </w:p>
        </w:tc>
        <w:tc>
          <w:tcPr>
            <w:tcW w:w="272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כתובת דוא</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ל</w:t>
            </w:r>
          </w:p>
        </w:tc>
      </w:tr>
      <w:tr w:rsidR="00925718" w:rsidTr="004B5CB0">
        <w:trPr>
          <w:trHeight w:val="158"/>
          <w:jc w:val="center"/>
        </w:trPr>
        <w:tc>
          <w:tcPr>
            <w:tcW w:w="27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tc>
        <w:tc>
          <w:tcPr>
            <w:tcW w:w="27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tc>
        <w:tc>
          <w:tcPr>
            <w:tcW w:w="27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tc>
        <w:tc>
          <w:tcPr>
            <w:tcW w:w="27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124DCD" w:rsidRDefault="00E92472" w:rsidP="004B5CB0">
            <w:pPr>
              <w:bidi/>
              <w:rPr>
                <w:rFonts w:ascii="Arial" w:hAnsi="Arial" w:cs="Arial"/>
                <w:color w:val="000000"/>
                <w:sz w:val="20"/>
                <w:szCs w:val="20"/>
                <w:rtl/>
              </w:rPr>
            </w:pPr>
            <w:r w:rsidRPr="00124DCD">
              <w:rPr>
                <w:rFonts w:ascii="Arial" w:hAnsi="Arial" w:cs="Arial"/>
                <w:color w:val="000000"/>
                <w:sz w:val="20"/>
                <w:szCs w:val="20"/>
                <w:rtl/>
              </w:rPr>
              <w:t> </w:t>
            </w:r>
          </w:p>
        </w:tc>
      </w:tr>
    </w:tbl>
    <w:p w:rsidR="004B5CB0" w:rsidRPr="000E76FB" w:rsidRDefault="00E92472" w:rsidP="004B5CB0">
      <w:pPr>
        <w:bidi/>
        <w:rPr>
          <w:rFonts w:ascii="Arial" w:hAnsi="Arial" w:cs="Arial"/>
          <w:rtl/>
        </w:rPr>
      </w:pPr>
      <w:r w:rsidRPr="000E76FB">
        <w:rPr>
          <w:rFonts w:ascii="Arial" w:hAnsi="Arial" w:cs="Arial"/>
          <w:b/>
          <w:bCs/>
          <w:rtl/>
        </w:rPr>
        <w:t> </w:t>
      </w:r>
    </w:p>
    <w:p w:rsidR="004B5CB0" w:rsidRPr="000E76FB" w:rsidRDefault="00E92472" w:rsidP="004B5CB0">
      <w:pPr>
        <w:bidi/>
        <w:rPr>
          <w:rFonts w:ascii="Arial" w:hAnsi="Arial" w:cs="Arial"/>
          <w:sz w:val="28"/>
          <w:szCs w:val="28"/>
          <w:rtl/>
        </w:rPr>
      </w:pPr>
      <w:r w:rsidRPr="000E76FB">
        <w:rPr>
          <w:rFonts w:ascii="Arial" w:eastAsia="David" w:hAnsi="Arial" w:cs="Arial"/>
          <w:b/>
          <w:bCs/>
          <w:sz w:val="28"/>
          <w:szCs w:val="28"/>
          <w:u w:val="single"/>
          <w:rtl/>
        </w:rPr>
        <w:t>נתוני השכלה</w:t>
      </w:r>
      <w:r w:rsidRPr="000E76FB">
        <w:rPr>
          <w:rFonts w:ascii="Arial" w:hAnsi="Arial" w:cs="Arial"/>
          <w:b/>
          <w:bCs/>
          <w:sz w:val="28"/>
          <w:szCs w:val="28"/>
          <w:u w:val="single"/>
          <w:rtl/>
        </w:rPr>
        <w:t xml:space="preserve">: </w:t>
      </w:r>
      <w:r w:rsidRPr="000E76FB">
        <w:rPr>
          <w:rFonts w:ascii="Arial" w:hAnsi="Arial" w:cs="Arial"/>
          <w:b/>
          <w:bCs/>
          <w:rtl/>
        </w:rPr>
        <w:t>(</w:t>
      </w:r>
      <w:r w:rsidRPr="000E76FB">
        <w:rPr>
          <w:rFonts w:ascii="Arial" w:eastAsia="David" w:hAnsi="Arial" w:cs="Arial"/>
          <w:b/>
          <w:bCs/>
          <w:rtl/>
        </w:rPr>
        <w:t>על תיכונית</w:t>
      </w:r>
      <w:r w:rsidRPr="000E76FB">
        <w:rPr>
          <w:rFonts w:ascii="Arial" w:hAnsi="Arial" w:cs="Arial"/>
          <w:b/>
          <w:bCs/>
          <w:rtl/>
        </w:rPr>
        <w:t>/</w:t>
      </w:r>
      <w:r w:rsidRPr="000E76FB">
        <w:rPr>
          <w:rFonts w:ascii="Arial" w:eastAsia="David" w:hAnsi="Arial" w:cs="Arial"/>
          <w:b/>
          <w:bCs/>
          <w:rtl/>
        </w:rPr>
        <w:t>קורסים</w:t>
      </w:r>
      <w:r w:rsidRPr="000E76FB">
        <w:rPr>
          <w:rFonts w:ascii="Arial" w:hAnsi="Arial" w:cs="Arial"/>
          <w:b/>
          <w:bCs/>
          <w:rtl/>
        </w:rPr>
        <w:t>/</w:t>
      </w:r>
      <w:r w:rsidRPr="000E76FB">
        <w:rPr>
          <w:rFonts w:ascii="Arial" w:eastAsia="David" w:hAnsi="Arial" w:cs="Arial"/>
          <w:b/>
          <w:bCs/>
          <w:rtl/>
        </w:rPr>
        <w:t>לימודי תעודה</w:t>
      </w:r>
      <w:r w:rsidRPr="000E76FB">
        <w:rPr>
          <w:rFonts w:ascii="Arial" w:hAnsi="Arial" w:cs="Arial"/>
          <w:b/>
          <w:bCs/>
          <w:rtl/>
        </w:rPr>
        <w:t>/</w:t>
      </w:r>
      <w:r w:rsidRPr="000E76FB">
        <w:rPr>
          <w:rFonts w:ascii="Arial" w:eastAsia="David" w:hAnsi="Arial" w:cs="Arial"/>
          <w:b/>
          <w:bCs/>
          <w:rtl/>
        </w:rPr>
        <w:t>תואר</w:t>
      </w:r>
      <w:r w:rsidRPr="000E76FB">
        <w:rPr>
          <w:rFonts w:ascii="Arial" w:hAnsi="Arial" w:cs="Arial"/>
          <w:b/>
          <w:bCs/>
          <w:rtl/>
        </w:rPr>
        <w:t>)</w:t>
      </w:r>
    </w:p>
    <w:p w:rsidR="004B5CB0" w:rsidRPr="000E76FB" w:rsidRDefault="00E92472" w:rsidP="004B5CB0">
      <w:pPr>
        <w:bidi/>
        <w:rPr>
          <w:rFonts w:ascii="Arial" w:hAnsi="Arial" w:cs="Arial"/>
          <w:rtl/>
        </w:rPr>
      </w:pPr>
      <w:r w:rsidRPr="000E76FB">
        <w:rPr>
          <w:rFonts w:ascii="Arial" w:hAnsi="Arial" w:cs="Arial"/>
          <w:b/>
          <w:bCs/>
          <w:rtl/>
        </w:rPr>
        <w:t> </w:t>
      </w:r>
    </w:p>
    <w:tbl>
      <w:tblPr>
        <w:bidiVisual/>
        <w:tblW w:w="10915" w:type="dxa"/>
        <w:jc w:val="center"/>
        <w:tblInd w:w="116" w:type="dxa"/>
        <w:tblCellMar>
          <w:left w:w="0" w:type="dxa"/>
          <w:right w:w="0" w:type="dxa"/>
        </w:tblCellMar>
        <w:tblLook w:val="04A0" w:firstRow="1" w:lastRow="0" w:firstColumn="1" w:lastColumn="0" w:noHBand="0" w:noVBand="1"/>
      </w:tblPr>
      <w:tblGrid>
        <w:gridCol w:w="2165"/>
        <w:gridCol w:w="2171"/>
        <w:gridCol w:w="2244"/>
        <w:gridCol w:w="2169"/>
        <w:gridCol w:w="2166"/>
      </w:tblGrid>
      <w:tr w:rsidR="00925718" w:rsidTr="004B5CB0">
        <w:trPr>
          <w:trHeight w:val="546"/>
          <w:jc w:val="center"/>
        </w:trPr>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מוסד לימוד</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מגמה</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שם קורס</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תואר</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תעודה</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קורס</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מתאריך</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עד תאריך</w:t>
            </w:r>
          </w:p>
        </w:tc>
      </w:tr>
      <w:tr w:rsidR="00925718" w:rsidTr="004B5CB0">
        <w:trPr>
          <w:trHeight w:val="202"/>
          <w:jc w:val="center"/>
        </w:trPr>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r>
      <w:tr w:rsidR="00925718" w:rsidTr="004B5CB0">
        <w:trPr>
          <w:trHeight w:val="64"/>
          <w:jc w:val="center"/>
        </w:trPr>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r>
      <w:tr w:rsidR="00925718" w:rsidTr="004B5CB0">
        <w:trPr>
          <w:trHeight w:val="64"/>
          <w:jc w:val="center"/>
        </w:trPr>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18"/>
                <w:szCs w:val="18"/>
                <w:rtl/>
              </w:rPr>
            </w:pPr>
            <w:r w:rsidRPr="00124DCD">
              <w:rPr>
                <w:rFonts w:ascii="Arial" w:hAnsi="Arial" w:cs="Arial"/>
                <w:b/>
                <w:bCs/>
                <w:color w:val="000000"/>
                <w:sz w:val="18"/>
                <w:szCs w:val="18"/>
                <w:rtl/>
              </w:rPr>
              <w:t> </w:t>
            </w:r>
          </w:p>
        </w:tc>
      </w:tr>
    </w:tbl>
    <w:p w:rsidR="004B5CB0" w:rsidRPr="000E76FB" w:rsidRDefault="00E92472" w:rsidP="004B5CB0">
      <w:pPr>
        <w:bidi/>
        <w:rPr>
          <w:rFonts w:ascii="Arial" w:hAnsi="Arial" w:cs="Arial"/>
          <w:rtl/>
        </w:rPr>
      </w:pPr>
      <w:r w:rsidRPr="000E76FB">
        <w:rPr>
          <w:rFonts w:ascii="Arial" w:hAnsi="Arial" w:cs="Arial"/>
          <w:b/>
          <w:bCs/>
          <w:rtl/>
        </w:rPr>
        <w:t> </w:t>
      </w:r>
    </w:p>
    <w:p w:rsidR="004B5CB0" w:rsidRPr="000E76FB" w:rsidRDefault="00E92472" w:rsidP="004B5CB0">
      <w:pPr>
        <w:bidi/>
        <w:rPr>
          <w:rFonts w:ascii="Arial" w:hAnsi="Arial" w:cs="Arial"/>
          <w:sz w:val="28"/>
          <w:szCs w:val="28"/>
          <w:rtl/>
        </w:rPr>
      </w:pPr>
      <w:r w:rsidRPr="000E76FB">
        <w:rPr>
          <w:rFonts w:ascii="Arial" w:eastAsia="David" w:hAnsi="Arial" w:cs="Arial"/>
          <w:b/>
          <w:bCs/>
          <w:sz w:val="28"/>
          <w:szCs w:val="28"/>
          <w:u w:val="single"/>
          <w:rtl/>
        </w:rPr>
        <w:t>שירות צבאי</w:t>
      </w:r>
      <w:r w:rsidRPr="000E76FB">
        <w:rPr>
          <w:rFonts w:ascii="Arial" w:hAnsi="Arial" w:cs="Arial"/>
          <w:b/>
          <w:bCs/>
          <w:sz w:val="28"/>
          <w:szCs w:val="28"/>
          <w:u w:val="single"/>
          <w:rtl/>
        </w:rPr>
        <w:t>/</w:t>
      </w:r>
      <w:r w:rsidRPr="000E76FB">
        <w:rPr>
          <w:rFonts w:ascii="Arial" w:eastAsia="David" w:hAnsi="Arial" w:cs="Arial"/>
          <w:b/>
          <w:bCs/>
          <w:sz w:val="28"/>
          <w:szCs w:val="28"/>
          <w:u w:val="single"/>
          <w:rtl/>
        </w:rPr>
        <w:t>לאומי</w:t>
      </w:r>
      <w:r w:rsidRPr="000E76FB">
        <w:rPr>
          <w:rFonts w:ascii="Arial" w:hAnsi="Arial" w:cs="Arial"/>
          <w:b/>
          <w:bCs/>
          <w:sz w:val="28"/>
          <w:szCs w:val="28"/>
          <w:u w:val="single"/>
          <w:rtl/>
        </w:rPr>
        <w:t>:</w:t>
      </w:r>
    </w:p>
    <w:tbl>
      <w:tblPr>
        <w:tblpPr w:leftFromText="180" w:rightFromText="180" w:vertAnchor="text" w:tblpXSpec="right" w:tblpY="1"/>
        <w:tblOverlap w:val="never"/>
        <w:bidiVisual/>
        <w:tblW w:w="10915" w:type="dxa"/>
        <w:tblCellMar>
          <w:left w:w="0" w:type="dxa"/>
          <w:right w:w="0" w:type="dxa"/>
        </w:tblCellMar>
        <w:tblLook w:val="04A0" w:firstRow="1" w:lastRow="0" w:firstColumn="1" w:lastColumn="0" w:noHBand="0" w:noVBand="1"/>
      </w:tblPr>
      <w:tblGrid>
        <w:gridCol w:w="1559"/>
        <w:gridCol w:w="1559"/>
        <w:gridCol w:w="1559"/>
        <w:gridCol w:w="1560"/>
        <w:gridCol w:w="1559"/>
        <w:gridCol w:w="1559"/>
        <w:gridCol w:w="1560"/>
      </w:tblGrid>
      <w:tr w:rsidR="00925718" w:rsidTr="004B5CB0">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סוג שירות</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תאריך גיוס</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תאריך שחרור</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דרגה צבאית</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מס</w:t>
            </w:r>
            <w:r w:rsidRPr="000E76FB">
              <w:rPr>
                <w:rFonts w:ascii="Arial" w:hAnsi="Arial" w:cs="Arial"/>
                <w:b/>
                <w:bCs/>
                <w:color w:val="000000"/>
                <w:sz w:val="28"/>
                <w:szCs w:val="28"/>
                <w:rtl/>
              </w:rPr>
              <w:t xml:space="preserve">' </w:t>
            </w:r>
            <w:r w:rsidRPr="000E76FB">
              <w:rPr>
                <w:rFonts w:ascii="Arial" w:eastAsia="David" w:hAnsi="Arial" w:cs="Arial"/>
                <w:b/>
                <w:bCs/>
                <w:color w:val="000000"/>
                <w:sz w:val="28"/>
                <w:szCs w:val="28"/>
                <w:rtl/>
              </w:rPr>
              <w:t>אישי</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חיל</w:t>
            </w:r>
            <w:r w:rsidRPr="000E76FB">
              <w:rPr>
                <w:rFonts w:ascii="Arial" w:hAnsi="Arial" w:cs="Arial"/>
                <w:b/>
                <w:bCs/>
                <w:color w:val="000000"/>
                <w:sz w:val="28"/>
                <w:szCs w:val="28"/>
                <w:rtl/>
              </w:rPr>
              <w:t>/</w:t>
            </w:r>
            <w:r w:rsidRPr="000E76FB">
              <w:rPr>
                <w:rFonts w:ascii="Arial" w:eastAsia="David" w:hAnsi="Arial" w:cs="Arial"/>
                <w:b/>
                <w:bCs/>
                <w:color w:val="000000"/>
                <w:sz w:val="28"/>
                <w:szCs w:val="28"/>
                <w:rtl/>
              </w:rPr>
              <w:t>יחידה</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B5CB0" w:rsidRPr="000E76FB" w:rsidRDefault="00E92472" w:rsidP="004B5CB0">
            <w:pPr>
              <w:shd w:val="clear" w:color="auto" w:fill="D9D9D9"/>
              <w:bidi/>
              <w:jc w:val="center"/>
              <w:rPr>
                <w:rFonts w:ascii="Arial" w:hAnsi="Arial" w:cs="Arial"/>
                <w:color w:val="000000"/>
                <w:sz w:val="28"/>
                <w:szCs w:val="28"/>
                <w:rtl/>
              </w:rPr>
            </w:pPr>
            <w:r w:rsidRPr="000E76FB">
              <w:rPr>
                <w:rFonts w:ascii="Arial" w:eastAsia="David" w:hAnsi="Arial" w:cs="Arial"/>
                <w:b/>
                <w:bCs/>
                <w:color w:val="000000"/>
                <w:sz w:val="28"/>
                <w:szCs w:val="28"/>
                <w:rtl/>
              </w:rPr>
              <w:t>תפקיד</w:t>
            </w:r>
          </w:p>
        </w:tc>
      </w:tr>
      <w:tr w:rsidR="00925718" w:rsidTr="004B5CB0">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eastAsia="David" w:hAnsi="Arial" w:cs="Arial"/>
                <w:color w:val="000000"/>
                <w:sz w:val="20"/>
                <w:szCs w:val="20"/>
                <w:rtl/>
              </w:rPr>
              <w:t>חובה</w:t>
            </w:r>
            <w:r w:rsidRPr="00124DCD">
              <w:rPr>
                <w:rFonts w:ascii="Arial" w:hAnsi="Arial" w:cs="Arial"/>
                <w:color w:val="000000"/>
                <w:sz w:val="20"/>
                <w:szCs w:val="20"/>
                <w:rtl/>
              </w:rPr>
              <w:t>/</w:t>
            </w:r>
            <w:r w:rsidRPr="00124DCD">
              <w:rPr>
                <w:rFonts w:ascii="Arial" w:eastAsia="David" w:hAnsi="Arial" w:cs="Arial"/>
                <w:color w:val="000000"/>
                <w:sz w:val="20"/>
                <w:szCs w:val="20"/>
                <w:rtl/>
              </w:rPr>
              <w:t>שירות לאומי</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r>
      <w:tr w:rsidR="00925718" w:rsidTr="004B5CB0">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eastAsia="David" w:hAnsi="Arial" w:cs="Arial"/>
                <w:color w:val="000000"/>
                <w:sz w:val="20"/>
                <w:szCs w:val="20"/>
                <w:rtl/>
              </w:rPr>
              <w:t>קבע</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r>
      <w:tr w:rsidR="00925718" w:rsidTr="004B5CB0">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eastAsia="David" w:hAnsi="Arial" w:cs="Arial"/>
                <w:color w:val="000000"/>
                <w:sz w:val="20"/>
                <w:szCs w:val="20"/>
                <w:rtl/>
              </w:rPr>
              <w:t>מילואים</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r>
      <w:tr w:rsidR="00925718" w:rsidTr="004B5CB0">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eastAsia="David" w:hAnsi="Arial" w:cs="Arial"/>
                <w:color w:val="000000"/>
                <w:sz w:val="20"/>
                <w:szCs w:val="20"/>
                <w:rtl/>
              </w:rPr>
              <w:t>מילואים בתנאי קבע</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B5CB0" w:rsidRPr="00124DCD" w:rsidRDefault="00E92472" w:rsidP="004B5CB0">
            <w:pPr>
              <w:bidi/>
              <w:jc w:val="center"/>
              <w:rPr>
                <w:rFonts w:ascii="Arial" w:hAnsi="Arial" w:cs="Arial"/>
                <w:color w:val="000000"/>
                <w:sz w:val="20"/>
                <w:szCs w:val="20"/>
                <w:rtl/>
              </w:rPr>
            </w:pPr>
            <w:r w:rsidRPr="00124DCD">
              <w:rPr>
                <w:rFonts w:ascii="Arial" w:hAnsi="Arial" w:cs="Arial"/>
                <w:b/>
                <w:bCs/>
                <w:color w:val="000000"/>
                <w:sz w:val="20"/>
                <w:szCs w:val="20"/>
                <w:rtl/>
              </w:rPr>
              <w:t> </w:t>
            </w:r>
          </w:p>
        </w:tc>
      </w:tr>
    </w:tbl>
    <w:p w:rsidR="004B5CB0" w:rsidRPr="000E76FB" w:rsidRDefault="00E92472" w:rsidP="004B5CB0">
      <w:pPr>
        <w:bidi/>
        <w:rPr>
          <w:rFonts w:ascii="Arial" w:hAnsi="Arial" w:cs="Arial"/>
          <w:rtl/>
        </w:rPr>
      </w:pPr>
      <w:r w:rsidRPr="000E76FB">
        <w:rPr>
          <w:rFonts w:ascii="Arial" w:hAnsi="Arial" w:cs="Arial"/>
          <w:rtl/>
        </w:rPr>
        <w:t>                     __________________                                      _____________________</w:t>
      </w:r>
    </w:p>
    <w:p w:rsidR="004B5CB0" w:rsidRPr="000E76FB" w:rsidRDefault="00E92472" w:rsidP="004B5CB0">
      <w:pPr>
        <w:bidi/>
        <w:jc w:val="center"/>
        <w:rPr>
          <w:rFonts w:ascii="Arial" w:hAnsi="Arial" w:cs="Arial"/>
          <w:sz w:val="28"/>
          <w:szCs w:val="28"/>
          <w:rtl/>
        </w:rPr>
      </w:pPr>
      <w:r w:rsidRPr="000E76FB">
        <w:rPr>
          <w:rFonts w:ascii="Arial" w:eastAsia="David" w:hAnsi="Arial" w:cs="Arial"/>
          <w:sz w:val="28"/>
          <w:szCs w:val="28"/>
          <w:rtl/>
        </w:rPr>
        <w:t>תאריך                                                         חתימת היועץ</w:t>
      </w:r>
    </w:p>
    <w:p w:rsidR="004B5CB0" w:rsidRPr="000E76FB" w:rsidRDefault="00E92472" w:rsidP="004B5CB0">
      <w:pPr>
        <w:bidi/>
        <w:jc w:val="center"/>
        <w:rPr>
          <w:rFonts w:ascii="Arial" w:hAnsi="Arial" w:cs="Arial"/>
          <w:sz w:val="28"/>
          <w:szCs w:val="28"/>
          <w:rtl/>
        </w:rPr>
      </w:pPr>
      <w:r>
        <w:rPr>
          <w:rFonts w:ascii="Arial" w:eastAsia="David" w:hAnsi="Arial" w:cs="Arial"/>
          <w:b/>
          <w:bCs/>
          <w:sz w:val="28"/>
          <w:szCs w:val="28"/>
          <w:u w:val="single"/>
          <w:rtl/>
        </w:rPr>
        <w:br w:type="page"/>
      </w:r>
      <w:r w:rsidRPr="000E76FB">
        <w:rPr>
          <w:rFonts w:ascii="Arial" w:eastAsia="David" w:hAnsi="Arial" w:cs="Arial"/>
          <w:b/>
          <w:bCs/>
          <w:sz w:val="28"/>
          <w:szCs w:val="28"/>
          <w:u w:val="single"/>
          <w:rtl/>
        </w:rPr>
        <w:t>שאלון לבחינת ניגוד עניינים והיסטוריה תעסוקתית</w:t>
      </w:r>
      <w:r w:rsidRPr="000E76FB">
        <w:rPr>
          <w:rFonts w:ascii="Arial" w:hAnsi="Arial" w:cs="Arial"/>
          <w:b/>
          <w:bCs/>
          <w:sz w:val="28"/>
          <w:szCs w:val="28"/>
          <w:u w:val="single"/>
          <w:rtl/>
        </w:rPr>
        <w:t>:</w:t>
      </w:r>
    </w:p>
    <w:p w:rsidR="004B5CB0" w:rsidRPr="000E76FB" w:rsidRDefault="00E92472" w:rsidP="004B5CB0">
      <w:pPr>
        <w:bidi/>
        <w:spacing w:line="360" w:lineRule="auto"/>
        <w:jc w:val="center"/>
        <w:rPr>
          <w:rFonts w:ascii="Arial" w:hAnsi="Arial" w:cs="Arial"/>
          <w:rtl/>
        </w:rPr>
      </w:pPr>
      <w:r w:rsidRPr="000E76FB">
        <w:rPr>
          <w:rFonts w:ascii="Arial" w:hAnsi="Arial" w:cs="Arial"/>
          <w:rtl/>
        </w:rPr>
        <w:t> </w:t>
      </w:r>
    </w:p>
    <w:tbl>
      <w:tblPr>
        <w:bidiVisual/>
        <w:tblW w:w="0" w:type="auto"/>
        <w:jc w:val="center"/>
        <w:tblInd w:w="116" w:type="dxa"/>
        <w:tblCellMar>
          <w:left w:w="0" w:type="dxa"/>
          <w:right w:w="0" w:type="dxa"/>
        </w:tblCellMar>
        <w:tblLook w:val="04A0" w:firstRow="1" w:lastRow="0" w:firstColumn="1" w:lastColumn="0" w:noHBand="0" w:noVBand="1"/>
      </w:tblPr>
      <w:tblGrid>
        <w:gridCol w:w="3359"/>
        <w:gridCol w:w="3012"/>
      </w:tblGrid>
      <w:tr w:rsidR="00925718" w:rsidTr="004B5CB0">
        <w:trPr>
          <w:trHeight w:val="558"/>
          <w:jc w:val="center"/>
        </w:trPr>
        <w:tc>
          <w:tcPr>
            <w:tcW w:w="33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30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FF0000"/>
              </w:rPr>
              <w:t> </w:t>
            </w:r>
          </w:p>
        </w:tc>
      </w:tr>
      <w:tr w:rsidR="00925718" w:rsidTr="004B5CB0">
        <w:trPr>
          <w:jc w:val="center"/>
        </w:trPr>
        <w:tc>
          <w:tcPr>
            <w:tcW w:w="33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center"/>
              <w:rPr>
                <w:rFonts w:ascii="Arial" w:hAnsi="Arial" w:cs="Arial"/>
                <w:color w:val="000000"/>
                <w:rtl/>
              </w:rPr>
            </w:pPr>
            <w:r w:rsidRPr="000E76FB">
              <w:rPr>
                <w:rFonts w:ascii="Arial" w:eastAsia="David" w:hAnsi="Arial" w:cs="Arial"/>
                <w:b/>
                <w:bCs/>
                <w:color w:val="000000"/>
                <w:rtl/>
              </w:rPr>
              <w:t>שם מלא</w:t>
            </w:r>
          </w:p>
        </w:tc>
        <w:tc>
          <w:tcPr>
            <w:tcW w:w="30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center"/>
              <w:rPr>
                <w:rFonts w:ascii="Arial" w:hAnsi="Arial" w:cs="Arial"/>
                <w:color w:val="000000"/>
                <w:rtl/>
              </w:rPr>
            </w:pPr>
            <w:r w:rsidRPr="000E76FB">
              <w:rPr>
                <w:rFonts w:ascii="Arial" w:eastAsia="David" w:hAnsi="Arial" w:cs="Arial"/>
                <w:b/>
                <w:bCs/>
                <w:color w:val="000000"/>
                <w:rtl/>
              </w:rPr>
              <w:t>תעודת זהות</w:t>
            </w:r>
          </w:p>
        </w:tc>
      </w:tr>
    </w:tbl>
    <w:p w:rsidR="004B5CB0" w:rsidRPr="000E76FB" w:rsidRDefault="00E92472" w:rsidP="004B5CB0">
      <w:pPr>
        <w:bidi/>
        <w:spacing w:line="360" w:lineRule="auto"/>
        <w:jc w:val="both"/>
        <w:rPr>
          <w:rFonts w:ascii="Arial" w:hAnsi="Arial" w:cs="Arial"/>
          <w:rtl/>
        </w:rPr>
      </w:pPr>
      <w:r w:rsidRPr="000E76FB">
        <w:rPr>
          <w:rFonts w:ascii="Arial" w:hAnsi="Arial" w:cs="Arial"/>
          <w:rtl/>
        </w:rPr>
        <w:t> </w:t>
      </w:r>
    </w:p>
    <w:p w:rsidR="004B5CB0" w:rsidRPr="000E76FB" w:rsidRDefault="00E92472" w:rsidP="004B5CB0">
      <w:pPr>
        <w:bidi/>
        <w:spacing w:line="360" w:lineRule="auto"/>
        <w:jc w:val="both"/>
        <w:rPr>
          <w:rFonts w:ascii="Arial" w:hAnsi="Arial" w:cs="Arial"/>
          <w:rtl/>
        </w:rPr>
      </w:pPr>
      <w:r w:rsidRPr="000E76FB">
        <w:rPr>
          <w:rFonts w:ascii="Arial" w:hAnsi="Arial" w:cs="Arial"/>
          <w:b/>
          <w:bCs/>
          <w:u w:val="single"/>
          <w:rtl/>
        </w:rPr>
        <w:t xml:space="preserve">1. </w:t>
      </w:r>
      <w:r w:rsidRPr="000E76FB">
        <w:rPr>
          <w:rFonts w:ascii="Arial" w:eastAsia="David" w:hAnsi="Arial" w:cs="Arial"/>
          <w:b/>
          <w:bCs/>
          <w:u w:val="single"/>
          <w:rtl/>
        </w:rPr>
        <w:t>תפקידים ועיסוקים</w:t>
      </w:r>
    </w:p>
    <w:tbl>
      <w:tblPr>
        <w:bidiVisual/>
        <w:tblW w:w="0" w:type="auto"/>
        <w:jc w:val="center"/>
        <w:tblInd w:w="116" w:type="dxa"/>
        <w:tblCellMar>
          <w:left w:w="0" w:type="dxa"/>
          <w:right w:w="0" w:type="dxa"/>
        </w:tblCellMar>
        <w:tblLook w:val="04A0" w:firstRow="1" w:lastRow="0" w:firstColumn="1" w:lastColumn="0" w:noHBand="0" w:noVBand="1"/>
      </w:tblPr>
      <w:tblGrid>
        <w:gridCol w:w="2471"/>
        <w:gridCol w:w="21"/>
        <w:gridCol w:w="3118"/>
        <w:gridCol w:w="3845"/>
      </w:tblGrid>
      <w:tr w:rsidR="00925718" w:rsidTr="004B5CB0">
        <w:trPr>
          <w:jc w:val="center"/>
        </w:trPr>
        <w:tc>
          <w:tcPr>
            <w:tcW w:w="974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פרט תפקידים ועיסוקים נוכחיים ותפקידים ועיסוקים קודמים בשנים שחלפו מאז פרישתך או שחרורך מצה</w:t>
            </w:r>
            <w:r w:rsidRPr="000E76FB">
              <w:rPr>
                <w:rFonts w:ascii="Arial" w:hAnsi="Arial" w:cs="Arial"/>
                <w:color w:val="000000"/>
                <w:rtl/>
              </w:rPr>
              <w:t>"</w:t>
            </w:r>
            <w:r w:rsidRPr="000E76FB">
              <w:rPr>
                <w:rFonts w:ascii="Arial" w:eastAsia="David" w:hAnsi="Arial" w:cs="Arial"/>
                <w:color w:val="000000"/>
                <w:rtl/>
              </w:rPr>
              <w:t xml:space="preserve">ל </w:t>
            </w:r>
            <w:r w:rsidRPr="000E76FB">
              <w:rPr>
                <w:rFonts w:ascii="Arial" w:hAnsi="Arial" w:cs="Arial"/>
                <w:color w:val="000000"/>
                <w:rtl/>
              </w:rPr>
              <w:t>(</w:t>
            </w:r>
            <w:r w:rsidRPr="000E76FB">
              <w:rPr>
                <w:rFonts w:ascii="Arial" w:eastAsia="David" w:hAnsi="Arial" w:cs="Arial"/>
                <w:color w:val="000000"/>
                <w:rtl/>
              </w:rPr>
              <w:t>לרבות כשכיר</w:t>
            </w:r>
            <w:r w:rsidRPr="000E76FB">
              <w:rPr>
                <w:rFonts w:ascii="Arial" w:hAnsi="Arial" w:cs="Arial"/>
                <w:color w:val="000000"/>
                <w:rtl/>
              </w:rPr>
              <w:t xml:space="preserve">, </w:t>
            </w:r>
            <w:r w:rsidRPr="000E76FB">
              <w:rPr>
                <w:rFonts w:ascii="Arial" w:eastAsia="David" w:hAnsi="Arial" w:cs="Arial"/>
                <w:color w:val="000000"/>
                <w:rtl/>
              </w:rPr>
              <w:t>עצמאי</w:t>
            </w:r>
            <w:r w:rsidRPr="000E76FB">
              <w:rPr>
                <w:rFonts w:ascii="Arial" w:hAnsi="Arial" w:cs="Arial"/>
                <w:color w:val="000000"/>
                <w:rtl/>
              </w:rPr>
              <w:t xml:space="preserve">, </w:t>
            </w:r>
            <w:r w:rsidRPr="000E76FB">
              <w:rPr>
                <w:rFonts w:ascii="Arial" w:eastAsia="David" w:hAnsi="Arial" w:cs="Arial"/>
                <w:color w:val="000000"/>
                <w:rtl/>
              </w:rPr>
              <w:t>כנושא משרה בתאגיד</w:t>
            </w:r>
            <w:r w:rsidRPr="000E76FB">
              <w:rPr>
                <w:rFonts w:ascii="Arial" w:hAnsi="Arial" w:cs="Arial"/>
                <w:color w:val="000000"/>
                <w:rtl/>
              </w:rPr>
              <w:t xml:space="preserve">, </w:t>
            </w:r>
            <w:r w:rsidRPr="000E76FB">
              <w:rPr>
                <w:rFonts w:ascii="Arial" w:eastAsia="David" w:hAnsi="Arial" w:cs="Arial"/>
                <w:color w:val="000000"/>
                <w:rtl/>
              </w:rPr>
              <w:t>כיועץ וכד</w:t>
            </w:r>
            <w:r w:rsidRPr="000E76FB">
              <w:rPr>
                <w:rFonts w:ascii="Arial" w:hAnsi="Arial" w:cs="Arial"/>
                <w:color w:val="000000"/>
                <w:rtl/>
              </w:rPr>
              <w:t>').</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 xml:space="preserve">יש להתייחס לתפקידים בתאגיד מכל סוג </w:t>
            </w:r>
            <w:r w:rsidRPr="000E76FB">
              <w:rPr>
                <w:rFonts w:ascii="Arial" w:hAnsi="Arial" w:cs="Arial"/>
                <w:color w:val="000000"/>
                <w:rtl/>
              </w:rPr>
              <w:t>(</w:t>
            </w:r>
            <w:r w:rsidRPr="000E76FB">
              <w:rPr>
                <w:rFonts w:ascii="Arial" w:eastAsia="David" w:hAnsi="Arial" w:cs="Arial"/>
                <w:color w:val="000000"/>
                <w:rtl/>
              </w:rPr>
              <w:t>חברה</w:t>
            </w:r>
            <w:r w:rsidRPr="000E76FB">
              <w:rPr>
                <w:rFonts w:ascii="Arial" w:hAnsi="Arial" w:cs="Arial"/>
                <w:color w:val="000000"/>
                <w:rtl/>
              </w:rPr>
              <w:t xml:space="preserve">, </w:t>
            </w:r>
            <w:r w:rsidRPr="000E76FB">
              <w:rPr>
                <w:rFonts w:ascii="Arial" w:eastAsia="David" w:hAnsi="Arial" w:cs="Arial"/>
                <w:color w:val="000000"/>
                <w:rtl/>
              </w:rPr>
              <w:t>שותפות</w:t>
            </w:r>
            <w:r w:rsidRPr="000E76FB">
              <w:rPr>
                <w:rFonts w:ascii="Arial" w:hAnsi="Arial" w:cs="Arial"/>
                <w:color w:val="000000"/>
                <w:rtl/>
              </w:rPr>
              <w:t xml:space="preserve">, </w:t>
            </w:r>
            <w:r w:rsidRPr="000E76FB">
              <w:rPr>
                <w:rFonts w:ascii="Arial" w:eastAsia="David" w:hAnsi="Arial" w:cs="Arial"/>
                <w:color w:val="000000"/>
                <w:rtl/>
              </w:rPr>
              <w:t>עמותה וכיוצ</w:t>
            </w:r>
            <w:r w:rsidRPr="000E76FB">
              <w:rPr>
                <w:rFonts w:ascii="Arial" w:hAnsi="Arial" w:cs="Arial"/>
                <w:color w:val="000000"/>
                <w:rtl/>
              </w:rPr>
              <w:t>"</w:t>
            </w:r>
            <w:r w:rsidRPr="000E76FB">
              <w:rPr>
                <w:rFonts w:ascii="Arial" w:eastAsia="David" w:hAnsi="Arial" w:cs="Arial"/>
                <w:color w:val="000000"/>
                <w:rtl/>
              </w:rPr>
              <w:t>ב</w:t>
            </w:r>
            <w:r w:rsidRPr="000E76FB">
              <w:rPr>
                <w:rFonts w:ascii="Arial" w:hAnsi="Arial" w:cs="Arial"/>
                <w:color w:val="000000"/>
                <w:rtl/>
              </w:rPr>
              <w:t xml:space="preserve">), </w:t>
            </w:r>
            <w:r w:rsidRPr="000E76FB">
              <w:rPr>
                <w:rFonts w:ascii="Arial" w:eastAsia="David" w:hAnsi="Arial" w:cs="Arial"/>
                <w:color w:val="000000"/>
                <w:rtl/>
              </w:rPr>
              <w:t>וכן לתפקידים בשכר או בהתנדבות</w:t>
            </w:r>
            <w:r w:rsidRPr="000E76FB">
              <w:rPr>
                <w:rFonts w:ascii="Arial" w:hAnsi="Arial" w:cs="Arial"/>
                <w:color w:val="000000"/>
                <w:rtl/>
              </w:rPr>
              <w:t>.</w:t>
            </w:r>
          </w:p>
        </w:tc>
      </w:tr>
      <w:tr w:rsidR="00925718" w:rsidTr="004B5CB0">
        <w:trPr>
          <w:trHeight w:val="554"/>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 xml:space="preserve">1. </w:t>
            </w:r>
            <w:r w:rsidRPr="000E76FB">
              <w:rPr>
                <w:rFonts w:ascii="Arial" w:eastAsia="David" w:hAnsi="Arial" w:cs="Arial"/>
                <w:color w:val="000000"/>
                <w:rtl/>
              </w:rPr>
              <w:t>שם המעסיק</w:t>
            </w:r>
          </w:p>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תחומי הפעילות של המעסיק</w:t>
            </w:r>
            <w:r w:rsidRPr="000E76FB">
              <w:rPr>
                <w:rFonts w:ascii="Arial" w:hAnsi="Arial" w:cs="Arial"/>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כתובת המעסיק</w:t>
            </w:r>
            <w:r w:rsidRPr="000E76FB">
              <w:rPr>
                <w:rFonts w:ascii="Arial" w:hAnsi="Arial" w:cs="Arial"/>
                <w:color w:val="000000"/>
                <w:rtl/>
              </w:rPr>
              <w:t>:</w:t>
            </w:r>
          </w:p>
        </w:tc>
      </w:tr>
      <w:tr w:rsidR="00925718" w:rsidTr="004B5CB0">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תפקיד ותחומי האחריות</w:t>
            </w:r>
            <w:r w:rsidRPr="000E76FB">
              <w:rPr>
                <w:rFonts w:ascii="Arial" w:hAnsi="Arial" w:cs="Arial"/>
                <w:color w:val="000000"/>
                <w:rtl/>
              </w:rPr>
              <w:t>:</w:t>
            </w:r>
          </w:p>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תאריכי העסקה</w:t>
            </w:r>
            <w:r w:rsidRPr="000E76FB">
              <w:rPr>
                <w:rFonts w:ascii="Arial" w:hAnsi="Arial" w:cs="Arial"/>
                <w:color w:val="000000"/>
                <w:rtl/>
              </w:rPr>
              <w:t>:</w:t>
            </w:r>
          </w:p>
        </w:tc>
      </w:tr>
      <w:tr w:rsidR="00925718" w:rsidTr="004B5CB0">
        <w:trPr>
          <w:trHeight w:val="1005"/>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 xml:space="preserve">2. </w:t>
            </w:r>
            <w:r w:rsidRPr="000E76FB">
              <w:rPr>
                <w:rFonts w:ascii="Arial" w:eastAsia="David" w:hAnsi="Arial" w:cs="Arial"/>
                <w:color w:val="000000"/>
                <w:rtl/>
              </w:rPr>
              <w:t>שם המעסיק</w:t>
            </w:r>
          </w:p>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תחומי הפעילות של המעסיק</w:t>
            </w:r>
            <w:r w:rsidRPr="000E76FB">
              <w:rPr>
                <w:rFonts w:ascii="Arial" w:hAnsi="Arial" w:cs="Arial"/>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כתובת המעסיק</w:t>
            </w:r>
            <w:r w:rsidRPr="000E76FB">
              <w:rPr>
                <w:rFonts w:ascii="Arial" w:hAnsi="Arial" w:cs="Arial"/>
                <w:color w:val="000000"/>
                <w:rtl/>
              </w:rPr>
              <w:t>:</w:t>
            </w:r>
          </w:p>
        </w:tc>
      </w:tr>
      <w:tr w:rsidR="00925718" w:rsidTr="004B5CB0">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תפקיד ותחומי האחריות</w:t>
            </w:r>
            <w:r w:rsidRPr="000E76FB">
              <w:rPr>
                <w:rFonts w:ascii="Arial" w:hAnsi="Arial" w:cs="Arial"/>
                <w:color w:val="000000"/>
                <w:rtl/>
              </w:rPr>
              <w:t>:</w:t>
            </w:r>
          </w:p>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תאריכי העסקה</w:t>
            </w:r>
            <w:r w:rsidRPr="000E76FB">
              <w:rPr>
                <w:rFonts w:ascii="Arial" w:hAnsi="Arial" w:cs="Arial"/>
                <w:color w:val="000000"/>
                <w:rtl/>
              </w:rPr>
              <w:t>:</w:t>
            </w:r>
          </w:p>
        </w:tc>
      </w:tr>
      <w:tr w:rsidR="00925718" w:rsidTr="004B5CB0">
        <w:trPr>
          <w:trHeight w:val="1005"/>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 xml:space="preserve">3. </w:t>
            </w:r>
            <w:r w:rsidRPr="000E76FB">
              <w:rPr>
                <w:rFonts w:ascii="Arial" w:eastAsia="David" w:hAnsi="Arial" w:cs="Arial"/>
                <w:color w:val="000000"/>
                <w:rtl/>
              </w:rPr>
              <w:t>שם המעסיק</w:t>
            </w:r>
          </w:p>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תחומי הפעילות של המעסיק</w:t>
            </w:r>
            <w:r w:rsidRPr="000E76FB">
              <w:rPr>
                <w:rFonts w:ascii="Arial" w:hAnsi="Arial" w:cs="Arial"/>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כתובת המעסיק</w:t>
            </w:r>
            <w:r w:rsidRPr="000E76FB">
              <w:rPr>
                <w:rFonts w:ascii="Arial" w:hAnsi="Arial" w:cs="Arial"/>
                <w:color w:val="000000"/>
                <w:rtl/>
              </w:rPr>
              <w:t>:</w:t>
            </w:r>
          </w:p>
        </w:tc>
      </w:tr>
      <w:tr w:rsidR="00925718" w:rsidTr="004B5CB0">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תפקיד ותחומי האחריות</w:t>
            </w:r>
            <w:r w:rsidRPr="000E76FB">
              <w:rPr>
                <w:rFonts w:ascii="Arial" w:hAnsi="Arial" w:cs="Arial"/>
                <w:color w:val="000000"/>
                <w:rtl/>
              </w:rPr>
              <w:t>:</w:t>
            </w:r>
          </w:p>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תאריכי העסקה</w:t>
            </w:r>
            <w:r w:rsidRPr="000E76FB">
              <w:rPr>
                <w:rFonts w:ascii="Arial" w:hAnsi="Arial" w:cs="Arial"/>
                <w:color w:val="000000"/>
                <w:rtl/>
              </w:rPr>
              <w:t>:</w:t>
            </w:r>
          </w:p>
        </w:tc>
      </w:tr>
      <w:tr w:rsidR="00925718" w:rsidTr="004B5CB0">
        <w:trPr>
          <w:trHeight w:val="1005"/>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 xml:space="preserve">4. </w:t>
            </w:r>
            <w:r w:rsidRPr="000E76FB">
              <w:rPr>
                <w:rFonts w:ascii="Arial" w:eastAsia="David" w:hAnsi="Arial" w:cs="Arial"/>
                <w:color w:val="000000"/>
                <w:rtl/>
              </w:rPr>
              <w:t xml:space="preserve">שם המעסיק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תחומי הפעילות של המעסיק</w:t>
            </w:r>
            <w:r w:rsidRPr="000E76FB">
              <w:rPr>
                <w:rFonts w:ascii="Arial" w:hAnsi="Arial" w:cs="Arial"/>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כתובת המעסיק</w:t>
            </w:r>
            <w:r w:rsidRPr="000E76FB">
              <w:rPr>
                <w:rFonts w:ascii="Arial" w:hAnsi="Arial" w:cs="Arial"/>
                <w:color w:val="000000"/>
                <w:rtl/>
              </w:rPr>
              <w:t>:</w:t>
            </w:r>
          </w:p>
        </w:tc>
      </w:tr>
      <w:tr w:rsidR="00925718" w:rsidTr="004B5CB0">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תפקיד ותחומי אחריות</w:t>
            </w:r>
            <w:r w:rsidRPr="000E76FB">
              <w:rPr>
                <w:rFonts w:ascii="Arial" w:hAnsi="Arial" w:cs="Arial"/>
                <w:color w:val="000000"/>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תאריכי העסקה</w:t>
            </w:r>
            <w:r w:rsidRPr="000E76FB">
              <w:rPr>
                <w:rFonts w:ascii="Arial" w:hAnsi="Arial" w:cs="Arial"/>
                <w:color w:val="000000"/>
                <w:rtl/>
              </w:rPr>
              <w:t>:</w:t>
            </w:r>
          </w:p>
        </w:tc>
      </w:tr>
      <w:tr w:rsidR="00925718" w:rsidTr="004B5CB0">
        <w:trPr>
          <w:trHeight w:val="1005"/>
          <w:jc w:val="center"/>
        </w:trPr>
        <w:tc>
          <w:tcPr>
            <w:tcW w:w="24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 xml:space="preserve">5. </w:t>
            </w:r>
            <w:r w:rsidRPr="000E76FB">
              <w:rPr>
                <w:rFonts w:ascii="Arial" w:eastAsia="David" w:hAnsi="Arial" w:cs="Arial"/>
                <w:color w:val="000000"/>
                <w:rtl/>
              </w:rPr>
              <w:t>שם המעסיק</w:t>
            </w:r>
          </w:p>
        </w:tc>
        <w:tc>
          <w:tcPr>
            <w:tcW w:w="325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תחומי הפעילות של המעסיק</w:t>
            </w:r>
            <w:r w:rsidRPr="000E76FB">
              <w:rPr>
                <w:rFonts w:ascii="Arial" w:hAnsi="Arial" w:cs="Arial"/>
                <w:color w:val="000000"/>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כתובת המעסיק</w:t>
            </w:r>
            <w:r w:rsidRPr="000E76FB">
              <w:rPr>
                <w:rFonts w:ascii="Arial" w:hAnsi="Arial" w:cs="Arial"/>
                <w:color w:val="000000"/>
                <w:rtl/>
              </w:rPr>
              <w:t>:</w:t>
            </w:r>
          </w:p>
        </w:tc>
      </w:tr>
      <w:tr w:rsidR="00925718" w:rsidTr="004B5CB0">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תפקיד ותחומי אחריות</w:t>
            </w:r>
            <w:r w:rsidRPr="000E76FB">
              <w:rPr>
                <w:rFonts w:ascii="Arial" w:hAnsi="Arial" w:cs="Arial"/>
                <w:color w:val="000000"/>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תאריכי העסקה</w:t>
            </w:r>
            <w:r w:rsidRPr="000E76FB">
              <w:rPr>
                <w:rFonts w:ascii="Arial" w:hAnsi="Arial" w:cs="Arial"/>
                <w:color w:val="000000"/>
                <w:rtl/>
              </w:rPr>
              <w:t>:</w:t>
            </w:r>
          </w:p>
        </w:tc>
      </w:tr>
    </w:tbl>
    <w:p w:rsidR="004B5CB0" w:rsidRPr="000E76FB" w:rsidRDefault="00E92472" w:rsidP="004B5CB0">
      <w:pPr>
        <w:bidi/>
        <w:spacing w:line="360" w:lineRule="auto"/>
        <w:jc w:val="both"/>
        <w:rPr>
          <w:rFonts w:ascii="Arial" w:hAnsi="Arial" w:cs="Arial"/>
          <w:rtl/>
        </w:rPr>
      </w:pPr>
      <w:r w:rsidRPr="000E76FB">
        <w:rPr>
          <w:rFonts w:ascii="Arial" w:hAnsi="Arial" w:cs="Arial"/>
          <w:b/>
          <w:bCs/>
          <w:u w:val="single"/>
          <w:rtl/>
        </w:rPr>
        <w:t>2.</w:t>
      </w:r>
      <w:r w:rsidRPr="000E76FB">
        <w:rPr>
          <w:rFonts w:ascii="Arial" w:hAnsi="Arial" w:cs="Arial"/>
          <w:u w:val="single"/>
          <w:rtl/>
        </w:rPr>
        <w:t xml:space="preserve"> </w:t>
      </w:r>
      <w:r w:rsidRPr="000E76FB">
        <w:rPr>
          <w:rFonts w:ascii="Arial" w:eastAsia="David" w:hAnsi="Arial" w:cs="Arial"/>
          <w:b/>
          <w:bCs/>
          <w:u w:val="single"/>
          <w:rtl/>
        </w:rPr>
        <w:t>תפקידים מרכזיים בחברות או בגופים מקבילים</w:t>
      </w:r>
    </w:p>
    <w:tbl>
      <w:tblPr>
        <w:bidiVisual/>
        <w:tblW w:w="0" w:type="auto"/>
        <w:jc w:val="center"/>
        <w:tblInd w:w="116" w:type="dxa"/>
        <w:tblCellMar>
          <w:left w:w="0" w:type="dxa"/>
          <w:right w:w="0" w:type="dxa"/>
        </w:tblCellMar>
        <w:tblLook w:val="04A0" w:firstRow="1" w:lastRow="0" w:firstColumn="1" w:lastColumn="0" w:noHBand="0" w:noVBand="1"/>
      </w:tblPr>
      <w:tblGrid>
        <w:gridCol w:w="1573"/>
        <w:gridCol w:w="1546"/>
        <w:gridCol w:w="1531"/>
        <w:gridCol w:w="1531"/>
        <w:gridCol w:w="1561"/>
        <w:gridCol w:w="1713"/>
      </w:tblGrid>
      <w:tr w:rsidR="00925718" w:rsidTr="004B5CB0">
        <w:trPr>
          <w:jc w:val="center"/>
        </w:trPr>
        <w:tc>
          <w:tcPr>
            <w:tcW w:w="10915"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האם היית או אתה בעל תפקיד בתחום הניהול העסקי של חברה או תאגיד</w:t>
            </w:r>
            <w:r w:rsidRPr="000E76FB">
              <w:rPr>
                <w:rFonts w:ascii="Arial" w:hAnsi="Arial" w:cs="Arial"/>
                <w:color w:val="000000"/>
                <w:rtl/>
              </w:rPr>
              <w:t xml:space="preserve">? </w:t>
            </w:r>
            <w:r w:rsidRPr="000E76FB">
              <w:rPr>
                <w:rFonts w:ascii="Arial" w:eastAsia="David" w:hAnsi="Arial" w:cs="Arial"/>
                <w:color w:val="000000"/>
                <w:rtl/>
              </w:rPr>
              <w:t>כן</w:t>
            </w:r>
            <w:r w:rsidRPr="000E76FB">
              <w:rPr>
                <w:rFonts w:ascii="Arial" w:hAnsi="Arial" w:cs="Arial"/>
                <w:color w:val="000000"/>
                <w:rtl/>
              </w:rPr>
              <w:t>/</w:t>
            </w:r>
            <w:r w:rsidRPr="000E76FB">
              <w:rPr>
                <w:rFonts w:ascii="Arial" w:eastAsia="David" w:hAnsi="Arial" w:cs="Arial"/>
                <w:color w:val="000000"/>
                <w:rtl/>
              </w:rPr>
              <w:t>לא</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אם כן</w:t>
            </w:r>
            <w:r w:rsidRPr="000E76FB">
              <w:rPr>
                <w:rFonts w:ascii="Arial" w:hAnsi="Arial" w:cs="Arial"/>
                <w:color w:val="000000"/>
                <w:rtl/>
              </w:rPr>
              <w:t xml:space="preserve">, </w:t>
            </w:r>
            <w:r w:rsidRPr="000E76FB">
              <w:rPr>
                <w:rFonts w:ascii="Arial" w:eastAsia="David" w:hAnsi="Arial" w:cs="Arial"/>
                <w:color w:val="000000"/>
                <w:rtl/>
              </w:rPr>
              <w:t xml:space="preserve">נא פרט </w:t>
            </w:r>
            <w:r w:rsidRPr="000E76FB">
              <w:rPr>
                <w:rFonts w:ascii="Arial" w:hAnsi="Arial" w:cs="Arial"/>
                <w:color w:val="000000"/>
                <w:rtl/>
              </w:rPr>
              <w:t>(</w:t>
            </w:r>
            <w:r w:rsidRPr="000E76FB">
              <w:rPr>
                <w:rFonts w:ascii="Arial" w:eastAsia="David" w:hAnsi="Arial" w:cs="Arial"/>
                <w:color w:val="000000"/>
                <w:rtl/>
              </w:rPr>
              <w:t>את שם החברה</w:t>
            </w:r>
            <w:r w:rsidRPr="000E76FB">
              <w:rPr>
                <w:rFonts w:ascii="Arial" w:hAnsi="Arial" w:cs="Arial"/>
                <w:color w:val="000000"/>
                <w:rtl/>
              </w:rPr>
              <w:t>/</w:t>
            </w:r>
            <w:r w:rsidRPr="000E76FB">
              <w:rPr>
                <w:rFonts w:ascii="Arial" w:eastAsia="David" w:hAnsi="Arial" w:cs="Arial"/>
                <w:color w:val="000000"/>
                <w:rtl/>
              </w:rPr>
              <w:t>התאגיד</w:t>
            </w:r>
            <w:r w:rsidRPr="000E76FB">
              <w:rPr>
                <w:rFonts w:ascii="Arial" w:hAnsi="Arial" w:cs="Arial"/>
                <w:color w:val="000000"/>
                <w:rtl/>
              </w:rPr>
              <w:t xml:space="preserve">, </w:t>
            </w:r>
            <w:r w:rsidRPr="000E76FB">
              <w:rPr>
                <w:rFonts w:ascii="Arial" w:eastAsia="David" w:hAnsi="Arial" w:cs="Arial"/>
                <w:color w:val="000000"/>
                <w:rtl/>
              </w:rPr>
              <w:t>את התפקיד</w:t>
            </w:r>
            <w:r w:rsidRPr="000E76FB">
              <w:rPr>
                <w:rFonts w:ascii="Arial" w:hAnsi="Arial" w:cs="Arial"/>
                <w:color w:val="000000"/>
                <w:rtl/>
              </w:rPr>
              <w:t xml:space="preserve">, </w:t>
            </w:r>
            <w:r w:rsidRPr="000E76FB">
              <w:rPr>
                <w:rFonts w:ascii="Arial" w:eastAsia="David" w:hAnsi="Arial" w:cs="Arial"/>
                <w:color w:val="000000"/>
                <w:rtl/>
              </w:rPr>
              <w:t>את תקופת העבודה</w:t>
            </w:r>
            <w:r w:rsidRPr="000E76FB">
              <w:rPr>
                <w:rFonts w:ascii="Arial" w:hAnsi="Arial" w:cs="Arial"/>
                <w:color w:val="000000"/>
                <w:rtl/>
              </w:rPr>
              <w:t xml:space="preserve">, </w:t>
            </w:r>
            <w:r w:rsidRPr="000E76FB">
              <w:rPr>
                <w:rFonts w:ascii="Arial" w:eastAsia="David" w:hAnsi="Arial" w:cs="Arial"/>
                <w:color w:val="000000"/>
                <w:rtl/>
              </w:rPr>
              <w:t>את תחומי העיסוק ואת היקף העסקים של החברה</w:t>
            </w:r>
            <w:r w:rsidRPr="000E76FB">
              <w:rPr>
                <w:rFonts w:ascii="Arial" w:hAnsi="Arial" w:cs="Arial"/>
                <w:color w:val="000000"/>
                <w:rtl/>
              </w:rPr>
              <w:t>).</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________________________________________________________________________________________________________________________________________________________________________________</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פרֵט חברות בדירקטוריונים ובהנהלות של חברות או בגופים מקבילים של תאגידים</w:t>
            </w:r>
            <w:r w:rsidRPr="000E76FB">
              <w:rPr>
                <w:rFonts w:ascii="Arial" w:hAnsi="Arial" w:cs="Arial"/>
                <w:color w:val="000000"/>
                <w:rtl/>
              </w:rPr>
              <w:t xml:space="preserve">, </w:t>
            </w:r>
            <w:r w:rsidRPr="000E76FB">
              <w:rPr>
                <w:rFonts w:ascii="Arial" w:eastAsia="David" w:hAnsi="Arial" w:cs="Arial"/>
                <w:color w:val="000000"/>
                <w:rtl/>
              </w:rPr>
              <w:t>רשויות או גופים אחרים</w:t>
            </w:r>
            <w:r w:rsidRPr="000E76FB">
              <w:rPr>
                <w:rFonts w:ascii="Arial" w:hAnsi="Arial" w:cs="Arial"/>
                <w:color w:val="000000"/>
                <w:rtl/>
              </w:rPr>
              <w:t xml:space="preserve">, </w:t>
            </w:r>
            <w:r w:rsidRPr="000E76FB">
              <w:rPr>
                <w:rFonts w:ascii="Arial" w:eastAsia="David" w:hAnsi="Arial" w:cs="Arial"/>
                <w:color w:val="000000"/>
                <w:rtl/>
              </w:rPr>
              <w:t>בין ציבוריים ובין שאינם ציבוריים</w:t>
            </w:r>
            <w:r w:rsidRPr="000E76FB">
              <w:rPr>
                <w:rFonts w:ascii="Arial" w:hAnsi="Arial" w:cs="Arial"/>
                <w:color w:val="000000"/>
                <w:rtl/>
              </w:rPr>
              <w:t xml:space="preserve">. </w:t>
            </w:r>
            <w:r w:rsidRPr="000E76FB">
              <w:rPr>
                <w:rFonts w:ascii="Arial" w:eastAsia="David" w:hAnsi="Arial" w:cs="Arial"/>
                <w:color w:val="000000"/>
                <w:rtl/>
              </w:rPr>
              <w:t>אנא התייחס לכהונות נוכחיות ולכהונות קודמות בשנים שחלפו מאז פרישתך מצה</w:t>
            </w:r>
            <w:r w:rsidRPr="000E76FB">
              <w:rPr>
                <w:rFonts w:ascii="Arial" w:hAnsi="Arial" w:cs="Arial"/>
                <w:color w:val="000000"/>
                <w:rtl/>
              </w:rPr>
              <w:t>"</w:t>
            </w:r>
            <w:r w:rsidRPr="000E76FB">
              <w:rPr>
                <w:rFonts w:ascii="Arial" w:eastAsia="David" w:hAnsi="Arial" w:cs="Arial"/>
                <w:color w:val="000000"/>
                <w:rtl/>
              </w:rPr>
              <w:t>ל</w:t>
            </w:r>
            <w:r w:rsidRPr="000E76FB">
              <w:rPr>
                <w:rFonts w:ascii="Arial" w:hAnsi="Arial" w:cs="Arial"/>
                <w:color w:val="000000"/>
                <w:rtl/>
              </w:rPr>
              <w:t xml:space="preserve">/ </w:t>
            </w:r>
            <w:r w:rsidRPr="000E76FB">
              <w:rPr>
                <w:rFonts w:ascii="Arial" w:eastAsia="David" w:hAnsi="Arial" w:cs="Arial"/>
                <w:color w:val="000000"/>
                <w:rtl/>
              </w:rPr>
              <w:t>אם לא שירת פרט ב</w:t>
            </w:r>
            <w:r w:rsidRPr="000E76FB">
              <w:rPr>
                <w:rFonts w:ascii="Arial" w:hAnsi="Arial" w:cs="Arial"/>
                <w:color w:val="000000"/>
                <w:rtl/>
              </w:rPr>
              <w:t xml:space="preserve">-20 </w:t>
            </w:r>
            <w:r w:rsidRPr="000E76FB">
              <w:rPr>
                <w:rFonts w:ascii="Arial" w:eastAsia="David" w:hAnsi="Arial" w:cs="Arial"/>
                <w:color w:val="000000"/>
                <w:rtl/>
              </w:rPr>
              <w:t>שנה האחרונות</w:t>
            </w:r>
            <w:r w:rsidRPr="000E76FB">
              <w:rPr>
                <w:rFonts w:ascii="Arial" w:hAnsi="Arial" w:cs="Arial"/>
                <w:color w:val="000000"/>
                <w:rtl/>
              </w:rPr>
              <w:t>.</w:t>
            </w:r>
          </w:p>
        </w:tc>
      </w:tr>
      <w:tr w:rsidR="00925718" w:rsidTr="004B5CB0">
        <w:trPr>
          <w:jc w:val="center"/>
        </w:trPr>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שם התאגיד</w:t>
            </w:r>
            <w:r w:rsidRPr="000E76FB">
              <w:rPr>
                <w:rFonts w:ascii="Arial" w:hAnsi="Arial" w:cs="Arial"/>
                <w:color w:val="000000"/>
                <w:sz w:val="22"/>
                <w:szCs w:val="22"/>
                <w:rtl/>
              </w:rPr>
              <w:t xml:space="preserve">/ </w:t>
            </w:r>
            <w:r w:rsidRPr="000E76FB">
              <w:rPr>
                <w:rFonts w:ascii="Arial" w:eastAsia="David" w:hAnsi="Arial" w:cs="Arial"/>
                <w:color w:val="000000"/>
                <w:sz w:val="22"/>
                <w:szCs w:val="22"/>
                <w:rtl/>
              </w:rPr>
              <w:t>הרשות</w:t>
            </w:r>
            <w:r w:rsidRPr="000E76FB">
              <w:rPr>
                <w:rFonts w:ascii="Arial" w:hAnsi="Arial" w:cs="Arial"/>
                <w:color w:val="000000"/>
                <w:sz w:val="22"/>
                <w:szCs w:val="22"/>
                <w:rtl/>
              </w:rPr>
              <w:t xml:space="preserve">/ </w:t>
            </w:r>
            <w:r w:rsidRPr="000E76FB">
              <w:rPr>
                <w:rFonts w:ascii="Arial" w:eastAsia="David" w:hAnsi="Arial" w:cs="Arial"/>
                <w:color w:val="000000"/>
                <w:sz w:val="22"/>
                <w:szCs w:val="22"/>
                <w:rtl/>
              </w:rPr>
              <w:t>הגוף</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תחום העיסוק</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תאריך תחילת הכהונה</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 xml:space="preserve">תאריך סיום הכהונה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 xml:space="preserve">סוג הכהונה </w:t>
            </w:r>
            <w:r w:rsidRPr="000E76FB">
              <w:rPr>
                <w:rFonts w:ascii="Arial" w:hAnsi="Arial" w:cs="Arial"/>
                <w:color w:val="000000"/>
                <w:rtl/>
              </w:rPr>
              <w:t>(1)</w:t>
            </w:r>
          </w:p>
        </w:tc>
        <w:tc>
          <w:tcPr>
            <w:tcW w:w="18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 xml:space="preserve">פעילות מיוחדת בדירקטוריון </w:t>
            </w:r>
            <w:r w:rsidRPr="000E76FB">
              <w:rPr>
                <w:rFonts w:ascii="Arial" w:hAnsi="Arial" w:cs="Arial"/>
                <w:color w:val="000000"/>
                <w:sz w:val="22"/>
                <w:szCs w:val="22"/>
                <w:rtl/>
              </w:rPr>
              <w:t>(2)</w:t>
            </w:r>
          </w:p>
        </w:tc>
      </w:tr>
      <w:tr w:rsidR="00925718" w:rsidTr="004B5CB0">
        <w:trPr>
          <w:jc w:val="center"/>
        </w:trPr>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r>
      <w:tr w:rsidR="00925718" w:rsidTr="004B5CB0">
        <w:trPr>
          <w:jc w:val="center"/>
        </w:trPr>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c>
          <w:tcPr>
            <w:tcW w:w="18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Pr>
            </w:pPr>
            <w:r w:rsidRPr="000E76FB">
              <w:rPr>
                <w:rFonts w:ascii="Arial" w:hAnsi="Arial" w:cs="Arial"/>
                <w:color w:val="000000"/>
              </w:rPr>
              <w:t> </w:t>
            </w:r>
          </w:p>
        </w:tc>
      </w:tr>
    </w:tbl>
    <w:p w:rsidR="004B5CB0" w:rsidRPr="000E76FB" w:rsidRDefault="00E92472" w:rsidP="004B5CB0">
      <w:pPr>
        <w:bidi/>
        <w:spacing w:before="60" w:after="60"/>
        <w:ind w:left="517" w:hanging="517"/>
        <w:jc w:val="both"/>
        <w:rPr>
          <w:rFonts w:ascii="Arial" w:hAnsi="Arial" w:cs="Arial"/>
          <w:sz w:val="20"/>
          <w:szCs w:val="20"/>
          <w:rtl/>
        </w:rPr>
      </w:pPr>
      <w:r w:rsidRPr="000E76FB">
        <w:rPr>
          <w:rFonts w:ascii="Arial" w:hAnsi="Arial" w:cs="Arial"/>
          <w:sz w:val="20"/>
          <w:szCs w:val="20"/>
          <w:rtl/>
        </w:rPr>
        <w:t>(1)</w:t>
      </w:r>
      <w:r w:rsidRPr="000E76FB">
        <w:rPr>
          <w:rFonts w:ascii="Arial" w:hAnsi="Arial" w:cs="Arial"/>
          <w:sz w:val="14"/>
          <w:szCs w:val="14"/>
          <w:rtl/>
        </w:rPr>
        <w:t xml:space="preserve">          </w:t>
      </w:r>
      <w:r w:rsidRPr="000E76FB">
        <w:rPr>
          <w:rFonts w:ascii="Arial" w:eastAsia="David" w:hAnsi="Arial" w:cs="Arial"/>
          <w:sz w:val="20"/>
          <w:szCs w:val="20"/>
          <w:rtl/>
        </w:rPr>
        <w:t>דירקטור חיצוני או מטעם בעלי המניות</w:t>
      </w:r>
      <w:r w:rsidRPr="000E76FB">
        <w:rPr>
          <w:rFonts w:ascii="Arial" w:hAnsi="Arial" w:cs="Arial"/>
          <w:sz w:val="20"/>
          <w:szCs w:val="20"/>
          <w:rtl/>
        </w:rPr>
        <w:t xml:space="preserve">. </w:t>
      </w:r>
      <w:r w:rsidRPr="000E76FB">
        <w:rPr>
          <w:rFonts w:ascii="Arial" w:eastAsia="David" w:hAnsi="Arial" w:cs="Arial"/>
          <w:sz w:val="20"/>
          <w:szCs w:val="20"/>
          <w:rtl/>
        </w:rPr>
        <w:t xml:space="preserve">ככל שמדובר בדירקטור מטעם בעלי המניות </w:t>
      </w:r>
      <w:r w:rsidRPr="000E76FB">
        <w:rPr>
          <w:rFonts w:ascii="Arial" w:hAnsi="Arial" w:cs="Arial"/>
          <w:sz w:val="20"/>
          <w:szCs w:val="20"/>
          <w:rtl/>
        </w:rPr>
        <w:t xml:space="preserve">– </w:t>
      </w:r>
      <w:r w:rsidRPr="000E76FB">
        <w:rPr>
          <w:rFonts w:ascii="Arial" w:eastAsia="David" w:hAnsi="Arial" w:cs="Arial"/>
          <w:sz w:val="20"/>
          <w:szCs w:val="20"/>
          <w:rtl/>
        </w:rPr>
        <w:t>יש לפרט גם את שמות בעלי המניות  שמינו אותך</w:t>
      </w:r>
      <w:r w:rsidRPr="000E76FB">
        <w:rPr>
          <w:rFonts w:ascii="Arial" w:hAnsi="Arial" w:cs="Arial"/>
          <w:sz w:val="20"/>
          <w:szCs w:val="20"/>
          <w:rtl/>
        </w:rPr>
        <w:t>.</w:t>
      </w:r>
    </w:p>
    <w:p w:rsidR="004B5CB0" w:rsidRPr="000E76FB" w:rsidRDefault="00E92472" w:rsidP="004B5CB0">
      <w:pPr>
        <w:bidi/>
        <w:spacing w:before="60" w:after="60"/>
        <w:ind w:left="517" w:hanging="517"/>
        <w:jc w:val="both"/>
        <w:rPr>
          <w:rFonts w:ascii="Arial" w:hAnsi="Arial" w:cs="Arial"/>
          <w:sz w:val="20"/>
          <w:szCs w:val="20"/>
          <w:rtl/>
        </w:rPr>
      </w:pPr>
      <w:r w:rsidRPr="000E76FB">
        <w:rPr>
          <w:rFonts w:ascii="Arial" w:hAnsi="Arial" w:cs="Arial"/>
          <w:sz w:val="20"/>
          <w:szCs w:val="20"/>
          <w:rtl/>
        </w:rPr>
        <w:t>(2)</w:t>
      </w:r>
      <w:r w:rsidRPr="000E76FB">
        <w:rPr>
          <w:rFonts w:ascii="Arial" w:hAnsi="Arial" w:cs="Arial"/>
          <w:sz w:val="14"/>
          <w:szCs w:val="14"/>
          <w:rtl/>
        </w:rPr>
        <w:t xml:space="preserve">          </w:t>
      </w:r>
      <w:r w:rsidRPr="000E76FB">
        <w:rPr>
          <w:rFonts w:ascii="Arial" w:eastAsia="David" w:hAnsi="Arial" w:cs="Arial"/>
          <w:sz w:val="20"/>
          <w:szCs w:val="20"/>
          <w:rtl/>
        </w:rPr>
        <w:t>כגון חברות בוועדות או תפקידים מיוחדים</w:t>
      </w:r>
      <w:r w:rsidRPr="000E76FB">
        <w:rPr>
          <w:rFonts w:ascii="Arial" w:hAnsi="Arial" w:cs="Arial"/>
          <w:sz w:val="20"/>
          <w:szCs w:val="20"/>
          <w:rtl/>
        </w:rPr>
        <w:t>.</w:t>
      </w:r>
    </w:p>
    <w:p w:rsidR="004B5CB0" w:rsidRPr="000E76FB" w:rsidRDefault="00E92472" w:rsidP="004B5CB0">
      <w:pPr>
        <w:bidi/>
        <w:spacing w:line="360" w:lineRule="auto"/>
        <w:jc w:val="both"/>
        <w:rPr>
          <w:rFonts w:ascii="Arial" w:hAnsi="Arial" w:cs="Arial"/>
          <w:rtl/>
        </w:rPr>
      </w:pPr>
      <w:r w:rsidRPr="000E76FB">
        <w:rPr>
          <w:rFonts w:ascii="Arial" w:hAnsi="Arial" w:cs="Arial"/>
          <w:b/>
          <w:bCs/>
          <w:rtl/>
        </w:rPr>
        <w:t xml:space="preserve">3. </w:t>
      </w:r>
      <w:r w:rsidRPr="000E76FB">
        <w:rPr>
          <w:rFonts w:ascii="Arial" w:eastAsia="David" w:hAnsi="Arial" w:cs="Arial"/>
          <w:b/>
          <w:bCs/>
          <w:u w:val="single"/>
          <w:rtl/>
        </w:rPr>
        <w:t>קשר לפעילות צה</w:t>
      </w:r>
      <w:r w:rsidRPr="000E76FB">
        <w:rPr>
          <w:rFonts w:ascii="Arial" w:hAnsi="Arial" w:cs="Arial"/>
          <w:b/>
          <w:bCs/>
          <w:u w:val="single"/>
          <w:rtl/>
        </w:rPr>
        <w:t>"</w:t>
      </w:r>
      <w:r w:rsidRPr="000E76FB">
        <w:rPr>
          <w:rFonts w:ascii="Arial" w:eastAsia="David" w:hAnsi="Arial" w:cs="Arial"/>
          <w:b/>
          <w:bCs/>
          <w:u w:val="single"/>
          <w:rtl/>
        </w:rPr>
        <w:t>ל ומשרד הביטחון</w:t>
      </w:r>
    </w:p>
    <w:tbl>
      <w:tblPr>
        <w:bidiVisual/>
        <w:tblW w:w="0" w:type="auto"/>
        <w:jc w:val="center"/>
        <w:tblInd w:w="116" w:type="dxa"/>
        <w:tblCellMar>
          <w:left w:w="0" w:type="dxa"/>
          <w:right w:w="0" w:type="dxa"/>
        </w:tblCellMar>
        <w:tblLook w:val="04A0" w:firstRow="1" w:lastRow="0" w:firstColumn="1" w:lastColumn="0" w:noHBand="0" w:noVBand="1"/>
      </w:tblPr>
      <w:tblGrid>
        <w:gridCol w:w="9455"/>
      </w:tblGrid>
      <w:tr w:rsidR="00925718" w:rsidTr="004B5CB0">
        <w:trPr>
          <w:trHeight w:val="1137"/>
          <w:jc w:val="center"/>
        </w:trPr>
        <w:tc>
          <w:tcPr>
            <w:tcW w:w="97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תאר כל זיקה שהייתה לך או לגוף שעבדת בו</w:t>
            </w:r>
            <w:r w:rsidRPr="000E76FB">
              <w:rPr>
                <w:rFonts w:ascii="Arial" w:hAnsi="Arial" w:cs="Arial"/>
                <w:color w:val="000000"/>
                <w:rtl/>
              </w:rPr>
              <w:t xml:space="preserve">, </w:t>
            </w:r>
            <w:r w:rsidRPr="000E76FB">
              <w:rPr>
                <w:rFonts w:ascii="Arial" w:eastAsia="David" w:hAnsi="Arial" w:cs="Arial"/>
                <w:color w:val="000000"/>
                <w:rtl/>
              </w:rPr>
              <w:t>ייעצת לו או ייצגת אותו</w:t>
            </w:r>
            <w:r w:rsidRPr="000E76FB">
              <w:rPr>
                <w:rFonts w:ascii="Arial" w:hAnsi="Arial" w:cs="Arial"/>
                <w:color w:val="000000"/>
                <w:rtl/>
              </w:rPr>
              <w:t xml:space="preserve">, </w:t>
            </w:r>
            <w:r w:rsidRPr="000E76FB">
              <w:rPr>
                <w:rFonts w:ascii="Arial" w:eastAsia="David" w:hAnsi="Arial" w:cs="Arial"/>
                <w:color w:val="000000"/>
                <w:rtl/>
              </w:rPr>
              <w:t>או לגוף שהיית בו בעל עניין</w:t>
            </w:r>
            <w:r w:rsidRPr="000E76FB">
              <w:rPr>
                <w:rFonts w:ascii="Arial" w:hAnsi="Arial" w:cs="Arial"/>
                <w:color w:val="000000"/>
                <w:rtl/>
              </w:rPr>
              <w:t xml:space="preserve">, </w:t>
            </w:r>
            <w:r w:rsidRPr="000E76FB">
              <w:rPr>
                <w:rFonts w:ascii="Arial" w:eastAsia="David" w:hAnsi="Arial" w:cs="Arial"/>
                <w:color w:val="000000"/>
                <w:rtl/>
              </w:rPr>
              <w:t>או בעל זיקה או קשור אליו</w:t>
            </w:r>
            <w:r w:rsidRPr="000E76FB">
              <w:rPr>
                <w:rFonts w:ascii="Arial" w:hAnsi="Arial" w:cs="Arial"/>
                <w:color w:val="000000"/>
                <w:rtl/>
              </w:rPr>
              <w:t xml:space="preserve">, </w:t>
            </w:r>
            <w:r w:rsidRPr="000E76FB">
              <w:rPr>
                <w:rFonts w:ascii="Arial" w:eastAsia="David" w:hAnsi="Arial" w:cs="Arial"/>
                <w:color w:val="000000"/>
                <w:rtl/>
              </w:rPr>
              <w:t>לפעילות של צה</w:t>
            </w:r>
            <w:r w:rsidRPr="000E76FB">
              <w:rPr>
                <w:rFonts w:ascii="Arial" w:hAnsi="Arial" w:cs="Arial"/>
                <w:color w:val="000000"/>
                <w:rtl/>
              </w:rPr>
              <w:t>"</w:t>
            </w:r>
            <w:r w:rsidRPr="000E76FB">
              <w:rPr>
                <w:rFonts w:ascii="Arial" w:eastAsia="David" w:hAnsi="Arial" w:cs="Arial"/>
                <w:color w:val="000000"/>
                <w:rtl/>
              </w:rPr>
              <w:t>ל או של משרד הביטחון</w:t>
            </w:r>
            <w:r w:rsidRPr="000E76FB">
              <w:rPr>
                <w:rFonts w:ascii="Arial" w:hAnsi="Arial" w:cs="Arial"/>
                <w:color w:val="000000"/>
                <w:rtl/>
              </w:rPr>
              <w:t xml:space="preserve">, </w:t>
            </w:r>
            <w:r w:rsidRPr="000E76FB">
              <w:rPr>
                <w:rFonts w:ascii="Arial" w:eastAsia="David" w:hAnsi="Arial" w:cs="Arial"/>
                <w:color w:val="000000"/>
                <w:rtl/>
              </w:rPr>
              <w:t>או לגופים הקשורים אליהם</w:t>
            </w:r>
            <w:r w:rsidRPr="000E76FB">
              <w:rPr>
                <w:rFonts w:ascii="Arial" w:hAnsi="Arial" w:cs="Arial"/>
                <w:color w:val="000000"/>
                <w:rtl/>
              </w:rPr>
              <w:t>.</w:t>
            </w:r>
          </w:p>
          <w:p w:rsidR="004B5CB0" w:rsidRPr="000E76FB" w:rsidRDefault="00E92472" w:rsidP="004B5CB0">
            <w:pPr>
              <w:pBdr>
                <w:bottom w:val="single" w:sz="12" w:space="1" w:color="000000"/>
              </w:pBdr>
              <w:bidi/>
              <w:spacing w:before="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________________________________________________________________________________________________________________________________________________________________________________</w:t>
            </w:r>
          </w:p>
          <w:p w:rsidR="004B5CB0" w:rsidRPr="000E76FB" w:rsidRDefault="00E92472" w:rsidP="004B5CB0">
            <w:pPr>
              <w:pBdr>
                <w:bottom w:val="single" w:sz="12" w:space="1" w:color="000000"/>
              </w:pBdr>
              <w:bidi/>
              <w:spacing w:after="60" w:line="360" w:lineRule="auto"/>
              <w:jc w:val="both"/>
              <w:rPr>
                <w:rFonts w:ascii="Arial" w:hAnsi="Arial" w:cs="Arial"/>
                <w:color w:val="000000"/>
                <w:sz w:val="12"/>
                <w:szCs w:val="12"/>
                <w:rtl/>
              </w:rPr>
            </w:pPr>
            <w:r w:rsidRPr="000E76FB">
              <w:rPr>
                <w:rFonts w:ascii="Arial" w:hAnsi="Arial" w:cs="Arial"/>
                <w:b/>
                <w:bCs/>
                <w:color w:val="000000"/>
                <w:sz w:val="12"/>
                <w:szCs w:val="12"/>
                <w:rtl/>
              </w:rPr>
              <w:t> </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u w:val="single" w:color="000000"/>
                <w:rtl/>
              </w:rPr>
              <w:t>עיסוקים בתחום הפעילות של משרד הביטחון או צה</w:t>
            </w:r>
            <w:r w:rsidRPr="000E76FB">
              <w:rPr>
                <w:rFonts w:ascii="Arial" w:hAnsi="Arial" w:cs="Arial"/>
                <w:color w:val="000000"/>
                <w:u w:val="single" w:color="000000"/>
                <w:rtl/>
              </w:rPr>
              <w:t>"</w:t>
            </w:r>
            <w:r w:rsidRPr="000E76FB">
              <w:rPr>
                <w:rFonts w:ascii="Arial" w:eastAsia="David" w:hAnsi="Arial" w:cs="Arial"/>
                <w:color w:val="000000"/>
                <w:u w:val="single" w:color="000000"/>
                <w:rtl/>
              </w:rPr>
              <w:t>ל</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 xml:space="preserve">האם בעיסוקיך האחרים מתקיימת </w:t>
            </w:r>
            <w:r w:rsidRPr="000E76FB">
              <w:rPr>
                <w:rFonts w:ascii="Arial" w:hAnsi="Arial" w:cs="Arial"/>
                <w:color w:val="000000"/>
                <w:rtl/>
              </w:rPr>
              <w:t>(</w:t>
            </w:r>
            <w:r w:rsidRPr="000E76FB">
              <w:rPr>
                <w:rFonts w:ascii="Arial" w:eastAsia="David" w:hAnsi="Arial" w:cs="Arial"/>
                <w:color w:val="000000"/>
                <w:rtl/>
              </w:rPr>
              <w:t>או עשויה להתקיים</w:t>
            </w:r>
            <w:r w:rsidRPr="000E76FB">
              <w:rPr>
                <w:rFonts w:ascii="Arial" w:hAnsi="Arial" w:cs="Arial"/>
                <w:color w:val="000000"/>
                <w:rtl/>
              </w:rPr>
              <w:t xml:space="preserve">) </w:t>
            </w:r>
            <w:r w:rsidRPr="000E76FB">
              <w:rPr>
                <w:rFonts w:ascii="Arial" w:eastAsia="David" w:hAnsi="Arial" w:cs="Arial"/>
                <w:color w:val="000000"/>
                <w:rtl/>
              </w:rPr>
              <w:t>תחרות בינך או בין גוף שאתה קשור אליו</w:t>
            </w:r>
            <w:r w:rsidRPr="000E76FB">
              <w:rPr>
                <w:rFonts w:ascii="Arial" w:hAnsi="Arial" w:cs="Arial"/>
                <w:color w:val="000000"/>
                <w:rtl/>
              </w:rPr>
              <w:t xml:space="preserve">, </w:t>
            </w:r>
            <w:r w:rsidRPr="000E76FB">
              <w:rPr>
                <w:rFonts w:ascii="Arial" w:eastAsia="David" w:hAnsi="Arial" w:cs="Arial"/>
                <w:color w:val="000000"/>
                <w:rtl/>
              </w:rPr>
              <w:t>לבין משהב</w:t>
            </w:r>
            <w:r w:rsidRPr="000E76FB">
              <w:rPr>
                <w:rFonts w:ascii="Arial" w:hAnsi="Arial" w:cs="Arial"/>
                <w:color w:val="000000"/>
                <w:rtl/>
              </w:rPr>
              <w:t>"</w:t>
            </w:r>
            <w:r w:rsidRPr="000E76FB">
              <w:rPr>
                <w:rFonts w:ascii="Arial" w:eastAsia="David" w:hAnsi="Arial" w:cs="Arial"/>
                <w:color w:val="000000"/>
                <w:rtl/>
              </w:rPr>
              <w:t>ט</w:t>
            </w:r>
            <w:r w:rsidRPr="000E76FB">
              <w:rPr>
                <w:rFonts w:ascii="Arial" w:hAnsi="Arial" w:cs="Arial"/>
                <w:color w:val="000000"/>
                <w:rtl/>
              </w:rPr>
              <w:t xml:space="preserve">? </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אם כן</w:t>
            </w:r>
            <w:r w:rsidRPr="000E76FB">
              <w:rPr>
                <w:rFonts w:ascii="Arial" w:hAnsi="Arial" w:cs="Arial"/>
                <w:color w:val="000000"/>
                <w:rtl/>
              </w:rPr>
              <w:t xml:space="preserve">, </w:t>
            </w:r>
            <w:r w:rsidRPr="000E76FB">
              <w:rPr>
                <w:rFonts w:ascii="Arial" w:eastAsia="David" w:hAnsi="Arial" w:cs="Arial"/>
                <w:color w:val="000000"/>
                <w:rtl/>
              </w:rPr>
              <w:t>נא פרט</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________________________________________________________________________________________________________________________________________________________________________________</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האם קיימים קשרים בינך או בין גוף שאתה קשור אליו לבין משהב</w:t>
            </w:r>
            <w:r w:rsidRPr="000E76FB">
              <w:rPr>
                <w:rFonts w:ascii="Arial" w:hAnsi="Arial" w:cs="Arial"/>
                <w:color w:val="000000"/>
                <w:rtl/>
              </w:rPr>
              <w:t>"</w:t>
            </w:r>
            <w:r w:rsidRPr="000E76FB">
              <w:rPr>
                <w:rFonts w:ascii="Arial" w:eastAsia="David" w:hAnsi="Arial" w:cs="Arial"/>
                <w:color w:val="000000"/>
                <w:rtl/>
              </w:rPr>
              <w:t xml:space="preserve">ט </w:t>
            </w:r>
            <w:r w:rsidRPr="000E76FB">
              <w:rPr>
                <w:rFonts w:ascii="Arial" w:hAnsi="Arial" w:cs="Arial"/>
                <w:color w:val="000000"/>
                <w:rtl/>
              </w:rPr>
              <w:t>(</w:t>
            </w:r>
            <w:r w:rsidRPr="000E76FB">
              <w:rPr>
                <w:rFonts w:ascii="Arial" w:eastAsia="David" w:hAnsi="Arial" w:cs="Arial"/>
                <w:color w:val="000000"/>
                <w:rtl/>
              </w:rPr>
              <w:t>יחסי ספק</w:t>
            </w:r>
            <w:r w:rsidRPr="000E76FB">
              <w:rPr>
                <w:rFonts w:ascii="Arial" w:hAnsi="Arial" w:cs="Arial"/>
                <w:color w:val="000000"/>
                <w:rtl/>
              </w:rPr>
              <w:t>-</w:t>
            </w:r>
            <w:r w:rsidRPr="000E76FB">
              <w:rPr>
                <w:rFonts w:ascii="Arial" w:eastAsia="David" w:hAnsi="Arial" w:cs="Arial"/>
                <w:color w:val="000000"/>
                <w:rtl/>
              </w:rPr>
              <w:t>לקוח</w:t>
            </w:r>
            <w:r w:rsidRPr="000E76FB">
              <w:rPr>
                <w:rFonts w:ascii="Arial" w:hAnsi="Arial" w:cs="Arial"/>
                <w:color w:val="000000"/>
                <w:rtl/>
              </w:rPr>
              <w:t xml:space="preserve">, </w:t>
            </w:r>
            <w:r w:rsidRPr="000E76FB">
              <w:rPr>
                <w:rFonts w:ascii="Arial" w:eastAsia="David" w:hAnsi="Arial" w:cs="Arial"/>
                <w:color w:val="000000"/>
                <w:rtl/>
              </w:rPr>
              <w:t>מתן או קבלת שירותים</w:t>
            </w:r>
            <w:r w:rsidRPr="000E76FB">
              <w:rPr>
                <w:rFonts w:ascii="Arial" w:hAnsi="Arial" w:cs="Arial"/>
                <w:color w:val="000000"/>
                <w:rtl/>
              </w:rPr>
              <w:t xml:space="preserve">, </w:t>
            </w:r>
            <w:r w:rsidRPr="000E76FB">
              <w:rPr>
                <w:rFonts w:ascii="Arial" w:eastAsia="David" w:hAnsi="Arial" w:cs="Arial"/>
                <w:color w:val="000000"/>
                <w:rtl/>
              </w:rPr>
              <w:t xml:space="preserve">פיקוח ובקרה או כל קשר אחר </w:t>
            </w:r>
            <w:r w:rsidRPr="000E76FB">
              <w:rPr>
                <w:rFonts w:ascii="Arial" w:hAnsi="Arial" w:cs="Arial"/>
                <w:color w:val="000000"/>
                <w:rtl/>
              </w:rPr>
              <w:t xml:space="preserve">? </w:t>
            </w:r>
            <w:r w:rsidRPr="000E76FB">
              <w:rPr>
                <w:rFonts w:ascii="Arial" w:eastAsia="David" w:hAnsi="Arial" w:cs="Arial"/>
                <w:color w:val="000000"/>
                <w:rtl/>
              </w:rPr>
              <w:t>אם כן</w:t>
            </w:r>
            <w:r w:rsidRPr="000E76FB">
              <w:rPr>
                <w:rFonts w:ascii="Arial" w:hAnsi="Arial" w:cs="Arial"/>
                <w:color w:val="000000"/>
                <w:rtl/>
              </w:rPr>
              <w:t xml:space="preserve">, </w:t>
            </w:r>
            <w:r w:rsidRPr="000E76FB">
              <w:rPr>
                <w:rFonts w:ascii="Arial" w:eastAsia="David" w:hAnsi="Arial" w:cs="Arial"/>
                <w:color w:val="000000"/>
                <w:rtl/>
              </w:rPr>
              <w:t>נא פרט</w:t>
            </w:r>
          </w:p>
          <w:p w:rsidR="004B5CB0" w:rsidRPr="000E76FB" w:rsidRDefault="00E92472" w:rsidP="004B5CB0">
            <w:pPr>
              <w:pBdr>
                <w:bottom w:val="single" w:sz="12" w:space="1" w:color="000000"/>
              </w:pBdr>
              <w:bidi/>
              <w:spacing w:before="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________________________________________________________________________________________________________________________________________________________________________________</w:t>
            </w:r>
          </w:p>
          <w:p w:rsidR="004B5CB0" w:rsidRPr="000E76FB" w:rsidRDefault="00E92472" w:rsidP="004B5CB0">
            <w:pPr>
              <w:pBdr>
                <w:bottom w:val="single" w:sz="12" w:space="1" w:color="000000"/>
              </w:pBdr>
              <w:bidi/>
              <w:spacing w:line="276" w:lineRule="auto"/>
              <w:jc w:val="both"/>
              <w:rPr>
                <w:rFonts w:ascii="Arial" w:hAnsi="Arial" w:cs="Arial"/>
                <w:color w:val="000000"/>
                <w:rtl/>
              </w:rPr>
            </w:pPr>
            <w:r w:rsidRPr="000E76FB">
              <w:rPr>
                <w:rFonts w:ascii="Arial" w:eastAsia="David" w:hAnsi="Arial" w:cs="Arial"/>
                <w:color w:val="000000"/>
                <w:rtl/>
              </w:rPr>
              <w:t>האם אתה מייצג כיום או עשוי לייצג בעתיד דרך קבע או לעניין מסוים</w:t>
            </w:r>
            <w:r w:rsidRPr="000E76FB">
              <w:rPr>
                <w:rFonts w:ascii="Arial" w:hAnsi="Arial" w:cs="Arial"/>
                <w:color w:val="000000"/>
                <w:rtl/>
              </w:rPr>
              <w:t xml:space="preserve">, </w:t>
            </w:r>
            <w:r w:rsidRPr="000E76FB">
              <w:rPr>
                <w:rFonts w:ascii="Arial" w:eastAsia="David" w:hAnsi="Arial" w:cs="Arial"/>
                <w:color w:val="000000"/>
                <w:rtl/>
              </w:rPr>
              <w:t>גורם כלשהו שיש לו קשר או זיקה למשהב</w:t>
            </w:r>
            <w:r w:rsidRPr="000E76FB">
              <w:rPr>
                <w:rFonts w:ascii="Arial" w:hAnsi="Arial" w:cs="Arial"/>
                <w:color w:val="000000"/>
                <w:rtl/>
              </w:rPr>
              <w:t>"</w:t>
            </w:r>
            <w:r w:rsidRPr="000E76FB">
              <w:rPr>
                <w:rFonts w:ascii="Arial" w:eastAsia="David" w:hAnsi="Arial" w:cs="Arial"/>
                <w:color w:val="000000"/>
                <w:rtl/>
              </w:rPr>
              <w:t>ט</w:t>
            </w:r>
            <w:r w:rsidRPr="000E76FB">
              <w:rPr>
                <w:rFonts w:ascii="Arial" w:hAnsi="Arial" w:cs="Arial"/>
                <w:color w:val="000000"/>
                <w:rtl/>
              </w:rPr>
              <w:t xml:space="preserve">? </w:t>
            </w:r>
            <w:r w:rsidRPr="000E76FB">
              <w:rPr>
                <w:rFonts w:ascii="Arial" w:eastAsia="David" w:hAnsi="Arial" w:cs="Arial"/>
                <w:color w:val="000000"/>
                <w:rtl/>
              </w:rPr>
              <w:t>אם כן</w:t>
            </w:r>
            <w:r w:rsidRPr="000E76FB">
              <w:rPr>
                <w:rFonts w:ascii="Arial" w:hAnsi="Arial" w:cs="Arial"/>
                <w:color w:val="000000"/>
                <w:rtl/>
              </w:rPr>
              <w:t xml:space="preserve">, </w:t>
            </w:r>
            <w:r w:rsidRPr="000E76FB">
              <w:rPr>
                <w:rFonts w:ascii="Arial" w:eastAsia="David" w:hAnsi="Arial" w:cs="Arial"/>
                <w:color w:val="000000"/>
                <w:rtl/>
              </w:rPr>
              <w:t>נא פרט</w:t>
            </w:r>
            <w:r w:rsidRPr="000E76FB">
              <w:rPr>
                <w:rFonts w:ascii="Arial" w:hAnsi="Arial" w:cs="Arial"/>
                <w:color w:val="000000"/>
                <w:rtl/>
              </w:rPr>
              <w:t>.</w:t>
            </w:r>
          </w:p>
          <w:p w:rsidR="004B5CB0" w:rsidRPr="000E76FB" w:rsidRDefault="00E92472" w:rsidP="004B5CB0">
            <w:pPr>
              <w:pBdr>
                <w:bottom w:val="single" w:sz="12" w:space="1" w:color="000000"/>
              </w:pBdr>
              <w:bidi/>
              <w:spacing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________________________________________________________________________________________________________________________________________________________________________________</w:t>
            </w:r>
          </w:p>
          <w:p w:rsidR="004B5CB0" w:rsidRPr="000E76FB" w:rsidRDefault="00E92472" w:rsidP="004B5CB0">
            <w:pPr>
              <w:pBdr>
                <w:bottom w:val="single" w:sz="12" w:space="1" w:color="000000"/>
              </w:pBdr>
              <w:bidi/>
              <w:spacing w:line="276" w:lineRule="auto"/>
              <w:jc w:val="both"/>
              <w:rPr>
                <w:rFonts w:ascii="Arial" w:hAnsi="Arial" w:cs="Arial"/>
                <w:color w:val="000000"/>
                <w:rtl/>
              </w:rPr>
            </w:pPr>
            <w:r w:rsidRPr="000E76FB">
              <w:rPr>
                <w:rFonts w:ascii="Arial" w:eastAsia="David" w:hAnsi="Arial" w:cs="Arial"/>
                <w:color w:val="000000"/>
                <w:rtl/>
              </w:rPr>
              <w:t>האם קיימים או עשויים להתקיים בעתיד קשר או זיקה אחרים בין  משהב</w:t>
            </w:r>
            <w:r w:rsidRPr="000E76FB">
              <w:rPr>
                <w:rFonts w:ascii="Arial" w:hAnsi="Arial" w:cs="Arial"/>
                <w:color w:val="000000"/>
                <w:rtl/>
              </w:rPr>
              <w:t>"</w:t>
            </w:r>
            <w:r w:rsidRPr="000E76FB">
              <w:rPr>
                <w:rFonts w:ascii="Arial" w:eastAsia="David" w:hAnsi="Arial" w:cs="Arial"/>
                <w:color w:val="000000"/>
                <w:rtl/>
              </w:rPr>
              <w:t>ט ותחומי פעילותך לבינך או לבין גוף שאתה קשור אליו</w:t>
            </w:r>
            <w:r w:rsidRPr="000E76FB">
              <w:rPr>
                <w:rFonts w:ascii="Arial" w:hAnsi="Arial" w:cs="Arial"/>
                <w:color w:val="000000"/>
                <w:rtl/>
              </w:rPr>
              <w:t xml:space="preserve">? </w:t>
            </w:r>
            <w:r w:rsidRPr="000E76FB">
              <w:rPr>
                <w:rFonts w:ascii="Arial" w:eastAsia="David" w:hAnsi="Arial" w:cs="Arial"/>
                <w:color w:val="000000"/>
                <w:rtl/>
              </w:rPr>
              <w:t>אם כן</w:t>
            </w:r>
            <w:r w:rsidRPr="000E76FB">
              <w:rPr>
                <w:rFonts w:ascii="Arial" w:hAnsi="Arial" w:cs="Arial"/>
                <w:color w:val="000000"/>
                <w:rtl/>
              </w:rPr>
              <w:t xml:space="preserve">, </w:t>
            </w:r>
            <w:r w:rsidRPr="000E76FB">
              <w:rPr>
                <w:rFonts w:ascii="Arial" w:eastAsia="David" w:hAnsi="Arial" w:cs="Arial"/>
                <w:color w:val="000000"/>
                <w:rtl/>
              </w:rPr>
              <w:t>נא פרט</w:t>
            </w:r>
          </w:p>
          <w:p w:rsidR="004B5CB0" w:rsidRPr="000E76FB" w:rsidRDefault="00E92472" w:rsidP="004B5CB0">
            <w:pPr>
              <w:pBdr>
                <w:bottom w:val="single" w:sz="12" w:space="1" w:color="000000"/>
              </w:pBdr>
              <w:bidi/>
              <w:spacing w:after="60" w:line="360" w:lineRule="auto"/>
              <w:jc w:val="both"/>
              <w:rPr>
                <w:rFonts w:ascii="Arial" w:hAnsi="Arial" w:cs="Arial"/>
                <w:color w:val="000000"/>
                <w:sz w:val="20"/>
                <w:szCs w:val="20"/>
              </w:rPr>
            </w:pPr>
            <w:r w:rsidRPr="000E76FB">
              <w:rPr>
                <w:rFonts w:ascii="Arial" w:hAnsi="Arial" w:cs="Arial"/>
                <w:color w:val="000000"/>
                <w:sz w:val="20"/>
                <w:szCs w:val="20"/>
              </w:rPr>
              <w:t> </w:t>
            </w:r>
          </w:p>
        </w:tc>
      </w:tr>
    </w:tbl>
    <w:p w:rsidR="004B5CB0" w:rsidRPr="000E76FB" w:rsidRDefault="00E92472" w:rsidP="004B5CB0">
      <w:pPr>
        <w:bidi/>
        <w:spacing w:line="360" w:lineRule="auto"/>
        <w:jc w:val="both"/>
        <w:rPr>
          <w:rFonts w:ascii="Arial" w:hAnsi="Arial" w:cs="Arial"/>
          <w:sz w:val="8"/>
          <w:szCs w:val="8"/>
          <w:rtl/>
        </w:rPr>
      </w:pPr>
      <w:r w:rsidRPr="000E76FB">
        <w:rPr>
          <w:rFonts w:ascii="Arial" w:hAnsi="Arial" w:cs="Arial"/>
          <w:sz w:val="8"/>
          <w:szCs w:val="8"/>
          <w:rtl/>
        </w:rPr>
        <w:t> </w:t>
      </w:r>
    </w:p>
    <w:p w:rsidR="004B5CB0" w:rsidRPr="000E76FB" w:rsidRDefault="00E92472" w:rsidP="004B5CB0">
      <w:pPr>
        <w:bidi/>
        <w:spacing w:line="360" w:lineRule="auto"/>
        <w:jc w:val="both"/>
        <w:rPr>
          <w:rFonts w:ascii="Arial" w:hAnsi="Arial" w:cs="Arial"/>
          <w:sz w:val="8"/>
          <w:szCs w:val="8"/>
          <w:rtl/>
        </w:rPr>
      </w:pPr>
      <w:r w:rsidRPr="000E76FB">
        <w:rPr>
          <w:rFonts w:ascii="Arial" w:hAnsi="Arial" w:cs="Arial"/>
          <w:sz w:val="8"/>
          <w:szCs w:val="8"/>
          <w:rtl/>
        </w:rPr>
        <w:t> </w:t>
      </w:r>
    </w:p>
    <w:p w:rsidR="004B5CB0" w:rsidRPr="000E76FB" w:rsidRDefault="00E92472" w:rsidP="004B5CB0">
      <w:pPr>
        <w:bidi/>
        <w:spacing w:line="360" w:lineRule="auto"/>
        <w:jc w:val="both"/>
        <w:rPr>
          <w:rFonts w:ascii="Arial" w:hAnsi="Arial" w:cs="Arial"/>
          <w:sz w:val="8"/>
          <w:szCs w:val="8"/>
          <w:rtl/>
        </w:rPr>
      </w:pPr>
      <w:r w:rsidRPr="000E76FB">
        <w:rPr>
          <w:rFonts w:ascii="Arial" w:hAnsi="Arial" w:cs="Arial"/>
          <w:sz w:val="8"/>
          <w:szCs w:val="8"/>
          <w:rtl/>
        </w:rPr>
        <w:t> </w:t>
      </w:r>
    </w:p>
    <w:p w:rsidR="004B5CB0" w:rsidRPr="000E76FB" w:rsidRDefault="00E92472" w:rsidP="004B5CB0">
      <w:pPr>
        <w:bidi/>
        <w:spacing w:line="360" w:lineRule="auto"/>
        <w:jc w:val="both"/>
        <w:rPr>
          <w:rFonts w:ascii="Arial" w:hAnsi="Arial" w:cs="Arial"/>
          <w:rtl/>
        </w:rPr>
      </w:pPr>
      <w:r w:rsidRPr="000E76FB">
        <w:rPr>
          <w:rFonts w:ascii="Arial" w:hAnsi="Arial" w:cs="Arial"/>
          <w:b/>
          <w:bCs/>
          <w:u w:val="single"/>
          <w:rtl/>
        </w:rPr>
        <w:t xml:space="preserve">4. </w:t>
      </w:r>
      <w:r w:rsidRPr="000E76FB">
        <w:rPr>
          <w:rFonts w:ascii="Arial" w:eastAsia="David" w:hAnsi="Arial" w:cs="Arial"/>
          <w:b/>
          <w:bCs/>
          <w:u w:val="single"/>
          <w:rtl/>
        </w:rPr>
        <w:t>שירות מילואים</w:t>
      </w:r>
    </w:p>
    <w:tbl>
      <w:tblPr>
        <w:bidiVisual/>
        <w:tblW w:w="10881" w:type="dxa"/>
        <w:jc w:val="center"/>
        <w:tblInd w:w="116" w:type="dxa"/>
        <w:tblCellMar>
          <w:left w:w="0" w:type="dxa"/>
          <w:right w:w="0" w:type="dxa"/>
        </w:tblCellMar>
        <w:tblLook w:val="04A0" w:firstRow="1" w:lastRow="0" w:firstColumn="1" w:lastColumn="0" w:noHBand="0" w:noVBand="1"/>
      </w:tblPr>
      <w:tblGrid>
        <w:gridCol w:w="11829"/>
      </w:tblGrid>
      <w:tr w:rsidR="00925718" w:rsidTr="004B5CB0">
        <w:trPr>
          <w:jc w:val="center"/>
        </w:trPr>
        <w:tc>
          <w:tcPr>
            <w:tcW w:w="1088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האם הינך משרת במילואים</w:t>
            </w:r>
            <w:r w:rsidRPr="000E76FB">
              <w:rPr>
                <w:rFonts w:ascii="Arial" w:hAnsi="Arial" w:cs="Arial"/>
                <w:color w:val="000000"/>
                <w:rtl/>
              </w:rPr>
              <w:t xml:space="preserve">?   </w:t>
            </w:r>
            <w:r w:rsidRPr="000E76FB">
              <w:rPr>
                <w:rFonts w:ascii="Arial" w:eastAsia="David" w:hAnsi="Arial" w:cs="Arial"/>
                <w:b/>
                <w:bCs/>
                <w:color w:val="000000"/>
                <w:rtl/>
              </w:rPr>
              <w:t xml:space="preserve">כן  </w:t>
            </w:r>
            <w:r w:rsidRPr="000E76FB">
              <w:rPr>
                <w:rFonts w:ascii="Arial" w:hAnsi="Arial" w:cs="Arial"/>
                <w:b/>
                <w:bCs/>
                <w:color w:val="000000"/>
                <w:rtl/>
              </w:rPr>
              <w:t xml:space="preserve">/  </w:t>
            </w:r>
            <w:r w:rsidRPr="000E76FB">
              <w:rPr>
                <w:rFonts w:ascii="Arial" w:eastAsia="David" w:hAnsi="Arial" w:cs="Arial"/>
                <w:b/>
                <w:bCs/>
                <w:color w:val="000000"/>
                <w:rtl/>
              </w:rPr>
              <w:t>לא</w:t>
            </w:r>
          </w:p>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במידה וכן</w:t>
            </w:r>
            <w:r w:rsidRPr="000E76FB">
              <w:rPr>
                <w:rFonts w:ascii="Arial" w:hAnsi="Arial" w:cs="Arial"/>
                <w:color w:val="000000"/>
                <w:sz w:val="22"/>
                <w:szCs w:val="22"/>
                <w:rtl/>
              </w:rPr>
              <w:t xml:space="preserve">, </w:t>
            </w:r>
          </w:p>
          <w:p w:rsidR="004B5CB0" w:rsidRPr="000E76FB" w:rsidRDefault="00E92472" w:rsidP="004B5CB0">
            <w:pPr>
              <w:bidi/>
              <w:rPr>
                <w:rFonts w:ascii="Arial" w:hAnsi="Arial" w:cs="Arial"/>
                <w:color w:val="000000"/>
                <w:sz w:val="22"/>
                <w:szCs w:val="22"/>
                <w:rtl/>
              </w:rPr>
            </w:pPr>
            <w:r w:rsidRPr="000E76FB">
              <w:rPr>
                <w:rFonts w:ascii="Arial" w:hAnsi="Arial" w:cs="Arial"/>
                <w:color w:val="000000"/>
                <w:sz w:val="22"/>
                <w:szCs w:val="22"/>
                <w:rtl/>
              </w:rPr>
              <w:t> </w:t>
            </w:r>
          </w:p>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שם היחידה</w:t>
            </w:r>
            <w:r w:rsidRPr="000E76FB">
              <w:rPr>
                <w:rFonts w:ascii="Arial" w:hAnsi="Arial" w:cs="Arial"/>
                <w:color w:val="000000"/>
                <w:sz w:val="22"/>
                <w:szCs w:val="22"/>
                <w:rtl/>
              </w:rPr>
              <w:t xml:space="preserve">: ____________________________ </w:t>
            </w:r>
            <w:r w:rsidRPr="000E76FB">
              <w:rPr>
                <w:rFonts w:ascii="Arial" w:eastAsia="David" w:hAnsi="Arial" w:cs="Arial"/>
                <w:color w:val="000000"/>
                <w:sz w:val="22"/>
                <w:szCs w:val="22"/>
                <w:rtl/>
              </w:rPr>
              <w:t>תפקידך במילואים</w:t>
            </w:r>
            <w:r w:rsidRPr="000E76FB">
              <w:rPr>
                <w:rFonts w:ascii="Arial" w:hAnsi="Arial" w:cs="Arial"/>
                <w:color w:val="000000"/>
                <w:sz w:val="22"/>
                <w:szCs w:val="22"/>
                <w:rtl/>
              </w:rPr>
              <w:t>:___________________________________</w:t>
            </w:r>
          </w:p>
          <w:p w:rsidR="004B5CB0" w:rsidRPr="000E76FB" w:rsidRDefault="00E92472" w:rsidP="004B5CB0">
            <w:pPr>
              <w:bidi/>
              <w:rPr>
                <w:rFonts w:ascii="Arial" w:hAnsi="Arial" w:cs="Arial"/>
                <w:color w:val="000000"/>
                <w:sz w:val="22"/>
                <w:szCs w:val="22"/>
                <w:rtl/>
              </w:rPr>
            </w:pPr>
            <w:r w:rsidRPr="000E76FB">
              <w:rPr>
                <w:rFonts w:ascii="Arial" w:hAnsi="Arial" w:cs="Arial"/>
                <w:color w:val="000000"/>
                <w:sz w:val="22"/>
                <w:szCs w:val="22"/>
                <w:rtl/>
              </w:rPr>
              <w:t> </w:t>
            </w:r>
          </w:p>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פירוט תכולות תפקידך</w:t>
            </w:r>
            <w:r w:rsidRPr="000E76FB">
              <w:rPr>
                <w:rFonts w:ascii="Arial" w:hAnsi="Arial" w:cs="Arial"/>
                <w:color w:val="000000"/>
                <w:sz w:val="22"/>
                <w:szCs w:val="22"/>
                <w:rtl/>
              </w:rPr>
              <w:t>:______________________________________________________________________</w:t>
            </w:r>
          </w:p>
          <w:p w:rsidR="004B5CB0" w:rsidRPr="000E76FB" w:rsidRDefault="00E92472" w:rsidP="004B5CB0">
            <w:pPr>
              <w:bidi/>
              <w:rPr>
                <w:rFonts w:ascii="Arial" w:hAnsi="Arial" w:cs="Arial"/>
                <w:color w:val="000000"/>
                <w:sz w:val="22"/>
                <w:szCs w:val="22"/>
                <w:rtl/>
              </w:rPr>
            </w:pPr>
            <w:r w:rsidRPr="000E76FB">
              <w:rPr>
                <w:rFonts w:ascii="Arial" w:hAnsi="Arial" w:cs="Arial"/>
                <w:color w:val="000000"/>
                <w:sz w:val="22"/>
                <w:szCs w:val="22"/>
                <w:rtl/>
              </w:rPr>
              <w:t> </w:t>
            </w:r>
          </w:p>
          <w:p w:rsidR="004B5CB0" w:rsidRPr="000E76FB" w:rsidRDefault="00E92472" w:rsidP="004B5CB0">
            <w:pPr>
              <w:bidi/>
              <w:rPr>
                <w:rFonts w:ascii="Arial" w:hAnsi="Arial" w:cs="Arial"/>
                <w:color w:val="000000"/>
                <w:rtl/>
              </w:rPr>
            </w:pPr>
            <w:r w:rsidRPr="000E76FB">
              <w:rPr>
                <w:rFonts w:ascii="Arial" w:hAnsi="Arial" w:cs="Arial"/>
                <w:color w:val="000000"/>
                <w:rtl/>
              </w:rPr>
              <w:t>_______________________________________________________________________________________</w:t>
            </w:r>
          </w:p>
          <w:p w:rsidR="004B5CB0" w:rsidRPr="000E76FB" w:rsidRDefault="00E92472" w:rsidP="004B5CB0">
            <w:pPr>
              <w:bidi/>
              <w:rPr>
                <w:rFonts w:ascii="Arial" w:hAnsi="Arial" w:cs="Arial"/>
                <w:color w:val="000000"/>
                <w:sz w:val="22"/>
                <w:szCs w:val="22"/>
                <w:rtl/>
              </w:rPr>
            </w:pPr>
            <w:r w:rsidRPr="000E76FB">
              <w:rPr>
                <w:rFonts w:ascii="Arial" w:hAnsi="Arial" w:cs="Arial"/>
                <w:color w:val="000000"/>
                <w:sz w:val="22"/>
                <w:szCs w:val="22"/>
                <w:rtl/>
              </w:rPr>
              <w:t> </w:t>
            </w:r>
          </w:p>
          <w:p w:rsidR="004B5CB0" w:rsidRPr="000E76FB" w:rsidRDefault="00E92472" w:rsidP="004B5CB0">
            <w:pPr>
              <w:bidi/>
              <w:rPr>
                <w:rFonts w:ascii="Arial" w:hAnsi="Arial" w:cs="Arial"/>
                <w:color w:val="000000"/>
                <w:sz w:val="22"/>
                <w:szCs w:val="22"/>
                <w:rtl/>
              </w:rPr>
            </w:pPr>
            <w:r w:rsidRPr="000E76FB">
              <w:rPr>
                <w:rFonts w:ascii="Arial" w:eastAsia="David" w:hAnsi="Arial" w:cs="Arial"/>
                <w:color w:val="000000"/>
                <w:sz w:val="22"/>
                <w:szCs w:val="22"/>
                <w:rtl/>
              </w:rPr>
              <w:t>כמות ימי מילואים בשנה החולפת</w:t>
            </w:r>
            <w:r w:rsidRPr="000E76FB">
              <w:rPr>
                <w:rFonts w:ascii="Arial" w:hAnsi="Arial" w:cs="Arial"/>
                <w:color w:val="000000"/>
                <w:sz w:val="22"/>
                <w:szCs w:val="22"/>
                <w:rtl/>
              </w:rPr>
              <w:t>:______________________________________________________________</w:t>
            </w:r>
          </w:p>
          <w:p w:rsidR="004B5CB0" w:rsidRPr="000E76FB" w:rsidRDefault="00E92472" w:rsidP="004B5CB0">
            <w:pPr>
              <w:bidi/>
              <w:rPr>
                <w:rFonts w:ascii="Arial" w:hAnsi="Arial" w:cs="Arial"/>
                <w:color w:val="000000"/>
                <w:sz w:val="22"/>
                <w:szCs w:val="22"/>
              </w:rPr>
            </w:pPr>
            <w:r w:rsidRPr="000E76FB">
              <w:rPr>
                <w:rFonts w:ascii="Arial" w:hAnsi="Arial" w:cs="Arial"/>
                <w:color w:val="000000"/>
                <w:sz w:val="22"/>
                <w:szCs w:val="22"/>
              </w:rPr>
              <w:t> </w:t>
            </w:r>
          </w:p>
        </w:tc>
      </w:tr>
    </w:tbl>
    <w:p w:rsidR="004B5CB0" w:rsidRPr="000E76FB" w:rsidRDefault="00E92472" w:rsidP="004B5CB0">
      <w:pPr>
        <w:bidi/>
        <w:spacing w:line="360" w:lineRule="auto"/>
        <w:jc w:val="both"/>
        <w:rPr>
          <w:rFonts w:ascii="Arial" w:hAnsi="Arial" w:cs="Arial"/>
          <w:rtl/>
        </w:rPr>
      </w:pPr>
      <w:r w:rsidRPr="000E76FB">
        <w:rPr>
          <w:rFonts w:ascii="Arial" w:hAnsi="Arial" w:cs="Arial"/>
          <w:rtl/>
        </w:rPr>
        <w:t> </w:t>
      </w:r>
    </w:p>
    <w:p w:rsidR="004B5CB0" w:rsidRPr="000E76FB" w:rsidRDefault="00E92472" w:rsidP="004B5CB0">
      <w:pPr>
        <w:bidi/>
        <w:spacing w:line="360" w:lineRule="auto"/>
        <w:jc w:val="both"/>
        <w:rPr>
          <w:rFonts w:ascii="Arial" w:hAnsi="Arial" w:cs="Arial"/>
          <w:rtl/>
        </w:rPr>
      </w:pPr>
      <w:r w:rsidRPr="000E76FB">
        <w:rPr>
          <w:rFonts w:ascii="Arial" w:hAnsi="Arial" w:cs="Arial"/>
          <w:b/>
          <w:bCs/>
          <w:u w:val="single"/>
          <w:rtl/>
        </w:rPr>
        <w:t xml:space="preserve">5. </w:t>
      </w:r>
      <w:r w:rsidRPr="000E76FB">
        <w:rPr>
          <w:rFonts w:ascii="Arial" w:eastAsia="David" w:hAnsi="Arial" w:cs="Arial"/>
          <w:b/>
          <w:bCs/>
          <w:u w:val="single"/>
          <w:rtl/>
        </w:rPr>
        <w:t xml:space="preserve">תפקידים ועניינים נוספים שלך או של קרוביך שעלולים להעמיד אותך במצב של חשש לניגוד עניינים </w:t>
      </w:r>
    </w:p>
    <w:tbl>
      <w:tblPr>
        <w:bidiVisual/>
        <w:tblW w:w="10814" w:type="dxa"/>
        <w:jc w:val="center"/>
        <w:tblInd w:w="116" w:type="dxa"/>
        <w:tblCellMar>
          <w:left w:w="0" w:type="dxa"/>
          <w:right w:w="0" w:type="dxa"/>
        </w:tblCellMar>
        <w:tblLook w:val="04A0" w:firstRow="1" w:lastRow="0" w:firstColumn="1" w:lastColumn="0" w:noHBand="0" w:noVBand="1"/>
      </w:tblPr>
      <w:tblGrid>
        <w:gridCol w:w="11562"/>
      </w:tblGrid>
      <w:tr w:rsidR="00925718" w:rsidTr="004B5CB0">
        <w:trPr>
          <w:trHeight w:val="4528"/>
          <w:jc w:val="center"/>
        </w:trPr>
        <w:tc>
          <w:tcPr>
            <w:tcW w:w="10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before="60" w:after="60" w:line="360" w:lineRule="auto"/>
              <w:jc w:val="both"/>
              <w:rPr>
                <w:rFonts w:ascii="Arial" w:hAnsi="Arial" w:cs="Arial"/>
                <w:color w:val="000000"/>
                <w:rtl/>
              </w:rPr>
            </w:pPr>
            <w:r w:rsidRPr="000E76FB">
              <w:rPr>
                <w:rFonts w:ascii="Arial" w:eastAsia="David" w:hAnsi="Arial" w:cs="Arial"/>
                <w:color w:val="000000"/>
                <w:rtl/>
              </w:rPr>
              <w:t>פרט עיסוקים נוספים אשר לא הוזכרו לעיל</w:t>
            </w:r>
            <w:r w:rsidRPr="000E76FB">
              <w:rPr>
                <w:rFonts w:ascii="Arial" w:hAnsi="Arial" w:cs="Arial"/>
                <w:color w:val="000000"/>
                <w:rtl/>
              </w:rPr>
              <w:t xml:space="preserve">, </w:t>
            </w:r>
            <w:r w:rsidRPr="000E76FB">
              <w:rPr>
                <w:rFonts w:ascii="Arial" w:eastAsia="David" w:hAnsi="Arial" w:cs="Arial"/>
                <w:color w:val="000000"/>
                <w:rtl/>
              </w:rPr>
              <w:t>ואשר בגינם אתה או קרוביך עלולים להימצא בקשר עם השירות שאתה עתיד לבצע עבור צה</w:t>
            </w:r>
            <w:r w:rsidRPr="000E76FB">
              <w:rPr>
                <w:rFonts w:ascii="Arial" w:hAnsi="Arial" w:cs="Arial"/>
                <w:color w:val="000000"/>
                <w:rtl/>
              </w:rPr>
              <w:t>"</w:t>
            </w:r>
            <w:r w:rsidRPr="000E76FB">
              <w:rPr>
                <w:rFonts w:ascii="Arial" w:eastAsia="David" w:hAnsi="Arial" w:cs="Arial"/>
                <w:color w:val="000000"/>
                <w:rtl/>
              </w:rPr>
              <w:t>ל</w:t>
            </w:r>
            <w:r w:rsidRPr="000E76FB">
              <w:rPr>
                <w:rFonts w:ascii="Arial" w:hAnsi="Arial" w:cs="Arial"/>
                <w:color w:val="000000"/>
                <w:rtl/>
              </w:rPr>
              <w:t>/</w:t>
            </w:r>
            <w:r w:rsidRPr="000E76FB">
              <w:rPr>
                <w:rFonts w:ascii="Arial" w:eastAsia="David" w:hAnsi="Arial" w:cs="Arial"/>
                <w:color w:val="000000"/>
                <w:rtl/>
              </w:rPr>
              <w:t>משהב</w:t>
            </w:r>
            <w:r w:rsidRPr="000E76FB">
              <w:rPr>
                <w:rFonts w:ascii="Arial" w:hAnsi="Arial" w:cs="Arial"/>
                <w:color w:val="000000"/>
                <w:rtl/>
              </w:rPr>
              <w:t>"</w:t>
            </w:r>
            <w:r w:rsidRPr="000E76FB">
              <w:rPr>
                <w:rFonts w:ascii="Arial" w:eastAsia="David" w:hAnsi="Arial" w:cs="Arial"/>
                <w:color w:val="000000"/>
                <w:rtl/>
              </w:rPr>
              <w:t>ט</w:t>
            </w:r>
            <w:r w:rsidRPr="000E76FB">
              <w:rPr>
                <w:rFonts w:ascii="Arial" w:hAnsi="Arial" w:cs="Arial"/>
                <w:color w:val="000000"/>
                <w:rtl/>
              </w:rPr>
              <w:t>:</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eastAsia="David" w:hAnsi="Arial" w:cs="Arial"/>
                <w:color w:val="000000"/>
                <w:rtl/>
              </w:rPr>
              <w:t>האם ידוע לך על תפקידים ועל עיסוקים</w:t>
            </w:r>
            <w:r w:rsidRPr="000E76FB">
              <w:rPr>
                <w:rFonts w:ascii="Arial" w:hAnsi="Arial" w:cs="Arial"/>
                <w:color w:val="000000"/>
                <w:rtl/>
              </w:rPr>
              <w:t xml:space="preserve">, </w:t>
            </w:r>
            <w:r w:rsidRPr="000E76FB">
              <w:rPr>
                <w:rFonts w:ascii="Arial" w:eastAsia="David" w:hAnsi="Arial" w:cs="Arial"/>
                <w:color w:val="000000"/>
                <w:rtl/>
              </w:rPr>
              <w:t>על כהונות ועל עניינים אחרים של קרוביך האחרים</w:t>
            </w:r>
            <w:r w:rsidRPr="000E76FB">
              <w:rPr>
                <w:rFonts w:ascii="Arial" w:hAnsi="Arial" w:cs="Arial"/>
                <w:color w:val="000000"/>
                <w:rtl/>
              </w:rPr>
              <w:t xml:space="preserve">, </w:t>
            </w:r>
            <w:r w:rsidRPr="000E76FB">
              <w:rPr>
                <w:rFonts w:ascii="Arial" w:eastAsia="David" w:hAnsi="Arial" w:cs="Arial"/>
                <w:color w:val="000000"/>
                <w:rtl/>
              </w:rPr>
              <w:t>שאליהם לא התבקשת להתייחס בשאלות לעיל</w:t>
            </w:r>
            <w:r w:rsidRPr="000E76FB">
              <w:rPr>
                <w:rFonts w:ascii="Arial" w:hAnsi="Arial" w:cs="Arial"/>
                <w:color w:val="000000"/>
                <w:rtl/>
              </w:rPr>
              <w:t xml:space="preserve">, </w:t>
            </w:r>
            <w:r w:rsidRPr="000E76FB">
              <w:rPr>
                <w:rFonts w:ascii="Arial" w:eastAsia="David" w:hAnsi="Arial" w:cs="Arial"/>
                <w:color w:val="000000"/>
                <w:rtl/>
              </w:rPr>
              <w:t xml:space="preserve">או של מקורביך </w:t>
            </w:r>
            <w:r w:rsidRPr="000E76FB">
              <w:rPr>
                <w:rFonts w:ascii="Arial" w:hAnsi="Arial" w:cs="Arial"/>
                <w:color w:val="000000"/>
                <w:rtl/>
              </w:rPr>
              <w:t>(</w:t>
            </w:r>
            <w:r w:rsidRPr="000E76FB">
              <w:rPr>
                <w:rFonts w:ascii="Arial" w:eastAsia="David" w:hAnsi="Arial" w:cs="Arial"/>
                <w:color w:val="000000"/>
                <w:rtl/>
              </w:rPr>
              <w:t>בכלל זה חברים קרובים ושותפים לעסקים</w:t>
            </w:r>
            <w:r w:rsidRPr="000E76FB">
              <w:rPr>
                <w:rFonts w:ascii="Arial" w:hAnsi="Arial" w:cs="Arial"/>
                <w:color w:val="000000"/>
                <w:rtl/>
              </w:rPr>
              <w:t xml:space="preserve">), </w:t>
            </w:r>
            <w:r w:rsidRPr="000E76FB">
              <w:rPr>
                <w:rFonts w:ascii="Arial" w:eastAsia="David" w:hAnsi="Arial" w:cs="Arial"/>
                <w:color w:val="000000"/>
                <w:rtl/>
              </w:rPr>
              <w:t>שעלולים להעמיד אותך במצב של חשש לניגוד עניינים במסגרת השירות אותו אתה עתיד לתת למעהב</w:t>
            </w:r>
            <w:r w:rsidRPr="000E76FB">
              <w:rPr>
                <w:rFonts w:ascii="Arial" w:hAnsi="Arial" w:cs="Arial"/>
                <w:color w:val="000000"/>
                <w:rtl/>
              </w:rPr>
              <w:t>"</w:t>
            </w:r>
            <w:r w:rsidRPr="000E76FB">
              <w:rPr>
                <w:rFonts w:ascii="Arial" w:eastAsia="David" w:hAnsi="Arial" w:cs="Arial"/>
                <w:color w:val="000000"/>
                <w:rtl/>
              </w:rPr>
              <w:t>ט</w:t>
            </w:r>
            <w:r w:rsidRPr="000E76FB">
              <w:rPr>
                <w:rFonts w:ascii="Arial" w:hAnsi="Arial" w:cs="Arial"/>
                <w:color w:val="000000"/>
                <w:rtl/>
              </w:rPr>
              <w:t>?</w:t>
            </w:r>
          </w:p>
          <w:p w:rsidR="004B5CB0" w:rsidRPr="000E76FB" w:rsidRDefault="00E92472" w:rsidP="004B5CB0">
            <w:pPr>
              <w:bidi/>
              <w:spacing w:before="60" w:after="60" w:line="276" w:lineRule="auto"/>
              <w:jc w:val="both"/>
              <w:rPr>
                <w:rFonts w:ascii="Arial" w:hAnsi="Arial" w:cs="Arial"/>
                <w:color w:val="000000"/>
                <w:rtl/>
              </w:rPr>
            </w:pPr>
            <w:r w:rsidRPr="000E76FB">
              <w:rPr>
                <w:rFonts w:ascii="Arial" w:hAnsi="Arial" w:cs="Arial"/>
                <w:color w:val="000000"/>
                <w:rtl/>
              </w:rPr>
              <w:t>(</w:t>
            </w:r>
            <w:r w:rsidRPr="000E76FB">
              <w:rPr>
                <w:rFonts w:ascii="Arial" w:eastAsia="David" w:hAnsi="Arial" w:cs="Arial"/>
                <w:color w:val="000000"/>
                <w:rtl/>
              </w:rPr>
              <w:t>לדוגמה</w:t>
            </w:r>
            <w:r w:rsidRPr="000E76FB">
              <w:rPr>
                <w:rFonts w:ascii="Arial" w:hAnsi="Arial" w:cs="Arial"/>
                <w:color w:val="000000"/>
                <w:rtl/>
              </w:rPr>
              <w:t xml:space="preserve">: </w:t>
            </w:r>
            <w:r w:rsidRPr="000E76FB">
              <w:rPr>
                <w:rFonts w:ascii="Arial" w:eastAsia="David" w:hAnsi="Arial" w:cs="Arial"/>
                <w:color w:val="000000"/>
                <w:rtl/>
              </w:rPr>
              <w:t>תפקידים ועיסוקים של קרובים אלה</w:t>
            </w:r>
            <w:r w:rsidRPr="000E76FB">
              <w:rPr>
                <w:rFonts w:ascii="Arial" w:hAnsi="Arial" w:cs="Arial"/>
                <w:color w:val="000000"/>
                <w:rtl/>
              </w:rPr>
              <w:t xml:space="preserve">, </w:t>
            </w:r>
            <w:r w:rsidRPr="000E76FB">
              <w:rPr>
                <w:rFonts w:ascii="Arial" w:eastAsia="David" w:hAnsi="Arial" w:cs="Arial"/>
                <w:color w:val="000000"/>
                <w:rtl/>
              </w:rPr>
              <w:t>חברויות בדירקטוריונים או בגופים מקבילים וקשר שיש להם לפעילות צה</w:t>
            </w:r>
            <w:r w:rsidRPr="000E76FB">
              <w:rPr>
                <w:rFonts w:ascii="Arial" w:hAnsi="Arial" w:cs="Arial"/>
                <w:color w:val="000000"/>
                <w:rtl/>
              </w:rPr>
              <w:t>"</w:t>
            </w:r>
            <w:r w:rsidRPr="000E76FB">
              <w:rPr>
                <w:rFonts w:ascii="Arial" w:eastAsia="David" w:hAnsi="Arial" w:cs="Arial"/>
                <w:color w:val="000000"/>
                <w:rtl/>
              </w:rPr>
              <w:t>ל</w:t>
            </w:r>
            <w:r w:rsidRPr="000E76FB">
              <w:rPr>
                <w:rFonts w:ascii="Arial" w:hAnsi="Arial" w:cs="Arial"/>
                <w:color w:val="000000"/>
                <w:rtl/>
              </w:rPr>
              <w:t>-</w:t>
            </w:r>
            <w:r w:rsidRPr="000E76FB">
              <w:rPr>
                <w:rFonts w:ascii="Arial" w:eastAsia="David" w:hAnsi="Arial" w:cs="Arial"/>
                <w:color w:val="000000"/>
                <w:rtl/>
              </w:rPr>
              <w:t>משרד הביטחון</w:t>
            </w:r>
            <w:r w:rsidRPr="000E76FB">
              <w:rPr>
                <w:rFonts w:ascii="Arial" w:hAnsi="Arial" w:cs="Arial"/>
                <w:color w:val="000000"/>
                <w:rtl/>
              </w:rPr>
              <w:t xml:space="preserve">):   </w:t>
            </w:r>
            <w:r w:rsidRPr="000E76FB">
              <w:rPr>
                <w:rFonts w:ascii="Arial" w:eastAsia="David" w:hAnsi="Arial" w:cs="Arial"/>
                <w:color w:val="000000"/>
                <w:rtl/>
              </w:rPr>
              <w:t xml:space="preserve">יש להתייחס גם לאחים ולבני זוגם ולקרובים שאינם מדרגה ראשונה </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w:t>
            </w:r>
          </w:p>
          <w:p w:rsidR="004B5CB0" w:rsidRPr="000E76FB" w:rsidRDefault="00E92472" w:rsidP="004B5CB0">
            <w:pPr>
              <w:bidi/>
              <w:spacing w:before="60" w:after="60" w:line="360" w:lineRule="auto"/>
              <w:jc w:val="both"/>
              <w:rPr>
                <w:rFonts w:ascii="Arial" w:hAnsi="Arial" w:cs="Arial"/>
                <w:color w:val="000000"/>
                <w:rtl/>
              </w:rPr>
            </w:pPr>
            <w:r w:rsidRPr="000E76FB">
              <w:rPr>
                <w:rFonts w:ascii="Arial" w:hAnsi="Arial" w:cs="Arial"/>
                <w:color w:val="000000"/>
                <w:rtl/>
              </w:rPr>
              <w:t>_____________________________________________________________________________________</w:t>
            </w:r>
          </w:p>
        </w:tc>
      </w:tr>
    </w:tbl>
    <w:p w:rsidR="004B5CB0" w:rsidRPr="000E76FB" w:rsidRDefault="00E92472" w:rsidP="004B5CB0">
      <w:pPr>
        <w:bidi/>
        <w:spacing w:line="360" w:lineRule="auto"/>
        <w:jc w:val="both"/>
        <w:rPr>
          <w:rFonts w:ascii="Arial" w:hAnsi="Arial" w:cs="Arial"/>
          <w:rtl/>
        </w:rPr>
      </w:pPr>
      <w:r w:rsidRPr="000E76FB">
        <w:rPr>
          <w:rFonts w:ascii="Arial" w:hAnsi="Arial" w:cs="Arial"/>
          <w:rtl/>
        </w:rPr>
        <w:t> </w:t>
      </w:r>
    </w:p>
    <w:p w:rsidR="004B5CB0" w:rsidRPr="000E76FB" w:rsidRDefault="00E92472" w:rsidP="004B5CB0">
      <w:pPr>
        <w:bidi/>
        <w:spacing w:line="360" w:lineRule="auto"/>
        <w:jc w:val="both"/>
        <w:rPr>
          <w:rFonts w:ascii="Arial" w:hAnsi="Arial" w:cs="Arial"/>
          <w:rtl/>
        </w:rPr>
      </w:pPr>
      <w:r w:rsidRPr="000E76FB">
        <w:rPr>
          <w:rFonts w:ascii="Arial" w:hAnsi="Arial" w:cs="Arial"/>
          <w:b/>
          <w:bCs/>
          <w:u w:val="single"/>
          <w:rtl/>
        </w:rPr>
        <w:t xml:space="preserve">6. </w:t>
      </w:r>
      <w:r w:rsidRPr="000E76FB">
        <w:rPr>
          <w:rFonts w:ascii="Arial" w:eastAsia="David" w:hAnsi="Arial" w:cs="Arial"/>
          <w:b/>
          <w:bCs/>
          <w:u w:val="single"/>
          <w:rtl/>
        </w:rPr>
        <w:t>הצהרה על היסטוריה תעסוקתית במערכת הביטחון</w:t>
      </w:r>
      <w:r w:rsidRPr="000E76FB">
        <w:rPr>
          <w:rFonts w:ascii="Arial" w:eastAsia="David" w:hAnsi="Arial" w:cs="Arial"/>
          <w:u w:val="single"/>
          <w:rtl/>
        </w:rPr>
        <w:t xml:space="preserve"> </w:t>
      </w:r>
      <w:r w:rsidRPr="000E76FB">
        <w:rPr>
          <w:rFonts w:ascii="Arial" w:hAnsi="Arial" w:cs="Arial"/>
          <w:u w:val="single"/>
          <w:rtl/>
        </w:rPr>
        <w:t>(</w:t>
      </w:r>
      <w:r w:rsidRPr="000E76FB">
        <w:rPr>
          <w:rFonts w:ascii="Arial" w:eastAsia="David" w:hAnsi="Arial" w:cs="Arial"/>
          <w:u w:val="single"/>
          <w:rtl/>
        </w:rPr>
        <w:t>כולל תקופות צינון</w:t>
      </w:r>
      <w:r w:rsidRPr="000E76FB">
        <w:rPr>
          <w:rFonts w:ascii="Arial" w:hAnsi="Arial" w:cs="Arial"/>
          <w:u w:val="single"/>
          <w:rtl/>
        </w:rPr>
        <w:t>-</w:t>
      </w:r>
      <w:r w:rsidRPr="000E76FB">
        <w:rPr>
          <w:rFonts w:ascii="Arial" w:eastAsia="David" w:hAnsi="Arial" w:cs="Arial"/>
          <w:u w:val="single"/>
          <w:rtl/>
        </w:rPr>
        <w:t>תקופות בהם לא הועסקת</w:t>
      </w:r>
      <w:r w:rsidRPr="000E76FB">
        <w:rPr>
          <w:rFonts w:ascii="Arial" w:hAnsi="Arial" w:cs="Arial"/>
          <w:u w:val="single"/>
          <w:rtl/>
        </w:rPr>
        <w:t>)</w:t>
      </w:r>
    </w:p>
    <w:tbl>
      <w:tblPr>
        <w:bidiVisual/>
        <w:tblW w:w="10913" w:type="dxa"/>
        <w:jc w:val="center"/>
        <w:tblInd w:w="116" w:type="dxa"/>
        <w:tblCellMar>
          <w:left w:w="0" w:type="dxa"/>
          <w:right w:w="0" w:type="dxa"/>
        </w:tblCellMar>
        <w:tblLook w:val="04A0" w:firstRow="1" w:lastRow="0" w:firstColumn="1" w:lastColumn="0" w:noHBand="0" w:noVBand="1"/>
      </w:tblPr>
      <w:tblGrid>
        <w:gridCol w:w="1698"/>
        <w:gridCol w:w="1063"/>
        <w:gridCol w:w="1064"/>
        <w:gridCol w:w="1559"/>
        <w:gridCol w:w="1311"/>
        <w:gridCol w:w="1383"/>
        <w:gridCol w:w="1275"/>
        <w:gridCol w:w="1560"/>
      </w:tblGrid>
      <w:tr w:rsidR="00925718" w:rsidTr="004B5CB0">
        <w:trPr>
          <w:trHeight w:val="470"/>
          <w:jc w:val="center"/>
        </w:trPr>
        <w:tc>
          <w:tcPr>
            <w:tcW w:w="1698" w:type="dxa"/>
            <w:vMerge w:val="restart"/>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2"/>
                <w:szCs w:val="22"/>
                <w:rtl/>
              </w:rPr>
            </w:pPr>
            <w:r w:rsidRPr="000E76FB">
              <w:rPr>
                <w:rFonts w:ascii="Arial" w:eastAsia="David" w:hAnsi="Arial" w:cs="Arial"/>
                <w:b/>
                <w:bCs/>
                <w:color w:val="000000"/>
                <w:sz w:val="22"/>
                <w:szCs w:val="22"/>
                <w:rtl/>
              </w:rPr>
              <w:t>שם המשרד</w:t>
            </w:r>
            <w:r w:rsidRPr="000E76FB">
              <w:rPr>
                <w:rFonts w:ascii="Arial" w:hAnsi="Arial" w:cs="Arial"/>
                <w:b/>
                <w:bCs/>
                <w:color w:val="000000"/>
                <w:sz w:val="22"/>
                <w:szCs w:val="22"/>
                <w:rtl/>
              </w:rPr>
              <w:t>/</w:t>
            </w:r>
            <w:r w:rsidRPr="000E76FB">
              <w:rPr>
                <w:rFonts w:ascii="Arial" w:eastAsia="David" w:hAnsi="Arial" w:cs="Arial"/>
                <w:b/>
                <w:bCs/>
                <w:color w:val="000000"/>
                <w:sz w:val="22"/>
                <w:szCs w:val="22"/>
                <w:rtl/>
              </w:rPr>
              <w:t>החברה מטעמה הועסקת</w:t>
            </w:r>
            <w:r w:rsidRPr="000E76FB">
              <w:rPr>
                <w:rFonts w:ascii="Arial" w:hAnsi="Arial" w:cs="Arial"/>
                <w:b/>
                <w:bCs/>
                <w:color w:val="000000"/>
                <w:sz w:val="22"/>
                <w:szCs w:val="22"/>
                <w:rtl/>
              </w:rPr>
              <w:t xml:space="preserve">/ </w:t>
            </w:r>
            <w:r w:rsidRPr="000E76FB">
              <w:rPr>
                <w:rFonts w:ascii="Arial" w:eastAsia="David" w:hAnsi="Arial" w:cs="Arial"/>
                <w:b/>
                <w:bCs/>
                <w:color w:val="000000"/>
                <w:sz w:val="22"/>
                <w:szCs w:val="22"/>
                <w:rtl/>
              </w:rPr>
              <w:t>הנך מועסק</w:t>
            </w:r>
          </w:p>
        </w:tc>
        <w:tc>
          <w:tcPr>
            <w:tcW w:w="3686" w:type="dxa"/>
            <w:gridSpan w:val="3"/>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2"/>
                <w:szCs w:val="22"/>
                <w:rtl/>
              </w:rPr>
            </w:pPr>
            <w:r w:rsidRPr="000E76FB">
              <w:rPr>
                <w:rFonts w:ascii="Arial" w:eastAsia="David" w:hAnsi="Arial" w:cs="Arial"/>
                <w:b/>
                <w:bCs/>
                <w:color w:val="000000"/>
                <w:sz w:val="22"/>
                <w:szCs w:val="22"/>
                <w:rtl/>
              </w:rPr>
              <w:t>נתוני העסקה</w:t>
            </w:r>
          </w:p>
        </w:tc>
        <w:tc>
          <w:tcPr>
            <w:tcW w:w="1311"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2"/>
                <w:szCs w:val="22"/>
                <w:rtl/>
              </w:rPr>
            </w:pPr>
            <w:r w:rsidRPr="000E76FB">
              <w:rPr>
                <w:rFonts w:ascii="Arial" w:eastAsia="David" w:hAnsi="Arial" w:cs="Arial"/>
                <w:b/>
                <w:bCs/>
                <w:color w:val="000000"/>
                <w:sz w:val="22"/>
                <w:szCs w:val="22"/>
                <w:rtl/>
              </w:rPr>
              <w:t>בחוזה לפי שעות</w:t>
            </w:r>
          </w:p>
        </w:tc>
        <w:tc>
          <w:tcPr>
            <w:tcW w:w="2658" w:type="dxa"/>
            <w:gridSpan w:val="2"/>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2"/>
                <w:szCs w:val="22"/>
                <w:rtl/>
              </w:rPr>
            </w:pPr>
            <w:r w:rsidRPr="000E76FB">
              <w:rPr>
                <w:rFonts w:ascii="Arial" w:eastAsia="David" w:hAnsi="Arial" w:cs="Arial"/>
                <w:b/>
                <w:bCs/>
                <w:color w:val="000000"/>
                <w:sz w:val="22"/>
                <w:szCs w:val="22"/>
                <w:rtl/>
              </w:rPr>
              <w:t>בחוזה לפי אחוזים</w:t>
            </w:r>
            <w:r w:rsidRPr="000E76FB">
              <w:rPr>
                <w:rFonts w:ascii="Arial" w:hAnsi="Arial" w:cs="Arial"/>
                <w:b/>
                <w:bCs/>
                <w:color w:val="000000"/>
                <w:sz w:val="22"/>
                <w:szCs w:val="22"/>
                <w:rtl/>
              </w:rPr>
              <w:t>/</w:t>
            </w:r>
            <w:r w:rsidRPr="000E76FB">
              <w:rPr>
                <w:rFonts w:ascii="Arial" w:eastAsia="David" w:hAnsi="Arial" w:cs="Arial"/>
                <w:b/>
                <w:bCs/>
                <w:color w:val="000000"/>
                <w:sz w:val="22"/>
                <w:szCs w:val="22"/>
                <w:rtl/>
              </w:rPr>
              <w:t xml:space="preserve">תפוקות  </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B5CB0" w:rsidRPr="000E76FB" w:rsidRDefault="00E92472" w:rsidP="004B5CB0">
            <w:pPr>
              <w:shd w:val="clear" w:color="auto" w:fill="D9D9D9"/>
              <w:bidi/>
              <w:jc w:val="center"/>
              <w:rPr>
                <w:rFonts w:ascii="Arial" w:hAnsi="Arial" w:cs="Arial"/>
                <w:color w:val="000000"/>
                <w:sz w:val="22"/>
                <w:szCs w:val="22"/>
                <w:rtl/>
              </w:rPr>
            </w:pPr>
            <w:r w:rsidRPr="000E76FB">
              <w:rPr>
                <w:rFonts w:ascii="Arial" w:eastAsia="David" w:hAnsi="Arial" w:cs="Arial"/>
                <w:b/>
                <w:bCs/>
                <w:color w:val="000000"/>
                <w:sz w:val="22"/>
                <w:szCs w:val="22"/>
                <w:rtl/>
              </w:rPr>
              <w:t>מקום העבודה</w:t>
            </w:r>
          </w:p>
        </w:tc>
      </w:tr>
      <w:tr w:rsidR="00925718" w:rsidTr="004B5CB0">
        <w:trPr>
          <w:trHeight w:val="740"/>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4B5CB0" w:rsidRPr="000E76FB" w:rsidRDefault="003015F9" w:rsidP="004B5CB0">
            <w:pPr>
              <w:bidi/>
              <w:rPr>
                <w:rFonts w:ascii="Arial" w:eastAsia="David" w:hAnsi="Arial" w:cs="Arial"/>
                <w:b/>
                <w:bCs/>
                <w:color w:val="000000"/>
                <w:sz w:val="22"/>
                <w:szCs w:val="22"/>
              </w:rPr>
            </w:pPr>
          </w:p>
        </w:tc>
        <w:tc>
          <w:tcPr>
            <w:tcW w:w="1063"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B5CB0" w:rsidRPr="000E76FB" w:rsidRDefault="00E92472" w:rsidP="004B5CB0">
            <w:pPr>
              <w:shd w:val="clear" w:color="auto" w:fill="F2F2F2"/>
              <w:bidi/>
              <w:jc w:val="center"/>
              <w:rPr>
                <w:rFonts w:ascii="Arial" w:hAnsi="Arial" w:cs="Arial"/>
                <w:color w:val="000000"/>
                <w:sz w:val="22"/>
                <w:szCs w:val="22"/>
                <w:rtl/>
              </w:rPr>
            </w:pPr>
            <w:r w:rsidRPr="000E76FB">
              <w:rPr>
                <w:rFonts w:ascii="Arial" w:eastAsia="David" w:hAnsi="Arial" w:cs="Arial"/>
                <w:b/>
                <w:bCs/>
                <w:color w:val="000000"/>
                <w:sz w:val="22"/>
                <w:szCs w:val="22"/>
                <w:rtl/>
              </w:rPr>
              <w:t>מתאריך</w:t>
            </w:r>
          </w:p>
        </w:tc>
        <w:tc>
          <w:tcPr>
            <w:tcW w:w="1064"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B5CB0" w:rsidRPr="000E76FB" w:rsidRDefault="00E92472" w:rsidP="004B5CB0">
            <w:pPr>
              <w:shd w:val="clear" w:color="auto" w:fill="F2F2F2"/>
              <w:bidi/>
              <w:jc w:val="center"/>
              <w:rPr>
                <w:rFonts w:ascii="Arial" w:hAnsi="Arial" w:cs="Arial"/>
                <w:color w:val="000000"/>
                <w:sz w:val="22"/>
                <w:szCs w:val="22"/>
                <w:rtl/>
              </w:rPr>
            </w:pPr>
            <w:r w:rsidRPr="000E76FB">
              <w:rPr>
                <w:rFonts w:ascii="Arial" w:eastAsia="David" w:hAnsi="Arial" w:cs="Arial"/>
                <w:b/>
                <w:bCs/>
                <w:color w:val="000000"/>
                <w:sz w:val="22"/>
                <w:szCs w:val="22"/>
                <w:rtl/>
              </w:rPr>
              <w:t>עד תאריך</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B5CB0" w:rsidRPr="000E76FB" w:rsidRDefault="00E92472" w:rsidP="004B5CB0">
            <w:pPr>
              <w:shd w:val="clear" w:color="auto" w:fill="F2F2F2"/>
              <w:bidi/>
              <w:jc w:val="center"/>
              <w:rPr>
                <w:rFonts w:ascii="Arial" w:hAnsi="Arial" w:cs="Arial"/>
                <w:color w:val="000000"/>
                <w:sz w:val="22"/>
                <w:szCs w:val="22"/>
                <w:rtl/>
              </w:rPr>
            </w:pPr>
            <w:r w:rsidRPr="000E76FB">
              <w:rPr>
                <w:rFonts w:ascii="Arial" w:eastAsia="David" w:hAnsi="Arial" w:cs="Arial"/>
                <w:b/>
                <w:bCs/>
                <w:color w:val="000000"/>
                <w:sz w:val="22"/>
                <w:szCs w:val="22"/>
                <w:rtl/>
              </w:rPr>
              <w:t>אגף</w:t>
            </w:r>
            <w:r w:rsidRPr="000E76FB">
              <w:rPr>
                <w:rFonts w:ascii="Arial" w:hAnsi="Arial" w:cs="Arial"/>
                <w:b/>
                <w:bCs/>
                <w:color w:val="000000"/>
                <w:sz w:val="22"/>
                <w:szCs w:val="22"/>
                <w:rtl/>
              </w:rPr>
              <w:t xml:space="preserve">/ </w:t>
            </w:r>
            <w:r w:rsidRPr="000E76FB">
              <w:rPr>
                <w:rFonts w:ascii="Arial" w:eastAsia="David" w:hAnsi="Arial" w:cs="Arial"/>
                <w:b/>
                <w:bCs/>
                <w:color w:val="000000"/>
                <w:sz w:val="22"/>
                <w:szCs w:val="22"/>
                <w:rtl/>
              </w:rPr>
              <w:t>יחידה להם ניתן השירות</w:t>
            </w:r>
          </w:p>
        </w:tc>
        <w:tc>
          <w:tcPr>
            <w:tcW w:w="1311"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B5CB0" w:rsidRPr="000E76FB" w:rsidRDefault="00E92472" w:rsidP="004B5CB0">
            <w:pPr>
              <w:shd w:val="clear" w:color="auto" w:fill="F2F2F2"/>
              <w:bidi/>
              <w:jc w:val="center"/>
              <w:rPr>
                <w:rFonts w:ascii="Arial" w:hAnsi="Arial" w:cs="Arial"/>
                <w:color w:val="000000"/>
                <w:sz w:val="22"/>
                <w:szCs w:val="22"/>
                <w:rtl/>
              </w:rPr>
            </w:pPr>
            <w:r w:rsidRPr="000E76FB">
              <w:rPr>
                <w:rFonts w:ascii="Arial" w:eastAsia="David" w:hAnsi="Arial" w:cs="Arial"/>
                <w:b/>
                <w:bCs/>
                <w:color w:val="000000"/>
                <w:sz w:val="22"/>
                <w:szCs w:val="22"/>
                <w:rtl/>
              </w:rPr>
              <w:t>סה</w:t>
            </w:r>
            <w:r w:rsidRPr="000E76FB">
              <w:rPr>
                <w:rFonts w:ascii="Arial" w:hAnsi="Arial" w:cs="Arial"/>
                <w:b/>
                <w:bCs/>
                <w:color w:val="000000"/>
                <w:sz w:val="22"/>
                <w:szCs w:val="22"/>
                <w:rtl/>
              </w:rPr>
              <w:t>"</w:t>
            </w:r>
            <w:r w:rsidRPr="000E76FB">
              <w:rPr>
                <w:rFonts w:ascii="Arial" w:eastAsia="David" w:hAnsi="Arial" w:cs="Arial"/>
                <w:b/>
                <w:bCs/>
                <w:color w:val="000000"/>
                <w:sz w:val="22"/>
                <w:szCs w:val="22"/>
                <w:rtl/>
              </w:rPr>
              <w:t>כ שעות ממוצעות בחודש</w:t>
            </w:r>
          </w:p>
        </w:tc>
        <w:tc>
          <w:tcPr>
            <w:tcW w:w="1383"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B5CB0" w:rsidRPr="000E76FB" w:rsidRDefault="00E92472" w:rsidP="004B5CB0">
            <w:pPr>
              <w:shd w:val="clear" w:color="auto" w:fill="F2F2F2"/>
              <w:bidi/>
              <w:jc w:val="center"/>
              <w:rPr>
                <w:rFonts w:ascii="Arial" w:hAnsi="Arial" w:cs="Arial"/>
                <w:color w:val="000000"/>
                <w:sz w:val="22"/>
                <w:szCs w:val="22"/>
                <w:rtl/>
              </w:rPr>
            </w:pPr>
            <w:r w:rsidRPr="000E76FB">
              <w:rPr>
                <w:rFonts w:ascii="Arial" w:eastAsia="David" w:hAnsi="Arial" w:cs="Arial"/>
                <w:b/>
                <w:bCs/>
                <w:color w:val="000000"/>
                <w:sz w:val="22"/>
                <w:szCs w:val="22"/>
                <w:rtl/>
              </w:rPr>
              <w:t>החלק באחוזים מערך החוזה</w:t>
            </w:r>
          </w:p>
        </w:tc>
        <w:tc>
          <w:tcPr>
            <w:tcW w:w="1275"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B5CB0" w:rsidRPr="000E76FB" w:rsidRDefault="00E92472" w:rsidP="004B5CB0">
            <w:pPr>
              <w:shd w:val="clear" w:color="auto" w:fill="F2F2F2"/>
              <w:bidi/>
              <w:jc w:val="center"/>
              <w:rPr>
                <w:rFonts w:ascii="Arial" w:hAnsi="Arial" w:cs="Arial"/>
                <w:color w:val="000000"/>
                <w:sz w:val="22"/>
                <w:szCs w:val="22"/>
                <w:rtl/>
              </w:rPr>
            </w:pPr>
            <w:r w:rsidRPr="000E76FB">
              <w:rPr>
                <w:rFonts w:ascii="Arial" w:eastAsia="David" w:hAnsi="Arial" w:cs="Arial"/>
                <w:b/>
                <w:bCs/>
                <w:color w:val="000000"/>
                <w:sz w:val="22"/>
                <w:szCs w:val="22"/>
                <w:rtl/>
              </w:rPr>
              <w:t>היקף החוזה</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B5CB0" w:rsidRPr="000E76FB" w:rsidRDefault="00E92472" w:rsidP="004B5CB0">
            <w:pPr>
              <w:shd w:val="clear" w:color="auto" w:fill="F2F2F2"/>
              <w:bidi/>
              <w:jc w:val="center"/>
              <w:rPr>
                <w:rFonts w:ascii="Arial" w:hAnsi="Arial" w:cs="Arial"/>
                <w:color w:val="000000"/>
                <w:sz w:val="22"/>
                <w:szCs w:val="22"/>
                <w:rtl/>
              </w:rPr>
            </w:pPr>
            <w:r w:rsidRPr="000E76FB">
              <w:rPr>
                <w:rFonts w:ascii="Arial" w:eastAsia="David" w:hAnsi="Arial" w:cs="Arial"/>
                <w:b/>
                <w:bCs/>
                <w:color w:val="000000"/>
                <w:sz w:val="22"/>
                <w:szCs w:val="22"/>
                <w:rtl/>
              </w:rPr>
              <w:t>משרדי החברה או אצל המזמין</w:t>
            </w:r>
          </w:p>
        </w:tc>
      </w:tr>
      <w:tr w:rsidR="00925718" w:rsidTr="004B5CB0">
        <w:trPr>
          <w:trHeight w:val="426"/>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r>
      <w:tr w:rsidR="00925718" w:rsidTr="004B5CB0">
        <w:trPr>
          <w:trHeight w:val="41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r>
      <w:tr w:rsidR="00925718" w:rsidTr="004B5CB0">
        <w:trPr>
          <w:trHeight w:val="394"/>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r>
      <w:tr w:rsidR="00925718" w:rsidTr="004B5CB0">
        <w:trPr>
          <w:trHeight w:val="42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r>
      <w:tr w:rsidR="00925718" w:rsidTr="004B5CB0">
        <w:trPr>
          <w:trHeight w:val="42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r>
      <w:tr w:rsidR="00925718" w:rsidTr="004B5CB0">
        <w:trPr>
          <w:trHeight w:val="42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B5CB0" w:rsidRPr="000E76FB" w:rsidRDefault="00E92472" w:rsidP="004B5CB0">
            <w:pPr>
              <w:bidi/>
              <w:spacing w:line="360" w:lineRule="auto"/>
              <w:jc w:val="both"/>
              <w:rPr>
                <w:rFonts w:ascii="Arial" w:hAnsi="Arial" w:cs="Arial"/>
                <w:color w:val="000000"/>
                <w:rtl/>
              </w:rPr>
            </w:pPr>
            <w:r w:rsidRPr="000E76FB">
              <w:rPr>
                <w:rFonts w:ascii="Arial" w:hAnsi="Arial" w:cs="Arial"/>
                <w:color w:val="000000"/>
                <w:rtl/>
              </w:rPr>
              <w:t> </w:t>
            </w:r>
          </w:p>
        </w:tc>
      </w:tr>
    </w:tbl>
    <w:p w:rsidR="004B5CB0" w:rsidRPr="000E76FB" w:rsidRDefault="00E92472" w:rsidP="004B5CB0">
      <w:pPr>
        <w:bidi/>
        <w:spacing w:line="360" w:lineRule="auto"/>
        <w:ind w:left="543" w:hanging="425"/>
        <w:jc w:val="both"/>
        <w:rPr>
          <w:rFonts w:ascii="Arial" w:hAnsi="Arial" w:cs="Arial"/>
          <w:rtl/>
        </w:rPr>
      </w:pPr>
      <w:r w:rsidRPr="000E76FB">
        <w:rPr>
          <w:rFonts w:ascii="Arial" w:eastAsia="David" w:hAnsi="Arial" w:cs="Arial"/>
          <w:b/>
          <w:bCs/>
          <w:u w:val="single"/>
          <w:rtl/>
        </w:rPr>
        <w:t>הצהרה</w:t>
      </w:r>
    </w:p>
    <w:p w:rsidR="004B5CB0" w:rsidRPr="000E76FB" w:rsidRDefault="00E92472" w:rsidP="004B5CB0">
      <w:pPr>
        <w:bidi/>
        <w:spacing w:line="360" w:lineRule="auto"/>
        <w:ind w:left="543" w:hanging="425"/>
        <w:jc w:val="both"/>
        <w:rPr>
          <w:rFonts w:ascii="Arial" w:hAnsi="Arial" w:cs="Arial"/>
          <w:rtl/>
        </w:rPr>
      </w:pPr>
      <w:r w:rsidRPr="000E76FB">
        <w:rPr>
          <w:rFonts w:ascii="Arial" w:hAnsi="Arial" w:cs="Arial"/>
        </w:rPr>
        <w:br/>
      </w:r>
      <w:r w:rsidRPr="000E76FB">
        <w:rPr>
          <w:rFonts w:ascii="Arial" w:eastAsia="David" w:hAnsi="Arial" w:cs="Arial"/>
          <w:rtl/>
        </w:rPr>
        <w:t>אני הח</w:t>
      </w:r>
      <w:r w:rsidRPr="000E76FB">
        <w:rPr>
          <w:rFonts w:ascii="Arial" w:hAnsi="Arial" w:cs="Arial"/>
          <w:rtl/>
        </w:rPr>
        <w:t>"</w:t>
      </w:r>
      <w:r w:rsidRPr="000E76FB">
        <w:rPr>
          <w:rFonts w:ascii="Arial" w:eastAsia="David" w:hAnsi="Arial" w:cs="Arial"/>
          <w:rtl/>
        </w:rPr>
        <w:t xml:space="preserve">מ מצהיר בזאת כי </w:t>
      </w:r>
      <w:r w:rsidRPr="000E76FB">
        <w:rPr>
          <w:rFonts w:ascii="Arial" w:hAnsi="Arial" w:cs="Arial"/>
          <w:rtl/>
        </w:rPr>
        <w:t>–</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כל המידע והפרטים שמסרתי בשאלון זה</w:t>
      </w:r>
      <w:r w:rsidRPr="000E76FB">
        <w:rPr>
          <w:rFonts w:ascii="Arial" w:hAnsi="Arial" w:cs="Arial"/>
          <w:rtl/>
        </w:rPr>
        <w:t xml:space="preserve">, </w:t>
      </w:r>
      <w:r w:rsidRPr="000E76FB">
        <w:rPr>
          <w:rFonts w:ascii="Arial" w:eastAsia="David" w:hAnsi="Arial" w:cs="Arial"/>
          <w:rtl/>
        </w:rPr>
        <w:t>בקשר לעצמי ולקרוביי</w:t>
      </w:r>
      <w:r w:rsidRPr="000E76FB">
        <w:rPr>
          <w:rFonts w:ascii="Arial" w:hAnsi="Arial" w:cs="Arial"/>
          <w:rtl/>
        </w:rPr>
        <w:t xml:space="preserve">, </w:t>
      </w:r>
      <w:r w:rsidRPr="000E76FB">
        <w:rPr>
          <w:rFonts w:ascii="Arial" w:eastAsia="David" w:hAnsi="Arial" w:cs="Arial"/>
          <w:rtl/>
        </w:rPr>
        <w:t>הם מלאים</w:t>
      </w:r>
      <w:r w:rsidRPr="000E76FB">
        <w:rPr>
          <w:rFonts w:ascii="Arial" w:hAnsi="Arial" w:cs="Arial"/>
          <w:rtl/>
        </w:rPr>
        <w:t xml:space="preserve">, </w:t>
      </w:r>
      <w:r w:rsidRPr="000E76FB">
        <w:rPr>
          <w:rFonts w:ascii="Arial" w:eastAsia="David" w:hAnsi="Arial" w:cs="Arial"/>
          <w:rtl/>
        </w:rPr>
        <w:t>נכונים ואמיתיים</w:t>
      </w:r>
      <w:r w:rsidRPr="000E76FB">
        <w:rPr>
          <w:rFonts w:ascii="Arial" w:hAnsi="Arial" w:cs="Arial"/>
          <w:rtl/>
        </w:rPr>
        <w:t>.</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כל המידע והפרטים שמסרתי בשאלון זה</w:t>
      </w:r>
      <w:r w:rsidRPr="000E76FB">
        <w:rPr>
          <w:rFonts w:ascii="Arial" w:hAnsi="Arial" w:cs="Arial"/>
          <w:rtl/>
        </w:rPr>
        <w:t xml:space="preserve">, </w:t>
      </w:r>
      <w:r w:rsidRPr="000E76FB">
        <w:rPr>
          <w:rFonts w:ascii="Arial" w:eastAsia="David" w:hAnsi="Arial" w:cs="Arial"/>
          <w:rtl/>
        </w:rPr>
        <w:t>בקשר לעצמי ולקרוביי</w:t>
      </w:r>
      <w:r w:rsidRPr="000E76FB">
        <w:rPr>
          <w:rFonts w:ascii="Arial" w:hAnsi="Arial" w:cs="Arial"/>
          <w:rtl/>
        </w:rPr>
        <w:t xml:space="preserve">, </w:t>
      </w:r>
      <w:r w:rsidRPr="000E76FB">
        <w:rPr>
          <w:rFonts w:ascii="Arial" w:eastAsia="David" w:hAnsi="Arial" w:cs="Arial"/>
          <w:rtl/>
        </w:rPr>
        <w:t>הם מידיעה אישית אלא אם נאמר במפורש כי ההצהרה היא למיטב הידיעה</w:t>
      </w:r>
      <w:r w:rsidRPr="000E76FB">
        <w:rPr>
          <w:rFonts w:ascii="Arial" w:hAnsi="Arial" w:cs="Arial"/>
          <w:rtl/>
        </w:rPr>
        <w:t xml:space="preserve">, </w:t>
      </w:r>
      <w:r w:rsidRPr="000E76FB">
        <w:rPr>
          <w:rFonts w:ascii="Arial" w:eastAsia="David" w:hAnsi="Arial" w:cs="Arial"/>
          <w:rtl/>
        </w:rPr>
        <w:t>כשהפרטים אינם ידועים לי במלואם או בחלקם או אינם ידועים לי מידיעה אישית</w:t>
      </w:r>
      <w:r w:rsidRPr="000E76FB">
        <w:rPr>
          <w:rFonts w:ascii="Arial" w:hAnsi="Arial" w:cs="Arial"/>
          <w:rtl/>
        </w:rPr>
        <w:t>.</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מעבר לפרטים שמסרתי בשאלון זה</w:t>
      </w:r>
      <w:r w:rsidRPr="000E76FB">
        <w:rPr>
          <w:rFonts w:ascii="Arial" w:hAnsi="Arial" w:cs="Arial"/>
          <w:rtl/>
        </w:rPr>
        <w:t xml:space="preserve">, </w:t>
      </w:r>
      <w:r w:rsidRPr="000E76FB">
        <w:rPr>
          <w:rFonts w:ascii="Arial" w:eastAsia="David" w:hAnsi="Arial" w:cs="Arial"/>
          <w:rtl/>
        </w:rPr>
        <w:t>לא ידוע לי על כל עניין אחר שעלול לגרום לי להימצא במצב של חשש לניגוד עניינים עם התפקיד</w:t>
      </w:r>
      <w:r w:rsidRPr="000E76FB">
        <w:rPr>
          <w:rFonts w:ascii="Arial" w:hAnsi="Arial" w:cs="Arial"/>
          <w:rtl/>
        </w:rPr>
        <w:t>.</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אני מתחייב להימנע מלטפל בכל עניין שעלול לגרום לי להימצא במצב של חשש לניגוד עניינים במילוי התפקיד</w:t>
      </w:r>
      <w:r w:rsidRPr="000E76FB">
        <w:rPr>
          <w:rFonts w:ascii="Arial" w:hAnsi="Arial" w:cs="Arial"/>
          <w:rtl/>
        </w:rPr>
        <w:t xml:space="preserve">, </w:t>
      </w:r>
      <w:r w:rsidRPr="000E76FB">
        <w:rPr>
          <w:rFonts w:ascii="Arial" w:eastAsia="David" w:hAnsi="Arial" w:cs="Arial"/>
          <w:rtl/>
        </w:rPr>
        <w:t>לרבות טיפול בנושאים בהם אני עוסק במסגרת שירות המילואים</w:t>
      </w:r>
      <w:r w:rsidRPr="000E76FB">
        <w:rPr>
          <w:rFonts w:ascii="Arial" w:hAnsi="Arial" w:cs="Arial"/>
          <w:rtl/>
        </w:rPr>
        <w:t xml:space="preserve">, </w:t>
      </w:r>
      <w:r w:rsidRPr="000E76FB">
        <w:rPr>
          <w:rFonts w:ascii="Arial" w:eastAsia="David" w:hAnsi="Arial" w:cs="Arial"/>
          <w:rtl/>
        </w:rPr>
        <w:t>עד לקבלת הנחיית היועץ המשפטי למערכת הביטחון בנושא</w:t>
      </w:r>
      <w:r w:rsidRPr="000E76FB">
        <w:rPr>
          <w:rFonts w:ascii="Arial" w:hAnsi="Arial" w:cs="Arial"/>
          <w:rtl/>
        </w:rPr>
        <w:t xml:space="preserve">. </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אני מתחייב כי אם יחולו שינויים בתוכן הצהרותיי בשאלון זה</w:t>
      </w:r>
      <w:r w:rsidRPr="000E76FB">
        <w:rPr>
          <w:rFonts w:ascii="Arial" w:hAnsi="Arial" w:cs="Arial"/>
          <w:rtl/>
        </w:rPr>
        <w:t xml:space="preserve">, </w:t>
      </w:r>
      <w:r w:rsidRPr="000E76FB">
        <w:rPr>
          <w:rFonts w:ascii="Arial" w:eastAsia="David" w:hAnsi="Arial" w:cs="Arial"/>
          <w:rtl/>
        </w:rPr>
        <w:t>או יתעוררו במהלך הדברים הרגיל סוגיות שלא נצפו מראש</w:t>
      </w:r>
      <w:r w:rsidRPr="000E76FB">
        <w:rPr>
          <w:rFonts w:ascii="Arial" w:hAnsi="Arial" w:cs="Arial"/>
          <w:rtl/>
        </w:rPr>
        <w:t xml:space="preserve">, </w:t>
      </w:r>
      <w:r w:rsidRPr="000E76FB">
        <w:rPr>
          <w:rFonts w:ascii="Arial" w:eastAsia="David" w:hAnsi="Arial" w:cs="Arial"/>
          <w:rtl/>
        </w:rPr>
        <w:t xml:space="preserve">שעשויות להעמיד אותי במצב של חשש לניגוד עניינים </w:t>
      </w:r>
      <w:r w:rsidRPr="000E76FB">
        <w:rPr>
          <w:rFonts w:ascii="Arial" w:hAnsi="Arial" w:cs="Arial"/>
          <w:rtl/>
        </w:rPr>
        <w:t xml:space="preserve">– </w:t>
      </w:r>
      <w:r w:rsidRPr="000E76FB">
        <w:rPr>
          <w:rFonts w:ascii="Arial" w:eastAsia="David" w:hAnsi="Arial" w:cs="Arial"/>
          <w:rtl/>
        </w:rPr>
        <w:t>להיוועץ ביועץ המשפטי למערכת הביטחון ולמסור לו את המידע המתאים בכתב ולפעול על פי הנחיותיו</w:t>
      </w:r>
      <w:r w:rsidRPr="000E76FB">
        <w:rPr>
          <w:rFonts w:ascii="Arial" w:hAnsi="Arial" w:cs="Arial"/>
          <w:rtl/>
        </w:rPr>
        <w:t>.</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הובהר לי כי על ההסדר למניעת ניגוד עניינים שייערך לי</w:t>
      </w:r>
      <w:r w:rsidRPr="000E76FB">
        <w:rPr>
          <w:rFonts w:ascii="Arial" w:hAnsi="Arial" w:cs="Arial"/>
          <w:rtl/>
        </w:rPr>
        <w:t xml:space="preserve">, </w:t>
      </w:r>
      <w:r w:rsidRPr="000E76FB">
        <w:rPr>
          <w:rFonts w:ascii="Arial" w:eastAsia="David" w:hAnsi="Arial" w:cs="Arial"/>
          <w:rtl/>
        </w:rPr>
        <w:t>במידת הצורך</w:t>
      </w:r>
      <w:r w:rsidRPr="000E76FB">
        <w:rPr>
          <w:rFonts w:ascii="Arial" w:hAnsi="Arial" w:cs="Arial"/>
          <w:rtl/>
        </w:rPr>
        <w:t xml:space="preserve">, </w:t>
      </w:r>
      <w:r w:rsidRPr="000E76FB">
        <w:rPr>
          <w:rFonts w:ascii="Arial" w:eastAsia="David" w:hAnsi="Arial" w:cs="Arial"/>
          <w:rtl/>
        </w:rPr>
        <w:t>יחול חוק חופש המידע</w:t>
      </w:r>
      <w:r w:rsidRPr="000E76FB">
        <w:rPr>
          <w:rFonts w:ascii="Arial" w:hAnsi="Arial" w:cs="Arial"/>
          <w:rtl/>
        </w:rPr>
        <w:t xml:space="preserve">, </w:t>
      </w:r>
      <w:r w:rsidRPr="000E76FB">
        <w:rPr>
          <w:rFonts w:ascii="Arial" w:eastAsia="David" w:hAnsi="Arial" w:cs="Arial"/>
          <w:rtl/>
        </w:rPr>
        <w:t>התשנ</w:t>
      </w:r>
      <w:r w:rsidRPr="000E76FB">
        <w:rPr>
          <w:rFonts w:ascii="Arial" w:hAnsi="Arial" w:cs="Arial"/>
          <w:rtl/>
        </w:rPr>
        <w:t>"</w:t>
      </w:r>
      <w:r w:rsidRPr="000E76FB">
        <w:rPr>
          <w:rFonts w:ascii="Arial" w:eastAsia="David" w:hAnsi="Arial" w:cs="Arial"/>
          <w:rtl/>
        </w:rPr>
        <w:t>ח</w:t>
      </w:r>
      <w:r w:rsidRPr="000E76FB">
        <w:rPr>
          <w:rFonts w:ascii="Arial" w:hAnsi="Arial" w:cs="Arial"/>
          <w:rtl/>
        </w:rPr>
        <w:t>-1998.</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 xml:space="preserve">אני מצהיר ומאשר כי האמור בסעיף </w:t>
      </w:r>
      <w:r w:rsidRPr="000E76FB">
        <w:rPr>
          <w:rFonts w:ascii="Arial" w:hAnsi="Arial" w:cs="Arial"/>
          <w:rtl/>
        </w:rPr>
        <w:t xml:space="preserve">6 </w:t>
      </w:r>
      <w:r w:rsidRPr="000E76FB">
        <w:rPr>
          <w:rFonts w:ascii="Arial" w:eastAsia="David" w:hAnsi="Arial" w:cs="Arial"/>
          <w:rtl/>
        </w:rPr>
        <w:t xml:space="preserve">בעמוד </w:t>
      </w:r>
      <w:r w:rsidRPr="000E76FB">
        <w:rPr>
          <w:rFonts w:ascii="Arial" w:hAnsi="Arial" w:cs="Arial"/>
          <w:rtl/>
        </w:rPr>
        <w:t>4 (</w:t>
      </w:r>
      <w:r w:rsidRPr="000E76FB">
        <w:rPr>
          <w:rFonts w:ascii="Arial" w:eastAsia="David" w:hAnsi="Arial" w:cs="Arial"/>
          <w:rtl/>
        </w:rPr>
        <w:t>הצהרה על היסטוריה תעסוקתית</w:t>
      </w:r>
      <w:r w:rsidRPr="000E76FB">
        <w:rPr>
          <w:rFonts w:ascii="Arial" w:hAnsi="Arial" w:cs="Arial"/>
          <w:rtl/>
        </w:rPr>
        <w:t xml:space="preserve">) </w:t>
      </w:r>
      <w:r w:rsidRPr="000E76FB">
        <w:rPr>
          <w:rFonts w:ascii="Arial" w:eastAsia="David" w:hAnsi="Arial" w:cs="Arial"/>
          <w:rtl/>
        </w:rPr>
        <w:t>מהווה פירוט מלא ומדויק של כל תקופות העסקתי במשהב</w:t>
      </w:r>
      <w:r w:rsidRPr="000E76FB">
        <w:rPr>
          <w:rFonts w:ascii="Arial" w:hAnsi="Arial" w:cs="Arial"/>
          <w:rtl/>
        </w:rPr>
        <w:t>"</w:t>
      </w:r>
      <w:r w:rsidRPr="000E76FB">
        <w:rPr>
          <w:rFonts w:ascii="Arial" w:eastAsia="David" w:hAnsi="Arial" w:cs="Arial"/>
          <w:rtl/>
        </w:rPr>
        <w:t>ט ו</w:t>
      </w:r>
      <w:r w:rsidRPr="000E76FB">
        <w:rPr>
          <w:rFonts w:ascii="Arial" w:hAnsi="Arial" w:cs="Arial"/>
          <w:rtl/>
        </w:rPr>
        <w:t>/</w:t>
      </w:r>
      <w:r w:rsidRPr="000E76FB">
        <w:rPr>
          <w:rFonts w:ascii="Arial" w:eastAsia="David" w:hAnsi="Arial" w:cs="Arial"/>
          <w:rtl/>
        </w:rPr>
        <w:t>או בצה</w:t>
      </w:r>
      <w:r w:rsidRPr="000E76FB">
        <w:rPr>
          <w:rFonts w:ascii="Arial" w:hAnsi="Arial" w:cs="Arial"/>
          <w:rtl/>
        </w:rPr>
        <w:t>"</w:t>
      </w:r>
      <w:r w:rsidRPr="000E76FB">
        <w:rPr>
          <w:rFonts w:ascii="Arial" w:eastAsia="David" w:hAnsi="Arial" w:cs="Arial"/>
          <w:rtl/>
        </w:rPr>
        <w:t>ל על זרועותיהם ושלוחותיהם</w:t>
      </w:r>
      <w:r w:rsidRPr="000E76FB">
        <w:rPr>
          <w:rFonts w:ascii="Arial" w:hAnsi="Arial" w:cs="Arial"/>
          <w:rtl/>
        </w:rPr>
        <w:t xml:space="preserve">, </w:t>
      </w:r>
      <w:r w:rsidRPr="000E76FB">
        <w:rPr>
          <w:rFonts w:ascii="Arial" w:eastAsia="David" w:hAnsi="Arial" w:cs="Arial"/>
          <w:rtl/>
        </w:rPr>
        <w:t xml:space="preserve">בכל צורות ההעסקה </w:t>
      </w:r>
      <w:r w:rsidRPr="000E76FB">
        <w:rPr>
          <w:rFonts w:ascii="Arial" w:hAnsi="Arial" w:cs="Arial"/>
          <w:rtl/>
        </w:rPr>
        <w:t>(</w:t>
      </w:r>
      <w:r w:rsidRPr="000E76FB">
        <w:rPr>
          <w:rFonts w:ascii="Arial" w:eastAsia="David" w:hAnsi="Arial" w:cs="Arial"/>
          <w:rtl/>
        </w:rPr>
        <w:t>בשעות עבודה</w:t>
      </w:r>
      <w:r w:rsidRPr="000E76FB">
        <w:rPr>
          <w:rFonts w:ascii="Arial" w:hAnsi="Arial" w:cs="Arial"/>
          <w:rtl/>
        </w:rPr>
        <w:t xml:space="preserve">, </w:t>
      </w:r>
      <w:r w:rsidRPr="000E76FB">
        <w:rPr>
          <w:rFonts w:ascii="Arial" w:eastAsia="David" w:hAnsi="Arial" w:cs="Arial"/>
          <w:rtl/>
        </w:rPr>
        <w:t>באחוזים מפרויקט</w:t>
      </w:r>
      <w:r w:rsidRPr="000E76FB">
        <w:rPr>
          <w:rFonts w:ascii="Arial" w:hAnsi="Arial" w:cs="Arial"/>
          <w:rtl/>
        </w:rPr>
        <w:t xml:space="preserve">, </w:t>
      </w:r>
      <w:r w:rsidRPr="000E76FB">
        <w:rPr>
          <w:rFonts w:ascii="Arial" w:eastAsia="David" w:hAnsi="Arial" w:cs="Arial"/>
          <w:rtl/>
        </w:rPr>
        <w:t>תשלום קבוע לפי אבני דרך וכו</w:t>
      </w:r>
      <w:r w:rsidRPr="000E76FB">
        <w:rPr>
          <w:rFonts w:ascii="Arial" w:hAnsi="Arial" w:cs="Arial"/>
          <w:rtl/>
        </w:rPr>
        <w:t>').</w:t>
      </w:r>
    </w:p>
    <w:p w:rsidR="004B5CB0" w:rsidRPr="000E76FB" w:rsidRDefault="00E92472" w:rsidP="002148ED">
      <w:pPr>
        <w:numPr>
          <w:ilvl w:val="0"/>
          <w:numId w:val="205"/>
        </w:numPr>
        <w:pBdr>
          <w:right w:val="none" w:sz="0" w:space="7" w:color="auto"/>
        </w:pBdr>
        <w:bidi/>
        <w:spacing w:before="60" w:after="60" w:line="360" w:lineRule="auto"/>
        <w:ind w:left="543" w:hanging="425"/>
        <w:jc w:val="both"/>
        <w:rPr>
          <w:rFonts w:ascii="Arial" w:hAnsi="Arial" w:cs="Arial"/>
          <w:rtl/>
        </w:rPr>
      </w:pPr>
      <w:r w:rsidRPr="000E76FB">
        <w:rPr>
          <w:rFonts w:ascii="Arial" w:eastAsia="David" w:hAnsi="Arial" w:cs="Arial"/>
          <w:rtl/>
        </w:rPr>
        <w:t>הנני מצהיר כי ידוע לי שמשהב</w:t>
      </w:r>
      <w:r w:rsidRPr="000E76FB">
        <w:rPr>
          <w:rFonts w:ascii="Arial" w:hAnsi="Arial" w:cs="Arial"/>
          <w:rtl/>
        </w:rPr>
        <w:t>"</w:t>
      </w:r>
      <w:r w:rsidRPr="000E76FB">
        <w:rPr>
          <w:rFonts w:ascii="Arial" w:eastAsia="David" w:hAnsi="Arial" w:cs="Arial"/>
          <w:rtl/>
        </w:rPr>
        <w:t>ט יחליט אם להעסיקני על בסיס כל המידע המפורט לעיל וכי אם יתברר כי נמסרו על ידי נתונים שגויים</w:t>
      </w:r>
      <w:r w:rsidRPr="000E76FB">
        <w:rPr>
          <w:rFonts w:ascii="Arial" w:hAnsi="Arial" w:cs="Arial"/>
          <w:rtl/>
        </w:rPr>
        <w:t xml:space="preserve">, </w:t>
      </w:r>
      <w:r w:rsidRPr="000E76FB">
        <w:rPr>
          <w:rFonts w:ascii="Arial" w:eastAsia="David" w:hAnsi="Arial" w:cs="Arial"/>
          <w:rtl/>
        </w:rPr>
        <w:t>עשוי המשרד להחליט על סיום העסקתי באופן מיידי</w:t>
      </w:r>
      <w:r w:rsidRPr="000E76FB">
        <w:rPr>
          <w:rFonts w:ascii="Arial" w:hAnsi="Arial" w:cs="Arial"/>
          <w:rtl/>
        </w:rPr>
        <w:t>.</w:t>
      </w:r>
    </w:p>
    <w:p w:rsidR="004B5CB0" w:rsidRPr="000E76FB" w:rsidRDefault="00E92472" w:rsidP="004B5CB0">
      <w:pPr>
        <w:pBdr>
          <w:bottom w:val="single" w:sz="12" w:space="31" w:color="000000"/>
        </w:pBdr>
        <w:bidi/>
        <w:spacing w:line="360" w:lineRule="auto"/>
        <w:jc w:val="both"/>
        <w:rPr>
          <w:rFonts w:ascii="Arial" w:hAnsi="Arial" w:cs="Arial"/>
          <w:rtl/>
        </w:rPr>
      </w:pPr>
      <w:r w:rsidRPr="000E76FB">
        <w:rPr>
          <w:rFonts w:ascii="Arial" w:hAnsi="Arial" w:cs="Arial"/>
          <w:rtl/>
        </w:rPr>
        <w:t> </w:t>
      </w:r>
    </w:p>
    <w:p w:rsidR="004B5CB0" w:rsidRPr="000E76FB" w:rsidRDefault="00E92472" w:rsidP="004B5CB0">
      <w:pPr>
        <w:pBdr>
          <w:bottom w:val="single" w:sz="12" w:space="31" w:color="000000"/>
        </w:pBdr>
        <w:bidi/>
        <w:spacing w:line="360" w:lineRule="auto"/>
        <w:jc w:val="center"/>
        <w:rPr>
          <w:rFonts w:ascii="Arial" w:hAnsi="Arial" w:cs="Arial"/>
          <w:rtl/>
        </w:rPr>
      </w:pPr>
      <w:r w:rsidRPr="000E76FB">
        <w:rPr>
          <w:rFonts w:ascii="Arial" w:hAnsi="Arial" w:cs="Arial"/>
          <w:rtl/>
        </w:rPr>
        <w:t> </w:t>
      </w:r>
    </w:p>
    <w:p w:rsidR="004B5CB0" w:rsidRPr="000E76FB" w:rsidRDefault="00E92472" w:rsidP="004B5CB0">
      <w:pPr>
        <w:pBdr>
          <w:bottom w:val="single" w:sz="12" w:space="31" w:color="000000"/>
        </w:pBdr>
        <w:bidi/>
        <w:spacing w:line="360" w:lineRule="auto"/>
        <w:jc w:val="center"/>
        <w:rPr>
          <w:rFonts w:ascii="Arial" w:hAnsi="Arial" w:cs="Arial"/>
          <w:rtl/>
        </w:rPr>
      </w:pPr>
      <w:r w:rsidRPr="000E76FB">
        <w:rPr>
          <w:rFonts w:ascii="Arial" w:hAnsi="Arial" w:cs="Arial"/>
          <w:rtl/>
        </w:rPr>
        <w:t> </w:t>
      </w:r>
    </w:p>
    <w:p w:rsidR="004B5CB0" w:rsidRPr="000E76FB" w:rsidRDefault="00E92472" w:rsidP="004B5CB0">
      <w:pPr>
        <w:pBdr>
          <w:bottom w:val="single" w:sz="12" w:space="31" w:color="000000"/>
        </w:pBdr>
        <w:bidi/>
        <w:spacing w:line="360" w:lineRule="auto"/>
        <w:jc w:val="center"/>
        <w:rPr>
          <w:rFonts w:ascii="Arial" w:hAnsi="Arial" w:cs="Arial"/>
          <w:rtl/>
        </w:rPr>
      </w:pPr>
      <w:r w:rsidRPr="000E76FB">
        <w:rPr>
          <w:rFonts w:ascii="Arial" w:hAnsi="Arial" w:cs="Arial"/>
          <w:rtl/>
        </w:rPr>
        <w:t> </w:t>
      </w:r>
    </w:p>
    <w:p w:rsidR="004B5CB0" w:rsidRPr="000E76FB" w:rsidRDefault="00E92472" w:rsidP="004B5CB0">
      <w:pPr>
        <w:bidi/>
        <w:spacing w:line="360" w:lineRule="auto"/>
        <w:ind w:firstLine="567"/>
        <w:jc w:val="center"/>
        <w:rPr>
          <w:rFonts w:ascii="Arial" w:hAnsi="Arial" w:cs="Arial"/>
          <w:sz w:val="28"/>
          <w:szCs w:val="28"/>
          <w:rtl/>
        </w:rPr>
      </w:pPr>
      <w:r w:rsidRPr="000E76FB">
        <w:rPr>
          <w:rFonts w:ascii="Arial" w:eastAsia="David" w:hAnsi="Arial" w:cs="Arial"/>
          <w:sz w:val="28"/>
          <w:szCs w:val="28"/>
          <w:rtl/>
        </w:rPr>
        <w:t>תאריך</w:t>
      </w:r>
      <w:r w:rsidRPr="000E76FB">
        <w:rPr>
          <w:rFonts w:ascii="Arial" w:eastAsia="David" w:hAnsi="Arial" w:cs="Arial"/>
          <w:sz w:val="28"/>
          <w:szCs w:val="28"/>
          <w:rtl/>
        </w:rPr>
        <w:tab/>
      </w:r>
      <w:r w:rsidRPr="000E76FB">
        <w:rPr>
          <w:rFonts w:ascii="Arial" w:eastAsia="David" w:hAnsi="Arial" w:cs="Arial"/>
          <w:sz w:val="28"/>
          <w:szCs w:val="28"/>
          <w:rtl/>
        </w:rPr>
        <w:tab/>
      </w:r>
      <w:r w:rsidRPr="000E76FB">
        <w:rPr>
          <w:rFonts w:ascii="Arial" w:eastAsia="David" w:hAnsi="Arial" w:cs="Arial"/>
          <w:sz w:val="28"/>
          <w:szCs w:val="28"/>
          <w:rtl/>
        </w:rPr>
        <w:tab/>
        <w:t xml:space="preserve">שם מלא  </w:t>
      </w:r>
      <w:r w:rsidRPr="000E76FB">
        <w:rPr>
          <w:rFonts w:ascii="Arial" w:eastAsia="David" w:hAnsi="Arial" w:cs="Arial"/>
          <w:sz w:val="28"/>
          <w:szCs w:val="28"/>
          <w:rtl/>
        </w:rPr>
        <w:tab/>
      </w:r>
      <w:r w:rsidRPr="000E76FB">
        <w:rPr>
          <w:rFonts w:ascii="Arial" w:eastAsia="David" w:hAnsi="Arial" w:cs="Arial"/>
          <w:sz w:val="28"/>
          <w:szCs w:val="28"/>
          <w:rtl/>
        </w:rPr>
        <w:tab/>
      </w:r>
      <w:r w:rsidRPr="000E76FB">
        <w:rPr>
          <w:rFonts w:ascii="Arial" w:eastAsia="David" w:hAnsi="Arial" w:cs="Arial"/>
          <w:sz w:val="28"/>
          <w:szCs w:val="28"/>
          <w:rtl/>
        </w:rPr>
        <w:tab/>
        <w:t>ת</w:t>
      </w:r>
      <w:r w:rsidRPr="000E76FB">
        <w:rPr>
          <w:rFonts w:ascii="Arial" w:hAnsi="Arial" w:cs="Arial"/>
          <w:sz w:val="28"/>
          <w:szCs w:val="28"/>
          <w:rtl/>
        </w:rPr>
        <w:t>"</w:t>
      </w:r>
      <w:r w:rsidRPr="000E76FB">
        <w:rPr>
          <w:rFonts w:ascii="Arial" w:eastAsia="David" w:hAnsi="Arial" w:cs="Arial"/>
          <w:sz w:val="28"/>
          <w:szCs w:val="28"/>
          <w:rtl/>
        </w:rPr>
        <w:t>ז</w:t>
      </w:r>
      <w:r w:rsidRPr="000E76FB">
        <w:rPr>
          <w:rFonts w:ascii="Arial" w:eastAsia="David" w:hAnsi="Arial" w:cs="Arial"/>
          <w:sz w:val="28"/>
          <w:szCs w:val="28"/>
          <w:rtl/>
        </w:rPr>
        <w:tab/>
        <w:t xml:space="preserve"> </w:t>
      </w:r>
      <w:r w:rsidRPr="000E76FB">
        <w:rPr>
          <w:rFonts w:ascii="Arial" w:eastAsia="David" w:hAnsi="Arial" w:cs="Arial"/>
          <w:sz w:val="28"/>
          <w:szCs w:val="28"/>
          <w:rtl/>
        </w:rPr>
        <w:tab/>
      </w:r>
      <w:r w:rsidRPr="000E76FB">
        <w:rPr>
          <w:rFonts w:ascii="Arial" w:eastAsia="David" w:hAnsi="Arial" w:cs="Arial"/>
          <w:sz w:val="28"/>
          <w:szCs w:val="28"/>
          <w:rtl/>
        </w:rPr>
        <w:tab/>
        <w:t>חתימה</w:t>
      </w:r>
    </w:p>
    <w:p w:rsidR="004B5CB0" w:rsidRPr="000E76FB" w:rsidRDefault="00E92472" w:rsidP="004B5CB0">
      <w:pPr>
        <w:bidi/>
        <w:rPr>
          <w:rFonts w:ascii="Arial" w:hAnsi="Arial" w:cs="Arial"/>
          <w:sz w:val="20"/>
          <w:szCs w:val="20"/>
        </w:rPr>
      </w:pPr>
      <w:r w:rsidRPr="000E76FB">
        <w:rPr>
          <w:rFonts w:ascii="Arial" w:hAnsi="Arial" w:cs="Arial"/>
          <w:sz w:val="20"/>
          <w:szCs w:val="20"/>
        </w:rPr>
        <w:t> </w:t>
      </w:r>
    </w:p>
    <w:p w:rsidR="004B5CB0" w:rsidRPr="000E76FB" w:rsidRDefault="003015F9" w:rsidP="004B5CB0">
      <w:pPr>
        <w:pStyle w:val="1a"/>
        <w:bidi/>
        <w:spacing w:before="120" w:line="360" w:lineRule="auto"/>
        <w:ind w:left="623" w:hanging="623"/>
        <w:jc w:val="both"/>
        <w:rPr>
          <w:rFonts w:ascii="Arial" w:hAnsi="Arial" w:cs="Arial"/>
          <w:sz w:val="22"/>
          <w:szCs w:val="22"/>
        </w:rPr>
      </w:pPr>
    </w:p>
    <w:p w:rsidR="004B5CB0" w:rsidRDefault="003015F9" w:rsidP="004B5CB0">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Default="003015F9" w:rsidP="00227FBD">
      <w:pPr>
        <w:bidi/>
        <w:jc w:val="center"/>
        <w:rPr>
          <w:rFonts w:ascii="Arial" w:hAnsi="Arial" w:cs="David"/>
          <w:rtl/>
        </w:rPr>
      </w:pPr>
    </w:p>
    <w:p w:rsidR="00227FBD" w:rsidRPr="007C7463" w:rsidRDefault="00E92472" w:rsidP="00227FBD">
      <w:pPr>
        <w:tabs>
          <w:tab w:val="left" w:pos="3266"/>
        </w:tabs>
        <w:jc w:val="right"/>
        <w:rPr>
          <w:rFonts w:cs="David"/>
          <w:b/>
          <w:bCs/>
          <w:rtl/>
        </w:rPr>
      </w:pPr>
      <w:r w:rsidRPr="007C7463">
        <w:rPr>
          <w:rFonts w:cs="David" w:hint="cs"/>
          <w:b/>
          <w:bCs/>
          <w:rtl/>
        </w:rPr>
        <w:t>נספח</w:t>
      </w:r>
      <w:r>
        <w:rPr>
          <w:rFonts w:cs="David" w:hint="cs"/>
          <w:b/>
          <w:bCs/>
          <w:rtl/>
        </w:rPr>
        <w:t xml:space="preserve"> 23</w:t>
      </w:r>
      <w:r w:rsidRPr="007C7463">
        <w:rPr>
          <w:rFonts w:cs="David" w:hint="cs"/>
          <w:b/>
          <w:bCs/>
          <w:rtl/>
        </w:rPr>
        <w:t xml:space="preserve"> </w:t>
      </w:r>
    </w:p>
    <w:p w:rsidR="00227FBD" w:rsidRPr="00014DBC" w:rsidRDefault="00E92472" w:rsidP="00227FBD">
      <w:pPr>
        <w:tabs>
          <w:tab w:val="left" w:pos="3266"/>
        </w:tabs>
        <w:jc w:val="center"/>
        <w:rPr>
          <w:rFonts w:ascii="David" w:hAnsi="David" w:cs="David"/>
          <w:b/>
          <w:bCs/>
          <w:sz w:val="36"/>
          <w:szCs w:val="36"/>
          <w:rtl/>
        </w:rPr>
      </w:pPr>
      <w:r w:rsidRPr="00014DBC">
        <w:rPr>
          <w:rFonts w:cs="David"/>
          <w:b/>
          <w:bCs/>
          <w:sz w:val="32"/>
          <w:szCs w:val="32"/>
          <w:u w:val="single"/>
          <w:rtl/>
        </w:rPr>
        <w:t>מפרט דרישות תכנון</w:t>
      </w:r>
      <w:r w:rsidRPr="00014DBC">
        <w:rPr>
          <w:rFonts w:cs="David" w:hint="cs"/>
          <w:b/>
          <w:bCs/>
          <w:sz w:val="32"/>
          <w:szCs w:val="32"/>
          <w:u w:val="single"/>
          <w:rtl/>
        </w:rPr>
        <w:t xml:space="preserve"> </w:t>
      </w:r>
      <w:r w:rsidRPr="00014DBC">
        <w:rPr>
          <w:rFonts w:cs="David"/>
          <w:b/>
          <w:bCs/>
          <w:sz w:val="32"/>
          <w:szCs w:val="32"/>
          <w:u w:val="single"/>
          <w:rtl/>
        </w:rPr>
        <w:t xml:space="preserve"> </w:t>
      </w:r>
      <w:r>
        <w:rPr>
          <w:rFonts w:cs="David" w:hint="cs"/>
          <w:b/>
          <w:bCs/>
          <w:sz w:val="32"/>
          <w:szCs w:val="32"/>
          <w:u w:val="single"/>
          <w:rtl/>
        </w:rPr>
        <w:t>ליועץ סייבר</w:t>
      </w:r>
    </w:p>
    <w:p w:rsidR="00227FBD" w:rsidRPr="004A2413" w:rsidRDefault="00E92472" w:rsidP="00227FBD">
      <w:pPr>
        <w:pStyle w:val="1a"/>
        <w:bidi/>
        <w:rPr>
          <w:rFonts w:cs="David"/>
        </w:rPr>
      </w:pPr>
      <w:bookmarkStart w:id="464" w:name="_Toc517012713"/>
      <w:r>
        <w:rPr>
          <w:rFonts w:cs="David" w:hint="cs"/>
          <w:rtl/>
        </w:rPr>
        <w:t xml:space="preserve">1.    </w:t>
      </w:r>
      <w:r w:rsidRPr="004A2413">
        <w:rPr>
          <w:rFonts w:cs="David" w:hint="cs"/>
          <w:rtl/>
        </w:rPr>
        <w:t>כללי:</w:t>
      </w:r>
      <w:bookmarkEnd w:id="464"/>
    </w:p>
    <w:p w:rsidR="00227FBD" w:rsidRPr="00F17DFC" w:rsidRDefault="00E92472" w:rsidP="002148ED">
      <w:pPr>
        <w:pStyle w:val="af6"/>
        <w:numPr>
          <w:ilvl w:val="0"/>
          <w:numId w:val="231"/>
        </w:numPr>
        <w:spacing w:line="360" w:lineRule="auto"/>
        <w:contextualSpacing/>
        <w:rPr>
          <w:rFonts w:eastAsia="Calibri" w:cs="David"/>
          <w:rtl/>
        </w:rPr>
      </w:pPr>
      <w:r w:rsidRPr="00F17DFC">
        <w:rPr>
          <w:rFonts w:cs="David" w:hint="cs"/>
          <w:rtl/>
        </w:rPr>
        <w:t>מתאם הסייבר נדרש לתת שירותי תיאום ופיקוח על הקמת מערכות בקרת המבנה במתקן תוך הבטחת עמידה בכל דרישות הביטחון הנדרשות.</w:t>
      </w:r>
    </w:p>
    <w:p w:rsidR="00227FBD" w:rsidRPr="00F17DFC" w:rsidRDefault="00E92472" w:rsidP="002148ED">
      <w:pPr>
        <w:pStyle w:val="af6"/>
        <w:numPr>
          <w:ilvl w:val="0"/>
          <w:numId w:val="231"/>
        </w:numPr>
        <w:spacing w:line="360" w:lineRule="auto"/>
        <w:contextualSpacing/>
        <w:rPr>
          <w:rFonts w:cs="David"/>
          <w:rtl/>
        </w:rPr>
      </w:pPr>
      <w:r w:rsidRPr="00F17DFC">
        <w:rPr>
          <w:rFonts w:cs="David" w:hint="cs"/>
          <w:rtl/>
        </w:rPr>
        <w:t>שירותי התיאום יינתנו ע"י גורם אחד או יותר במשרדי מתאם הסייבר בהתאם לצורך. בכל מקרה יוגדר גורם מרכז במשרדי המתאם לעבודה מול המשרד לאורך כל שלב הפרויקט.</w:t>
      </w:r>
    </w:p>
    <w:p w:rsidR="00227FBD" w:rsidRPr="004A2413" w:rsidRDefault="00E92472" w:rsidP="00227FBD">
      <w:pPr>
        <w:pStyle w:val="1a"/>
        <w:bidi/>
        <w:rPr>
          <w:rFonts w:cs="David"/>
          <w:rtl/>
        </w:rPr>
      </w:pPr>
      <w:bookmarkStart w:id="465" w:name="_Toc517012714"/>
      <w:r w:rsidRPr="004A2413">
        <w:rPr>
          <w:rFonts w:cs="David" w:hint="cs"/>
          <w:rtl/>
        </w:rPr>
        <w:t>2.</w:t>
      </w:r>
      <w:r w:rsidRPr="004A2413">
        <w:rPr>
          <w:rFonts w:cs="David" w:hint="cs"/>
          <w:sz w:val="14"/>
          <w:szCs w:val="14"/>
          <w:rtl/>
        </w:rPr>
        <w:t xml:space="preserve">      </w:t>
      </w:r>
      <w:r w:rsidRPr="004A2413">
        <w:rPr>
          <w:rFonts w:cs="David" w:hint="cs"/>
          <w:rtl/>
        </w:rPr>
        <w:t>דרישות ביטחון ממתאם הסייבר:</w:t>
      </w:r>
      <w:bookmarkEnd w:id="465"/>
    </w:p>
    <w:p w:rsidR="00227FBD" w:rsidRPr="00B076CE" w:rsidRDefault="00E92472" w:rsidP="002148ED">
      <w:pPr>
        <w:pStyle w:val="af6"/>
        <w:numPr>
          <w:ilvl w:val="0"/>
          <w:numId w:val="232"/>
        </w:numPr>
        <w:spacing w:line="360" w:lineRule="auto"/>
        <w:contextualSpacing/>
        <w:rPr>
          <w:rFonts w:eastAsia="Calibri" w:cs="David"/>
          <w:rtl/>
        </w:rPr>
      </w:pPr>
      <w:r w:rsidRPr="00B076CE">
        <w:rPr>
          <w:rFonts w:cs="David" w:hint="cs"/>
          <w:rtl/>
        </w:rPr>
        <w:t>המשרד נדרש להיות מטופל ע"י תחום חברות וספקים במלמ"ב.</w:t>
      </w:r>
    </w:p>
    <w:p w:rsidR="00227FBD" w:rsidRPr="00B076CE" w:rsidRDefault="00E92472" w:rsidP="002148ED">
      <w:pPr>
        <w:pStyle w:val="af6"/>
        <w:numPr>
          <w:ilvl w:val="0"/>
          <w:numId w:val="232"/>
        </w:numPr>
        <w:spacing w:line="360" w:lineRule="auto"/>
        <w:contextualSpacing/>
        <w:rPr>
          <w:rFonts w:cs="David"/>
          <w:rtl/>
        </w:rPr>
      </w:pPr>
      <w:r w:rsidRPr="00B076CE">
        <w:rPr>
          <w:rFonts w:cs="David" w:hint="cs"/>
          <w:rtl/>
        </w:rPr>
        <w:t xml:space="preserve">סווג המשרד וסיווג אישי </w:t>
      </w:r>
      <w:r w:rsidRPr="00B076CE">
        <w:rPr>
          <w:rFonts w:cs="David"/>
          <w:rtl/>
        </w:rPr>
        <w:t>–</w:t>
      </w:r>
      <w:r w:rsidRPr="00B076CE">
        <w:rPr>
          <w:rFonts w:cs="David" w:hint="cs"/>
          <w:rtl/>
        </w:rPr>
        <w:t xml:space="preserve"> בהתא</w:t>
      </w:r>
      <w:r>
        <w:rPr>
          <w:rFonts w:cs="David" w:hint="cs"/>
          <w:rtl/>
        </w:rPr>
        <w:t>ם לטבלת סיווגים ביטחוניים שב</w:t>
      </w:r>
      <w:r w:rsidRPr="00B076CE">
        <w:rPr>
          <w:rFonts w:cs="David" w:hint="cs"/>
          <w:rtl/>
        </w:rPr>
        <w:t>מסמך ה'.</w:t>
      </w:r>
    </w:p>
    <w:p w:rsidR="00227FBD" w:rsidRPr="004A2413" w:rsidRDefault="00E92472" w:rsidP="00227FBD">
      <w:pPr>
        <w:pStyle w:val="1a"/>
        <w:bidi/>
        <w:rPr>
          <w:rFonts w:cs="David"/>
          <w:rtl/>
        </w:rPr>
      </w:pPr>
      <w:bookmarkStart w:id="466" w:name="_Toc517012715"/>
      <w:r>
        <w:rPr>
          <w:rFonts w:hint="cs"/>
          <w:rtl/>
        </w:rPr>
        <w:t>3</w:t>
      </w:r>
      <w:r w:rsidRPr="004A2413">
        <w:rPr>
          <w:rFonts w:cs="David" w:hint="cs"/>
          <w:rtl/>
        </w:rPr>
        <w:t>.</w:t>
      </w:r>
      <w:r w:rsidRPr="004A2413">
        <w:rPr>
          <w:rFonts w:cs="David" w:hint="cs"/>
          <w:sz w:val="14"/>
          <w:szCs w:val="14"/>
          <w:rtl/>
        </w:rPr>
        <w:t xml:space="preserve">      </w:t>
      </w:r>
      <w:r w:rsidRPr="004A2413">
        <w:rPr>
          <w:rFonts w:cs="David" w:hint="cs"/>
          <w:rtl/>
        </w:rPr>
        <w:t>ממשקי העבודה של מתאם הסייבר:</w:t>
      </w:r>
      <w:bookmarkEnd w:id="466"/>
    </w:p>
    <w:p w:rsidR="00227FBD" w:rsidRPr="00402E96" w:rsidRDefault="00E92472" w:rsidP="00227FBD">
      <w:pPr>
        <w:pStyle w:val="af6"/>
        <w:spacing w:line="360" w:lineRule="auto"/>
        <w:ind w:left="643"/>
        <w:jc w:val="both"/>
        <w:rPr>
          <w:rFonts w:eastAsia="Calibri"/>
          <w:rtl/>
        </w:rPr>
      </w:pPr>
      <w:r>
        <w:rPr>
          <w:noProof/>
        </w:rPr>
        <w:drawing>
          <wp:inline distT="0" distB="0" distL="0" distR="0">
            <wp:extent cx="4954270" cy="3261995"/>
            <wp:effectExtent l="0" t="0" r="0" b="0"/>
            <wp:docPr id="4" name="תמונה 4" descr="cid:image001.png@01D2F567.132BC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13525" name="Picture 4" descr="cid:image001.png@01D2F567.132BCD40"/>
                    <pic:cNvPicPr>
                      <a:picLocks noChangeAspect="1" noChangeArrowheads="1"/>
                    </pic:cNvPicPr>
                  </pic:nvPicPr>
                  <pic:blipFill>
                    <a:blip r:embed="rId23" r:link="rId24">
                      <a:extLst>
                        <a:ext uri="{28A0092B-C50C-407E-A947-70E740481C1C}">
                          <a14:useLocalDpi xmlns:a14="http://schemas.microsoft.com/office/drawing/2010/main" val="0"/>
                        </a:ext>
                      </a:extLst>
                    </a:blip>
                    <a:stretch>
                      <a:fillRect/>
                    </a:stretch>
                  </pic:blipFill>
                  <pic:spPr bwMode="auto">
                    <a:xfrm>
                      <a:off x="0" y="0"/>
                      <a:ext cx="4954270" cy="3261995"/>
                    </a:xfrm>
                    <a:prstGeom prst="rect">
                      <a:avLst/>
                    </a:prstGeom>
                    <a:noFill/>
                    <a:ln>
                      <a:noFill/>
                    </a:ln>
                  </pic:spPr>
                </pic:pic>
              </a:graphicData>
            </a:graphic>
          </wp:inline>
        </w:drawing>
      </w:r>
    </w:p>
    <w:p w:rsidR="00227FBD" w:rsidRDefault="00E92472" w:rsidP="00227FBD">
      <w:pPr>
        <w:pStyle w:val="af6"/>
        <w:spacing w:line="360" w:lineRule="auto"/>
        <w:ind w:left="643"/>
        <w:jc w:val="both"/>
        <w:rPr>
          <w:rtl/>
        </w:rPr>
      </w:pPr>
      <w:r>
        <w:t> </w:t>
      </w:r>
    </w:p>
    <w:p w:rsidR="00227FBD" w:rsidRDefault="003015F9" w:rsidP="00227FBD">
      <w:pPr>
        <w:pStyle w:val="af6"/>
        <w:spacing w:line="360" w:lineRule="auto"/>
        <w:jc w:val="both"/>
        <w:rPr>
          <w:rtl/>
        </w:rPr>
      </w:pPr>
    </w:p>
    <w:p w:rsidR="00227FBD" w:rsidRPr="004A2413" w:rsidRDefault="00E92472" w:rsidP="00227FBD">
      <w:pPr>
        <w:pStyle w:val="1a"/>
        <w:bidi/>
        <w:jc w:val="both"/>
        <w:rPr>
          <w:rFonts w:cs="David"/>
          <w:rtl/>
        </w:rPr>
      </w:pPr>
      <w:bookmarkStart w:id="467" w:name="_Toc517012716"/>
      <w:r>
        <w:rPr>
          <w:rFonts w:hint="cs"/>
          <w:rtl/>
        </w:rPr>
        <w:t>1</w:t>
      </w:r>
      <w:r w:rsidRPr="004A2413">
        <w:rPr>
          <w:rFonts w:cs="David" w:hint="cs"/>
          <w:rtl/>
        </w:rPr>
        <w:t>.</w:t>
      </w:r>
      <w:r w:rsidRPr="004A2413">
        <w:rPr>
          <w:rFonts w:cs="David" w:hint="cs"/>
          <w:sz w:val="14"/>
          <w:szCs w:val="14"/>
          <w:rtl/>
        </w:rPr>
        <w:t xml:space="preserve">      </w:t>
      </w:r>
      <w:r w:rsidRPr="004A2413">
        <w:rPr>
          <w:rFonts w:cs="David" w:hint="cs"/>
          <w:rtl/>
        </w:rPr>
        <w:t>פעילויות והתוצרים אשר הינן באחריות מתאם מערכות הסייבר:</w:t>
      </w:r>
      <w:bookmarkEnd w:id="467"/>
    </w:p>
    <w:p w:rsidR="00227FBD" w:rsidRPr="004A2413" w:rsidRDefault="00E92472" w:rsidP="00227FBD">
      <w:pPr>
        <w:pStyle w:val="22"/>
        <w:bidi/>
        <w:ind w:left="567"/>
        <w:jc w:val="both"/>
        <w:rPr>
          <w:rFonts w:cs="David"/>
          <w:i/>
          <w:iCs w:val="0"/>
          <w:rtl/>
        </w:rPr>
      </w:pPr>
      <w:bookmarkStart w:id="468" w:name="_Toc517012717"/>
      <w:r w:rsidRPr="004A2413">
        <w:rPr>
          <w:rFonts w:cs="David" w:hint="cs"/>
          <w:i/>
          <w:iCs w:val="0"/>
          <w:rtl/>
        </w:rPr>
        <w:t>1.1  למידת כלל החומר הרלוונטי למכרז ולניהול תהליך הפיקוח בתחום הסייבר.</w:t>
      </w:r>
      <w:bookmarkEnd w:id="468"/>
      <w:r w:rsidRPr="004A2413">
        <w:rPr>
          <w:rFonts w:cs="David" w:hint="cs"/>
          <w:i/>
          <w:iCs w:val="0"/>
          <w:rtl/>
        </w:rPr>
        <w:t xml:space="preserve"> </w:t>
      </w:r>
    </w:p>
    <w:p w:rsidR="00227FBD" w:rsidRPr="004A2413" w:rsidRDefault="00E92472" w:rsidP="00227FBD">
      <w:pPr>
        <w:pStyle w:val="af6"/>
        <w:spacing w:line="360" w:lineRule="auto"/>
        <w:ind w:left="1363" w:hanging="360"/>
        <w:contextualSpacing/>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למידת מסמכי המכרז (תנאים חוזיים, תוכניות, מפרטים, תפ"מ, הנחיות ביטחון וכו') והוראות אגף ההנדסה והבינוי הרלוונטיות, בפרט תקן הגנת סייבר למערכות מתקניות של אהו"ב.</w:t>
      </w:r>
    </w:p>
    <w:p w:rsidR="00227FBD" w:rsidRPr="004A2413" w:rsidRDefault="00E92472" w:rsidP="00227FBD">
      <w:pPr>
        <w:pStyle w:val="af6"/>
        <w:spacing w:line="360" w:lineRule="auto"/>
        <w:ind w:left="1363" w:hanging="360"/>
        <w:contextualSpacing/>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הוצאת מסמך פערים והמלצות למסמכי המכרז (במידה וקיימים).</w:t>
      </w:r>
    </w:p>
    <w:p w:rsidR="00227FBD" w:rsidRPr="004A2413" w:rsidRDefault="00E92472" w:rsidP="00227FBD">
      <w:pPr>
        <w:pStyle w:val="af6"/>
        <w:spacing w:line="360" w:lineRule="auto"/>
        <w:ind w:left="1363" w:hanging="360"/>
        <w:contextualSpacing/>
        <w:rPr>
          <w:rFonts w:cs="David"/>
          <w:rtl/>
        </w:rPr>
      </w:pPr>
      <w:r>
        <w:rPr>
          <w:rFonts w:cs="David" w:hint="cs"/>
          <w:sz w:val="14"/>
          <w:szCs w:val="14"/>
          <w:rtl/>
        </w:rPr>
        <w:t>                            </w:t>
      </w: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הצגת המסמך בפגישה משותפת עם מנהל הפרויקט והגורמים המנחיים המקצועיים, לרבות הסבר מפורט לפערים והמלצות להתמודדות עמם, והוצאת סיכום לאישור מנהל הפרויקט.</w:t>
      </w:r>
    </w:p>
    <w:p w:rsidR="00227FBD" w:rsidRPr="004A2413" w:rsidRDefault="00E92472" w:rsidP="00227FBD">
      <w:pPr>
        <w:pStyle w:val="22"/>
        <w:bidi/>
        <w:ind w:left="567"/>
        <w:jc w:val="both"/>
        <w:rPr>
          <w:rFonts w:cs="David"/>
          <w:i/>
          <w:iCs w:val="0"/>
          <w:rtl/>
        </w:rPr>
      </w:pPr>
      <w:bookmarkStart w:id="469" w:name="_Toc517012718"/>
      <w:r w:rsidRPr="004A2413">
        <w:rPr>
          <w:rFonts w:cs="David" w:hint="cs"/>
          <w:i/>
          <w:iCs w:val="0"/>
          <w:rtl/>
        </w:rPr>
        <w:t>1.2</w:t>
      </w:r>
      <w:r w:rsidRPr="004A2413">
        <w:rPr>
          <w:rFonts w:cs="David" w:hint="cs"/>
          <w:i/>
          <w:iCs w:val="0"/>
          <w:sz w:val="14"/>
          <w:szCs w:val="14"/>
          <w:rtl/>
        </w:rPr>
        <w:t xml:space="preserve">  </w:t>
      </w:r>
      <w:r w:rsidRPr="004A2413">
        <w:rPr>
          <w:rFonts w:cs="David" w:hint="cs"/>
          <w:i/>
          <w:iCs w:val="0"/>
          <w:rtl/>
        </w:rPr>
        <w:t>  פיקוח על התנעת תת-פרויקט הסייבר</w:t>
      </w:r>
      <w:bookmarkEnd w:id="469"/>
    </w:p>
    <w:p w:rsidR="00227FBD" w:rsidRPr="004A2413" w:rsidRDefault="00E92472" w:rsidP="00227FBD">
      <w:pPr>
        <w:pStyle w:val="af6"/>
        <w:spacing w:after="160" w:line="360" w:lineRule="auto"/>
        <w:ind w:left="1076" w:hanging="283"/>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 xml:space="preserve">ייזום פגישה עם </w:t>
      </w:r>
      <w:r w:rsidRPr="004A2413">
        <w:rPr>
          <w:rFonts w:cs="David" w:hint="cs"/>
          <w:b/>
          <w:bCs/>
          <w:rtl/>
        </w:rPr>
        <w:t>האחראי הסייבר ה-מתקני</w:t>
      </w:r>
      <w:r w:rsidRPr="004A2413">
        <w:rPr>
          <w:rFonts w:cs="David" w:hint="cs"/>
          <w:rtl/>
        </w:rPr>
        <w:t xml:space="preserve"> (מטעם הקבלן) לצורך הכרות ראשונית וקביעת נהלי עבודה ברורים. במהלך הפגישה יוודא המתאם שאחראי הסייבר ה-מתקני:</w:t>
      </w:r>
    </w:p>
    <w:p w:rsidR="00227FBD" w:rsidRPr="004A2413" w:rsidRDefault="00E92472" w:rsidP="00227FBD">
      <w:pPr>
        <w:pStyle w:val="af6"/>
        <w:spacing w:after="160" w:line="360" w:lineRule="auto"/>
        <w:ind w:left="1417"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rtl/>
        </w:rPr>
        <w:t>למד את שלבי הפרויקט ולוחות הזמנים</w:t>
      </w:r>
    </w:p>
    <w:p w:rsidR="00227FBD" w:rsidRPr="004A2413" w:rsidRDefault="00E92472" w:rsidP="00227FBD">
      <w:pPr>
        <w:pStyle w:val="af6"/>
        <w:spacing w:after="160" w:line="360" w:lineRule="auto"/>
        <w:ind w:left="1417"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rtl/>
        </w:rPr>
        <w:t>קיבל את תוכנית הבינוי של המתקן</w:t>
      </w:r>
    </w:p>
    <w:p w:rsidR="00227FBD" w:rsidRPr="004A2413" w:rsidRDefault="00E92472" w:rsidP="00227FBD">
      <w:pPr>
        <w:pStyle w:val="af6"/>
        <w:spacing w:after="160" w:line="360" w:lineRule="auto"/>
        <w:ind w:left="1417"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rtl/>
        </w:rPr>
        <w:t>קיבל את התוכניות של כל אחת מהמערכות המתקניות</w:t>
      </w:r>
    </w:p>
    <w:p w:rsidR="00227FBD" w:rsidRPr="004A2413" w:rsidRDefault="00E92472" w:rsidP="00227FBD">
      <w:pPr>
        <w:pStyle w:val="af6"/>
        <w:spacing w:after="160" w:line="360" w:lineRule="auto"/>
        <w:ind w:left="1076" w:hanging="283"/>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ייזום וניהול פגישה בין האחראי הסייבר ה-מתקני עם המתכננים לצורך הכרות ראשונית עם המערכות המתקניות המתוכננות במתקן.</w:t>
      </w:r>
    </w:p>
    <w:p w:rsidR="00227FBD" w:rsidRPr="004A2413" w:rsidRDefault="00E92472" w:rsidP="00227FBD">
      <w:pPr>
        <w:pStyle w:val="af6"/>
        <w:spacing w:after="160" w:line="360" w:lineRule="auto"/>
        <w:ind w:left="1076" w:hanging="283"/>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 xml:space="preserve">ייזום וניהול פגישה בין אחראי הסייבר ה-מתקני עם המתכננים לצורך הצגת עקרונות למערכת סייבר מתקנית והצורך לשלב דרישות סייבר בתכנון המערכות המתקניות.  </w:t>
      </w:r>
    </w:p>
    <w:p w:rsidR="00227FBD" w:rsidRPr="004A2413" w:rsidRDefault="00E92472" w:rsidP="00227FBD">
      <w:pPr>
        <w:pStyle w:val="af6"/>
        <w:spacing w:after="160" w:line="360" w:lineRule="auto"/>
        <w:ind w:left="1076" w:hanging="283"/>
        <w:contextualSpacing/>
        <w:jc w:val="both"/>
        <w:rPr>
          <w:rFonts w:cs="David"/>
          <w:rtl/>
        </w:rPr>
      </w:pPr>
      <w:r w:rsidRPr="004A2413">
        <w:rPr>
          <w:rFonts w:cs="David" w:hint="cs"/>
          <w:sz w:val="14"/>
          <w:szCs w:val="14"/>
          <w:rtl/>
        </w:rPr>
        <w:t xml:space="preserve">                        </w:t>
      </w:r>
      <w:r w:rsidRPr="004A2413">
        <w:rPr>
          <w:rFonts w:cs="David" w:hint="cs"/>
          <w:rtl/>
        </w:rPr>
        <w:t>ד.</w:t>
      </w:r>
      <w:r w:rsidRPr="004A2413">
        <w:rPr>
          <w:rFonts w:cs="David" w:hint="cs"/>
          <w:sz w:val="14"/>
          <w:szCs w:val="14"/>
          <w:rtl/>
        </w:rPr>
        <w:t xml:space="preserve">       </w:t>
      </w:r>
      <w:r w:rsidRPr="004A2413">
        <w:rPr>
          <w:rFonts w:cs="David" w:hint="cs"/>
          <w:rtl/>
        </w:rPr>
        <w:t>קבלה ואישור מסמך של האחראי הסייבר ה-מתקני המפרט קיום שלבי תכנון ושילוב מערכות סייבר בתוכניות הפרויקט.</w:t>
      </w:r>
    </w:p>
    <w:p w:rsidR="00227FBD" w:rsidRPr="004A2413" w:rsidRDefault="00E92472" w:rsidP="00227FBD">
      <w:pPr>
        <w:pStyle w:val="af6"/>
        <w:spacing w:after="160" w:line="360" w:lineRule="auto"/>
        <w:ind w:left="1076" w:hanging="283"/>
        <w:contextualSpacing/>
        <w:jc w:val="both"/>
        <w:rPr>
          <w:rFonts w:cs="David"/>
          <w:rtl/>
        </w:rPr>
      </w:pPr>
      <w:r w:rsidRPr="004A2413">
        <w:rPr>
          <w:rFonts w:cs="David" w:hint="cs"/>
          <w:sz w:val="14"/>
          <w:szCs w:val="14"/>
          <w:rtl/>
        </w:rPr>
        <w:t xml:space="preserve">                        </w:t>
      </w:r>
      <w:r w:rsidRPr="004A2413">
        <w:rPr>
          <w:rFonts w:cs="David" w:hint="cs"/>
          <w:rtl/>
        </w:rPr>
        <w:t>ה.</w:t>
      </w:r>
      <w:r w:rsidRPr="004A2413">
        <w:rPr>
          <w:rFonts w:cs="David" w:hint="cs"/>
          <w:sz w:val="14"/>
          <w:szCs w:val="14"/>
          <w:rtl/>
        </w:rPr>
        <w:t xml:space="preserve">      </w:t>
      </w:r>
      <w:r w:rsidRPr="004A2413">
        <w:rPr>
          <w:rFonts w:cs="David" w:hint="cs"/>
          <w:rtl/>
        </w:rPr>
        <w:t>ייזום וניהול פורום ניהול תת-פרויקט הגנת הסייבר של המתקן וכן קביעת נהלי עבודה משותפים של הפורום, לרבות הוצאת סיכומי דיונים והפצתם. שוטפים הכרחיים בפורום:</w:t>
      </w:r>
    </w:p>
    <w:p w:rsidR="00227FBD" w:rsidRPr="004A2413" w:rsidRDefault="00E92472" w:rsidP="00227FBD">
      <w:pPr>
        <w:pStyle w:val="af6"/>
        <w:spacing w:after="160" w:line="360" w:lineRule="auto"/>
        <w:ind w:left="1796"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u w:val="single"/>
          <w:rtl/>
        </w:rPr>
        <w:t>אחראי הסייבר ה-מתקני</w:t>
      </w:r>
    </w:p>
    <w:p w:rsidR="00227FBD" w:rsidRPr="004A2413" w:rsidRDefault="00E92472" w:rsidP="00227FBD">
      <w:pPr>
        <w:pStyle w:val="af6"/>
        <w:spacing w:after="160" w:line="360" w:lineRule="auto"/>
        <w:ind w:left="1796"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u w:val="single"/>
          <w:rtl/>
        </w:rPr>
        <w:t>מתכנן מערכת בקרת מתקן</w:t>
      </w:r>
    </w:p>
    <w:p w:rsidR="00227FBD" w:rsidRPr="004A2413" w:rsidRDefault="00E92472" w:rsidP="00227FBD">
      <w:pPr>
        <w:pStyle w:val="af6"/>
        <w:spacing w:after="160" w:line="360" w:lineRule="auto"/>
        <w:ind w:left="1796"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u w:val="single"/>
          <w:rtl/>
        </w:rPr>
        <w:t>מתכנן חשמל של המתקן</w:t>
      </w:r>
    </w:p>
    <w:p w:rsidR="00227FBD" w:rsidRPr="004A2413" w:rsidRDefault="00E92472" w:rsidP="00227FBD">
      <w:pPr>
        <w:pStyle w:val="af6"/>
        <w:spacing w:after="160" w:line="360" w:lineRule="auto"/>
        <w:ind w:left="1796"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u w:val="single"/>
          <w:rtl/>
        </w:rPr>
        <w:t>מתכנן תקשורת של המתקן</w:t>
      </w:r>
    </w:p>
    <w:p w:rsidR="00227FBD" w:rsidRPr="004A2413" w:rsidRDefault="00E92472" w:rsidP="00227FBD">
      <w:pPr>
        <w:pStyle w:val="af6"/>
        <w:spacing w:after="160" w:line="360" w:lineRule="auto"/>
        <w:ind w:left="1796"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u w:val="single"/>
          <w:rtl/>
        </w:rPr>
        <w:t>מתכנן מערכות מיזוג במתקן</w:t>
      </w:r>
    </w:p>
    <w:p w:rsidR="00227FBD" w:rsidRPr="004A2413" w:rsidRDefault="00E92472" w:rsidP="00227FBD">
      <w:pPr>
        <w:pStyle w:val="af6"/>
        <w:spacing w:after="160" w:line="360" w:lineRule="auto"/>
        <w:ind w:left="1796"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u w:val="single"/>
          <w:rtl/>
        </w:rPr>
        <w:t>גורמים רלוונטים אחרים..</w:t>
      </w:r>
    </w:p>
    <w:p w:rsidR="00227FBD" w:rsidRPr="004A2413" w:rsidRDefault="00E92472" w:rsidP="00227FBD">
      <w:pPr>
        <w:pStyle w:val="af6"/>
        <w:spacing w:after="160" w:line="360" w:lineRule="auto"/>
        <w:ind w:left="1076"/>
        <w:jc w:val="both"/>
        <w:rPr>
          <w:rFonts w:cs="David"/>
          <w:rtl/>
        </w:rPr>
      </w:pPr>
      <w:r w:rsidRPr="004A2413">
        <w:rPr>
          <w:rFonts w:cs="David" w:hint="cs"/>
          <w:rtl/>
        </w:rPr>
        <w:t>ייעוד הפורום:</w:t>
      </w:r>
    </w:p>
    <w:p w:rsidR="00227FBD" w:rsidRPr="004A2413" w:rsidRDefault="00E92472" w:rsidP="00227FBD">
      <w:pPr>
        <w:pStyle w:val="af6"/>
        <w:spacing w:after="160" w:line="360" w:lineRule="auto"/>
        <w:ind w:left="1513" w:hanging="360"/>
        <w:contextualSpacing/>
        <w:jc w:val="both"/>
        <w:rPr>
          <w:rFonts w:cs="David"/>
          <w:rtl/>
        </w:rPr>
      </w:pPr>
      <w:r w:rsidRPr="004A2413">
        <w:rPr>
          <w:rFonts w:ascii="Symbol" w:hAnsi="Symbol" w:cs="David"/>
        </w:rPr>
        <w:sym w:font="Symbol" w:char="F0B7"/>
      </w:r>
      <w:r w:rsidRPr="004A2413">
        <w:rPr>
          <w:rFonts w:cs="David" w:hint="cs"/>
          <w:sz w:val="14"/>
          <w:szCs w:val="14"/>
          <w:rtl/>
        </w:rPr>
        <w:t xml:space="preserve">         </w:t>
      </w:r>
      <w:r w:rsidRPr="004A2413">
        <w:rPr>
          <w:rFonts w:cs="David" w:hint="cs"/>
          <w:rtl/>
        </w:rPr>
        <w:t xml:space="preserve">קיום מפגשים מול המתכננים של המערכות המתקניות לצורך הבנת התכנון וליבון סוגיות סייבר. </w:t>
      </w:r>
    </w:p>
    <w:p w:rsidR="00227FBD" w:rsidRPr="004A2413" w:rsidRDefault="00E92472" w:rsidP="00227FBD">
      <w:pPr>
        <w:pStyle w:val="22"/>
        <w:bidi/>
        <w:ind w:left="1210" w:hanging="360"/>
        <w:jc w:val="both"/>
        <w:rPr>
          <w:rFonts w:cs="David"/>
          <w:i/>
          <w:iCs w:val="0"/>
          <w:rtl/>
        </w:rPr>
      </w:pPr>
      <w:bookmarkStart w:id="470" w:name="_Toc517012719"/>
      <w:r w:rsidRPr="004A2413">
        <w:rPr>
          <w:rFonts w:cs="David" w:hint="cs"/>
          <w:i/>
          <w:iCs w:val="0"/>
          <w:rtl/>
        </w:rPr>
        <w:t>1.3    פיקוח על שילוב דרישות בינוי תומכות תקשורת/מחשוב בתוכניות המתקן עבור מרכז בקרת הסייבר</w:t>
      </w:r>
      <w:bookmarkEnd w:id="470"/>
      <w:r w:rsidRPr="004A2413">
        <w:rPr>
          <w:rFonts w:cs="David" w:hint="cs"/>
          <w:i/>
          <w:iCs w:val="0"/>
          <w:rtl/>
        </w:rPr>
        <w:t xml:space="preserve"> </w:t>
      </w:r>
    </w:p>
    <w:p w:rsidR="00227FBD" w:rsidRPr="004A2413" w:rsidRDefault="00E92472" w:rsidP="00227FBD">
      <w:pPr>
        <w:pStyle w:val="af6"/>
        <w:spacing w:after="160" w:line="360" w:lineRule="auto"/>
        <w:ind w:left="1076" w:hanging="283"/>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אישור מיקום פיזי של מרכז בקרת סייבר ודרישות בינוי עבורו של אחראי הסייבר ה-מתקני והעברתם למתכנני המתקן.</w:t>
      </w:r>
    </w:p>
    <w:p w:rsidR="00227FBD" w:rsidRPr="004A2413" w:rsidRDefault="00E92472" w:rsidP="00227FBD">
      <w:pPr>
        <w:pStyle w:val="af6"/>
        <w:spacing w:after="160" w:line="360" w:lineRule="auto"/>
        <w:ind w:left="1076" w:hanging="283"/>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אישור דרישות בינוי תומכות תקשורת ומחשוב עקרוניות של אחראי הסייבר ה-מתקני והעברתם למתכנני המתקן עבור מערכות הסייבר הנדרשות למתקן (חשמל, מיזוג, תקשורת, תאורה וכד').</w:t>
      </w:r>
    </w:p>
    <w:p w:rsidR="00227FBD" w:rsidRPr="004A2413" w:rsidRDefault="00E92472" w:rsidP="00227FBD">
      <w:pPr>
        <w:pStyle w:val="af6"/>
        <w:spacing w:after="160" w:line="360" w:lineRule="auto"/>
        <w:ind w:left="1076" w:hanging="283"/>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אישור דרישות ריהוט עקרוניות של אחראי הסייבר ה-מתקני עבור מרכז בקרת הסייבר של המתקן והעברתם למתכנני המתקן.</w:t>
      </w:r>
    </w:p>
    <w:p w:rsidR="00227FBD" w:rsidRPr="004A2413" w:rsidRDefault="00E92472" w:rsidP="00227FBD">
      <w:pPr>
        <w:pStyle w:val="22"/>
        <w:bidi/>
        <w:ind w:left="1210" w:hanging="360"/>
        <w:jc w:val="both"/>
        <w:rPr>
          <w:rFonts w:cs="David"/>
          <w:i/>
          <w:iCs w:val="0"/>
          <w:rtl/>
        </w:rPr>
      </w:pPr>
      <w:bookmarkStart w:id="471" w:name="_Toc517012720"/>
      <w:r w:rsidRPr="004A2413">
        <w:rPr>
          <w:rFonts w:cs="David" w:hint="cs"/>
          <w:i/>
          <w:iCs w:val="0"/>
          <w:rtl/>
        </w:rPr>
        <w:t>1.4</w:t>
      </w:r>
      <w:r w:rsidRPr="004A2413">
        <w:rPr>
          <w:rFonts w:cs="David" w:hint="cs"/>
          <w:i/>
          <w:iCs w:val="0"/>
          <w:sz w:val="14"/>
          <w:szCs w:val="14"/>
          <w:rtl/>
        </w:rPr>
        <w:t>       </w:t>
      </w:r>
      <w:r w:rsidRPr="004A2413">
        <w:rPr>
          <w:rFonts w:cs="David" w:hint="cs"/>
          <w:i/>
          <w:iCs w:val="0"/>
          <w:rtl/>
        </w:rPr>
        <w:t>פיקוח על שלב אישור רכיבי המערכות המתקניות לרכש מבחינת היבטי סייבר</w:t>
      </w:r>
      <w:bookmarkEnd w:id="471"/>
    </w:p>
    <w:p w:rsidR="00227FBD" w:rsidRPr="004A2413" w:rsidRDefault="00E92472" w:rsidP="00227FBD">
      <w:pPr>
        <w:pStyle w:val="af6"/>
        <w:spacing w:after="160" w:line="360" w:lineRule="auto"/>
        <w:ind w:left="1078" w:hanging="284"/>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ווידוא שאחראי הסייבר ה-מתקני קיבל את רשימת הציוד המתוכנן עבור כל אחת מהמערכת מתקנית.</w:t>
      </w:r>
    </w:p>
    <w:p w:rsidR="00227FBD" w:rsidRPr="004A2413" w:rsidRDefault="00E92472" w:rsidP="00227FBD">
      <w:pPr>
        <w:pStyle w:val="af6"/>
        <w:spacing w:after="160" w:line="360" w:lineRule="auto"/>
        <w:ind w:left="1078" w:hanging="284"/>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ווידוא שאחראי הסייבר ה-מתקני קיבל נתונים טכניים מפורטים על כל פריט ציוד המתוכנן לשילוב במערכות המתקניות מתקנית (מהמתכננים של המערכות המתקניות).</w:t>
      </w:r>
    </w:p>
    <w:p w:rsidR="00227FBD" w:rsidRPr="004A2413" w:rsidRDefault="00E92472" w:rsidP="00227FBD">
      <w:pPr>
        <w:pStyle w:val="af6"/>
        <w:spacing w:after="160" w:line="360" w:lineRule="auto"/>
        <w:ind w:left="1078" w:hanging="284"/>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בדיקה ואישור של דו"ח, מטעם אחראי הסייבר ה-מתקני, על אישור/ פסילה ו/או הכנסת הסתייגויות טכניות לכל פריטי הציוד המתוכננים עבור המערכות המתקניות, וכן ווידוא שהדוח הועבר אל פרויקטור ראשי, מתכנני ומפקחי המערכות המתקניות וכן גורמי ביטחון המעורבים בפרויקט.</w:t>
      </w:r>
    </w:p>
    <w:p w:rsidR="00227FBD" w:rsidRPr="004A2413" w:rsidRDefault="00E92472" w:rsidP="00227FBD">
      <w:pPr>
        <w:pStyle w:val="af6"/>
        <w:spacing w:after="160" w:line="360" w:lineRule="auto"/>
        <w:ind w:left="1078" w:hanging="284"/>
        <w:contextualSpacing/>
        <w:jc w:val="both"/>
        <w:rPr>
          <w:rFonts w:cs="David"/>
          <w:rtl/>
        </w:rPr>
      </w:pPr>
      <w:r w:rsidRPr="004A2413">
        <w:rPr>
          <w:rFonts w:cs="David" w:hint="cs"/>
          <w:sz w:val="14"/>
          <w:szCs w:val="14"/>
          <w:rtl/>
        </w:rPr>
        <w:t xml:space="preserve">                        </w:t>
      </w:r>
      <w:r w:rsidRPr="004A2413">
        <w:rPr>
          <w:rFonts w:cs="David" w:hint="cs"/>
          <w:rtl/>
        </w:rPr>
        <w:t>ד.</w:t>
      </w:r>
      <w:r w:rsidRPr="004A2413">
        <w:rPr>
          <w:rFonts w:cs="David" w:hint="cs"/>
          <w:sz w:val="14"/>
          <w:szCs w:val="14"/>
          <w:rtl/>
        </w:rPr>
        <w:t xml:space="preserve">       </w:t>
      </w:r>
      <w:r w:rsidRPr="004A2413">
        <w:rPr>
          <w:rFonts w:cs="David" w:hint="cs"/>
          <w:rtl/>
        </w:rPr>
        <w:t>ווידוא הכנסת השינויים הנדרשים ברכש פריטי הציוד למערכות המתקניות, וכן סיוע בפתרון קונפליקטים בין השינויים הנדרשים לבין תכן המערכות המתקניות (מול המתכננים ומפקחים של המערכות המתקניות).</w:t>
      </w:r>
    </w:p>
    <w:p w:rsidR="00227FBD" w:rsidRPr="004A2413" w:rsidRDefault="00E92472" w:rsidP="00227FBD">
      <w:pPr>
        <w:pStyle w:val="22"/>
        <w:bidi/>
        <w:ind w:left="1210" w:hanging="360"/>
        <w:jc w:val="both"/>
        <w:rPr>
          <w:rFonts w:cs="David"/>
          <w:rtl/>
        </w:rPr>
      </w:pPr>
      <w:bookmarkStart w:id="472" w:name="_Toc517012721"/>
      <w:r w:rsidRPr="004A2413">
        <w:rPr>
          <w:rFonts w:cs="David" w:hint="cs"/>
          <w:rtl/>
        </w:rPr>
        <w:t>1.5</w:t>
      </w:r>
      <w:r w:rsidRPr="004A2413">
        <w:rPr>
          <w:rFonts w:cs="David" w:hint="cs"/>
          <w:sz w:val="14"/>
          <w:szCs w:val="14"/>
          <w:rtl/>
        </w:rPr>
        <w:t>  </w:t>
      </w:r>
      <w:r w:rsidRPr="004A2413">
        <w:rPr>
          <w:rFonts w:cs="David" w:hint="cs"/>
          <w:rtl/>
        </w:rPr>
        <w:t>  פגישות שוטפות של פורום ניהול תת-פרויקט הגנת הסייבר.</w:t>
      </w:r>
      <w:bookmarkEnd w:id="472"/>
    </w:p>
    <w:p w:rsidR="00227FBD" w:rsidRPr="004A2413" w:rsidRDefault="00E92472" w:rsidP="00227FBD">
      <w:pPr>
        <w:pStyle w:val="af6"/>
        <w:spacing w:after="160" w:line="360" w:lineRule="auto"/>
        <w:ind w:left="936"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 ייזום וניהול פגישות שוטפות של פורום ניהול תת-פרויקט הגנת הסייבר, לצורך ווידוא יישום של דרישות הגנת הסייבר הנדרשות לשילוב בתכנון של המערכות המתקניות. וכן סיוע בפתרון קונפליקטים בין השינויים הנדרשים לבין תכן המערכות המתקניות (מול המתכננים ומפקחים של המערכות המתקניות).</w:t>
      </w:r>
    </w:p>
    <w:p w:rsidR="00227FBD" w:rsidRPr="004A2413" w:rsidRDefault="00E92472" w:rsidP="00227FBD">
      <w:pPr>
        <w:pStyle w:val="22"/>
        <w:bidi/>
        <w:ind w:left="1210" w:hanging="360"/>
        <w:jc w:val="both"/>
        <w:rPr>
          <w:rFonts w:cs="David"/>
          <w:i/>
          <w:iCs w:val="0"/>
          <w:rtl/>
        </w:rPr>
      </w:pPr>
      <w:bookmarkStart w:id="473" w:name="_Toc517012722"/>
      <w:r w:rsidRPr="004A2413">
        <w:rPr>
          <w:rFonts w:cs="David" w:hint="cs"/>
          <w:i/>
          <w:iCs w:val="0"/>
          <w:rtl/>
        </w:rPr>
        <w:t>1.6   פיקוח בשלב התכנון המפורט של מערכת הסייבר הנדרשת למתקן</w:t>
      </w:r>
      <w:bookmarkEnd w:id="473"/>
    </w:p>
    <w:p w:rsidR="00227FBD" w:rsidRPr="004A2413" w:rsidRDefault="00E92472" w:rsidP="00227FBD">
      <w:pPr>
        <w:pStyle w:val="af6"/>
        <w:spacing w:after="160" w:line="360" w:lineRule="auto"/>
        <w:ind w:left="936"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בדיקה ואישור של תכנון מפורט למערכת הגנת סייבר במתקן ועמידתו בדרישות המפורטות במסמכי המכרז ובכפוף למסמך מסכם מסעיף 4.1.ד במסמך זה, מטעם אחראי הסייבר ה-מתקני.</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 xml:space="preserve">בדיקה ואישור של תכנון מפורט למרכז בקרת הסייבר/ </w:t>
      </w:r>
      <w:r w:rsidRPr="004A2413">
        <w:rPr>
          <w:rFonts w:cs="David"/>
        </w:rPr>
        <w:t>SOC</w:t>
      </w:r>
      <w:r w:rsidRPr="004A2413">
        <w:rPr>
          <w:rFonts w:cs="David" w:hint="cs"/>
          <w:rtl/>
        </w:rPr>
        <w:t xml:space="preserve"> הנדרש למתקן, מטעם אחראי הסייבר ה-מתקני.</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בדיקה ואישור של תכנון מפורט למערכות ה-</w:t>
      </w:r>
      <w:r w:rsidRPr="004A2413">
        <w:rPr>
          <w:rFonts w:cs="David"/>
        </w:rPr>
        <w:t>SIEM</w:t>
      </w:r>
      <w:r w:rsidRPr="004A2413">
        <w:rPr>
          <w:rFonts w:cs="David" w:hint="cs"/>
          <w:rtl/>
        </w:rPr>
        <w:t xml:space="preserve"> הנדרשות למרכז בקרת הסייבר/ </w:t>
      </w:r>
      <w:r w:rsidRPr="004A2413">
        <w:rPr>
          <w:rFonts w:cs="David"/>
        </w:rPr>
        <w:t>SOC</w:t>
      </w:r>
      <w:r w:rsidRPr="004A2413">
        <w:rPr>
          <w:rFonts w:cs="David" w:hint="cs"/>
          <w:rtl/>
        </w:rPr>
        <w:t xml:space="preserve"> של המתקן, מטעם אחראי הסייבר ה-מתקני.</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ד.</w:t>
      </w:r>
      <w:r w:rsidRPr="004A2413">
        <w:rPr>
          <w:rFonts w:cs="David" w:hint="cs"/>
          <w:sz w:val="14"/>
          <w:szCs w:val="14"/>
          <w:rtl/>
        </w:rPr>
        <w:t xml:space="preserve">  </w:t>
      </w:r>
      <w:r w:rsidRPr="004A2413">
        <w:rPr>
          <w:rFonts w:cs="David" w:hint="cs"/>
          <w:rtl/>
        </w:rPr>
        <w:t>בדיקה ואישור של מסמך המפורט את היבטי התפעול של מרכז בקרת הסייבר של המתקן, מטעם אחראי הסייבר ה-מתקני.</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ה.</w:t>
      </w:r>
      <w:r w:rsidRPr="004A2413">
        <w:rPr>
          <w:rFonts w:cs="David" w:hint="cs"/>
          <w:sz w:val="14"/>
          <w:szCs w:val="14"/>
          <w:rtl/>
        </w:rPr>
        <w:t xml:space="preserve"> </w:t>
      </w:r>
      <w:r w:rsidRPr="004A2413">
        <w:rPr>
          <w:rFonts w:cs="David" w:hint="cs"/>
          <w:rtl/>
        </w:rPr>
        <w:t>אישור של המפקח על סיום התכנון של מערכות הסייבר כתנאי ליציאת קבלני מערכות הסייבר לשלבי הרכש, הפיתוח וההתקנה.</w:t>
      </w:r>
    </w:p>
    <w:p w:rsidR="00227FBD" w:rsidRPr="004A2413" w:rsidRDefault="00E92472" w:rsidP="00227FBD">
      <w:pPr>
        <w:pStyle w:val="22"/>
        <w:bidi/>
        <w:ind w:left="1210" w:hanging="360"/>
        <w:jc w:val="both"/>
        <w:rPr>
          <w:rFonts w:cs="David"/>
          <w:i/>
          <w:iCs w:val="0"/>
          <w:rtl/>
        </w:rPr>
      </w:pPr>
      <w:bookmarkStart w:id="474" w:name="_Toc517012723"/>
      <w:r w:rsidRPr="004A2413">
        <w:rPr>
          <w:rFonts w:cs="David" w:hint="cs"/>
          <w:i/>
          <w:iCs w:val="0"/>
          <w:rtl/>
        </w:rPr>
        <w:t>1.7  פיקוח בשלב בדיקות שילוב של מערכת הסייבר הנדרשת למתקן</w:t>
      </w:r>
      <w:bookmarkEnd w:id="474"/>
    </w:p>
    <w:p w:rsidR="00227FBD" w:rsidRPr="004A2413" w:rsidRDefault="00E92472" w:rsidP="00227FBD">
      <w:pPr>
        <w:pStyle w:val="af6"/>
        <w:spacing w:after="160" w:line="360" w:lineRule="auto"/>
        <w:ind w:left="936"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בדיקה ואישור של תוכנית בדיקות השילוב המתוכננות למערכות הסייבר, מטעם אחראי הסייבר ה-מתקני.</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השתתפות בבדיקות השילוב להוכחת הפיתוח/ השלמת התכן של מערכות הסייבר, במתקני/ מעבדות קבלני מערכות הסייבר של המתקן. במידת הצורך, יכניס מתאם סייבר דרישות לתיקון בעיות וכשלים בבדיקות השילוב, ויוודא ביצוע הדרישות.</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אישר סופי להצלחת בדיקות השילוב כתנאי לתחילת התקנות במתקן עצמו.</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ד.</w:t>
      </w:r>
      <w:r w:rsidRPr="004A2413">
        <w:rPr>
          <w:rFonts w:cs="David" w:hint="cs"/>
          <w:sz w:val="14"/>
          <w:szCs w:val="14"/>
          <w:rtl/>
        </w:rPr>
        <w:t xml:space="preserve">  </w:t>
      </w:r>
      <w:r w:rsidRPr="004A2413">
        <w:rPr>
          <w:rFonts w:cs="David" w:hint="cs"/>
          <w:rtl/>
        </w:rPr>
        <w:t>אישור של המתאם על תחילת התקנות במתקן.</w:t>
      </w:r>
    </w:p>
    <w:p w:rsidR="00227FBD" w:rsidRPr="004A2413" w:rsidRDefault="00E92472" w:rsidP="00227FBD">
      <w:pPr>
        <w:pStyle w:val="22"/>
        <w:bidi/>
        <w:ind w:left="1210" w:hanging="360"/>
        <w:jc w:val="both"/>
        <w:rPr>
          <w:rFonts w:cs="David"/>
          <w:i/>
          <w:iCs w:val="0"/>
          <w:rtl/>
        </w:rPr>
      </w:pPr>
      <w:bookmarkStart w:id="475" w:name="_Toc517012724"/>
      <w:r w:rsidRPr="004A2413">
        <w:rPr>
          <w:rFonts w:cs="David" w:hint="cs"/>
          <w:i/>
          <w:iCs w:val="0"/>
          <w:rtl/>
        </w:rPr>
        <w:t>1.8</w:t>
      </w:r>
      <w:r w:rsidRPr="004A2413">
        <w:rPr>
          <w:rFonts w:cs="David" w:hint="cs"/>
          <w:i/>
          <w:iCs w:val="0"/>
          <w:sz w:val="14"/>
          <w:szCs w:val="14"/>
          <w:rtl/>
        </w:rPr>
        <w:t>  </w:t>
      </w:r>
      <w:r w:rsidRPr="004A2413">
        <w:rPr>
          <w:rFonts w:cs="David" w:hint="cs"/>
          <w:i/>
          <w:iCs w:val="0"/>
          <w:rtl/>
        </w:rPr>
        <w:t> פיקוח בשלב ההתקנות של מערכת הסייבר במתקן</w:t>
      </w:r>
      <w:bookmarkEnd w:id="475"/>
    </w:p>
    <w:p w:rsidR="00227FBD" w:rsidRPr="004A2413" w:rsidRDefault="00E92472" w:rsidP="00227FBD">
      <w:pPr>
        <w:pStyle w:val="af6"/>
        <w:spacing w:after="160" w:line="360" w:lineRule="auto"/>
        <w:ind w:left="936"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ביצוע ביקורת בשלבי ההתקנות של מערכות הסייבר על פי המפורט במסמכי המכרז.</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בסמכותו של המתאם לדרוש הכנסת שינויים ותוספות למערכת הגנת סייבר במידה ואין התאמה בין התכנון לביצוע של מערכות הסייבר במתקן.</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בסמכותו לוודא את ביצוע השינויים הנדרשים.</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ד.</w:t>
      </w:r>
      <w:r w:rsidRPr="004A2413">
        <w:rPr>
          <w:rFonts w:cs="David" w:hint="cs"/>
          <w:sz w:val="14"/>
          <w:szCs w:val="14"/>
          <w:rtl/>
        </w:rPr>
        <w:t xml:space="preserve">  </w:t>
      </w:r>
      <w:r w:rsidRPr="004A2413">
        <w:rPr>
          <w:rFonts w:cs="David" w:hint="cs"/>
          <w:rtl/>
        </w:rPr>
        <w:t>אישור סופי לגמר התקנות מערכות הסייבר במתקן, כתנאי לביצוע בדיקות שילוב מערכות הסייבר במתקן.</w:t>
      </w:r>
    </w:p>
    <w:p w:rsidR="00227FBD" w:rsidRPr="004A2413" w:rsidRDefault="00E92472" w:rsidP="00227FBD">
      <w:pPr>
        <w:pStyle w:val="af6"/>
        <w:spacing w:line="360" w:lineRule="auto"/>
        <w:ind w:left="1011"/>
        <w:jc w:val="both"/>
        <w:rPr>
          <w:rFonts w:cs="David"/>
          <w:rtl/>
        </w:rPr>
      </w:pPr>
      <w:r w:rsidRPr="004A2413">
        <w:rPr>
          <w:rFonts w:cs="David"/>
        </w:rPr>
        <w:t> </w:t>
      </w:r>
    </w:p>
    <w:p w:rsidR="00227FBD" w:rsidRPr="004A2413" w:rsidRDefault="00E92472" w:rsidP="00227FBD">
      <w:pPr>
        <w:pStyle w:val="22"/>
        <w:bidi/>
        <w:ind w:left="1210" w:hanging="360"/>
        <w:jc w:val="both"/>
        <w:rPr>
          <w:rFonts w:cs="David"/>
          <w:i/>
          <w:iCs w:val="0"/>
          <w:rtl/>
        </w:rPr>
      </w:pPr>
      <w:bookmarkStart w:id="476" w:name="_Toc517012725"/>
      <w:r w:rsidRPr="004A2413">
        <w:rPr>
          <w:rFonts w:cs="David" w:hint="cs"/>
          <w:i/>
          <w:iCs w:val="0"/>
          <w:rtl/>
        </w:rPr>
        <w:t>1.9</w:t>
      </w:r>
      <w:r w:rsidRPr="004A2413">
        <w:rPr>
          <w:rFonts w:cs="David" w:hint="cs"/>
          <w:i/>
          <w:iCs w:val="0"/>
          <w:sz w:val="14"/>
          <w:szCs w:val="14"/>
          <w:rtl/>
        </w:rPr>
        <w:t>  </w:t>
      </w:r>
      <w:r w:rsidRPr="004A2413">
        <w:rPr>
          <w:rFonts w:cs="David" w:hint="cs"/>
          <w:i/>
          <w:iCs w:val="0"/>
          <w:rtl/>
        </w:rPr>
        <w:t> פיקוח בשלב בדיקות הקבלה של מערכות הסייבר במתקן עצמו</w:t>
      </w:r>
      <w:bookmarkEnd w:id="476"/>
    </w:p>
    <w:p w:rsidR="00227FBD" w:rsidRPr="004A2413" w:rsidRDefault="00E92472" w:rsidP="00227FBD">
      <w:pPr>
        <w:pStyle w:val="af6"/>
        <w:spacing w:after="160" w:line="360" w:lineRule="auto"/>
        <w:ind w:left="992"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אישור תוכנית בדיקות השילוב ובדיקות הקבלה המתוכננות למערכות הסייבר במתקן, מטעם אחראי הסייבר ה-מתקני.</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 xml:space="preserve">השתתפות בבדיקות השילוב והקבלה של מערכות הסייבר במתקן. </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במידה ונדרש לתקן בעיות וכשלים בבדיקות השילוב, הגדרת לוח זמנים לביצוע תיקונים ובדיקה חוזרת.</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ד.</w:t>
      </w:r>
      <w:r w:rsidRPr="004A2413">
        <w:rPr>
          <w:rFonts w:cs="David" w:hint="cs"/>
          <w:sz w:val="14"/>
          <w:szCs w:val="14"/>
          <w:rtl/>
        </w:rPr>
        <w:t xml:space="preserve">  </w:t>
      </w:r>
      <w:r w:rsidRPr="004A2413">
        <w:rPr>
          <w:rFonts w:cs="David" w:hint="cs"/>
          <w:rtl/>
        </w:rPr>
        <w:t>אישור להצלחת בדיקות השילוב והקבלה, כתנאי לאישור המסירה של מערכות הסייבר.</w:t>
      </w:r>
    </w:p>
    <w:p w:rsidR="00227FBD" w:rsidRPr="004A2413" w:rsidRDefault="00E92472" w:rsidP="00227FBD">
      <w:pPr>
        <w:pStyle w:val="22"/>
        <w:bidi/>
        <w:ind w:left="1210" w:hanging="360"/>
        <w:jc w:val="both"/>
        <w:rPr>
          <w:rFonts w:cs="David"/>
          <w:i/>
          <w:iCs w:val="0"/>
          <w:rtl/>
        </w:rPr>
      </w:pPr>
      <w:bookmarkStart w:id="477" w:name="_Toc517012726"/>
      <w:r w:rsidRPr="004A2413">
        <w:rPr>
          <w:rFonts w:cs="David" w:hint="cs"/>
          <w:i/>
          <w:iCs w:val="0"/>
          <w:rtl/>
        </w:rPr>
        <w:t>1.10</w:t>
      </w:r>
      <w:r w:rsidRPr="004A2413">
        <w:rPr>
          <w:rFonts w:cs="David" w:hint="cs"/>
          <w:i/>
          <w:iCs w:val="0"/>
          <w:sz w:val="14"/>
          <w:szCs w:val="14"/>
          <w:rtl/>
        </w:rPr>
        <w:t>     </w:t>
      </w:r>
      <w:r w:rsidRPr="004A2413">
        <w:rPr>
          <w:rFonts w:cs="David" w:hint="cs"/>
          <w:i/>
          <w:iCs w:val="0"/>
          <w:rtl/>
        </w:rPr>
        <w:t>פיקוח בשלב הכשרת כוח-אדם מקצועי להפעלת מערכות הסייבר במתקן</w:t>
      </w:r>
      <w:bookmarkEnd w:id="477"/>
    </w:p>
    <w:p w:rsidR="00227FBD" w:rsidRPr="004A2413" w:rsidRDefault="00E92472" w:rsidP="00227FBD">
      <w:pPr>
        <w:pStyle w:val="af6"/>
        <w:spacing w:after="160" w:line="360" w:lineRule="auto"/>
        <w:ind w:left="992"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בדיקה ואישור לתוכנית-אב להכשרת כוח-אדם מקצועי להפעלת מערכות הסייבר במתקן, מטעם אחראי הסייבר ה-מתקני.</w:t>
      </w:r>
    </w:p>
    <w:p w:rsidR="00227FBD" w:rsidRPr="004A2413" w:rsidRDefault="00E92472" w:rsidP="00227FBD">
      <w:pPr>
        <w:pStyle w:val="af6"/>
        <w:spacing w:after="160" w:line="360" w:lineRule="auto"/>
        <w:ind w:left="936" w:hanging="142"/>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ווידוא שאחראי הסייבר ה-מתקני מבצע פיקוח מקצועי על ביצוע הכשרות כוח-האדם הטכני הנדרש להפעלת מערכות הסייבר במתקן.</w:t>
      </w:r>
    </w:p>
    <w:p w:rsidR="00227FBD" w:rsidRPr="004A2413" w:rsidRDefault="00E92472" w:rsidP="00227FBD">
      <w:pPr>
        <w:pStyle w:val="22"/>
        <w:bidi/>
        <w:ind w:left="1210" w:hanging="360"/>
        <w:jc w:val="both"/>
        <w:rPr>
          <w:rFonts w:cs="David"/>
          <w:i/>
          <w:iCs w:val="0"/>
          <w:rtl/>
        </w:rPr>
      </w:pPr>
      <w:bookmarkStart w:id="478" w:name="_Toc517012727"/>
      <w:r w:rsidRPr="004A2413">
        <w:rPr>
          <w:rFonts w:cs="David" w:hint="cs"/>
          <w:i/>
          <w:iCs w:val="0"/>
          <w:rtl/>
        </w:rPr>
        <w:t>1.11</w:t>
      </w:r>
      <w:r w:rsidRPr="004A2413">
        <w:rPr>
          <w:rFonts w:cs="David" w:hint="cs"/>
          <w:i/>
          <w:iCs w:val="0"/>
          <w:sz w:val="14"/>
          <w:szCs w:val="14"/>
          <w:rtl/>
        </w:rPr>
        <w:t>    </w:t>
      </w:r>
      <w:r w:rsidRPr="004A2413">
        <w:rPr>
          <w:rFonts w:cs="David" w:hint="cs"/>
          <w:i/>
          <w:iCs w:val="0"/>
          <w:rtl/>
        </w:rPr>
        <w:t>פיקוח בשלב כתיבת ספר מתקן ונהלי תפעול מערכות הסייבר ונהלי הגנת הסייבר של המתקן</w:t>
      </w:r>
      <w:bookmarkEnd w:id="478"/>
    </w:p>
    <w:p w:rsidR="00227FBD" w:rsidRPr="004A2413" w:rsidRDefault="00E92472" w:rsidP="00227FBD">
      <w:pPr>
        <w:pStyle w:val="af6"/>
        <w:spacing w:after="160" w:line="360" w:lineRule="auto"/>
        <w:ind w:left="992"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בדיקה ואישור של ספר המתקן ותוכנית-אב לנהלים הנדרשים לצורך תפעול מערכות הסייבר במתקן ולצורך מנגנוני התגובה ודרכי הפעולה בעת אירועי סייבר- משלב גילוי האירוע ועד לשלבי ההתאוששות, החזרה לפעולה והפקת הלקחים, מטעם אחראי הסייבר ה-מתקני.</w:t>
      </w:r>
    </w:p>
    <w:p w:rsidR="00227FBD" w:rsidRPr="004A2413" w:rsidRDefault="00E92472" w:rsidP="00227FBD">
      <w:pPr>
        <w:pStyle w:val="22"/>
        <w:bidi/>
        <w:ind w:left="1210" w:hanging="360"/>
        <w:jc w:val="both"/>
        <w:rPr>
          <w:rFonts w:cs="David"/>
          <w:i/>
          <w:iCs w:val="0"/>
          <w:rtl/>
        </w:rPr>
      </w:pPr>
      <w:bookmarkStart w:id="479" w:name="_Toc517012728"/>
      <w:r w:rsidRPr="004A2413">
        <w:rPr>
          <w:rFonts w:cs="David" w:hint="cs"/>
          <w:i/>
          <w:iCs w:val="0"/>
          <w:rtl/>
        </w:rPr>
        <w:t>1.12</w:t>
      </w:r>
      <w:r w:rsidRPr="004A2413">
        <w:rPr>
          <w:rFonts w:cs="David" w:hint="cs"/>
          <w:i/>
          <w:iCs w:val="0"/>
          <w:sz w:val="14"/>
          <w:szCs w:val="14"/>
          <w:rtl/>
        </w:rPr>
        <w:t>    </w:t>
      </w:r>
      <w:r w:rsidRPr="004A2413">
        <w:rPr>
          <w:rFonts w:cs="David" w:hint="cs"/>
          <w:i/>
          <w:iCs w:val="0"/>
          <w:rtl/>
        </w:rPr>
        <w:t>פיקוח בשלבי הטמעה של מערכת הגנת הסייבר במתקן עד להכרזה על מבצעיות</w:t>
      </w:r>
      <w:bookmarkEnd w:id="479"/>
      <w:r w:rsidRPr="004A2413">
        <w:rPr>
          <w:rFonts w:cs="David" w:hint="cs"/>
          <w:i/>
          <w:iCs w:val="0"/>
          <w:rtl/>
        </w:rPr>
        <w:t xml:space="preserve"> </w:t>
      </w:r>
    </w:p>
    <w:p w:rsidR="00227FBD" w:rsidRPr="004A2413" w:rsidRDefault="00E92472" w:rsidP="00227FBD">
      <w:pPr>
        <w:pStyle w:val="af6"/>
        <w:spacing w:after="160" w:line="360" w:lineRule="auto"/>
        <w:ind w:left="992" w:hanging="142"/>
        <w:contextualSpacing/>
        <w:jc w:val="both"/>
        <w:rPr>
          <w:rFonts w:eastAsia="Calibri" w:cs="David"/>
          <w:rtl/>
        </w:rPr>
      </w:pPr>
      <w:r w:rsidRPr="004A2413">
        <w:rPr>
          <w:rFonts w:cs="David" w:hint="cs"/>
          <w:sz w:val="14"/>
          <w:szCs w:val="14"/>
          <w:rtl/>
        </w:rPr>
        <w:t xml:space="preserve">                          </w:t>
      </w:r>
      <w:r w:rsidRPr="004A2413">
        <w:rPr>
          <w:rFonts w:cs="David" w:hint="cs"/>
          <w:rtl/>
        </w:rPr>
        <w:t>א.</w:t>
      </w:r>
      <w:r w:rsidRPr="004A2413">
        <w:rPr>
          <w:rFonts w:cs="David" w:hint="cs"/>
          <w:sz w:val="14"/>
          <w:szCs w:val="14"/>
          <w:rtl/>
        </w:rPr>
        <w:t xml:space="preserve"> </w:t>
      </w:r>
      <w:r w:rsidRPr="004A2413">
        <w:rPr>
          <w:rFonts w:cs="David" w:hint="cs"/>
          <w:rtl/>
        </w:rPr>
        <w:t>ווידוא שאחראי הסייבר ה-מתקני מלווה את השלבים הראשונים של הפעלת מערכות הסייבר במתקן.</w:t>
      </w:r>
    </w:p>
    <w:p w:rsidR="00227FBD" w:rsidRPr="004A2413" w:rsidRDefault="00E92472" w:rsidP="00227FBD">
      <w:pPr>
        <w:pStyle w:val="af6"/>
        <w:spacing w:after="160" w:line="360" w:lineRule="auto"/>
        <w:ind w:left="992" w:hanging="142"/>
        <w:contextualSpacing/>
        <w:jc w:val="both"/>
        <w:rPr>
          <w:rFonts w:cs="David"/>
          <w:rtl/>
        </w:rPr>
      </w:pPr>
      <w:r w:rsidRPr="004A2413">
        <w:rPr>
          <w:rFonts w:cs="David" w:hint="cs"/>
          <w:sz w:val="14"/>
          <w:szCs w:val="14"/>
          <w:rtl/>
        </w:rPr>
        <w:t xml:space="preserve">                          </w:t>
      </w:r>
      <w:r w:rsidRPr="004A2413">
        <w:rPr>
          <w:rFonts w:cs="David" w:hint="cs"/>
          <w:rtl/>
        </w:rPr>
        <w:t>ב.</w:t>
      </w:r>
      <w:r w:rsidRPr="004A2413">
        <w:rPr>
          <w:rFonts w:cs="David" w:hint="cs"/>
          <w:sz w:val="14"/>
          <w:szCs w:val="14"/>
          <w:rtl/>
        </w:rPr>
        <w:t xml:space="preserve">  </w:t>
      </w:r>
      <w:r w:rsidRPr="004A2413">
        <w:rPr>
          <w:rFonts w:cs="David" w:hint="cs"/>
          <w:rtl/>
        </w:rPr>
        <w:t xml:space="preserve">ווידוא שאחראי הסייבר ה-מתקני מנחה את צוות התפעול של מערכות הגנת הסייבר במתקן בנוגע לשיפור ההגדרות והחוקים של ציוד הגנת הסייבר במתקן. </w:t>
      </w:r>
    </w:p>
    <w:p w:rsidR="00227FBD" w:rsidRPr="004A2413" w:rsidRDefault="00E92472" w:rsidP="00227FBD">
      <w:pPr>
        <w:pStyle w:val="af6"/>
        <w:spacing w:after="160" w:line="360" w:lineRule="auto"/>
        <w:ind w:left="992" w:hanging="142"/>
        <w:contextualSpacing/>
        <w:jc w:val="both"/>
        <w:rPr>
          <w:rFonts w:cs="David"/>
          <w:rtl/>
        </w:rPr>
      </w:pPr>
      <w:r w:rsidRPr="004A2413">
        <w:rPr>
          <w:rFonts w:cs="David" w:hint="cs"/>
          <w:sz w:val="14"/>
          <w:szCs w:val="14"/>
          <w:rtl/>
        </w:rPr>
        <w:t xml:space="preserve">                           </w:t>
      </w:r>
      <w:r w:rsidRPr="004A2413">
        <w:rPr>
          <w:rFonts w:cs="David" w:hint="cs"/>
          <w:rtl/>
        </w:rPr>
        <w:t>ג.</w:t>
      </w:r>
      <w:r w:rsidRPr="004A2413">
        <w:rPr>
          <w:rFonts w:cs="David" w:hint="cs"/>
          <w:sz w:val="14"/>
          <w:szCs w:val="14"/>
          <w:rtl/>
        </w:rPr>
        <w:t xml:space="preserve">  </w:t>
      </w:r>
      <w:r w:rsidRPr="004A2413">
        <w:rPr>
          <w:rFonts w:cs="David" w:hint="cs"/>
          <w:rtl/>
        </w:rPr>
        <w:t>ווידוא שאחראי הסייבר ה-מתקני מסייע באופטימיזציה של יכולות הגנת הסייבר של המתקן.</w:t>
      </w:r>
    </w:p>
    <w:p w:rsidR="00227FBD" w:rsidRPr="004A2413" w:rsidRDefault="00E92472" w:rsidP="00227FBD">
      <w:pPr>
        <w:pStyle w:val="af6"/>
        <w:spacing w:after="160" w:line="360" w:lineRule="auto"/>
        <w:ind w:left="992" w:hanging="142"/>
        <w:contextualSpacing/>
        <w:jc w:val="both"/>
        <w:rPr>
          <w:rFonts w:cs="David"/>
          <w:rtl/>
        </w:rPr>
      </w:pPr>
      <w:r w:rsidRPr="004A2413">
        <w:rPr>
          <w:rFonts w:cs="David" w:hint="cs"/>
          <w:sz w:val="14"/>
          <w:szCs w:val="14"/>
          <w:rtl/>
        </w:rPr>
        <w:t xml:space="preserve">                          </w:t>
      </w:r>
      <w:r w:rsidRPr="004A2413">
        <w:rPr>
          <w:rFonts w:cs="David" w:hint="cs"/>
          <w:rtl/>
        </w:rPr>
        <w:t>ד.</w:t>
      </w:r>
      <w:r w:rsidRPr="004A2413">
        <w:rPr>
          <w:rFonts w:cs="David" w:hint="cs"/>
          <w:sz w:val="14"/>
          <w:szCs w:val="14"/>
          <w:rtl/>
        </w:rPr>
        <w:t xml:space="preserve">  </w:t>
      </w:r>
      <w:r w:rsidRPr="004A2413">
        <w:rPr>
          <w:rFonts w:cs="David" w:hint="cs"/>
          <w:rtl/>
        </w:rPr>
        <w:t>ווידוא שאחראי הסייבר ה-מתקני מנחה את צוות התפעול של מערכות הגנת הסייבר בנוגע לתפעול נכון של המערכות שבאחריותם.</w:t>
      </w:r>
    </w:p>
    <w:p w:rsidR="00227FBD" w:rsidRPr="004A2413" w:rsidRDefault="00E92472" w:rsidP="00227FBD">
      <w:pPr>
        <w:pStyle w:val="af6"/>
        <w:spacing w:after="160" w:line="360" w:lineRule="auto"/>
        <w:ind w:left="992" w:hanging="142"/>
        <w:contextualSpacing/>
        <w:jc w:val="both"/>
        <w:rPr>
          <w:rFonts w:cs="David"/>
          <w:rtl/>
        </w:rPr>
      </w:pPr>
      <w:r w:rsidRPr="004A2413">
        <w:rPr>
          <w:rFonts w:cs="David" w:hint="cs"/>
          <w:sz w:val="14"/>
          <w:szCs w:val="14"/>
          <w:rtl/>
        </w:rPr>
        <w:t xml:space="preserve">                          </w:t>
      </w:r>
      <w:r w:rsidRPr="004A2413">
        <w:rPr>
          <w:rFonts w:cs="David" w:hint="cs"/>
          <w:rtl/>
        </w:rPr>
        <w:t>ה.</w:t>
      </w:r>
      <w:r w:rsidRPr="004A2413">
        <w:rPr>
          <w:rFonts w:cs="David" w:hint="cs"/>
          <w:sz w:val="14"/>
          <w:szCs w:val="14"/>
          <w:rtl/>
        </w:rPr>
        <w:t xml:space="preserve"> </w:t>
      </w:r>
      <w:r w:rsidRPr="004A2413">
        <w:rPr>
          <w:rFonts w:cs="David" w:hint="cs"/>
          <w:rtl/>
        </w:rPr>
        <w:t xml:space="preserve">ווידוא שאחראי הסייבר ה-מתקני יוזם ומוביל מקצועית אימוני הגנת סייבר לצוות התפעול של מערכות הסייבר במתקן. </w:t>
      </w:r>
    </w:p>
    <w:p w:rsidR="00227FBD" w:rsidRPr="004A2413" w:rsidRDefault="00E92472" w:rsidP="00227FBD">
      <w:pPr>
        <w:pStyle w:val="af6"/>
        <w:spacing w:after="160" w:line="360" w:lineRule="auto"/>
        <w:ind w:left="992" w:hanging="142"/>
        <w:contextualSpacing/>
        <w:jc w:val="both"/>
        <w:rPr>
          <w:rFonts w:cs="David"/>
          <w:rtl/>
        </w:rPr>
      </w:pPr>
      <w:r w:rsidRPr="004A2413">
        <w:rPr>
          <w:rFonts w:cs="David" w:hint="cs"/>
          <w:sz w:val="14"/>
          <w:szCs w:val="14"/>
          <w:rtl/>
        </w:rPr>
        <w:t xml:space="preserve">                           </w:t>
      </w:r>
      <w:r w:rsidRPr="004A2413">
        <w:rPr>
          <w:rFonts w:cs="David" w:hint="cs"/>
          <w:rtl/>
        </w:rPr>
        <w:t>ו.</w:t>
      </w:r>
      <w:r w:rsidRPr="004A2413">
        <w:rPr>
          <w:rFonts w:cs="David" w:hint="cs"/>
          <w:sz w:val="14"/>
          <w:szCs w:val="14"/>
          <w:rtl/>
        </w:rPr>
        <w:t xml:space="preserve">  </w:t>
      </w:r>
      <w:r w:rsidRPr="004A2413">
        <w:rPr>
          <w:rFonts w:cs="David" w:hint="cs"/>
          <w:rtl/>
        </w:rPr>
        <w:t> יזום ופיקוח על בדיקות חדירה/ חוסן למערכות המתקניות ומערכות הסייבר של המתקן.</w:t>
      </w:r>
    </w:p>
    <w:p w:rsidR="00227FBD" w:rsidRPr="004A2413" w:rsidRDefault="00E92472" w:rsidP="00227FBD">
      <w:pPr>
        <w:pStyle w:val="af6"/>
        <w:spacing w:after="160" w:line="360" w:lineRule="auto"/>
        <w:ind w:left="992" w:hanging="142"/>
        <w:contextualSpacing/>
        <w:jc w:val="both"/>
        <w:rPr>
          <w:rFonts w:cs="David"/>
          <w:rtl/>
        </w:rPr>
      </w:pPr>
      <w:r w:rsidRPr="004A2413">
        <w:rPr>
          <w:rFonts w:cs="David" w:hint="cs"/>
          <w:sz w:val="14"/>
          <w:szCs w:val="14"/>
          <w:rtl/>
        </w:rPr>
        <w:t xml:space="preserve">                          </w:t>
      </w:r>
      <w:r w:rsidRPr="004A2413">
        <w:rPr>
          <w:rFonts w:cs="David" w:hint="cs"/>
          <w:rtl/>
        </w:rPr>
        <w:t>ז.</w:t>
      </w:r>
      <w:r w:rsidRPr="004A2413">
        <w:rPr>
          <w:rFonts w:cs="David" w:hint="cs"/>
          <w:sz w:val="14"/>
          <w:szCs w:val="14"/>
          <w:rtl/>
        </w:rPr>
        <w:t xml:space="preserve">  </w:t>
      </w:r>
      <w:r w:rsidRPr="004A2413">
        <w:rPr>
          <w:rFonts w:cs="David" w:hint="cs"/>
          <w:rtl/>
        </w:rPr>
        <w:t>אישור של המפקח על סיום שלב ההטמעה ועל המוכנות להכרזה על מבצעיות מערכות הגנת הסייבר במתקן.</w:t>
      </w:r>
    </w:p>
    <w:p w:rsidR="00227FBD" w:rsidRPr="004A2413" w:rsidRDefault="00E92472" w:rsidP="00227FBD">
      <w:pPr>
        <w:pStyle w:val="af6"/>
        <w:spacing w:line="360" w:lineRule="auto"/>
        <w:ind w:left="1800"/>
        <w:jc w:val="both"/>
        <w:rPr>
          <w:rFonts w:cs="David"/>
          <w:rtl/>
        </w:rPr>
      </w:pPr>
      <w:r w:rsidRPr="004A2413">
        <w:rPr>
          <w:rFonts w:cs="David"/>
        </w:rPr>
        <w:t> </w:t>
      </w:r>
    </w:p>
    <w:p w:rsidR="00227FBD" w:rsidRPr="004A2413" w:rsidRDefault="00E92472" w:rsidP="00227FBD">
      <w:pPr>
        <w:bidi/>
        <w:spacing w:before="100" w:beforeAutospacing="1" w:after="100" w:afterAutospacing="1" w:line="360" w:lineRule="auto"/>
        <w:ind w:left="283"/>
        <w:jc w:val="both"/>
        <w:rPr>
          <w:rFonts w:cs="David"/>
          <w:rtl/>
        </w:rPr>
      </w:pPr>
      <w:r w:rsidRPr="004A2413">
        <w:rPr>
          <w:rFonts w:cs="David"/>
        </w:rPr>
        <w:t> </w:t>
      </w:r>
    </w:p>
    <w:p w:rsidR="00227FBD" w:rsidRPr="004A2413" w:rsidRDefault="00E92472" w:rsidP="00227FBD">
      <w:pPr>
        <w:bidi/>
        <w:spacing w:before="100" w:beforeAutospacing="1" w:after="100" w:afterAutospacing="1" w:line="276" w:lineRule="auto"/>
        <w:ind w:left="283"/>
        <w:jc w:val="both"/>
        <w:rPr>
          <w:rFonts w:cs="David"/>
          <w:rtl/>
        </w:rPr>
      </w:pPr>
      <w:r w:rsidRPr="004A2413">
        <w:rPr>
          <w:rFonts w:cs="David" w:hint="cs"/>
          <w:u w:val="single"/>
          <w:rtl/>
        </w:rPr>
        <w:t>הערות:</w:t>
      </w:r>
    </w:p>
    <w:p w:rsidR="00227FBD" w:rsidRPr="004A2413" w:rsidRDefault="00E92472" w:rsidP="00227FBD">
      <w:pPr>
        <w:bidi/>
        <w:spacing w:before="100" w:beforeAutospacing="1" w:after="100" w:afterAutospacing="1" w:line="276" w:lineRule="auto"/>
        <w:ind w:left="283"/>
        <w:jc w:val="both"/>
        <w:rPr>
          <w:rFonts w:cs="David"/>
          <w:rtl/>
        </w:rPr>
      </w:pPr>
      <w:r w:rsidRPr="004A2413">
        <w:rPr>
          <w:rFonts w:cs="David" w:hint="cs"/>
          <w:rtl/>
        </w:rPr>
        <w:t xml:space="preserve">מתאם הסייבר ישתתף בדיונים מטעם מנהל הפרויקט ככל שיידרש, ויוציא דו"חות סטאטוס ומעקב מעת לעת למנהל הפרויקט. </w:t>
      </w:r>
    </w:p>
    <w:p w:rsidR="00227FBD" w:rsidRPr="004A2413" w:rsidRDefault="00E92472" w:rsidP="00227FBD">
      <w:pPr>
        <w:bidi/>
        <w:spacing w:before="100" w:beforeAutospacing="1" w:after="100" w:afterAutospacing="1" w:line="276" w:lineRule="auto"/>
        <w:ind w:left="283"/>
        <w:jc w:val="both"/>
        <w:rPr>
          <w:rFonts w:cs="David"/>
          <w:rtl/>
        </w:rPr>
      </w:pPr>
      <w:r w:rsidRPr="004A2413">
        <w:rPr>
          <w:rFonts w:cs="David" w:hint="cs"/>
          <w:rtl/>
        </w:rPr>
        <w:t>העבודות יתקיימו במשרדי המתאם, באתר העבודות או בכל אתר אחר עליו יורה המשרד.</w:t>
      </w:r>
    </w:p>
    <w:p w:rsidR="00227FBD" w:rsidRPr="004A2413" w:rsidRDefault="00E92472" w:rsidP="00227FBD">
      <w:pPr>
        <w:bidi/>
        <w:spacing w:before="100" w:beforeAutospacing="1" w:after="100" w:afterAutospacing="1" w:line="276" w:lineRule="auto"/>
        <w:ind w:left="283"/>
        <w:jc w:val="both"/>
        <w:rPr>
          <w:rFonts w:cs="David"/>
          <w:rtl/>
        </w:rPr>
      </w:pPr>
      <w:r w:rsidRPr="004A2413">
        <w:rPr>
          <w:rFonts w:cs="David" w:hint="cs"/>
          <w:rtl/>
        </w:rPr>
        <w:t>לא תשולם תוספת בגין הארכת משך הפרויקט.</w:t>
      </w:r>
    </w:p>
    <w:p w:rsidR="004B5CB0" w:rsidRDefault="003015F9" w:rsidP="00227FBD">
      <w:pPr>
        <w:pStyle w:val="af6"/>
        <w:keepNext/>
        <w:tabs>
          <w:tab w:val="left" w:pos="991"/>
        </w:tabs>
        <w:spacing w:before="240" w:after="60" w:line="360" w:lineRule="auto"/>
        <w:outlineLvl w:val="0"/>
        <w:rPr>
          <w:rFonts w:ascii="Arial" w:eastAsia="David" w:hAnsi="Arial" w:cs="Arial"/>
          <w:b/>
          <w:bCs/>
          <w:sz w:val="26"/>
          <w:szCs w:val="26"/>
          <w:u w:val="single"/>
          <w:rtl/>
        </w:rPr>
      </w:pPr>
      <w:bookmarkStart w:id="480" w:name="_Toc489866527"/>
      <w:bookmarkStart w:id="481" w:name="_Toc489867918"/>
      <w:bookmarkStart w:id="482" w:name="_Toc490728133"/>
      <w:bookmarkStart w:id="483" w:name="_Toc495417406"/>
      <w:bookmarkStart w:id="484" w:name="_Toc497378935"/>
      <w:bookmarkEnd w:id="50"/>
      <w:bookmarkEnd w:id="480"/>
      <w:bookmarkEnd w:id="481"/>
      <w:bookmarkEnd w:id="482"/>
      <w:bookmarkEnd w:id="483"/>
      <w:bookmarkEnd w:id="484"/>
    </w:p>
    <w:p w:rsidR="00227FBD" w:rsidRDefault="00E92472" w:rsidP="00227FBD">
      <w:pPr>
        <w:tabs>
          <w:tab w:val="left" w:pos="3266"/>
        </w:tabs>
        <w:jc w:val="right"/>
        <w:rPr>
          <w:rFonts w:cs="David"/>
          <w:b/>
          <w:bCs/>
          <w:rtl/>
        </w:rPr>
      </w:pPr>
      <w:r w:rsidRPr="007C7463">
        <w:rPr>
          <w:rFonts w:cs="David" w:hint="cs"/>
          <w:b/>
          <w:bCs/>
          <w:rtl/>
        </w:rPr>
        <w:t>נספח</w:t>
      </w:r>
      <w:r>
        <w:rPr>
          <w:rFonts w:cs="David" w:hint="cs"/>
          <w:b/>
          <w:bCs/>
          <w:rtl/>
        </w:rPr>
        <w:t xml:space="preserve"> 25</w:t>
      </w:r>
    </w:p>
    <w:p w:rsidR="00227FBD" w:rsidRDefault="003015F9" w:rsidP="00227FBD">
      <w:pPr>
        <w:tabs>
          <w:tab w:val="left" w:pos="3266"/>
        </w:tabs>
        <w:jc w:val="right"/>
        <w:rPr>
          <w:rFonts w:cs="David"/>
          <w:b/>
          <w:bCs/>
          <w:rtl/>
        </w:rPr>
      </w:pPr>
    </w:p>
    <w:p w:rsidR="00227FBD" w:rsidRPr="00A6502D" w:rsidRDefault="003015F9" w:rsidP="00227FBD">
      <w:pPr>
        <w:tabs>
          <w:tab w:val="left" w:pos="3266"/>
        </w:tabs>
        <w:rPr>
          <w:rFonts w:ascii="Arial" w:eastAsia="David" w:hAnsi="Arial" w:cs="Arial"/>
          <w:b/>
          <w:bCs/>
          <w:vanish/>
          <w:sz w:val="26"/>
          <w:szCs w:val="26"/>
          <w:u w:val="single"/>
          <w:rtl/>
        </w:rPr>
      </w:pPr>
    </w:p>
    <w:sectPr w:rsidR="00227FBD" w:rsidRPr="00A6502D" w:rsidSect="004B5CB0">
      <w:headerReference w:type="even" r:id="rId25"/>
      <w:headerReference w:type="default" r:id="rId26"/>
      <w:footerReference w:type="even" r:id="rId27"/>
      <w:footerReference w:type="default" r:id="rId28"/>
      <w:headerReference w:type="first" r:id="rId29"/>
      <w:footerReference w:type="first" r:id="rId30"/>
      <w:pgSz w:w="12240" w:h="15840"/>
      <w:pgMar w:top="1440" w:right="1325"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F9" w:rsidRDefault="003015F9">
      <w:r>
        <w:separator/>
      </w:r>
    </w:p>
  </w:endnote>
  <w:endnote w:type="continuationSeparator" w:id="0">
    <w:p w:rsidR="003015F9" w:rsidRDefault="0030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9" w:rsidRDefault="003015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9" w:rsidRDefault="00E92472">
    <w:pPr>
      <w:pStyle w:val="aa"/>
      <w:jc w:val="right"/>
      <w:rPr>
        <w:rtl/>
        <w:cs/>
      </w:rPr>
    </w:pPr>
    <w:r>
      <w:fldChar w:fldCharType="begin"/>
    </w:r>
    <w:r>
      <w:rPr>
        <w:rtl/>
        <w:cs/>
      </w:rPr>
      <w:instrText>PAGE   \* MERGEFORMAT</w:instrText>
    </w:r>
    <w:r>
      <w:fldChar w:fldCharType="separate"/>
    </w:r>
    <w:r w:rsidR="00B85864" w:rsidRPr="00B85864">
      <w:rPr>
        <w:noProof/>
        <w:rtl/>
        <w:lang w:val="he-IL"/>
      </w:rPr>
      <w:t>2</w:t>
    </w:r>
    <w:r>
      <w:fldChar w:fldCharType="end"/>
    </w:r>
  </w:p>
  <w:p w:rsidR="00737D49" w:rsidRDefault="003015F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9" w:rsidRDefault="003015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F9" w:rsidRDefault="003015F9" w:rsidP="004B5CB0">
      <w:r>
        <w:separator/>
      </w:r>
    </w:p>
  </w:footnote>
  <w:footnote w:type="continuationSeparator" w:id="0">
    <w:p w:rsidR="003015F9" w:rsidRDefault="003015F9" w:rsidP="004B5CB0">
      <w:r>
        <w:continuationSeparator/>
      </w:r>
    </w:p>
  </w:footnote>
  <w:footnote w:id="1">
    <w:p w:rsidR="00737D49" w:rsidRDefault="00E92472" w:rsidP="00CC572F">
      <w:pPr>
        <w:bidi/>
        <w:ind w:left="283" w:hanging="283"/>
        <w:jc w:val="both"/>
        <w:rPr>
          <w:color w:val="000000"/>
          <w:sz w:val="20"/>
          <w:szCs w:val="20"/>
          <w:u w:color="0000EE"/>
          <w:vertAlign w:val="superscript"/>
          <w:rtl/>
        </w:rPr>
      </w:pPr>
      <w:r>
        <w:rPr>
          <w:rStyle w:val="aff9"/>
          <w:color w:val="000000"/>
          <w:sz w:val="20"/>
          <w:szCs w:val="20"/>
          <w:u w:color="0000EE"/>
        </w:rPr>
        <w:t>1</w:t>
      </w:r>
      <w:r>
        <w:rPr>
          <w:sz w:val="20"/>
          <w:szCs w:val="20"/>
          <w:rtl/>
        </w:rPr>
        <w:t xml:space="preserve"> </w:t>
      </w:r>
      <w:r>
        <w:rPr>
          <w:rFonts w:ascii="David" w:eastAsia="David" w:hAnsi="David" w:cs="David"/>
          <w:sz w:val="20"/>
          <w:szCs w:val="20"/>
          <w:rtl/>
        </w:rPr>
        <w:t xml:space="preserve">עובדים המקבלים את כל הזכויות הסוציאליות שלהם במישרין מהמשרד </w:t>
      </w:r>
      <w:r>
        <w:rPr>
          <w:sz w:val="20"/>
          <w:szCs w:val="20"/>
          <w:rtl/>
        </w:rPr>
        <w:t xml:space="preserve">/ </w:t>
      </w:r>
      <w:r>
        <w:rPr>
          <w:rFonts w:ascii="David" w:eastAsia="David" w:hAnsi="David" w:cs="David"/>
          <w:sz w:val="20"/>
          <w:szCs w:val="20"/>
          <w:rtl/>
        </w:rPr>
        <w:t xml:space="preserve">חברה בהם הם מועסקים שלתוקפה של לפחות </w:t>
      </w:r>
      <w:r>
        <w:rPr>
          <w:sz w:val="20"/>
          <w:szCs w:val="20"/>
          <w:rtl/>
        </w:rPr>
        <w:t xml:space="preserve">3 </w:t>
      </w:r>
      <w:r>
        <w:rPr>
          <w:rFonts w:ascii="David" w:eastAsia="David" w:hAnsi="David" w:cs="David"/>
          <w:sz w:val="20"/>
          <w:szCs w:val="20"/>
          <w:rtl/>
        </w:rPr>
        <w:t xml:space="preserve">חודשים מלאים ורצופים בהיקף של </w:t>
      </w:r>
      <w:r>
        <w:rPr>
          <w:sz w:val="20"/>
          <w:szCs w:val="20"/>
          <w:rtl/>
        </w:rPr>
        <w:t xml:space="preserve">180 </w:t>
      </w:r>
      <w:r>
        <w:rPr>
          <w:rFonts w:ascii="David" w:eastAsia="David" w:hAnsi="David" w:cs="David"/>
          <w:sz w:val="20"/>
          <w:szCs w:val="20"/>
          <w:rtl/>
        </w:rPr>
        <w:t>שעות עבודה ומתקיימים בינם לבין המעסיק יחסי עובד ומעביד</w:t>
      </w:r>
      <w:r>
        <w:rPr>
          <w:sz w:val="20"/>
          <w:szCs w:val="20"/>
          <w:rtl/>
        </w:rPr>
        <w:t xml:space="preserve">, </w:t>
      </w:r>
      <w:r>
        <w:rPr>
          <w:rFonts w:ascii="David" w:eastAsia="David" w:hAnsi="David" w:cs="David"/>
          <w:sz w:val="20"/>
          <w:szCs w:val="20"/>
          <w:rtl/>
        </w:rPr>
        <w:t>כאשר המעסיק משלם להם את שכרם ומפיק להם תלושי משכר</w:t>
      </w:r>
      <w:r>
        <w:rPr>
          <w:sz w:val="20"/>
          <w:szCs w:val="20"/>
          <w:rtl/>
        </w:rPr>
        <w:t xml:space="preserve">, </w:t>
      </w:r>
      <w:r>
        <w:rPr>
          <w:rFonts w:ascii="David" w:eastAsia="David" w:hAnsi="David" w:cs="David"/>
          <w:sz w:val="20"/>
          <w:szCs w:val="20"/>
          <w:rtl/>
        </w:rPr>
        <w:t>מכיר בימי חופשה או היעדרות מחמת מחלה וכן המעסיק מדווח למס הכנסה על העסקתם</w:t>
      </w:r>
      <w:r>
        <w:rPr>
          <w:sz w:val="20"/>
          <w:szCs w:val="20"/>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9" w:rsidRDefault="003015F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9" w:rsidRPr="0001088B" w:rsidRDefault="00E92472" w:rsidP="004B5CB0">
    <w:pPr>
      <w:pStyle w:val="af1"/>
      <w:jc w:val="center"/>
      <w:rPr>
        <w:color w:val="000000"/>
        <w:rtl/>
        <w:cs/>
      </w:rPr>
    </w:pPr>
    <w:r w:rsidRPr="0001088B">
      <w:rPr>
        <w:rFonts w:hint="cs"/>
        <w:color w:val="000000"/>
        <w:rtl/>
      </w:rPr>
      <w:t>- בלמ"ס-</w:t>
    </w:r>
  </w:p>
  <w:p w:rsidR="00737D49" w:rsidRDefault="003015F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9" w:rsidRDefault="003015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7B88582"/>
    <w:lvl w:ilvl="0">
      <w:start w:val="1"/>
      <w:numFmt w:val="decimal"/>
      <w:pStyle w:val="a"/>
      <w:lvlText w:val="%1."/>
      <w:lvlJc w:val="left"/>
      <w:pPr>
        <w:tabs>
          <w:tab w:val="num" w:pos="360"/>
        </w:tabs>
        <w:ind w:left="360" w:hanging="360"/>
      </w:pPr>
    </w:lvl>
  </w:abstractNum>
  <w:abstractNum w:abstractNumId="1">
    <w:nsid w:val="00000001"/>
    <w:multiLevelType w:val="hybridMultilevel"/>
    <w:tmpl w:val="E6E22282"/>
    <w:lvl w:ilvl="0" w:tplc="9EA833F0">
      <w:start w:val="1"/>
      <w:numFmt w:val="bullet"/>
      <w:lvlText w:val=""/>
      <w:lvlJc w:val="left"/>
      <w:pPr>
        <w:ind w:left="720" w:hanging="360"/>
      </w:pPr>
      <w:rPr>
        <w:rFonts w:ascii="Symbol" w:hAnsi="Symbol"/>
        <w:sz w:val="18"/>
        <w:szCs w:val="18"/>
      </w:rPr>
    </w:lvl>
    <w:lvl w:ilvl="1" w:tplc="CB32B794">
      <w:start w:val="1"/>
      <w:numFmt w:val="bullet"/>
      <w:lvlText w:val="o"/>
      <w:lvlJc w:val="left"/>
      <w:pPr>
        <w:tabs>
          <w:tab w:val="num" w:pos="1440"/>
        </w:tabs>
        <w:ind w:left="1440" w:hanging="360"/>
      </w:pPr>
      <w:rPr>
        <w:rFonts w:ascii="Courier New" w:hAnsi="Courier New"/>
      </w:rPr>
    </w:lvl>
    <w:lvl w:ilvl="2" w:tplc="4EB4B4F8">
      <w:start w:val="1"/>
      <w:numFmt w:val="bullet"/>
      <w:lvlText w:val=""/>
      <w:lvlJc w:val="left"/>
      <w:pPr>
        <w:tabs>
          <w:tab w:val="num" w:pos="2160"/>
        </w:tabs>
        <w:ind w:left="2160" w:hanging="360"/>
      </w:pPr>
      <w:rPr>
        <w:rFonts w:ascii="Wingdings" w:hAnsi="Wingdings"/>
      </w:rPr>
    </w:lvl>
    <w:lvl w:ilvl="3" w:tplc="44725DD0">
      <w:start w:val="1"/>
      <w:numFmt w:val="bullet"/>
      <w:lvlText w:val=""/>
      <w:lvlJc w:val="left"/>
      <w:pPr>
        <w:tabs>
          <w:tab w:val="num" w:pos="2880"/>
        </w:tabs>
        <w:ind w:left="2880" w:hanging="360"/>
      </w:pPr>
      <w:rPr>
        <w:rFonts w:ascii="Symbol" w:hAnsi="Symbol"/>
      </w:rPr>
    </w:lvl>
    <w:lvl w:ilvl="4" w:tplc="7B668700">
      <w:start w:val="1"/>
      <w:numFmt w:val="bullet"/>
      <w:lvlText w:val="o"/>
      <w:lvlJc w:val="left"/>
      <w:pPr>
        <w:tabs>
          <w:tab w:val="num" w:pos="3600"/>
        </w:tabs>
        <w:ind w:left="3600" w:hanging="360"/>
      </w:pPr>
      <w:rPr>
        <w:rFonts w:ascii="Courier New" w:hAnsi="Courier New"/>
      </w:rPr>
    </w:lvl>
    <w:lvl w:ilvl="5" w:tplc="AEB265C4">
      <w:start w:val="1"/>
      <w:numFmt w:val="bullet"/>
      <w:lvlText w:val=""/>
      <w:lvlJc w:val="left"/>
      <w:pPr>
        <w:tabs>
          <w:tab w:val="num" w:pos="4320"/>
        </w:tabs>
        <w:ind w:left="4320" w:hanging="360"/>
      </w:pPr>
      <w:rPr>
        <w:rFonts w:ascii="Wingdings" w:hAnsi="Wingdings"/>
      </w:rPr>
    </w:lvl>
    <w:lvl w:ilvl="6" w:tplc="75BE6A7E">
      <w:start w:val="1"/>
      <w:numFmt w:val="bullet"/>
      <w:lvlText w:val=""/>
      <w:lvlJc w:val="left"/>
      <w:pPr>
        <w:tabs>
          <w:tab w:val="num" w:pos="5040"/>
        </w:tabs>
        <w:ind w:left="5040" w:hanging="360"/>
      </w:pPr>
      <w:rPr>
        <w:rFonts w:ascii="Symbol" w:hAnsi="Symbol"/>
      </w:rPr>
    </w:lvl>
    <w:lvl w:ilvl="7" w:tplc="D7B86540">
      <w:start w:val="1"/>
      <w:numFmt w:val="bullet"/>
      <w:lvlText w:val="o"/>
      <w:lvlJc w:val="left"/>
      <w:pPr>
        <w:tabs>
          <w:tab w:val="num" w:pos="5760"/>
        </w:tabs>
        <w:ind w:left="5760" w:hanging="360"/>
      </w:pPr>
      <w:rPr>
        <w:rFonts w:ascii="Courier New" w:hAnsi="Courier New"/>
      </w:rPr>
    </w:lvl>
    <w:lvl w:ilvl="8" w:tplc="DC54392E">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302423AE">
      <w:start w:val="1"/>
      <w:numFmt w:val="bullet"/>
      <w:lvlText w:val=""/>
      <w:lvlJc w:val="left"/>
      <w:pPr>
        <w:ind w:left="720" w:hanging="360"/>
      </w:pPr>
      <w:rPr>
        <w:rFonts w:ascii="Symbol" w:hAnsi="Symbol"/>
      </w:rPr>
    </w:lvl>
    <w:lvl w:ilvl="1" w:tplc="22209F4C">
      <w:start w:val="1"/>
      <w:numFmt w:val="bullet"/>
      <w:lvlText w:val="o"/>
      <w:lvlJc w:val="left"/>
      <w:pPr>
        <w:tabs>
          <w:tab w:val="num" w:pos="1440"/>
        </w:tabs>
        <w:ind w:left="1440" w:hanging="360"/>
      </w:pPr>
      <w:rPr>
        <w:rFonts w:ascii="Courier New" w:hAnsi="Courier New"/>
      </w:rPr>
    </w:lvl>
    <w:lvl w:ilvl="2" w:tplc="C50AC3F6">
      <w:start w:val="1"/>
      <w:numFmt w:val="bullet"/>
      <w:lvlText w:val=""/>
      <w:lvlJc w:val="left"/>
      <w:pPr>
        <w:tabs>
          <w:tab w:val="num" w:pos="2160"/>
        </w:tabs>
        <w:ind w:left="2160" w:hanging="360"/>
      </w:pPr>
      <w:rPr>
        <w:rFonts w:ascii="Wingdings" w:hAnsi="Wingdings"/>
      </w:rPr>
    </w:lvl>
    <w:lvl w:ilvl="3" w:tplc="359899E8">
      <w:start w:val="1"/>
      <w:numFmt w:val="bullet"/>
      <w:lvlText w:val=""/>
      <w:lvlJc w:val="left"/>
      <w:pPr>
        <w:tabs>
          <w:tab w:val="num" w:pos="2880"/>
        </w:tabs>
        <w:ind w:left="2880" w:hanging="360"/>
      </w:pPr>
      <w:rPr>
        <w:rFonts w:ascii="Symbol" w:hAnsi="Symbol"/>
      </w:rPr>
    </w:lvl>
    <w:lvl w:ilvl="4" w:tplc="EFC62FE0">
      <w:start w:val="1"/>
      <w:numFmt w:val="bullet"/>
      <w:lvlText w:val="o"/>
      <w:lvlJc w:val="left"/>
      <w:pPr>
        <w:tabs>
          <w:tab w:val="num" w:pos="3600"/>
        </w:tabs>
        <w:ind w:left="3600" w:hanging="360"/>
      </w:pPr>
      <w:rPr>
        <w:rFonts w:ascii="Courier New" w:hAnsi="Courier New"/>
      </w:rPr>
    </w:lvl>
    <w:lvl w:ilvl="5" w:tplc="324037A8">
      <w:start w:val="1"/>
      <w:numFmt w:val="bullet"/>
      <w:lvlText w:val=""/>
      <w:lvlJc w:val="left"/>
      <w:pPr>
        <w:tabs>
          <w:tab w:val="num" w:pos="4320"/>
        </w:tabs>
        <w:ind w:left="4320" w:hanging="360"/>
      </w:pPr>
      <w:rPr>
        <w:rFonts w:ascii="Wingdings" w:hAnsi="Wingdings"/>
      </w:rPr>
    </w:lvl>
    <w:lvl w:ilvl="6" w:tplc="A0045638">
      <w:start w:val="1"/>
      <w:numFmt w:val="bullet"/>
      <w:lvlText w:val=""/>
      <w:lvlJc w:val="left"/>
      <w:pPr>
        <w:tabs>
          <w:tab w:val="num" w:pos="5040"/>
        </w:tabs>
        <w:ind w:left="5040" w:hanging="360"/>
      </w:pPr>
      <w:rPr>
        <w:rFonts w:ascii="Symbol" w:hAnsi="Symbol"/>
      </w:rPr>
    </w:lvl>
    <w:lvl w:ilvl="7" w:tplc="24005C08">
      <w:start w:val="1"/>
      <w:numFmt w:val="bullet"/>
      <w:lvlText w:val="o"/>
      <w:lvlJc w:val="left"/>
      <w:pPr>
        <w:tabs>
          <w:tab w:val="num" w:pos="5760"/>
        </w:tabs>
        <w:ind w:left="5760" w:hanging="360"/>
      </w:pPr>
      <w:rPr>
        <w:rFonts w:ascii="Courier New" w:hAnsi="Courier New"/>
      </w:rPr>
    </w:lvl>
    <w:lvl w:ilvl="8" w:tplc="16E47982">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94D64902"/>
    <w:lvl w:ilvl="0" w:tplc="D27EB428">
      <w:start w:val="1"/>
      <w:numFmt w:val="bullet"/>
      <w:lvlText w:val=""/>
      <w:lvlJc w:val="left"/>
      <w:pPr>
        <w:ind w:left="720" w:hanging="360"/>
      </w:pPr>
      <w:rPr>
        <w:rFonts w:ascii="Symbol" w:hAnsi="Symbol"/>
        <w:b/>
        <w:bCs/>
        <w:sz w:val="20"/>
        <w:szCs w:val="20"/>
      </w:rPr>
    </w:lvl>
    <w:lvl w:ilvl="1" w:tplc="D430BA62">
      <w:start w:val="1"/>
      <w:numFmt w:val="bullet"/>
      <w:lvlText w:val="o"/>
      <w:lvlJc w:val="left"/>
      <w:pPr>
        <w:tabs>
          <w:tab w:val="num" w:pos="1440"/>
        </w:tabs>
        <w:ind w:left="1440" w:hanging="360"/>
      </w:pPr>
      <w:rPr>
        <w:rFonts w:ascii="Courier New" w:hAnsi="Courier New"/>
      </w:rPr>
    </w:lvl>
    <w:lvl w:ilvl="2" w:tplc="C0B80D52">
      <w:start w:val="1"/>
      <w:numFmt w:val="bullet"/>
      <w:lvlText w:val=""/>
      <w:lvlJc w:val="left"/>
      <w:pPr>
        <w:tabs>
          <w:tab w:val="num" w:pos="2160"/>
        </w:tabs>
        <w:ind w:left="2160" w:hanging="360"/>
      </w:pPr>
      <w:rPr>
        <w:rFonts w:ascii="Wingdings" w:hAnsi="Wingdings"/>
      </w:rPr>
    </w:lvl>
    <w:lvl w:ilvl="3" w:tplc="67849332">
      <w:start w:val="1"/>
      <w:numFmt w:val="bullet"/>
      <w:lvlText w:val=""/>
      <w:lvlJc w:val="left"/>
      <w:pPr>
        <w:tabs>
          <w:tab w:val="num" w:pos="2880"/>
        </w:tabs>
        <w:ind w:left="2880" w:hanging="360"/>
      </w:pPr>
      <w:rPr>
        <w:rFonts w:ascii="Symbol" w:hAnsi="Symbol"/>
      </w:rPr>
    </w:lvl>
    <w:lvl w:ilvl="4" w:tplc="589E38A0">
      <w:start w:val="1"/>
      <w:numFmt w:val="bullet"/>
      <w:lvlText w:val="o"/>
      <w:lvlJc w:val="left"/>
      <w:pPr>
        <w:tabs>
          <w:tab w:val="num" w:pos="3600"/>
        </w:tabs>
        <w:ind w:left="3600" w:hanging="360"/>
      </w:pPr>
      <w:rPr>
        <w:rFonts w:ascii="Courier New" w:hAnsi="Courier New"/>
      </w:rPr>
    </w:lvl>
    <w:lvl w:ilvl="5" w:tplc="CD664078">
      <w:start w:val="1"/>
      <w:numFmt w:val="bullet"/>
      <w:lvlText w:val=""/>
      <w:lvlJc w:val="left"/>
      <w:pPr>
        <w:tabs>
          <w:tab w:val="num" w:pos="4320"/>
        </w:tabs>
        <w:ind w:left="4320" w:hanging="360"/>
      </w:pPr>
      <w:rPr>
        <w:rFonts w:ascii="Wingdings" w:hAnsi="Wingdings"/>
      </w:rPr>
    </w:lvl>
    <w:lvl w:ilvl="6" w:tplc="90463280">
      <w:start w:val="1"/>
      <w:numFmt w:val="bullet"/>
      <w:lvlText w:val=""/>
      <w:lvlJc w:val="left"/>
      <w:pPr>
        <w:tabs>
          <w:tab w:val="num" w:pos="5040"/>
        </w:tabs>
        <w:ind w:left="5040" w:hanging="360"/>
      </w:pPr>
      <w:rPr>
        <w:rFonts w:ascii="Symbol" w:hAnsi="Symbol"/>
      </w:rPr>
    </w:lvl>
    <w:lvl w:ilvl="7" w:tplc="E5B60AC4">
      <w:start w:val="1"/>
      <w:numFmt w:val="bullet"/>
      <w:lvlText w:val="o"/>
      <w:lvlJc w:val="left"/>
      <w:pPr>
        <w:tabs>
          <w:tab w:val="num" w:pos="5760"/>
        </w:tabs>
        <w:ind w:left="5760" w:hanging="360"/>
      </w:pPr>
      <w:rPr>
        <w:rFonts w:ascii="Courier New" w:hAnsi="Courier New"/>
      </w:rPr>
    </w:lvl>
    <w:lvl w:ilvl="8" w:tplc="60668EC6">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B"/>
    <w:multiLevelType w:val="multilevel"/>
    <w:tmpl w:val="0000000B"/>
    <w:lvl w:ilvl="0">
      <w:start w:val="1"/>
      <w:numFmt w:val="decimal"/>
      <w:lvlText w:val="%1."/>
      <w:lvlJc w:val="left"/>
      <w:pPr>
        <w:ind w:left="1436" w:hanging="360"/>
      </w:pPr>
    </w:lvl>
    <w:lvl w:ilvl="1">
      <w:start w:val="1"/>
      <w:numFmt w:val="lowerLetter"/>
      <w:lvlText w:val="%2."/>
      <w:lvlJc w:val="left"/>
      <w:pPr>
        <w:tabs>
          <w:tab w:val="num" w:pos="2156"/>
        </w:tabs>
        <w:ind w:left="2156" w:hanging="360"/>
      </w:pPr>
    </w:lvl>
    <w:lvl w:ilvl="2">
      <w:start w:val="1"/>
      <w:numFmt w:val="lowerRoman"/>
      <w:lvlText w:val="%3."/>
      <w:lvlJc w:val="right"/>
      <w:pPr>
        <w:tabs>
          <w:tab w:val="num" w:pos="2876"/>
        </w:tabs>
        <w:ind w:left="2876" w:hanging="180"/>
      </w:pPr>
    </w:lvl>
    <w:lvl w:ilvl="3">
      <w:start w:val="1"/>
      <w:numFmt w:val="decimal"/>
      <w:lvlText w:val="%4."/>
      <w:lvlJc w:val="left"/>
      <w:pPr>
        <w:tabs>
          <w:tab w:val="num" w:pos="3596"/>
        </w:tabs>
        <w:ind w:left="3596" w:hanging="360"/>
      </w:pPr>
    </w:lvl>
    <w:lvl w:ilvl="4">
      <w:start w:val="1"/>
      <w:numFmt w:val="lowerLetter"/>
      <w:lvlText w:val="%5."/>
      <w:lvlJc w:val="left"/>
      <w:pPr>
        <w:tabs>
          <w:tab w:val="num" w:pos="4316"/>
        </w:tabs>
        <w:ind w:left="4316" w:hanging="360"/>
      </w:pPr>
    </w:lvl>
    <w:lvl w:ilvl="5">
      <w:start w:val="1"/>
      <w:numFmt w:val="lowerRoman"/>
      <w:lvlText w:val="%6."/>
      <w:lvlJc w:val="right"/>
      <w:pPr>
        <w:tabs>
          <w:tab w:val="num" w:pos="5036"/>
        </w:tabs>
        <w:ind w:left="5036" w:hanging="180"/>
      </w:pPr>
    </w:lvl>
    <w:lvl w:ilvl="6">
      <w:start w:val="1"/>
      <w:numFmt w:val="decimal"/>
      <w:lvlText w:val="%7."/>
      <w:lvlJc w:val="left"/>
      <w:pPr>
        <w:tabs>
          <w:tab w:val="num" w:pos="5756"/>
        </w:tabs>
        <w:ind w:left="5756" w:hanging="360"/>
      </w:pPr>
    </w:lvl>
    <w:lvl w:ilvl="7">
      <w:start w:val="1"/>
      <w:numFmt w:val="lowerLetter"/>
      <w:lvlText w:val="%8."/>
      <w:lvlJc w:val="left"/>
      <w:pPr>
        <w:tabs>
          <w:tab w:val="num" w:pos="6476"/>
        </w:tabs>
        <w:ind w:left="6476" w:hanging="360"/>
      </w:pPr>
    </w:lvl>
    <w:lvl w:ilvl="8">
      <w:start w:val="1"/>
      <w:numFmt w:val="lowerRoman"/>
      <w:lvlText w:val="%9."/>
      <w:lvlJc w:val="right"/>
      <w:pPr>
        <w:tabs>
          <w:tab w:val="num" w:pos="7196"/>
        </w:tabs>
        <w:ind w:left="7196" w:hanging="180"/>
      </w:pPr>
    </w:lvl>
  </w:abstractNum>
  <w:abstractNum w:abstractNumId="7">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0000000D"/>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E"/>
    <w:multiLevelType w:val="multilevel"/>
    <w:tmpl w:val="0000000E"/>
    <w:lvl w:ilvl="0">
      <w:start w:val="1"/>
      <w:numFmt w:val="decimal"/>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F"/>
    <w:multiLevelType w:val="hybridMultilevel"/>
    <w:tmpl w:val="0000000F"/>
    <w:lvl w:ilvl="0" w:tplc="EA1E2940">
      <w:start w:val="1"/>
      <w:numFmt w:val="bullet"/>
      <w:lvlText w:val=""/>
      <w:lvlJc w:val="left"/>
      <w:pPr>
        <w:ind w:left="720" w:hanging="360"/>
      </w:pPr>
      <w:rPr>
        <w:rFonts w:ascii="Symbol" w:hAnsi="Symbol"/>
      </w:rPr>
    </w:lvl>
    <w:lvl w:ilvl="1" w:tplc="D47050BE">
      <w:start w:val="1"/>
      <w:numFmt w:val="bullet"/>
      <w:lvlText w:val="o"/>
      <w:lvlJc w:val="left"/>
      <w:pPr>
        <w:tabs>
          <w:tab w:val="num" w:pos="1440"/>
        </w:tabs>
        <w:ind w:left="1440" w:hanging="360"/>
      </w:pPr>
      <w:rPr>
        <w:rFonts w:ascii="Courier New" w:hAnsi="Courier New"/>
      </w:rPr>
    </w:lvl>
    <w:lvl w:ilvl="2" w:tplc="D9542182">
      <w:start w:val="1"/>
      <w:numFmt w:val="bullet"/>
      <w:lvlText w:val=""/>
      <w:lvlJc w:val="left"/>
      <w:pPr>
        <w:tabs>
          <w:tab w:val="num" w:pos="2160"/>
        </w:tabs>
        <w:ind w:left="2160" w:hanging="360"/>
      </w:pPr>
      <w:rPr>
        <w:rFonts w:ascii="Wingdings" w:hAnsi="Wingdings"/>
      </w:rPr>
    </w:lvl>
    <w:lvl w:ilvl="3" w:tplc="D47E958A">
      <w:start w:val="1"/>
      <w:numFmt w:val="bullet"/>
      <w:lvlText w:val=""/>
      <w:lvlJc w:val="left"/>
      <w:pPr>
        <w:tabs>
          <w:tab w:val="num" w:pos="2880"/>
        </w:tabs>
        <w:ind w:left="2880" w:hanging="360"/>
      </w:pPr>
      <w:rPr>
        <w:rFonts w:ascii="Symbol" w:hAnsi="Symbol"/>
      </w:rPr>
    </w:lvl>
    <w:lvl w:ilvl="4" w:tplc="496AFFB8">
      <w:start w:val="1"/>
      <w:numFmt w:val="bullet"/>
      <w:lvlText w:val="o"/>
      <w:lvlJc w:val="left"/>
      <w:pPr>
        <w:tabs>
          <w:tab w:val="num" w:pos="3600"/>
        </w:tabs>
        <w:ind w:left="3600" w:hanging="360"/>
      </w:pPr>
      <w:rPr>
        <w:rFonts w:ascii="Courier New" w:hAnsi="Courier New"/>
      </w:rPr>
    </w:lvl>
    <w:lvl w:ilvl="5" w:tplc="FD4A8FAA">
      <w:start w:val="1"/>
      <w:numFmt w:val="bullet"/>
      <w:lvlText w:val=""/>
      <w:lvlJc w:val="left"/>
      <w:pPr>
        <w:tabs>
          <w:tab w:val="num" w:pos="4320"/>
        </w:tabs>
        <w:ind w:left="4320" w:hanging="360"/>
      </w:pPr>
      <w:rPr>
        <w:rFonts w:ascii="Wingdings" w:hAnsi="Wingdings"/>
      </w:rPr>
    </w:lvl>
    <w:lvl w:ilvl="6" w:tplc="FD4A9FBE">
      <w:start w:val="1"/>
      <w:numFmt w:val="bullet"/>
      <w:lvlText w:val=""/>
      <w:lvlJc w:val="left"/>
      <w:pPr>
        <w:tabs>
          <w:tab w:val="num" w:pos="5040"/>
        </w:tabs>
        <w:ind w:left="5040" w:hanging="360"/>
      </w:pPr>
      <w:rPr>
        <w:rFonts w:ascii="Symbol" w:hAnsi="Symbol"/>
      </w:rPr>
    </w:lvl>
    <w:lvl w:ilvl="7" w:tplc="B268C21E">
      <w:start w:val="1"/>
      <w:numFmt w:val="bullet"/>
      <w:lvlText w:val="o"/>
      <w:lvlJc w:val="left"/>
      <w:pPr>
        <w:tabs>
          <w:tab w:val="num" w:pos="5760"/>
        </w:tabs>
        <w:ind w:left="5760" w:hanging="360"/>
      </w:pPr>
      <w:rPr>
        <w:rFonts w:ascii="Courier New" w:hAnsi="Courier New"/>
      </w:rPr>
    </w:lvl>
    <w:lvl w:ilvl="8" w:tplc="74B0FFAE">
      <w:start w:val="1"/>
      <w:numFmt w:val="bullet"/>
      <w:lvlText w:val=""/>
      <w:lvlJc w:val="left"/>
      <w:pPr>
        <w:tabs>
          <w:tab w:val="num" w:pos="6480"/>
        </w:tabs>
        <w:ind w:left="6480" w:hanging="360"/>
      </w:pPr>
      <w:rPr>
        <w:rFonts w:ascii="Wingdings" w:hAnsi="Wingdings"/>
      </w:rPr>
    </w:lvl>
  </w:abstractNum>
  <w:abstractNum w:abstractNumId="11">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6B"/>
    <w:multiLevelType w:val="multilevel"/>
    <w:tmpl w:val="5D32AA84"/>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000006C"/>
    <w:multiLevelType w:val="multilevel"/>
    <w:tmpl w:val="0000006C"/>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73"/>
    <w:multiLevelType w:val="hybridMultilevel"/>
    <w:tmpl w:val="00000073"/>
    <w:lvl w:ilvl="0" w:tplc="938848CC">
      <w:start w:val="1"/>
      <w:numFmt w:val="bullet"/>
      <w:lvlText w:val=""/>
      <w:lvlJc w:val="left"/>
      <w:pPr>
        <w:ind w:left="720" w:hanging="360"/>
      </w:pPr>
      <w:rPr>
        <w:rFonts w:ascii="Symbol" w:hAnsi="Symbol"/>
      </w:rPr>
    </w:lvl>
    <w:lvl w:ilvl="1" w:tplc="29EC91C6">
      <w:start w:val="1"/>
      <w:numFmt w:val="bullet"/>
      <w:lvlText w:val="o"/>
      <w:lvlJc w:val="left"/>
      <w:pPr>
        <w:tabs>
          <w:tab w:val="num" w:pos="1440"/>
        </w:tabs>
        <w:ind w:left="1440" w:hanging="360"/>
      </w:pPr>
      <w:rPr>
        <w:rFonts w:ascii="Courier New" w:hAnsi="Courier New"/>
      </w:rPr>
    </w:lvl>
    <w:lvl w:ilvl="2" w:tplc="EEE0A37C">
      <w:start w:val="1"/>
      <w:numFmt w:val="bullet"/>
      <w:lvlText w:val=""/>
      <w:lvlJc w:val="left"/>
      <w:pPr>
        <w:tabs>
          <w:tab w:val="num" w:pos="2160"/>
        </w:tabs>
        <w:ind w:left="2160" w:hanging="360"/>
      </w:pPr>
      <w:rPr>
        <w:rFonts w:ascii="Wingdings" w:hAnsi="Wingdings"/>
      </w:rPr>
    </w:lvl>
    <w:lvl w:ilvl="3" w:tplc="3682A4D0">
      <w:start w:val="1"/>
      <w:numFmt w:val="bullet"/>
      <w:lvlText w:val=""/>
      <w:lvlJc w:val="left"/>
      <w:pPr>
        <w:tabs>
          <w:tab w:val="num" w:pos="2880"/>
        </w:tabs>
        <w:ind w:left="2880" w:hanging="360"/>
      </w:pPr>
      <w:rPr>
        <w:rFonts w:ascii="Symbol" w:hAnsi="Symbol"/>
      </w:rPr>
    </w:lvl>
    <w:lvl w:ilvl="4" w:tplc="6E0A06F6">
      <w:start w:val="1"/>
      <w:numFmt w:val="bullet"/>
      <w:lvlText w:val="o"/>
      <w:lvlJc w:val="left"/>
      <w:pPr>
        <w:tabs>
          <w:tab w:val="num" w:pos="3600"/>
        </w:tabs>
        <w:ind w:left="3600" w:hanging="360"/>
      </w:pPr>
      <w:rPr>
        <w:rFonts w:ascii="Courier New" w:hAnsi="Courier New"/>
      </w:rPr>
    </w:lvl>
    <w:lvl w:ilvl="5" w:tplc="753CF818">
      <w:start w:val="1"/>
      <w:numFmt w:val="bullet"/>
      <w:lvlText w:val=""/>
      <w:lvlJc w:val="left"/>
      <w:pPr>
        <w:tabs>
          <w:tab w:val="num" w:pos="4320"/>
        </w:tabs>
        <w:ind w:left="4320" w:hanging="360"/>
      </w:pPr>
      <w:rPr>
        <w:rFonts w:ascii="Wingdings" w:hAnsi="Wingdings"/>
      </w:rPr>
    </w:lvl>
    <w:lvl w:ilvl="6" w:tplc="65E0CC64">
      <w:start w:val="1"/>
      <w:numFmt w:val="bullet"/>
      <w:lvlText w:val=""/>
      <w:lvlJc w:val="left"/>
      <w:pPr>
        <w:tabs>
          <w:tab w:val="num" w:pos="5040"/>
        </w:tabs>
        <w:ind w:left="5040" w:hanging="360"/>
      </w:pPr>
      <w:rPr>
        <w:rFonts w:ascii="Symbol" w:hAnsi="Symbol"/>
      </w:rPr>
    </w:lvl>
    <w:lvl w:ilvl="7" w:tplc="CA3608E8">
      <w:start w:val="1"/>
      <w:numFmt w:val="bullet"/>
      <w:lvlText w:val="o"/>
      <w:lvlJc w:val="left"/>
      <w:pPr>
        <w:tabs>
          <w:tab w:val="num" w:pos="5760"/>
        </w:tabs>
        <w:ind w:left="5760" w:hanging="360"/>
      </w:pPr>
      <w:rPr>
        <w:rFonts w:ascii="Courier New" w:hAnsi="Courier New"/>
      </w:rPr>
    </w:lvl>
    <w:lvl w:ilvl="8" w:tplc="20A81644">
      <w:start w:val="1"/>
      <w:numFmt w:val="bullet"/>
      <w:lvlText w:val=""/>
      <w:lvlJc w:val="left"/>
      <w:pPr>
        <w:tabs>
          <w:tab w:val="num" w:pos="6480"/>
        </w:tabs>
        <w:ind w:left="6480" w:hanging="360"/>
      </w:pPr>
      <w:rPr>
        <w:rFonts w:ascii="Wingdings" w:hAnsi="Wingdings"/>
      </w:rPr>
    </w:lvl>
  </w:abstractNum>
  <w:abstractNum w:abstractNumId="15">
    <w:nsid w:val="00000074"/>
    <w:multiLevelType w:val="multilevel"/>
    <w:tmpl w:val="0000007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2257"/>
    <w:multiLevelType w:val="hybridMultilevel"/>
    <w:tmpl w:val="8F341F18"/>
    <w:lvl w:ilvl="0" w:tplc="3F3C3B72">
      <w:start w:val="4"/>
      <w:numFmt w:val="decimal"/>
      <w:lvlText w:val="%1."/>
      <w:lvlJc w:val="left"/>
      <w:pPr>
        <w:ind w:left="720" w:hanging="360"/>
      </w:pPr>
      <w:rPr>
        <w:rFonts w:hint="default"/>
      </w:rPr>
    </w:lvl>
    <w:lvl w:ilvl="1" w:tplc="08B695E8" w:tentative="1">
      <w:start w:val="1"/>
      <w:numFmt w:val="lowerLetter"/>
      <w:lvlText w:val="%2."/>
      <w:lvlJc w:val="left"/>
      <w:pPr>
        <w:ind w:left="1440" w:hanging="360"/>
      </w:pPr>
    </w:lvl>
    <w:lvl w:ilvl="2" w:tplc="4BF0B46C" w:tentative="1">
      <w:start w:val="1"/>
      <w:numFmt w:val="lowerRoman"/>
      <w:lvlText w:val="%3."/>
      <w:lvlJc w:val="right"/>
      <w:pPr>
        <w:ind w:left="2160" w:hanging="180"/>
      </w:pPr>
    </w:lvl>
    <w:lvl w:ilvl="3" w:tplc="2D64C4C0" w:tentative="1">
      <w:start w:val="1"/>
      <w:numFmt w:val="decimal"/>
      <w:lvlText w:val="%4."/>
      <w:lvlJc w:val="left"/>
      <w:pPr>
        <w:ind w:left="2880" w:hanging="360"/>
      </w:pPr>
    </w:lvl>
    <w:lvl w:ilvl="4" w:tplc="AC9C8060" w:tentative="1">
      <w:start w:val="1"/>
      <w:numFmt w:val="lowerLetter"/>
      <w:lvlText w:val="%5."/>
      <w:lvlJc w:val="left"/>
      <w:pPr>
        <w:ind w:left="3600" w:hanging="360"/>
      </w:pPr>
    </w:lvl>
    <w:lvl w:ilvl="5" w:tplc="473E7868" w:tentative="1">
      <w:start w:val="1"/>
      <w:numFmt w:val="lowerRoman"/>
      <w:lvlText w:val="%6."/>
      <w:lvlJc w:val="right"/>
      <w:pPr>
        <w:ind w:left="4320" w:hanging="180"/>
      </w:pPr>
    </w:lvl>
    <w:lvl w:ilvl="6" w:tplc="A7DC469C" w:tentative="1">
      <w:start w:val="1"/>
      <w:numFmt w:val="decimal"/>
      <w:lvlText w:val="%7."/>
      <w:lvlJc w:val="left"/>
      <w:pPr>
        <w:ind w:left="5040" w:hanging="360"/>
      </w:pPr>
    </w:lvl>
    <w:lvl w:ilvl="7" w:tplc="35AC6224" w:tentative="1">
      <w:start w:val="1"/>
      <w:numFmt w:val="lowerLetter"/>
      <w:lvlText w:val="%8."/>
      <w:lvlJc w:val="left"/>
      <w:pPr>
        <w:ind w:left="5760" w:hanging="360"/>
      </w:pPr>
    </w:lvl>
    <w:lvl w:ilvl="8" w:tplc="7B0C19B8" w:tentative="1">
      <w:start w:val="1"/>
      <w:numFmt w:val="lowerRoman"/>
      <w:lvlText w:val="%9."/>
      <w:lvlJc w:val="right"/>
      <w:pPr>
        <w:ind w:left="6480" w:hanging="180"/>
      </w:pPr>
    </w:lvl>
  </w:abstractNum>
  <w:abstractNum w:abstractNumId="17">
    <w:nsid w:val="00526858"/>
    <w:multiLevelType w:val="hybridMultilevel"/>
    <w:tmpl w:val="A8C86CC2"/>
    <w:lvl w:ilvl="0" w:tplc="1FD47DBE">
      <w:start w:val="1"/>
      <w:numFmt w:val="lowerLetter"/>
      <w:lvlText w:val="%1."/>
      <w:lvlJc w:val="left"/>
      <w:pPr>
        <w:ind w:left="1800" w:hanging="360"/>
      </w:pPr>
    </w:lvl>
    <w:lvl w:ilvl="1" w:tplc="621417BC" w:tentative="1">
      <w:start w:val="1"/>
      <w:numFmt w:val="lowerLetter"/>
      <w:lvlText w:val="%2."/>
      <w:lvlJc w:val="left"/>
      <w:pPr>
        <w:ind w:left="2520" w:hanging="360"/>
      </w:pPr>
    </w:lvl>
    <w:lvl w:ilvl="2" w:tplc="FDB24082" w:tentative="1">
      <w:start w:val="1"/>
      <w:numFmt w:val="lowerRoman"/>
      <w:lvlText w:val="%3."/>
      <w:lvlJc w:val="right"/>
      <w:pPr>
        <w:ind w:left="3240" w:hanging="180"/>
      </w:pPr>
    </w:lvl>
    <w:lvl w:ilvl="3" w:tplc="37ECB36E" w:tentative="1">
      <w:start w:val="1"/>
      <w:numFmt w:val="decimal"/>
      <w:lvlText w:val="%4."/>
      <w:lvlJc w:val="left"/>
      <w:pPr>
        <w:ind w:left="3960" w:hanging="360"/>
      </w:pPr>
    </w:lvl>
    <w:lvl w:ilvl="4" w:tplc="14D0AE3C" w:tentative="1">
      <w:start w:val="1"/>
      <w:numFmt w:val="lowerLetter"/>
      <w:lvlText w:val="%5."/>
      <w:lvlJc w:val="left"/>
      <w:pPr>
        <w:ind w:left="4680" w:hanging="360"/>
      </w:pPr>
    </w:lvl>
    <w:lvl w:ilvl="5" w:tplc="E32EF8CE" w:tentative="1">
      <w:start w:val="1"/>
      <w:numFmt w:val="lowerRoman"/>
      <w:lvlText w:val="%6."/>
      <w:lvlJc w:val="right"/>
      <w:pPr>
        <w:ind w:left="5400" w:hanging="180"/>
      </w:pPr>
    </w:lvl>
    <w:lvl w:ilvl="6" w:tplc="C21E8254" w:tentative="1">
      <w:start w:val="1"/>
      <w:numFmt w:val="decimal"/>
      <w:lvlText w:val="%7."/>
      <w:lvlJc w:val="left"/>
      <w:pPr>
        <w:ind w:left="6120" w:hanging="360"/>
      </w:pPr>
    </w:lvl>
    <w:lvl w:ilvl="7" w:tplc="6ECCFBD2" w:tentative="1">
      <w:start w:val="1"/>
      <w:numFmt w:val="lowerLetter"/>
      <w:lvlText w:val="%8."/>
      <w:lvlJc w:val="left"/>
      <w:pPr>
        <w:ind w:left="6840" w:hanging="360"/>
      </w:pPr>
    </w:lvl>
    <w:lvl w:ilvl="8" w:tplc="60228C3E" w:tentative="1">
      <w:start w:val="1"/>
      <w:numFmt w:val="lowerRoman"/>
      <w:lvlText w:val="%9."/>
      <w:lvlJc w:val="right"/>
      <w:pPr>
        <w:ind w:left="7560" w:hanging="180"/>
      </w:pPr>
    </w:lvl>
  </w:abstractNum>
  <w:abstractNum w:abstractNumId="18">
    <w:nsid w:val="010F50F6"/>
    <w:multiLevelType w:val="hybridMultilevel"/>
    <w:tmpl w:val="49247166"/>
    <w:lvl w:ilvl="0" w:tplc="CB003EEE">
      <w:start w:val="1"/>
      <w:numFmt w:val="hebrew1"/>
      <w:lvlText w:val="%1."/>
      <w:lvlJc w:val="center"/>
      <w:pPr>
        <w:ind w:left="1440" w:hanging="360"/>
      </w:pPr>
    </w:lvl>
    <w:lvl w:ilvl="1" w:tplc="8D64BE8E">
      <w:start w:val="1"/>
      <w:numFmt w:val="hebrew1"/>
      <w:lvlText w:val="%2."/>
      <w:lvlJc w:val="center"/>
      <w:pPr>
        <w:ind w:left="2160" w:hanging="360"/>
      </w:pPr>
    </w:lvl>
    <w:lvl w:ilvl="2" w:tplc="DD861A2A">
      <w:start w:val="1"/>
      <w:numFmt w:val="lowerRoman"/>
      <w:lvlText w:val="%3."/>
      <w:lvlJc w:val="right"/>
      <w:pPr>
        <w:ind w:left="2880" w:hanging="180"/>
      </w:pPr>
    </w:lvl>
    <w:lvl w:ilvl="3" w:tplc="2C7C1288">
      <w:start w:val="1"/>
      <w:numFmt w:val="decimal"/>
      <w:lvlText w:val="%4."/>
      <w:lvlJc w:val="left"/>
      <w:pPr>
        <w:ind w:left="3600" w:hanging="360"/>
      </w:pPr>
    </w:lvl>
    <w:lvl w:ilvl="4" w:tplc="4336BFA2">
      <w:start w:val="1"/>
      <w:numFmt w:val="lowerLetter"/>
      <w:lvlText w:val="%5."/>
      <w:lvlJc w:val="left"/>
      <w:pPr>
        <w:ind w:left="4320" w:hanging="360"/>
      </w:pPr>
    </w:lvl>
    <w:lvl w:ilvl="5" w:tplc="1E5E5AE6">
      <w:start w:val="1"/>
      <w:numFmt w:val="lowerRoman"/>
      <w:lvlText w:val="%6."/>
      <w:lvlJc w:val="right"/>
      <w:pPr>
        <w:ind w:left="5040" w:hanging="180"/>
      </w:pPr>
    </w:lvl>
    <w:lvl w:ilvl="6" w:tplc="BD62F090">
      <w:start w:val="1"/>
      <w:numFmt w:val="decimal"/>
      <w:lvlText w:val="%7."/>
      <w:lvlJc w:val="left"/>
      <w:pPr>
        <w:ind w:left="5760" w:hanging="360"/>
      </w:pPr>
    </w:lvl>
    <w:lvl w:ilvl="7" w:tplc="8BD4E576">
      <w:start w:val="1"/>
      <w:numFmt w:val="lowerLetter"/>
      <w:lvlText w:val="%8."/>
      <w:lvlJc w:val="left"/>
      <w:pPr>
        <w:ind w:left="6480" w:hanging="360"/>
      </w:pPr>
    </w:lvl>
    <w:lvl w:ilvl="8" w:tplc="75ACB9C0">
      <w:start w:val="1"/>
      <w:numFmt w:val="lowerRoman"/>
      <w:lvlText w:val="%9."/>
      <w:lvlJc w:val="right"/>
      <w:pPr>
        <w:ind w:left="7200" w:hanging="180"/>
      </w:pPr>
    </w:lvl>
  </w:abstractNum>
  <w:abstractNum w:abstractNumId="19">
    <w:nsid w:val="023C6254"/>
    <w:multiLevelType w:val="multilevel"/>
    <w:tmpl w:val="0409001F"/>
    <w:styleLink w:val="1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3A90DD0"/>
    <w:multiLevelType w:val="multilevel"/>
    <w:tmpl w:val="0409001D"/>
    <w:styleLink w:va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3BF5FB5"/>
    <w:multiLevelType w:val="hybridMultilevel"/>
    <w:tmpl w:val="F78C7630"/>
    <w:lvl w:ilvl="0" w:tplc="3DAC6A18">
      <w:start w:val="1"/>
      <w:numFmt w:val="bullet"/>
      <w:lvlText w:val=""/>
      <w:lvlJc w:val="left"/>
      <w:pPr>
        <w:ind w:left="360" w:hanging="360"/>
      </w:pPr>
      <w:rPr>
        <w:rFonts w:ascii="Symbol" w:hAnsi="Symbol" w:hint="default"/>
      </w:rPr>
    </w:lvl>
    <w:lvl w:ilvl="1" w:tplc="AB24F9B4">
      <w:start w:val="1"/>
      <w:numFmt w:val="decimal"/>
      <w:lvlText w:val="%2."/>
      <w:lvlJc w:val="left"/>
      <w:pPr>
        <w:ind w:left="1080" w:hanging="360"/>
      </w:pPr>
      <w:rPr>
        <w:rFonts w:hint="default"/>
      </w:rPr>
    </w:lvl>
    <w:lvl w:ilvl="2" w:tplc="F71A6B1C" w:tentative="1">
      <w:start w:val="1"/>
      <w:numFmt w:val="bullet"/>
      <w:lvlText w:val=""/>
      <w:lvlJc w:val="left"/>
      <w:pPr>
        <w:ind w:left="1800" w:hanging="360"/>
      </w:pPr>
      <w:rPr>
        <w:rFonts w:ascii="Wingdings" w:hAnsi="Wingdings" w:hint="default"/>
      </w:rPr>
    </w:lvl>
    <w:lvl w:ilvl="3" w:tplc="6B6EF2B4" w:tentative="1">
      <w:start w:val="1"/>
      <w:numFmt w:val="bullet"/>
      <w:lvlText w:val=""/>
      <w:lvlJc w:val="left"/>
      <w:pPr>
        <w:ind w:left="2520" w:hanging="360"/>
      </w:pPr>
      <w:rPr>
        <w:rFonts w:ascii="Symbol" w:hAnsi="Symbol" w:hint="default"/>
      </w:rPr>
    </w:lvl>
    <w:lvl w:ilvl="4" w:tplc="66FAE1AE" w:tentative="1">
      <w:start w:val="1"/>
      <w:numFmt w:val="bullet"/>
      <w:lvlText w:val="o"/>
      <w:lvlJc w:val="left"/>
      <w:pPr>
        <w:ind w:left="3240" w:hanging="360"/>
      </w:pPr>
      <w:rPr>
        <w:rFonts w:ascii="Courier New" w:hAnsi="Courier New" w:cs="Courier New" w:hint="default"/>
      </w:rPr>
    </w:lvl>
    <w:lvl w:ilvl="5" w:tplc="7EBA27B8" w:tentative="1">
      <w:start w:val="1"/>
      <w:numFmt w:val="bullet"/>
      <w:lvlText w:val=""/>
      <w:lvlJc w:val="left"/>
      <w:pPr>
        <w:ind w:left="3960" w:hanging="360"/>
      </w:pPr>
      <w:rPr>
        <w:rFonts w:ascii="Wingdings" w:hAnsi="Wingdings" w:hint="default"/>
      </w:rPr>
    </w:lvl>
    <w:lvl w:ilvl="6" w:tplc="1B2CBB28" w:tentative="1">
      <w:start w:val="1"/>
      <w:numFmt w:val="bullet"/>
      <w:lvlText w:val=""/>
      <w:lvlJc w:val="left"/>
      <w:pPr>
        <w:ind w:left="4680" w:hanging="360"/>
      </w:pPr>
      <w:rPr>
        <w:rFonts w:ascii="Symbol" w:hAnsi="Symbol" w:hint="default"/>
      </w:rPr>
    </w:lvl>
    <w:lvl w:ilvl="7" w:tplc="63FC41E8" w:tentative="1">
      <w:start w:val="1"/>
      <w:numFmt w:val="bullet"/>
      <w:lvlText w:val="o"/>
      <w:lvlJc w:val="left"/>
      <w:pPr>
        <w:ind w:left="5400" w:hanging="360"/>
      </w:pPr>
      <w:rPr>
        <w:rFonts w:ascii="Courier New" w:hAnsi="Courier New" w:cs="Courier New" w:hint="default"/>
      </w:rPr>
    </w:lvl>
    <w:lvl w:ilvl="8" w:tplc="C8341740" w:tentative="1">
      <w:start w:val="1"/>
      <w:numFmt w:val="bullet"/>
      <w:lvlText w:val=""/>
      <w:lvlJc w:val="left"/>
      <w:pPr>
        <w:ind w:left="6120" w:hanging="360"/>
      </w:pPr>
      <w:rPr>
        <w:rFonts w:ascii="Wingdings" w:hAnsi="Wingdings" w:hint="default"/>
      </w:rPr>
    </w:lvl>
  </w:abstractNum>
  <w:abstractNum w:abstractNumId="22">
    <w:nsid w:val="04D05B95"/>
    <w:multiLevelType w:val="hybridMultilevel"/>
    <w:tmpl w:val="3A60D67E"/>
    <w:lvl w:ilvl="0" w:tplc="36C47E4E">
      <w:start w:val="1"/>
      <w:numFmt w:val="decimal"/>
      <w:lvlText w:val="%1)"/>
      <w:lvlJc w:val="left"/>
      <w:pPr>
        <w:ind w:left="1512" w:hanging="360"/>
      </w:pPr>
      <w:rPr>
        <w:rFonts w:cs="Narkisim" w:hint="cs"/>
        <w:bCs w:val="0"/>
        <w:iCs w:val="0"/>
        <w:szCs w:val="24"/>
      </w:rPr>
    </w:lvl>
    <w:lvl w:ilvl="1" w:tplc="0A56CA56" w:tentative="1">
      <w:start w:val="1"/>
      <w:numFmt w:val="lowerLetter"/>
      <w:lvlText w:val="%2."/>
      <w:lvlJc w:val="left"/>
      <w:pPr>
        <w:ind w:left="2232" w:hanging="360"/>
      </w:pPr>
    </w:lvl>
    <w:lvl w:ilvl="2" w:tplc="E7BA4C98">
      <w:start w:val="1"/>
      <w:numFmt w:val="lowerRoman"/>
      <w:lvlText w:val="%3."/>
      <w:lvlJc w:val="right"/>
      <w:pPr>
        <w:ind w:left="2952" w:hanging="180"/>
      </w:pPr>
    </w:lvl>
    <w:lvl w:ilvl="3" w:tplc="D67290F6" w:tentative="1">
      <w:start w:val="1"/>
      <w:numFmt w:val="decimal"/>
      <w:lvlText w:val="%4."/>
      <w:lvlJc w:val="left"/>
      <w:pPr>
        <w:ind w:left="3672" w:hanging="360"/>
      </w:pPr>
    </w:lvl>
    <w:lvl w:ilvl="4" w:tplc="93B03C20" w:tentative="1">
      <w:start w:val="1"/>
      <w:numFmt w:val="lowerLetter"/>
      <w:lvlText w:val="%5."/>
      <w:lvlJc w:val="left"/>
      <w:pPr>
        <w:ind w:left="4392" w:hanging="360"/>
      </w:pPr>
    </w:lvl>
    <w:lvl w:ilvl="5" w:tplc="E89E8924" w:tentative="1">
      <w:start w:val="1"/>
      <w:numFmt w:val="lowerRoman"/>
      <w:lvlText w:val="%6."/>
      <w:lvlJc w:val="right"/>
      <w:pPr>
        <w:ind w:left="5112" w:hanging="180"/>
      </w:pPr>
    </w:lvl>
    <w:lvl w:ilvl="6" w:tplc="CA14D6B4" w:tentative="1">
      <w:start w:val="1"/>
      <w:numFmt w:val="decimal"/>
      <w:lvlText w:val="%7."/>
      <w:lvlJc w:val="left"/>
      <w:pPr>
        <w:ind w:left="5832" w:hanging="360"/>
      </w:pPr>
    </w:lvl>
    <w:lvl w:ilvl="7" w:tplc="793A2514" w:tentative="1">
      <w:start w:val="1"/>
      <w:numFmt w:val="lowerLetter"/>
      <w:lvlText w:val="%8."/>
      <w:lvlJc w:val="left"/>
      <w:pPr>
        <w:ind w:left="6552" w:hanging="360"/>
      </w:pPr>
    </w:lvl>
    <w:lvl w:ilvl="8" w:tplc="F8823E72" w:tentative="1">
      <w:start w:val="1"/>
      <w:numFmt w:val="lowerRoman"/>
      <w:lvlText w:val="%9."/>
      <w:lvlJc w:val="right"/>
      <w:pPr>
        <w:ind w:left="7272" w:hanging="180"/>
      </w:pPr>
    </w:lvl>
  </w:abstractNum>
  <w:abstractNum w:abstractNumId="23">
    <w:nsid w:val="08E02D87"/>
    <w:multiLevelType w:val="hybridMultilevel"/>
    <w:tmpl w:val="A0FC6F20"/>
    <w:lvl w:ilvl="0" w:tplc="274E40D4">
      <w:start w:val="1"/>
      <w:numFmt w:val="hebrew1"/>
      <w:lvlText w:val="%1."/>
      <w:lvlJc w:val="center"/>
      <w:pPr>
        <w:ind w:left="1440" w:hanging="360"/>
      </w:pPr>
    </w:lvl>
    <w:lvl w:ilvl="1" w:tplc="51E88ADE">
      <w:start w:val="1"/>
      <w:numFmt w:val="lowerLetter"/>
      <w:lvlText w:val="%2."/>
      <w:lvlJc w:val="left"/>
      <w:pPr>
        <w:ind w:left="2160" w:hanging="360"/>
      </w:pPr>
    </w:lvl>
    <w:lvl w:ilvl="2" w:tplc="E67CCAF0">
      <w:start w:val="1"/>
      <w:numFmt w:val="lowerRoman"/>
      <w:lvlText w:val="%3."/>
      <w:lvlJc w:val="right"/>
      <w:pPr>
        <w:ind w:left="2880" w:hanging="180"/>
      </w:pPr>
    </w:lvl>
    <w:lvl w:ilvl="3" w:tplc="14567066">
      <w:start w:val="1"/>
      <w:numFmt w:val="decimal"/>
      <w:lvlText w:val="%4."/>
      <w:lvlJc w:val="left"/>
      <w:pPr>
        <w:ind w:left="3600" w:hanging="360"/>
      </w:pPr>
    </w:lvl>
    <w:lvl w:ilvl="4" w:tplc="677677C2">
      <w:start w:val="1"/>
      <w:numFmt w:val="lowerLetter"/>
      <w:lvlText w:val="%5."/>
      <w:lvlJc w:val="left"/>
      <w:pPr>
        <w:ind w:left="4320" w:hanging="360"/>
      </w:pPr>
    </w:lvl>
    <w:lvl w:ilvl="5" w:tplc="A798EFEC">
      <w:start w:val="1"/>
      <w:numFmt w:val="lowerRoman"/>
      <w:lvlText w:val="%6."/>
      <w:lvlJc w:val="right"/>
      <w:pPr>
        <w:ind w:left="5040" w:hanging="180"/>
      </w:pPr>
    </w:lvl>
    <w:lvl w:ilvl="6" w:tplc="F9A286A8">
      <w:start w:val="1"/>
      <w:numFmt w:val="decimal"/>
      <w:lvlText w:val="%7."/>
      <w:lvlJc w:val="left"/>
      <w:pPr>
        <w:ind w:left="5760" w:hanging="360"/>
      </w:pPr>
    </w:lvl>
    <w:lvl w:ilvl="7" w:tplc="7616996A">
      <w:start w:val="1"/>
      <w:numFmt w:val="lowerLetter"/>
      <w:lvlText w:val="%8."/>
      <w:lvlJc w:val="left"/>
      <w:pPr>
        <w:ind w:left="6480" w:hanging="360"/>
      </w:pPr>
    </w:lvl>
    <w:lvl w:ilvl="8" w:tplc="219820C2">
      <w:start w:val="1"/>
      <w:numFmt w:val="lowerRoman"/>
      <w:lvlText w:val="%9."/>
      <w:lvlJc w:val="right"/>
      <w:pPr>
        <w:ind w:left="7200" w:hanging="180"/>
      </w:pPr>
    </w:lvl>
  </w:abstractNum>
  <w:abstractNum w:abstractNumId="24">
    <w:nsid w:val="09813E44"/>
    <w:multiLevelType w:val="hybridMultilevel"/>
    <w:tmpl w:val="1A3020BC"/>
    <w:lvl w:ilvl="0" w:tplc="38E031D2">
      <w:start w:val="1"/>
      <w:numFmt w:val="hebrew1"/>
      <w:lvlText w:val="%1."/>
      <w:lvlJc w:val="center"/>
      <w:pPr>
        <w:ind w:left="1356" w:hanging="360"/>
      </w:pPr>
    </w:lvl>
    <w:lvl w:ilvl="1" w:tplc="D3BA2548" w:tentative="1">
      <w:start w:val="1"/>
      <w:numFmt w:val="lowerLetter"/>
      <w:lvlText w:val="%2."/>
      <w:lvlJc w:val="left"/>
      <w:pPr>
        <w:ind w:left="2076" w:hanging="360"/>
      </w:pPr>
    </w:lvl>
    <w:lvl w:ilvl="2" w:tplc="B8A4F296" w:tentative="1">
      <w:start w:val="1"/>
      <w:numFmt w:val="lowerRoman"/>
      <w:lvlText w:val="%3."/>
      <w:lvlJc w:val="right"/>
      <w:pPr>
        <w:ind w:left="2796" w:hanging="180"/>
      </w:pPr>
    </w:lvl>
    <w:lvl w:ilvl="3" w:tplc="17265844" w:tentative="1">
      <w:start w:val="1"/>
      <w:numFmt w:val="decimal"/>
      <w:lvlText w:val="%4."/>
      <w:lvlJc w:val="left"/>
      <w:pPr>
        <w:ind w:left="3516" w:hanging="360"/>
      </w:pPr>
    </w:lvl>
    <w:lvl w:ilvl="4" w:tplc="8C02BCC8" w:tentative="1">
      <w:start w:val="1"/>
      <w:numFmt w:val="lowerLetter"/>
      <w:lvlText w:val="%5."/>
      <w:lvlJc w:val="left"/>
      <w:pPr>
        <w:ind w:left="4236" w:hanging="360"/>
      </w:pPr>
    </w:lvl>
    <w:lvl w:ilvl="5" w:tplc="C8A62170" w:tentative="1">
      <w:start w:val="1"/>
      <w:numFmt w:val="lowerRoman"/>
      <w:lvlText w:val="%6."/>
      <w:lvlJc w:val="right"/>
      <w:pPr>
        <w:ind w:left="4956" w:hanging="180"/>
      </w:pPr>
    </w:lvl>
    <w:lvl w:ilvl="6" w:tplc="4F2835F2" w:tentative="1">
      <w:start w:val="1"/>
      <w:numFmt w:val="decimal"/>
      <w:lvlText w:val="%7."/>
      <w:lvlJc w:val="left"/>
      <w:pPr>
        <w:ind w:left="5676" w:hanging="360"/>
      </w:pPr>
    </w:lvl>
    <w:lvl w:ilvl="7" w:tplc="D82CAC1A" w:tentative="1">
      <w:start w:val="1"/>
      <w:numFmt w:val="lowerLetter"/>
      <w:lvlText w:val="%8."/>
      <w:lvlJc w:val="left"/>
      <w:pPr>
        <w:ind w:left="6396" w:hanging="360"/>
      </w:pPr>
    </w:lvl>
    <w:lvl w:ilvl="8" w:tplc="F99C9A7C" w:tentative="1">
      <w:start w:val="1"/>
      <w:numFmt w:val="lowerRoman"/>
      <w:lvlText w:val="%9."/>
      <w:lvlJc w:val="right"/>
      <w:pPr>
        <w:ind w:left="7116" w:hanging="180"/>
      </w:pPr>
    </w:lvl>
  </w:abstractNum>
  <w:abstractNum w:abstractNumId="25">
    <w:nsid w:val="0A3D6B76"/>
    <w:multiLevelType w:val="hybridMultilevel"/>
    <w:tmpl w:val="8A9CF25A"/>
    <w:lvl w:ilvl="0" w:tplc="7A74186C">
      <w:start w:val="1"/>
      <w:numFmt w:val="decimal"/>
      <w:lvlText w:val="%1)"/>
      <w:lvlJc w:val="left"/>
      <w:pPr>
        <w:tabs>
          <w:tab w:val="num" w:pos="1574"/>
        </w:tabs>
        <w:ind w:left="1574" w:hanging="284"/>
      </w:pPr>
    </w:lvl>
    <w:lvl w:ilvl="1" w:tplc="35F8BA28">
      <w:start w:val="1"/>
      <w:numFmt w:val="hebrew1"/>
      <w:lvlText w:val="%2."/>
      <w:lvlJc w:val="left"/>
      <w:pPr>
        <w:tabs>
          <w:tab w:val="num" w:pos="2730"/>
        </w:tabs>
        <w:ind w:left="2730" w:hanging="720"/>
      </w:pPr>
    </w:lvl>
    <w:lvl w:ilvl="2" w:tplc="FF40C946">
      <w:start w:val="1"/>
      <w:numFmt w:val="lowerRoman"/>
      <w:lvlText w:val="%3."/>
      <w:lvlJc w:val="right"/>
      <w:pPr>
        <w:tabs>
          <w:tab w:val="num" w:pos="3090"/>
        </w:tabs>
        <w:ind w:left="3090" w:hanging="180"/>
      </w:pPr>
    </w:lvl>
    <w:lvl w:ilvl="3" w:tplc="F7C6EC94">
      <w:start w:val="1"/>
      <w:numFmt w:val="decimal"/>
      <w:lvlText w:val="%4."/>
      <w:lvlJc w:val="left"/>
      <w:pPr>
        <w:tabs>
          <w:tab w:val="num" w:pos="3810"/>
        </w:tabs>
        <w:ind w:left="3810" w:hanging="360"/>
      </w:pPr>
    </w:lvl>
    <w:lvl w:ilvl="4" w:tplc="B0F4FB0A">
      <w:start w:val="1"/>
      <w:numFmt w:val="lowerLetter"/>
      <w:lvlText w:val="%5."/>
      <w:lvlJc w:val="left"/>
      <w:pPr>
        <w:tabs>
          <w:tab w:val="num" w:pos="4530"/>
        </w:tabs>
        <w:ind w:left="4530" w:hanging="360"/>
      </w:pPr>
    </w:lvl>
    <w:lvl w:ilvl="5" w:tplc="3A7ADFA8">
      <w:start w:val="1"/>
      <w:numFmt w:val="lowerRoman"/>
      <w:lvlText w:val="%6."/>
      <w:lvlJc w:val="right"/>
      <w:pPr>
        <w:tabs>
          <w:tab w:val="num" w:pos="5250"/>
        </w:tabs>
        <w:ind w:left="5250" w:hanging="180"/>
      </w:pPr>
    </w:lvl>
    <w:lvl w:ilvl="6" w:tplc="E5464138">
      <w:start w:val="1"/>
      <w:numFmt w:val="decimal"/>
      <w:lvlText w:val="%7."/>
      <w:lvlJc w:val="left"/>
      <w:pPr>
        <w:tabs>
          <w:tab w:val="num" w:pos="5970"/>
        </w:tabs>
        <w:ind w:left="5970" w:hanging="360"/>
      </w:pPr>
    </w:lvl>
    <w:lvl w:ilvl="7" w:tplc="753E4F74">
      <w:start w:val="1"/>
      <w:numFmt w:val="lowerLetter"/>
      <w:lvlText w:val="%8."/>
      <w:lvlJc w:val="left"/>
      <w:pPr>
        <w:tabs>
          <w:tab w:val="num" w:pos="6690"/>
        </w:tabs>
        <w:ind w:left="6690" w:hanging="360"/>
      </w:pPr>
    </w:lvl>
    <w:lvl w:ilvl="8" w:tplc="83F01874">
      <w:start w:val="1"/>
      <w:numFmt w:val="lowerRoman"/>
      <w:lvlText w:val="%9."/>
      <w:lvlJc w:val="right"/>
      <w:pPr>
        <w:tabs>
          <w:tab w:val="num" w:pos="7410"/>
        </w:tabs>
        <w:ind w:left="7410" w:hanging="180"/>
      </w:pPr>
    </w:lvl>
  </w:abstractNum>
  <w:abstractNum w:abstractNumId="26">
    <w:nsid w:val="0A6204EC"/>
    <w:multiLevelType w:val="multilevel"/>
    <w:tmpl w:val="0409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AE05299"/>
    <w:multiLevelType w:val="multilevel"/>
    <w:tmpl w:val="82BE3402"/>
    <w:styleLink w:val="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0B091BC9"/>
    <w:multiLevelType w:val="hybridMultilevel"/>
    <w:tmpl w:val="5C52541E"/>
    <w:lvl w:ilvl="0" w:tplc="4680034A">
      <w:start w:val="1"/>
      <w:numFmt w:val="decimal"/>
      <w:lvlText w:val="%1)"/>
      <w:lvlJc w:val="left"/>
      <w:pPr>
        <w:ind w:left="1429" w:hanging="360"/>
      </w:pPr>
      <w:rPr>
        <w:rFonts w:cs="David" w:hint="cs"/>
        <w:b w:val="0"/>
        <w:bCs w:val="0"/>
        <w:i w:val="0"/>
        <w:iCs w:val="0"/>
        <w:sz w:val="24"/>
        <w:szCs w:val="24"/>
      </w:rPr>
    </w:lvl>
    <w:lvl w:ilvl="1" w:tplc="80769A3C" w:tentative="1">
      <w:start w:val="1"/>
      <w:numFmt w:val="lowerLetter"/>
      <w:lvlText w:val="%2."/>
      <w:lvlJc w:val="left"/>
      <w:pPr>
        <w:ind w:left="2149" w:hanging="360"/>
      </w:pPr>
    </w:lvl>
    <w:lvl w:ilvl="2" w:tplc="9230D23C">
      <w:start w:val="1"/>
      <w:numFmt w:val="lowerRoman"/>
      <w:lvlText w:val="%3."/>
      <w:lvlJc w:val="right"/>
      <w:pPr>
        <w:ind w:left="2869" w:hanging="180"/>
      </w:pPr>
    </w:lvl>
    <w:lvl w:ilvl="3" w:tplc="E0F845B0" w:tentative="1">
      <w:start w:val="1"/>
      <w:numFmt w:val="decimal"/>
      <w:lvlText w:val="%4."/>
      <w:lvlJc w:val="left"/>
      <w:pPr>
        <w:ind w:left="3589" w:hanging="360"/>
      </w:pPr>
    </w:lvl>
    <w:lvl w:ilvl="4" w:tplc="EB2CB336" w:tentative="1">
      <w:start w:val="1"/>
      <w:numFmt w:val="lowerLetter"/>
      <w:lvlText w:val="%5."/>
      <w:lvlJc w:val="left"/>
      <w:pPr>
        <w:ind w:left="4309" w:hanging="360"/>
      </w:pPr>
    </w:lvl>
    <w:lvl w:ilvl="5" w:tplc="C338C6F0" w:tentative="1">
      <w:start w:val="1"/>
      <w:numFmt w:val="lowerRoman"/>
      <w:lvlText w:val="%6."/>
      <w:lvlJc w:val="right"/>
      <w:pPr>
        <w:ind w:left="5029" w:hanging="180"/>
      </w:pPr>
    </w:lvl>
    <w:lvl w:ilvl="6" w:tplc="7842DE8C" w:tentative="1">
      <w:start w:val="1"/>
      <w:numFmt w:val="decimal"/>
      <w:lvlText w:val="%7."/>
      <w:lvlJc w:val="left"/>
      <w:pPr>
        <w:ind w:left="5749" w:hanging="360"/>
      </w:pPr>
    </w:lvl>
    <w:lvl w:ilvl="7" w:tplc="25129C06" w:tentative="1">
      <w:start w:val="1"/>
      <w:numFmt w:val="lowerLetter"/>
      <w:lvlText w:val="%8."/>
      <w:lvlJc w:val="left"/>
      <w:pPr>
        <w:ind w:left="6469" w:hanging="360"/>
      </w:pPr>
    </w:lvl>
    <w:lvl w:ilvl="8" w:tplc="1E18F9E0" w:tentative="1">
      <w:start w:val="1"/>
      <w:numFmt w:val="lowerRoman"/>
      <w:lvlText w:val="%9."/>
      <w:lvlJc w:val="right"/>
      <w:pPr>
        <w:ind w:left="7189" w:hanging="180"/>
      </w:pPr>
    </w:lvl>
  </w:abstractNum>
  <w:abstractNum w:abstractNumId="29">
    <w:nsid w:val="0E2D14CE"/>
    <w:multiLevelType w:val="hybridMultilevel"/>
    <w:tmpl w:val="351A9AF4"/>
    <w:lvl w:ilvl="0" w:tplc="566C006A">
      <w:start w:val="1"/>
      <w:numFmt w:val="decimal"/>
      <w:lvlText w:val="%1."/>
      <w:lvlJc w:val="left"/>
      <w:pPr>
        <w:ind w:left="360" w:hanging="360"/>
      </w:pPr>
      <w:rPr>
        <w:sz w:val="22"/>
      </w:rPr>
    </w:lvl>
    <w:lvl w:ilvl="1" w:tplc="30BAB0CA">
      <w:start w:val="1"/>
      <w:numFmt w:val="lowerLetter"/>
      <w:lvlText w:val="%2."/>
      <w:lvlJc w:val="left"/>
      <w:pPr>
        <w:ind w:left="1080" w:hanging="360"/>
      </w:pPr>
    </w:lvl>
    <w:lvl w:ilvl="2" w:tplc="C16C061A">
      <w:start w:val="1"/>
      <w:numFmt w:val="lowerRoman"/>
      <w:lvlText w:val="%3."/>
      <w:lvlJc w:val="right"/>
      <w:pPr>
        <w:ind w:left="1800" w:hanging="180"/>
      </w:pPr>
    </w:lvl>
    <w:lvl w:ilvl="3" w:tplc="64E63A14">
      <w:start w:val="1"/>
      <w:numFmt w:val="decimal"/>
      <w:lvlText w:val="%4."/>
      <w:lvlJc w:val="left"/>
      <w:pPr>
        <w:ind w:left="2520" w:hanging="360"/>
      </w:pPr>
    </w:lvl>
    <w:lvl w:ilvl="4" w:tplc="9E5C9DB8">
      <w:start w:val="1"/>
      <w:numFmt w:val="lowerLetter"/>
      <w:lvlText w:val="%5."/>
      <w:lvlJc w:val="left"/>
      <w:pPr>
        <w:ind w:left="3240" w:hanging="360"/>
      </w:pPr>
    </w:lvl>
    <w:lvl w:ilvl="5" w:tplc="330EF092">
      <w:start w:val="1"/>
      <w:numFmt w:val="lowerRoman"/>
      <w:lvlText w:val="%6."/>
      <w:lvlJc w:val="right"/>
      <w:pPr>
        <w:ind w:left="3960" w:hanging="180"/>
      </w:pPr>
    </w:lvl>
    <w:lvl w:ilvl="6" w:tplc="BBF06CC8">
      <w:start w:val="1"/>
      <w:numFmt w:val="decimal"/>
      <w:lvlText w:val="%7."/>
      <w:lvlJc w:val="left"/>
      <w:pPr>
        <w:ind w:left="4680" w:hanging="360"/>
      </w:pPr>
    </w:lvl>
    <w:lvl w:ilvl="7" w:tplc="94BA38B8">
      <w:start w:val="1"/>
      <w:numFmt w:val="lowerLetter"/>
      <w:lvlText w:val="%8."/>
      <w:lvlJc w:val="left"/>
      <w:pPr>
        <w:ind w:left="5400" w:hanging="360"/>
      </w:pPr>
    </w:lvl>
    <w:lvl w:ilvl="8" w:tplc="4B5C6104">
      <w:start w:val="1"/>
      <w:numFmt w:val="lowerRoman"/>
      <w:lvlText w:val="%9."/>
      <w:lvlJc w:val="right"/>
      <w:pPr>
        <w:ind w:left="6120" w:hanging="180"/>
      </w:pPr>
    </w:lvl>
  </w:abstractNum>
  <w:abstractNum w:abstractNumId="30">
    <w:nsid w:val="0ED95B57"/>
    <w:multiLevelType w:val="hybridMultilevel"/>
    <w:tmpl w:val="D64E1184"/>
    <w:lvl w:ilvl="0" w:tplc="80F2421E">
      <w:start w:val="1"/>
      <w:numFmt w:val="decimal"/>
      <w:lvlText w:val="%1)"/>
      <w:lvlJc w:val="left"/>
      <w:pPr>
        <w:ind w:left="1080" w:hanging="360"/>
      </w:pPr>
      <w:rPr>
        <w:rFonts w:hint="default"/>
      </w:rPr>
    </w:lvl>
    <w:lvl w:ilvl="1" w:tplc="F5A42F66" w:tentative="1">
      <w:start w:val="1"/>
      <w:numFmt w:val="lowerLetter"/>
      <w:lvlText w:val="%2."/>
      <w:lvlJc w:val="left"/>
      <w:pPr>
        <w:ind w:left="1440" w:hanging="360"/>
      </w:pPr>
    </w:lvl>
    <w:lvl w:ilvl="2" w:tplc="E09688D0" w:tentative="1">
      <w:start w:val="1"/>
      <w:numFmt w:val="lowerRoman"/>
      <w:lvlText w:val="%3."/>
      <w:lvlJc w:val="right"/>
      <w:pPr>
        <w:ind w:left="2160" w:hanging="180"/>
      </w:pPr>
    </w:lvl>
    <w:lvl w:ilvl="3" w:tplc="3468FA58" w:tentative="1">
      <w:start w:val="1"/>
      <w:numFmt w:val="decimal"/>
      <w:lvlText w:val="%4."/>
      <w:lvlJc w:val="left"/>
      <w:pPr>
        <w:ind w:left="2880" w:hanging="360"/>
      </w:pPr>
    </w:lvl>
    <w:lvl w:ilvl="4" w:tplc="9158745C" w:tentative="1">
      <w:start w:val="1"/>
      <w:numFmt w:val="lowerLetter"/>
      <w:lvlText w:val="%5."/>
      <w:lvlJc w:val="left"/>
      <w:pPr>
        <w:ind w:left="3600" w:hanging="360"/>
      </w:pPr>
    </w:lvl>
    <w:lvl w:ilvl="5" w:tplc="5B380C6E" w:tentative="1">
      <w:start w:val="1"/>
      <w:numFmt w:val="lowerRoman"/>
      <w:lvlText w:val="%6."/>
      <w:lvlJc w:val="right"/>
      <w:pPr>
        <w:ind w:left="4320" w:hanging="180"/>
      </w:pPr>
    </w:lvl>
    <w:lvl w:ilvl="6" w:tplc="18D873AA" w:tentative="1">
      <w:start w:val="1"/>
      <w:numFmt w:val="decimal"/>
      <w:lvlText w:val="%7."/>
      <w:lvlJc w:val="left"/>
      <w:pPr>
        <w:ind w:left="5040" w:hanging="360"/>
      </w:pPr>
    </w:lvl>
    <w:lvl w:ilvl="7" w:tplc="C268A84A" w:tentative="1">
      <w:start w:val="1"/>
      <w:numFmt w:val="lowerLetter"/>
      <w:lvlText w:val="%8."/>
      <w:lvlJc w:val="left"/>
      <w:pPr>
        <w:ind w:left="5760" w:hanging="360"/>
      </w:pPr>
    </w:lvl>
    <w:lvl w:ilvl="8" w:tplc="99FAAF24" w:tentative="1">
      <w:start w:val="1"/>
      <w:numFmt w:val="lowerRoman"/>
      <w:lvlText w:val="%9."/>
      <w:lvlJc w:val="right"/>
      <w:pPr>
        <w:ind w:left="6480" w:hanging="180"/>
      </w:pPr>
    </w:lvl>
  </w:abstractNum>
  <w:abstractNum w:abstractNumId="31">
    <w:nsid w:val="0F0577CB"/>
    <w:multiLevelType w:val="multilevel"/>
    <w:tmpl w:val="0409001F"/>
    <w:styleLink w:va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764835"/>
    <w:multiLevelType w:val="hybridMultilevel"/>
    <w:tmpl w:val="11F2DE04"/>
    <w:lvl w:ilvl="0" w:tplc="FFEA574E">
      <w:start w:val="1"/>
      <w:numFmt w:val="decimal"/>
      <w:lvlText w:val="%1."/>
      <w:lvlJc w:val="left"/>
      <w:pPr>
        <w:ind w:left="360" w:hanging="360"/>
      </w:pPr>
      <w:rPr>
        <w:b/>
        <w:bCs/>
        <w:color w:val="auto"/>
        <w:sz w:val="24"/>
        <w:szCs w:val="24"/>
      </w:rPr>
    </w:lvl>
    <w:lvl w:ilvl="1" w:tplc="AA9C8E80">
      <w:start w:val="1"/>
      <w:numFmt w:val="hebrew1"/>
      <w:lvlText w:val="%2."/>
      <w:lvlJc w:val="center"/>
      <w:pPr>
        <w:ind w:left="1439" w:hanging="360"/>
      </w:pPr>
      <w:rPr>
        <w:b w:val="0"/>
        <w:bCs w:val="0"/>
        <w:sz w:val="24"/>
        <w:szCs w:val="24"/>
      </w:rPr>
    </w:lvl>
    <w:lvl w:ilvl="2" w:tplc="5380F0B8">
      <w:start w:val="1"/>
      <w:numFmt w:val="hebrew1"/>
      <w:lvlText w:val="%3."/>
      <w:lvlJc w:val="center"/>
      <w:pPr>
        <w:ind w:left="2159" w:hanging="180"/>
      </w:pPr>
      <w:rPr>
        <w:rFonts w:hint="default"/>
      </w:rPr>
    </w:lvl>
    <w:lvl w:ilvl="3" w:tplc="7E3A07DE" w:tentative="1">
      <w:start w:val="1"/>
      <w:numFmt w:val="decimal"/>
      <w:lvlText w:val="%4."/>
      <w:lvlJc w:val="left"/>
      <w:pPr>
        <w:ind w:left="2879" w:hanging="360"/>
      </w:pPr>
    </w:lvl>
    <w:lvl w:ilvl="4" w:tplc="200CD784" w:tentative="1">
      <w:start w:val="1"/>
      <w:numFmt w:val="lowerLetter"/>
      <w:lvlText w:val="%5."/>
      <w:lvlJc w:val="left"/>
      <w:pPr>
        <w:ind w:left="3599" w:hanging="360"/>
      </w:pPr>
    </w:lvl>
    <w:lvl w:ilvl="5" w:tplc="6CFC81A4" w:tentative="1">
      <w:start w:val="1"/>
      <w:numFmt w:val="lowerRoman"/>
      <w:lvlText w:val="%6."/>
      <w:lvlJc w:val="right"/>
      <w:pPr>
        <w:ind w:left="4319" w:hanging="180"/>
      </w:pPr>
    </w:lvl>
    <w:lvl w:ilvl="6" w:tplc="D966D7C0" w:tentative="1">
      <w:start w:val="1"/>
      <w:numFmt w:val="decimal"/>
      <w:lvlText w:val="%7."/>
      <w:lvlJc w:val="left"/>
      <w:pPr>
        <w:ind w:left="5039" w:hanging="360"/>
      </w:pPr>
    </w:lvl>
    <w:lvl w:ilvl="7" w:tplc="6C765C34" w:tentative="1">
      <w:start w:val="1"/>
      <w:numFmt w:val="lowerLetter"/>
      <w:lvlText w:val="%8."/>
      <w:lvlJc w:val="left"/>
      <w:pPr>
        <w:ind w:left="5759" w:hanging="360"/>
      </w:pPr>
    </w:lvl>
    <w:lvl w:ilvl="8" w:tplc="BF6049B2" w:tentative="1">
      <w:start w:val="1"/>
      <w:numFmt w:val="lowerRoman"/>
      <w:lvlText w:val="%9."/>
      <w:lvlJc w:val="right"/>
      <w:pPr>
        <w:ind w:left="6479" w:hanging="180"/>
      </w:pPr>
    </w:lvl>
  </w:abstractNum>
  <w:abstractNum w:abstractNumId="33">
    <w:nsid w:val="0FEF049B"/>
    <w:multiLevelType w:val="hybridMultilevel"/>
    <w:tmpl w:val="A538F90A"/>
    <w:lvl w:ilvl="0" w:tplc="97F8AB86">
      <w:start w:val="1"/>
      <w:numFmt w:val="hebrew1"/>
      <w:lvlText w:val="%1."/>
      <w:lvlJc w:val="left"/>
      <w:pPr>
        <w:ind w:left="1440" w:hanging="720"/>
      </w:pPr>
    </w:lvl>
    <w:lvl w:ilvl="1" w:tplc="E00CDC90">
      <w:start w:val="1"/>
      <w:numFmt w:val="lowerLetter"/>
      <w:lvlText w:val="%2."/>
      <w:lvlJc w:val="left"/>
      <w:pPr>
        <w:ind w:left="1800" w:hanging="360"/>
      </w:pPr>
    </w:lvl>
    <w:lvl w:ilvl="2" w:tplc="1FD210EE">
      <w:start w:val="1"/>
      <w:numFmt w:val="lowerRoman"/>
      <w:lvlText w:val="%3."/>
      <w:lvlJc w:val="right"/>
      <w:pPr>
        <w:ind w:left="2520" w:hanging="180"/>
      </w:pPr>
    </w:lvl>
    <w:lvl w:ilvl="3" w:tplc="FF2CF770">
      <w:start w:val="1"/>
      <w:numFmt w:val="decimal"/>
      <w:lvlText w:val="%4."/>
      <w:lvlJc w:val="left"/>
      <w:pPr>
        <w:ind w:left="3240" w:hanging="360"/>
      </w:pPr>
    </w:lvl>
    <w:lvl w:ilvl="4" w:tplc="068ECDCE">
      <w:start w:val="1"/>
      <w:numFmt w:val="lowerLetter"/>
      <w:lvlText w:val="%5."/>
      <w:lvlJc w:val="left"/>
      <w:pPr>
        <w:ind w:left="3960" w:hanging="360"/>
      </w:pPr>
    </w:lvl>
    <w:lvl w:ilvl="5" w:tplc="EB3040CA">
      <w:start w:val="1"/>
      <w:numFmt w:val="lowerRoman"/>
      <w:lvlText w:val="%6."/>
      <w:lvlJc w:val="right"/>
      <w:pPr>
        <w:ind w:left="4680" w:hanging="180"/>
      </w:pPr>
    </w:lvl>
    <w:lvl w:ilvl="6" w:tplc="E95277E4">
      <w:start w:val="1"/>
      <w:numFmt w:val="decimal"/>
      <w:lvlText w:val="%7."/>
      <w:lvlJc w:val="left"/>
      <w:pPr>
        <w:ind w:left="5400" w:hanging="360"/>
      </w:pPr>
    </w:lvl>
    <w:lvl w:ilvl="7" w:tplc="020C06A4">
      <w:start w:val="1"/>
      <w:numFmt w:val="lowerLetter"/>
      <w:lvlText w:val="%8."/>
      <w:lvlJc w:val="left"/>
      <w:pPr>
        <w:ind w:left="6120" w:hanging="360"/>
      </w:pPr>
    </w:lvl>
    <w:lvl w:ilvl="8" w:tplc="41468A96">
      <w:start w:val="1"/>
      <w:numFmt w:val="lowerRoman"/>
      <w:lvlText w:val="%9."/>
      <w:lvlJc w:val="right"/>
      <w:pPr>
        <w:ind w:left="6840" w:hanging="180"/>
      </w:pPr>
    </w:lvl>
  </w:abstractNum>
  <w:abstractNum w:abstractNumId="34">
    <w:nsid w:val="10542456"/>
    <w:multiLevelType w:val="multilevel"/>
    <w:tmpl w:val="23BAF27A"/>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0734681"/>
    <w:multiLevelType w:val="multilevel"/>
    <w:tmpl w:val="1D6277C4"/>
    <w:lvl w:ilvl="0">
      <w:start w:val="1"/>
      <w:numFmt w:val="decimal"/>
      <w:pStyle w:val="a0"/>
      <w:lvlText w:val="%1."/>
      <w:lvlJc w:val="left"/>
      <w:pPr>
        <w:ind w:left="360" w:hanging="360"/>
      </w:pPr>
      <w:rPr>
        <w:rFonts w:hint="default"/>
        <w:u w:val="none"/>
      </w:rPr>
    </w:lvl>
    <w:lvl w:ilvl="1">
      <w:start w:val="1"/>
      <w:numFmt w:val="bullet"/>
      <w:lvlText w:val=""/>
      <w:lvlJc w:val="left"/>
      <w:pPr>
        <w:ind w:left="792" w:hanging="432"/>
      </w:pPr>
      <w:rPr>
        <w:rFonts w:ascii="Symbol" w:hAnsi="Symbol" w:hint="default"/>
        <w:b w:val="0"/>
        <w:bCs w:val="0"/>
        <w:i w:val="0"/>
        <w:iCs w:val="0"/>
        <w:color w:val="auto"/>
        <w:sz w:val="22"/>
        <w:szCs w:val="22"/>
        <w:lang w:bidi="he-IL"/>
      </w:rPr>
    </w:lvl>
    <w:lvl w:ilvl="2">
      <w:start w:val="1"/>
      <w:numFmt w:val="decimal"/>
      <w:lvlText w:val="%1.%2.%3."/>
      <w:lvlJc w:val="left"/>
      <w:pPr>
        <w:ind w:left="1224" w:hanging="504"/>
      </w:pPr>
      <w:rPr>
        <w:rFonts w:hint="default"/>
        <w:b w:val="0"/>
        <w:bCs w:val="0"/>
        <w:color w:val="auto"/>
        <w:lang w:bidi="he-IL"/>
      </w:rPr>
    </w:lvl>
    <w:lvl w:ilvl="3">
      <w:start w:val="1"/>
      <w:numFmt w:val="decimal"/>
      <w:lvlText w:val="%1.%2.%3.%4."/>
      <w:lvlJc w:val="left"/>
      <w:pPr>
        <w:ind w:left="1728" w:hanging="648"/>
      </w:pPr>
      <w:rPr>
        <w:rFonts w:hint="default"/>
        <w:b w:val="0"/>
        <w:bCs w:val="0"/>
        <w:sz w:val="22"/>
        <w:szCs w:val="22"/>
      </w:rPr>
    </w:lvl>
    <w:lvl w:ilvl="4">
      <w:start w:val="1"/>
      <w:numFmt w:val="decimal"/>
      <w:lvlText w:val="%1.%2.%3.%4.%5."/>
      <w:lvlJc w:val="left"/>
      <w:pPr>
        <w:ind w:left="2232" w:hanging="792"/>
      </w:pPr>
      <w:rPr>
        <w:rFonts w:hint="cs"/>
        <w:b w:val="0"/>
        <w:bCs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0C33A15"/>
    <w:multiLevelType w:val="multilevel"/>
    <w:tmpl w:val="0409001D"/>
    <w:styleLink w:val="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10F53C10"/>
    <w:multiLevelType w:val="multilevel"/>
    <w:tmpl w:val="238AECA6"/>
    <w:styleLink w:val="37"/>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11466B39"/>
    <w:multiLevelType w:val="multilevel"/>
    <w:tmpl w:val="58144C7C"/>
    <w:lvl w:ilvl="0">
      <w:start w:val="1"/>
      <w:numFmt w:val="hebrew1"/>
      <w:lvlText w:val="%1."/>
      <w:lvlJc w:val="center"/>
      <w:pPr>
        <w:ind w:left="502" w:hanging="360"/>
      </w:pPr>
      <w:rPr>
        <w:rFonts w:hint="default"/>
        <w:b w:val="0"/>
        <w:bCs w:val="0"/>
        <w:strike w:val="0"/>
        <w:color w:val="auto"/>
        <w:sz w:val="24"/>
        <w:szCs w:val="24"/>
      </w:rPr>
    </w:lvl>
    <w:lvl w:ilvl="1">
      <w:start w:val="1"/>
      <w:numFmt w:val="decimal"/>
      <w:lvlText w:val="%1.%2."/>
      <w:lvlJc w:val="left"/>
      <w:pPr>
        <w:ind w:left="715" w:hanging="432"/>
      </w:pPr>
      <w:rPr>
        <w:rFonts w:ascii="Arial" w:hAnsi="Arial" w:cs="David" w:hint="default"/>
        <w:b w:val="0"/>
        <w:bCs w:val="0"/>
        <w:strike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1E53472"/>
    <w:multiLevelType w:val="hybridMultilevel"/>
    <w:tmpl w:val="F44EDDC4"/>
    <w:lvl w:ilvl="0" w:tplc="4CE425CE">
      <w:start w:val="1"/>
      <w:numFmt w:val="hebrew1"/>
      <w:lvlText w:val="%1."/>
      <w:lvlJc w:val="center"/>
      <w:pPr>
        <w:ind w:left="1152" w:hanging="360"/>
      </w:pPr>
      <w:rPr>
        <w:rFonts w:hint="default"/>
        <w:b w:val="0"/>
        <w:bCs w:val="0"/>
        <w:sz w:val="24"/>
        <w:szCs w:val="24"/>
      </w:rPr>
    </w:lvl>
    <w:lvl w:ilvl="1" w:tplc="A3BE48B0" w:tentative="1">
      <w:start w:val="1"/>
      <w:numFmt w:val="lowerLetter"/>
      <w:lvlText w:val="%2."/>
      <w:lvlJc w:val="left"/>
      <w:pPr>
        <w:ind w:left="1872" w:hanging="360"/>
      </w:pPr>
    </w:lvl>
    <w:lvl w:ilvl="2" w:tplc="124EC1C6" w:tentative="1">
      <w:start w:val="1"/>
      <w:numFmt w:val="lowerRoman"/>
      <w:lvlText w:val="%3."/>
      <w:lvlJc w:val="right"/>
      <w:pPr>
        <w:ind w:left="2592" w:hanging="180"/>
      </w:pPr>
    </w:lvl>
    <w:lvl w:ilvl="3" w:tplc="647ECB3E" w:tentative="1">
      <w:start w:val="1"/>
      <w:numFmt w:val="decimal"/>
      <w:lvlText w:val="%4."/>
      <w:lvlJc w:val="left"/>
      <w:pPr>
        <w:ind w:left="3312" w:hanging="360"/>
      </w:pPr>
    </w:lvl>
    <w:lvl w:ilvl="4" w:tplc="802A492C" w:tentative="1">
      <w:start w:val="1"/>
      <w:numFmt w:val="lowerLetter"/>
      <w:lvlText w:val="%5."/>
      <w:lvlJc w:val="left"/>
      <w:pPr>
        <w:ind w:left="4032" w:hanging="360"/>
      </w:pPr>
    </w:lvl>
    <w:lvl w:ilvl="5" w:tplc="AD3A0BD2" w:tentative="1">
      <w:start w:val="1"/>
      <w:numFmt w:val="lowerRoman"/>
      <w:lvlText w:val="%6."/>
      <w:lvlJc w:val="right"/>
      <w:pPr>
        <w:ind w:left="4752" w:hanging="180"/>
      </w:pPr>
    </w:lvl>
    <w:lvl w:ilvl="6" w:tplc="E716B9FA" w:tentative="1">
      <w:start w:val="1"/>
      <w:numFmt w:val="decimal"/>
      <w:lvlText w:val="%7."/>
      <w:lvlJc w:val="left"/>
      <w:pPr>
        <w:ind w:left="5472" w:hanging="360"/>
      </w:pPr>
    </w:lvl>
    <w:lvl w:ilvl="7" w:tplc="5784CE96" w:tentative="1">
      <w:start w:val="1"/>
      <w:numFmt w:val="lowerLetter"/>
      <w:lvlText w:val="%8."/>
      <w:lvlJc w:val="left"/>
      <w:pPr>
        <w:ind w:left="6192" w:hanging="360"/>
      </w:pPr>
    </w:lvl>
    <w:lvl w:ilvl="8" w:tplc="F7E6FBDE" w:tentative="1">
      <w:start w:val="1"/>
      <w:numFmt w:val="lowerRoman"/>
      <w:lvlText w:val="%9."/>
      <w:lvlJc w:val="right"/>
      <w:pPr>
        <w:ind w:left="6912" w:hanging="180"/>
      </w:pPr>
    </w:lvl>
  </w:abstractNum>
  <w:abstractNum w:abstractNumId="40">
    <w:nsid w:val="11F519FB"/>
    <w:multiLevelType w:val="hybridMultilevel"/>
    <w:tmpl w:val="C4268680"/>
    <w:lvl w:ilvl="0" w:tplc="90BE54FC">
      <w:start w:val="1"/>
      <w:numFmt w:val="decimal"/>
      <w:lvlText w:val="%1)"/>
      <w:lvlJc w:val="left"/>
      <w:pPr>
        <w:ind w:left="2137" w:hanging="360"/>
      </w:pPr>
    </w:lvl>
    <w:lvl w:ilvl="1" w:tplc="BE323E64">
      <w:start w:val="1"/>
      <w:numFmt w:val="lowerLetter"/>
      <w:lvlText w:val="%2."/>
      <w:lvlJc w:val="left"/>
      <w:pPr>
        <w:ind w:left="2857" w:hanging="360"/>
      </w:pPr>
    </w:lvl>
    <w:lvl w:ilvl="2" w:tplc="D2B02BF0">
      <w:start w:val="1"/>
      <w:numFmt w:val="lowerRoman"/>
      <w:lvlText w:val="%3."/>
      <w:lvlJc w:val="right"/>
      <w:pPr>
        <w:ind w:left="3577" w:hanging="180"/>
      </w:pPr>
    </w:lvl>
    <w:lvl w:ilvl="3" w:tplc="EF96F886">
      <w:start w:val="1"/>
      <w:numFmt w:val="decimal"/>
      <w:lvlText w:val="%4."/>
      <w:lvlJc w:val="left"/>
      <w:pPr>
        <w:ind w:left="4297" w:hanging="360"/>
      </w:pPr>
    </w:lvl>
    <w:lvl w:ilvl="4" w:tplc="C7520E5E">
      <w:start w:val="1"/>
      <w:numFmt w:val="lowerLetter"/>
      <w:lvlText w:val="%5."/>
      <w:lvlJc w:val="left"/>
      <w:pPr>
        <w:ind w:left="5017" w:hanging="360"/>
      </w:pPr>
    </w:lvl>
    <w:lvl w:ilvl="5" w:tplc="764E2392">
      <w:start w:val="1"/>
      <w:numFmt w:val="lowerRoman"/>
      <w:lvlText w:val="%6."/>
      <w:lvlJc w:val="right"/>
      <w:pPr>
        <w:ind w:left="5737" w:hanging="180"/>
      </w:pPr>
    </w:lvl>
    <w:lvl w:ilvl="6" w:tplc="1862D710">
      <w:start w:val="1"/>
      <w:numFmt w:val="decimal"/>
      <w:lvlText w:val="%7."/>
      <w:lvlJc w:val="left"/>
      <w:pPr>
        <w:ind w:left="6457" w:hanging="360"/>
      </w:pPr>
    </w:lvl>
    <w:lvl w:ilvl="7" w:tplc="088AF40C">
      <w:start w:val="1"/>
      <w:numFmt w:val="lowerLetter"/>
      <w:lvlText w:val="%8."/>
      <w:lvlJc w:val="left"/>
      <w:pPr>
        <w:ind w:left="7177" w:hanging="360"/>
      </w:pPr>
    </w:lvl>
    <w:lvl w:ilvl="8" w:tplc="FE326ACE">
      <w:start w:val="1"/>
      <w:numFmt w:val="lowerRoman"/>
      <w:lvlText w:val="%9."/>
      <w:lvlJc w:val="right"/>
      <w:pPr>
        <w:ind w:left="7897" w:hanging="180"/>
      </w:pPr>
    </w:lvl>
  </w:abstractNum>
  <w:abstractNum w:abstractNumId="41">
    <w:nsid w:val="12447FE1"/>
    <w:multiLevelType w:val="hybridMultilevel"/>
    <w:tmpl w:val="BC605C40"/>
    <w:styleLink w:val="131"/>
    <w:lvl w:ilvl="0" w:tplc="9790D9A8">
      <w:start w:val="1"/>
      <w:numFmt w:val="hebrew1"/>
      <w:lvlText w:val="%1."/>
      <w:lvlJc w:val="center"/>
      <w:pPr>
        <w:ind w:left="1146" w:hanging="360"/>
      </w:pPr>
      <w:rPr>
        <w:b w:val="0"/>
        <w:bCs w:val="0"/>
        <w:lang w:val="en-US"/>
      </w:rPr>
    </w:lvl>
    <w:lvl w:ilvl="1" w:tplc="9B46647C">
      <w:start w:val="1"/>
      <w:numFmt w:val="hebrew1"/>
      <w:lvlText w:val="%2."/>
      <w:lvlJc w:val="center"/>
      <w:pPr>
        <w:ind w:left="1866" w:hanging="360"/>
      </w:pPr>
    </w:lvl>
    <w:lvl w:ilvl="2" w:tplc="81449A36">
      <w:start w:val="1"/>
      <w:numFmt w:val="lowerRoman"/>
      <w:lvlText w:val="%3."/>
      <w:lvlJc w:val="right"/>
      <w:pPr>
        <w:ind w:left="2586" w:hanging="180"/>
      </w:pPr>
    </w:lvl>
    <w:lvl w:ilvl="3" w:tplc="7AB4BD26">
      <w:start w:val="1"/>
      <w:numFmt w:val="decimal"/>
      <w:lvlText w:val="%4."/>
      <w:lvlJc w:val="left"/>
      <w:pPr>
        <w:ind w:left="3306" w:hanging="360"/>
      </w:pPr>
    </w:lvl>
    <w:lvl w:ilvl="4" w:tplc="0E0A0CC4">
      <w:start w:val="1"/>
      <w:numFmt w:val="lowerLetter"/>
      <w:lvlText w:val="%5."/>
      <w:lvlJc w:val="left"/>
      <w:pPr>
        <w:ind w:left="4026" w:hanging="360"/>
      </w:pPr>
    </w:lvl>
    <w:lvl w:ilvl="5" w:tplc="0518C4D8">
      <w:start w:val="1"/>
      <w:numFmt w:val="lowerRoman"/>
      <w:lvlText w:val="%6."/>
      <w:lvlJc w:val="right"/>
      <w:pPr>
        <w:ind w:left="4746" w:hanging="180"/>
      </w:pPr>
    </w:lvl>
    <w:lvl w:ilvl="6" w:tplc="1220C2AE">
      <w:start w:val="1"/>
      <w:numFmt w:val="decimal"/>
      <w:lvlText w:val="%7."/>
      <w:lvlJc w:val="left"/>
      <w:pPr>
        <w:ind w:left="5466" w:hanging="360"/>
      </w:pPr>
    </w:lvl>
    <w:lvl w:ilvl="7" w:tplc="175C8FEC">
      <w:start w:val="1"/>
      <w:numFmt w:val="lowerLetter"/>
      <w:lvlText w:val="%8."/>
      <w:lvlJc w:val="left"/>
      <w:pPr>
        <w:ind w:left="6186" w:hanging="360"/>
      </w:pPr>
    </w:lvl>
    <w:lvl w:ilvl="8" w:tplc="CC2E96B2">
      <w:start w:val="1"/>
      <w:numFmt w:val="lowerRoman"/>
      <w:lvlText w:val="%9."/>
      <w:lvlJc w:val="right"/>
      <w:pPr>
        <w:ind w:left="6906" w:hanging="180"/>
      </w:pPr>
    </w:lvl>
  </w:abstractNum>
  <w:abstractNum w:abstractNumId="42">
    <w:nsid w:val="12451962"/>
    <w:multiLevelType w:val="multilevel"/>
    <w:tmpl w:val="57D6383A"/>
    <w:styleLink w:val="161"/>
    <w:lvl w:ilvl="0">
      <w:start w:val="1"/>
      <w:numFmt w:val="decimal"/>
      <w:lvlText w:val="%1."/>
      <w:lvlJc w:val="left"/>
      <w:pPr>
        <w:ind w:left="360" w:hanging="360"/>
      </w:pPr>
    </w:lvl>
    <w:lvl w:ilvl="1">
      <w:start w:val="1"/>
      <w:numFmt w:val="hebrew1"/>
      <w:lvlText w:val="%2."/>
      <w:lvlJc w:val="center"/>
      <w:pPr>
        <w:ind w:left="792" w:hanging="432"/>
      </w:pPr>
    </w:lvl>
    <w:lvl w:ilvl="2">
      <w:start w:val="1"/>
      <w:numFmt w:val="decimal"/>
      <w:lvlText w:val="%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2644285"/>
    <w:multiLevelType w:val="hybridMultilevel"/>
    <w:tmpl w:val="BA0287E2"/>
    <w:lvl w:ilvl="0" w:tplc="1B284532">
      <w:start w:val="1"/>
      <w:numFmt w:val="hebrew1"/>
      <w:lvlText w:val="%1."/>
      <w:lvlJc w:val="left"/>
      <w:pPr>
        <w:ind w:left="792" w:hanging="360"/>
      </w:pPr>
      <w:rPr>
        <w:rFonts w:hint="default"/>
        <w:b w:val="0"/>
        <w:bCs w:val="0"/>
        <w:i/>
        <w:iCs w:val="0"/>
      </w:rPr>
    </w:lvl>
    <w:lvl w:ilvl="1" w:tplc="21D2C678">
      <w:start w:val="1"/>
      <w:numFmt w:val="decimal"/>
      <w:lvlText w:val="%2."/>
      <w:lvlJc w:val="left"/>
      <w:pPr>
        <w:ind w:left="1512" w:hanging="360"/>
      </w:pPr>
    </w:lvl>
    <w:lvl w:ilvl="2" w:tplc="9D4884FE" w:tentative="1">
      <w:start w:val="1"/>
      <w:numFmt w:val="lowerRoman"/>
      <w:lvlText w:val="%3."/>
      <w:lvlJc w:val="right"/>
      <w:pPr>
        <w:ind w:left="2232" w:hanging="180"/>
      </w:pPr>
    </w:lvl>
    <w:lvl w:ilvl="3" w:tplc="706EAB8E" w:tentative="1">
      <w:start w:val="1"/>
      <w:numFmt w:val="decimal"/>
      <w:lvlText w:val="%4."/>
      <w:lvlJc w:val="left"/>
      <w:pPr>
        <w:ind w:left="2952" w:hanging="360"/>
      </w:pPr>
    </w:lvl>
    <w:lvl w:ilvl="4" w:tplc="D9E6EFCE" w:tentative="1">
      <w:start w:val="1"/>
      <w:numFmt w:val="lowerLetter"/>
      <w:lvlText w:val="%5."/>
      <w:lvlJc w:val="left"/>
      <w:pPr>
        <w:ind w:left="3672" w:hanging="360"/>
      </w:pPr>
    </w:lvl>
    <w:lvl w:ilvl="5" w:tplc="6CF8F1B2" w:tentative="1">
      <w:start w:val="1"/>
      <w:numFmt w:val="lowerRoman"/>
      <w:lvlText w:val="%6."/>
      <w:lvlJc w:val="right"/>
      <w:pPr>
        <w:ind w:left="4392" w:hanging="180"/>
      </w:pPr>
    </w:lvl>
    <w:lvl w:ilvl="6" w:tplc="04B4EDE0" w:tentative="1">
      <w:start w:val="1"/>
      <w:numFmt w:val="decimal"/>
      <w:lvlText w:val="%7."/>
      <w:lvlJc w:val="left"/>
      <w:pPr>
        <w:ind w:left="5112" w:hanging="360"/>
      </w:pPr>
    </w:lvl>
    <w:lvl w:ilvl="7" w:tplc="3BCC78F6" w:tentative="1">
      <w:start w:val="1"/>
      <w:numFmt w:val="lowerLetter"/>
      <w:lvlText w:val="%8."/>
      <w:lvlJc w:val="left"/>
      <w:pPr>
        <w:ind w:left="5832" w:hanging="360"/>
      </w:pPr>
    </w:lvl>
    <w:lvl w:ilvl="8" w:tplc="06BCA9F4" w:tentative="1">
      <w:start w:val="1"/>
      <w:numFmt w:val="lowerRoman"/>
      <w:lvlText w:val="%9."/>
      <w:lvlJc w:val="right"/>
      <w:pPr>
        <w:ind w:left="6552" w:hanging="180"/>
      </w:pPr>
    </w:lvl>
  </w:abstractNum>
  <w:abstractNum w:abstractNumId="44">
    <w:nsid w:val="12E6224C"/>
    <w:multiLevelType w:val="hybridMultilevel"/>
    <w:tmpl w:val="CFF0DEC6"/>
    <w:lvl w:ilvl="0" w:tplc="687E06CC">
      <w:start w:val="1"/>
      <w:numFmt w:val="hebrew1"/>
      <w:lvlText w:val="%1."/>
      <w:lvlJc w:val="left"/>
      <w:pPr>
        <w:ind w:left="576" w:hanging="360"/>
      </w:pPr>
      <w:rPr>
        <w:rFonts w:hint="default"/>
      </w:rPr>
    </w:lvl>
    <w:lvl w:ilvl="1" w:tplc="41EC7DA0" w:tentative="1">
      <w:start w:val="1"/>
      <w:numFmt w:val="lowerLetter"/>
      <w:lvlText w:val="%2."/>
      <w:lvlJc w:val="left"/>
      <w:pPr>
        <w:ind w:left="1296" w:hanging="360"/>
      </w:pPr>
    </w:lvl>
    <w:lvl w:ilvl="2" w:tplc="DD7C6258" w:tentative="1">
      <w:start w:val="1"/>
      <w:numFmt w:val="lowerRoman"/>
      <w:lvlText w:val="%3."/>
      <w:lvlJc w:val="right"/>
      <w:pPr>
        <w:ind w:left="2016" w:hanging="180"/>
      </w:pPr>
    </w:lvl>
    <w:lvl w:ilvl="3" w:tplc="5CB85E82" w:tentative="1">
      <w:start w:val="1"/>
      <w:numFmt w:val="decimal"/>
      <w:lvlText w:val="%4."/>
      <w:lvlJc w:val="left"/>
      <w:pPr>
        <w:ind w:left="2736" w:hanging="360"/>
      </w:pPr>
    </w:lvl>
    <w:lvl w:ilvl="4" w:tplc="2BAA9F10" w:tentative="1">
      <w:start w:val="1"/>
      <w:numFmt w:val="lowerLetter"/>
      <w:lvlText w:val="%5."/>
      <w:lvlJc w:val="left"/>
      <w:pPr>
        <w:ind w:left="3456" w:hanging="360"/>
      </w:pPr>
    </w:lvl>
    <w:lvl w:ilvl="5" w:tplc="CD501A5C" w:tentative="1">
      <w:start w:val="1"/>
      <w:numFmt w:val="lowerRoman"/>
      <w:lvlText w:val="%6."/>
      <w:lvlJc w:val="right"/>
      <w:pPr>
        <w:ind w:left="4176" w:hanging="180"/>
      </w:pPr>
    </w:lvl>
    <w:lvl w:ilvl="6" w:tplc="9F1808A2" w:tentative="1">
      <w:start w:val="1"/>
      <w:numFmt w:val="decimal"/>
      <w:lvlText w:val="%7."/>
      <w:lvlJc w:val="left"/>
      <w:pPr>
        <w:ind w:left="4896" w:hanging="360"/>
      </w:pPr>
    </w:lvl>
    <w:lvl w:ilvl="7" w:tplc="88325670" w:tentative="1">
      <w:start w:val="1"/>
      <w:numFmt w:val="lowerLetter"/>
      <w:lvlText w:val="%8."/>
      <w:lvlJc w:val="left"/>
      <w:pPr>
        <w:ind w:left="5616" w:hanging="360"/>
      </w:pPr>
    </w:lvl>
    <w:lvl w:ilvl="8" w:tplc="56D230C0" w:tentative="1">
      <w:start w:val="1"/>
      <w:numFmt w:val="lowerRoman"/>
      <w:lvlText w:val="%9."/>
      <w:lvlJc w:val="right"/>
      <w:pPr>
        <w:ind w:left="6336" w:hanging="180"/>
      </w:pPr>
    </w:lvl>
  </w:abstractNum>
  <w:abstractNum w:abstractNumId="45">
    <w:nsid w:val="15825E61"/>
    <w:multiLevelType w:val="hybridMultilevel"/>
    <w:tmpl w:val="02CA3DC4"/>
    <w:styleLink w:val="61"/>
    <w:lvl w:ilvl="0" w:tplc="B1C2D598">
      <w:start w:val="1"/>
      <w:numFmt w:val="decimal"/>
      <w:lvlText w:val="%1)"/>
      <w:lvlJc w:val="left"/>
      <w:pPr>
        <w:ind w:left="-1055" w:hanging="360"/>
      </w:pPr>
    </w:lvl>
    <w:lvl w:ilvl="1" w:tplc="CBD2CAE6">
      <w:start w:val="1"/>
      <w:numFmt w:val="lowerLetter"/>
      <w:lvlText w:val="%2."/>
      <w:lvlJc w:val="left"/>
      <w:pPr>
        <w:ind w:left="-335" w:hanging="360"/>
      </w:pPr>
    </w:lvl>
    <w:lvl w:ilvl="2" w:tplc="593E23D6">
      <w:start w:val="1"/>
      <w:numFmt w:val="lowerRoman"/>
      <w:lvlText w:val="%3."/>
      <w:lvlJc w:val="right"/>
      <w:pPr>
        <w:ind w:left="385" w:hanging="180"/>
      </w:pPr>
    </w:lvl>
    <w:lvl w:ilvl="3" w:tplc="3E6877C4">
      <w:start w:val="1"/>
      <w:numFmt w:val="decimal"/>
      <w:lvlText w:val="%4."/>
      <w:lvlJc w:val="left"/>
      <w:pPr>
        <w:ind w:left="1105" w:hanging="360"/>
      </w:pPr>
    </w:lvl>
    <w:lvl w:ilvl="4" w:tplc="183E69F8">
      <w:start w:val="1"/>
      <w:numFmt w:val="lowerLetter"/>
      <w:lvlText w:val="%5."/>
      <w:lvlJc w:val="left"/>
      <w:pPr>
        <w:ind w:left="1825" w:hanging="360"/>
      </w:pPr>
    </w:lvl>
    <w:lvl w:ilvl="5" w:tplc="DE68BC42">
      <w:start w:val="1"/>
      <w:numFmt w:val="lowerRoman"/>
      <w:lvlText w:val="%6."/>
      <w:lvlJc w:val="right"/>
      <w:pPr>
        <w:ind w:left="2545" w:hanging="180"/>
      </w:pPr>
    </w:lvl>
    <w:lvl w:ilvl="6" w:tplc="C0262388">
      <w:start w:val="1"/>
      <w:numFmt w:val="decimal"/>
      <w:lvlText w:val="%7."/>
      <w:lvlJc w:val="left"/>
      <w:pPr>
        <w:ind w:left="3265" w:hanging="360"/>
      </w:pPr>
    </w:lvl>
    <w:lvl w:ilvl="7" w:tplc="8E5247F2">
      <w:start w:val="1"/>
      <w:numFmt w:val="lowerLetter"/>
      <w:lvlText w:val="%8."/>
      <w:lvlJc w:val="left"/>
      <w:pPr>
        <w:ind w:left="3985" w:hanging="360"/>
      </w:pPr>
    </w:lvl>
    <w:lvl w:ilvl="8" w:tplc="5C92D04E">
      <w:start w:val="1"/>
      <w:numFmt w:val="lowerRoman"/>
      <w:lvlText w:val="%9."/>
      <w:lvlJc w:val="right"/>
      <w:pPr>
        <w:ind w:left="4705" w:hanging="180"/>
      </w:pPr>
    </w:lvl>
  </w:abstractNum>
  <w:abstractNum w:abstractNumId="46">
    <w:nsid w:val="16F26D30"/>
    <w:multiLevelType w:val="hybridMultilevel"/>
    <w:tmpl w:val="1E4A6D3C"/>
    <w:lvl w:ilvl="0" w:tplc="51B86804">
      <w:start w:val="1"/>
      <w:numFmt w:val="hebrew1"/>
      <w:lvlText w:val="%1."/>
      <w:lvlJc w:val="center"/>
      <w:pPr>
        <w:ind w:left="1440" w:hanging="360"/>
      </w:pPr>
    </w:lvl>
    <w:lvl w:ilvl="1" w:tplc="E96C7CCE">
      <w:start w:val="1"/>
      <w:numFmt w:val="hebrew1"/>
      <w:lvlText w:val="%2."/>
      <w:lvlJc w:val="center"/>
      <w:pPr>
        <w:ind w:left="2160" w:hanging="360"/>
      </w:pPr>
      <w:rPr>
        <w:rFonts w:hint="default"/>
        <w:b w:val="0"/>
        <w:bCs w:val="0"/>
        <w:sz w:val="24"/>
        <w:szCs w:val="24"/>
      </w:rPr>
    </w:lvl>
    <w:lvl w:ilvl="2" w:tplc="7402E6F0">
      <w:start w:val="1"/>
      <w:numFmt w:val="decimal"/>
      <w:lvlText w:val="%3."/>
      <w:lvlJc w:val="left"/>
      <w:pPr>
        <w:ind w:left="3060" w:hanging="360"/>
      </w:pPr>
      <w:rPr>
        <w:rFonts w:hint="default"/>
      </w:rPr>
    </w:lvl>
    <w:lvl w:ilvl="3" w:tplc="1478861E">
      <w:start w:val="1"/>
      <w:numFmt w:val="decimal"/>
      <w:lvlText w:val="%4."/>
      <w:lvlJc w:val="left"/>
      <w:pPr>
        <w:ind w:left="3600" w:hanging="360"/>
      </w:pPr>
    </w:lvl>
    <w:lvl w:ilvl="4" w:tplc="C3702E1C">
      <w:start w:val="1"/>
      <w:numFmt w:val="hebrew1"/>
      <w:lvlText w:val="%5)"/>
      <w:lvlJc w:val="left"/>
      <w:pPr>
        <w:ind w:left="4320" w:hanging="360"/>
      </w:pPr>
      <w:rPr>
        <w:rFonts w:hint="default"/>
      </w:rPr>
    </w:lvl>
    <w:lvl w:ilvl="5" w:tplc="366C5ED2" w:tentative="1">
      <w:start w:val="1"/>
      <w:numFmt w:val="lowerRoman"/>
      <w:lvlText w:val="%6."/>
      <w:lvlJc w:val="right"/>
      <w:pPr>
        <w:ind w:left="5040" w:hanging="180"/>
      </w:pPr>
    </w:lvl>
    <w:lvl w:ilvl="6" w:tplc="04988DF4" w:tentative="1">
      <w:start w:val="1"/>
      <w:numFmt w:val="decimal"/>
      <w:lvlText w:val="%7."/>
      <w:lvlJc w:val="left"/>
      <w:pPr>
        <w:ind w:left="5760" w:hanging="360"/>
      </w:pPr>
    </w:lvl>
    <w:lvl w:ilvl="7" w:tplc="6F2C875E" w:tentative="1">
      <w:start w:val="1"/>
      <w:numFmt w:val="lowerLetter"/>
      <w:lvlText w:val="%8."/>
      <w:lvlJc w:val="left"/>
      <w:pPr>
        <w:ind w:left="6480" w:hanging="360"/>
      </w:pPr>
    </w:lvl>
    <w:lvl w:ilvl="8" w:tplc="AFE6A18A" w:tentative="1">
      <w:start w:val="1"/>
      <w:numFmt w:val="lowerRoman"/>
      <w:lvlText w:val="%9."/>
      <w:lvlJc w:val="right"/>
      <w:pPr>
        <w:ind w:left="7200" w:hanging="180"/>
      </w:pPr>
    </w:lvl>
  </w:abstractNum>
  <w:abstractNum w:abstractNumId="47">
    <w:nsid w:val="173A4200"/>
    <w:multiLevelType w:val="hybridMultilevel"/>
    <w:tmpl w:val="7B7E12BA"/>
    <w:lvl w:ilvl="0" w:tplc="39BADF46">
      <w:start w:val="1"/>
      <w:numFmt w:val="decimal"/>
      <w:lvlText w:val="%1."/>
      <w:lvlJc w:val="left"/>
      <w:pPr>
        <w:tabs>
          <w:tab w:val="num" w:pos="1080"/>
        </w:tabs>
        <w:ind w:left="1080" w:hanging="720"/>
      </w:pPr>
      <w:rPr>
        <w:lang w:val="en-US"/>
      </w:rPr>
    </w:lvl>
    <w:lvl w:ilvl="1" w:tplc="17DE03AC">
      <w:start w:val="1"/>
      <w:numFmt w:val="lowerLetter"/>
      <w:lvlText w:val="%2."/>
      <w:lvlJc w:val="left"/>
      <w:pPr>
        <w:tabs>
          <w:tab w:val="num" w:pos="1440"/>
        </w:tabs>
        <w:ind w:left="1440" w:hanging="360"/>
      </w:pPr>
    </w:lvl>
    <w:lvl w:ilvl="2" w:tplc="1F7050CE">
      <w:start w:val="1"/>
      <w:numFmt w:val="lowerRoman"/>
      <w:lvlText w:val="%3."/>
      <w:lvlJc w:val="right"/>
      <w:pPr>
        <w:tabs>
          <w:tab w:val="num" w:pos="2160"/>
        </w:tabs>
        <w:ind w:left="2160" w:hanging="180"/>
      </w:pPr>
    </w:lvl>
    <w:lvl w:ilvl="3" w:tplc="63787044">
      <w:start w:val="1"/>
      <w:numFmt w:val="decimal"/>
      <w:lvlText w:val="%4."/>
      <w:lvlJc w:val="left"/>
      <w:pPr>
        <w:tabs>
          <w:tab w:val="num" w:pos="2880"/>
        </w:tabs>
        <w:ind w:left="2880" w:hanging="360"/>
      </w:pPr>
    </w:lvl>
    <w:lvl w:ilvl="4" w:tplc="812624FE">
      <w:start w:val="1"/>
      <w:numFmt w:val="lowerLetter"/>
      <w:lvlText w:val="%5."/>
      <w:lvlJc w:val="left"/>
      <w:pPr>
        <w:tabs>
          <w:tab w:val="num" w:pos="3600"/>
        </w:tabs>
        <w:ind w:left="3600" w:hanging="360"/>
      </w:pPr>
    </w:lvl>
    <w:lvl w:ilvl="5" w:tplc="69F42E90">
      <w:start w:val="1"/>
      <w:numFmt w:val="lowerRoman"/>
      <w:lvlText w:val="%6."/>
      <w:lvlJc w:val="right"/>
      <w:pPr>
        <w:tabs>
          <w:tab w:val="num" w:pos="4320"/>
        </w:tabs>
        <w:ind w:left="4320" w:hanging="180"/>
      </w:pPr>
    </w:lvl>
    <w:lvl w:ilvl="6" w:tplc="91AC02B4">
      <w:start w:val="1"/>
      <w:numFmt w:val="decimal"/>
      <w:lvlText w:val="%7."/>
      <w:lvlJc w:val="left"/>
      <w:pPr>
        <w:tabs>
          <w:tab w:val="num" w:pos="5040"/>
        </w:tabs>
        <w:ind w:left="5040" w:hanging="360"/>
      </w:pPr>
    </w:lvl>
    <w:lvl w:ilvl="7" w:tplc="06FC5930">
      <w:start w:val="1"/>
      <w:numFmt w:val="lowerLetter"/>
      <w:lvlText w:val="%8."/>
      <w:lvlJc w:val="left"/>
      <w:pPr>
        <w:tabs>
          <w:tab w:val="num" w:pos="5760"/>
        </w:tabs>
        <w:ind w:left="5760" w:hanging="360"/>
      </w:pPr>
    </w:lvl>
    <w:lvl w:ilvl="8" w:tplc="122810C0">
      <w:start w:val="1"/>
      <w:numFmt w:val="lowerRoman"/>
      <w:lvlText w:val="%9."/>
      <w:lvlJc w:val="right"/>
      <w:pPr>
        <w:tabs>
          <w:tab w:val="num" w:pos="6480"/>
        </w:tabs>
        <w:ind w:left="6480" w:hanging="180"/>
      </w:pPr>
    </w:lvl>
  </w:abstractNum>
  <w:abstractNum w:abstractNumId="48">
    <w:nsid w:val="177F1546"/>
    <w:multiLevelType w:val="multilevel"/>
    <w:tmpl w:val="23BAF27A"/>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7A71A69"/>
    <w:multiLevelType w:val="multilevel"/>
    <w:tmpl w:val="3D08E7DA"/>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1923107F"/>
    <w:multiLevelType w:val="hybridMultilevel"/>
    <w:tmpl w:val="B7E2ECA0"/>
    <w:lvl w:ilvl="0" w:tplc="FA54FFE6">
      <w:start w:val="1"/>
      <w:numFmt w:val="decimal"/>
      <w:lvlText w:val="%1."/>
      <w:lvlJc w:val="left"/>
      <w:pPr>
        <w:ind w:left="720" w:hanging="360"/>
      </w:pPr>
      <w:rPr>
        <w:b/>
        <w:bCs/>
      </w:rPr>
    </w:lvl>
    <w:lvl w:ilvl="1" w:tplc="9E103D9C">
      <w:start w:val="1"/>
      <w:numFmt w:val="hebrew1"/>
      <w:lvlText w:val="%2."/>
      <w:lvlJc w:val="left"/>
      <w:pPr>
        <w:ind w:left="1440" w:hanging="360"/>
      </w:pPr>
    </w:lvl>
    <w:lvl w:ilvl="2" w:tplc="EE76B980">
      <w:start w:val="1"/>
      <w:numFmt w:val="lowerRoman"/>
      <w:lvlText w:val="%3."/>
      <w:lvlJc w:val="right"/>
      <w:pPr>
        <w:ind w:left="2160" w:hanging="180"/>
      </w:pPr>
    </w:lvl>
    <w:lvl w:ilvl="3" w:tplc="1188CDDC">
      <w:start w:val="1"/>
      <w:numFmt w:val="decimal"/>
      <w:lvlText w:val="%4."/>
      <w:lvlJc w:val="left"/>
      <w:pPr>
        <w:ind w:left="2880" w:hanging="360"/>
      </w:pPr>
    </w:lvl>
    <w:lvl w:ilvl="4" w:tplc="EBEED2F4">
      <w:start w:val="1"/>
      <w:numFmt w:val="lowerLetter"/>
      <w:lvlText w:val="%5."/>
      <w:lvlJc w:val="left"/>
      <w:pPr>
        <w:ind w:left="3600" w:hanging="360"/>
      </w:pPr>
    </w:lvl>
    <w:lvl w:ilvl="5" w:tplc="5EE02EEC">
      <w:start w:val="1"/>
      <w:numFmt w:val="lowerRoman"/>
      <w:lvlText w:val="%6."/>
      <w:lvlJc w:val="right"/>
      <w:pPr>
        <w:ind w:left="4320" w:hanging="180"/>
      </w:pPr>
    </w:lvl>
    <w:lvl w:ilvl="6" w:tplc="93968438">
      <w:start w:val="1"/>
      <w:numFmt w:val="decimal"/>
      <w:lvlText w:val="%7."/>
      <w:lvlJc w:val="left"/>
      <w:pPr>
        <w:ind w:left="5040" w:hanging="360"/>
      </w:pPr>
    </w:lvl>
    <w:lvl w:ilvl="7" w:tplc="DCF42480">
      <w:start w:val="1"/>
      <w:numFmt w:val="lowerLetter"/>
      <w:lvlText w:val="%8."/>
      <w:lvlJc w:val="left"/>
      <w:pPr>
        <w:ind w:left="5760" w:hanging="360"/>
      </w:pPr>
    </w:lvl>
    <w:lvl w:ilvl="8" w:tplc="A104A1D0">
      <w:start w:val="1"/>
      <w:numFmt w:val="lowerRoman"/>
      <w:lvlText w:val="%9."/>
      <w:lvlJc w:val="right"/>
      <w:pPr>
        <w:ind w:left="6480" w:hanging="180"/>
      </w:pPr>
    </w:lvl>
  </w:abstractNum>
  <w:abstractNum w:abstractNumId="51">
    <w:nsid w:val="1A403EAC"/>
    <w:multiLevelType w:val="hybridMultilevel"/>
    <w:tmpl w:val="3F1223C8"/>
    <w:lvl w:ilvl="0" w:tplc="510A7266">
      <w:start w:val="1"/>
      <w:numFmt w:val="bullet"/>
      <w:lvlText w:val=""/>
      <w:lvlJc w:val="left"/>
      <w:pPr>
        <w:ind w:left="720" w:hanging="360"/>
      </w:pPr>
      <w:rPr>
        <w:rFonts w:ascii="Wingdings" w:hAnsi="Wingdings" w:hint="default"/>
      </w:rPr>
    </w:lvl>
    <w:lvl w:ilvl="1" w:tplc="44807554">
      <w:start w:val="1"/>
      <w:numFmt w:val="decimal"/>
      <w:lvlText w:val="%2."/>
      <w:lvlJc w:val="left"/>
      <w:pPr>
        <w:tabs>
          <w:tab w:val="num" w:pos="1440"/>
        </w:tabs>
        <w:ind w:left="1440" w:hanging="360"/>
      </w:pPr>
    </w:lvl>
    <w:lvl w:ilvl="2" w:tplc="95B278FA">
      <w:start w:val="1"/>
      <w:numFmt w:val="decimal"/>
      <w:lvlText w:val="%3."/>
      <w:lvlJc w:val="left"/>
      <w:pPr>
        <w:tabs>
          <w:tab w:val="num" w:pos="2160"/>
        </w:tabs>
        <w:ind w:left="2160" w:hanging="360"/>
      </w:pPr>
    </w:lvl>
    <w:lvl w:ilvl="3" w:tplc="B3A42816">
      <w:start w:val="1"/>
      <w:numFmt w:val="decimal"/>
      <w:lvlText w:val="%4."/>
      <w:lvlJc w:val="left"/>
      <w:pPr>
        <w:tabs>
          <w:tab w:val="num" w:pos="2880"/>
        </w:tabs>
        <w:ind w:left="2880" w:hanging="360"/>
      </w:pPr>
    </w:lvl>
    <w:lvl w:ilvl="4" w:tplc="5DC8517C">
      <w:start w:val="1"/>
      <w:numFmt w:val="decimal"/>
      <w:lvlText w:val="%5."/>
      <w:lvlJc w:val="left"/>
      <w:pPr>
        <w:tabs>
          <w:tab w:val="num" w:pos="3600"/>
        </w:tabs>
        <w:ind w:left="3600" w:hanging="360"/>
      </w:pPr>
    </w:lvl>
    <w:lvl w:ilvl="5" w:tplc="70585C74">
      <w:start w:val="1"/>
      <w:numFmt w:val="decimal"/>
      <w:lvlText w:val="%6."/>
      <w:lvlJc w:val="left"/>
      <w:pPr>
        <w:tabs>
          <w:tab w:val="num" w:pos="4320"/>
        </w:tabs>
        <w:ind w:left="4320" w:hanging="360"/>
      </w:pPr>
    </w:lvl>
    <w:lvl w:ilvl="6" w:tplc="39942F98">
      <w:start w:val="1"/>
      <w:numFmt w:val="decimal"/>
      <w:lvlText w:val="%7."/>
      <w:lvlJc w:val="left"/>
      <w:pPr>
        <w:tabs>
          <w:tab w:val="num" w:pos="5040"/>
        </w:tabs>
        <w:ind w:left="5040" w:hanging="360"/>
      </w:pPr>
    </w:lvl>
    <w:lvl w:ilvl="7" w:tplc="2216FC24">
      <w:start w:val="1"/>
      <w:numFmt w:val="decimal"/>
      <w:lvlText w:val="%8."/>
      <w:lvlJc w:val="left"/>
      <w:pPr>
        <w:tabs>
          <w:tab w:val="num" w:pos="5760"/>
        </w:tabs>
        <w:ind w:left="5760" w:hanging="360"/>
      </w:pPr>
    </w:lvl>
    <w:lvl w:ilvl="8" w:tplc="856C1CC0">
      <w:start w:val="1"/>
      <w:numFmt w:val="decimal"/>
      <w:lvlText w:val="%9."/>
      <w:lvlJc w:val="left"/>
      <w:pPr>
        <w:tabs>
          <w:tab w:val="num" w:pos="6480"/>
        </w:tabs>
        <w:ind w:left="6480" w:hanging="360"/>
      </w:pPr>
    </w:lvl>
  </w:abstractNum>
  <w:abstractNum w:abstractNumId="52">
    <w:nsid w:val="1A625DFB"/>
    <w:multiLevelType w:val="multilevel"/>
    <w:tmpl w:val="9B5A7CB0"/>
    <w:lvl w:ilvl="0">
      <w:start w:val="1"/>
      <w:numFmt w:val="decimal"/>
      <w:pStyle w:val="10"/>
      <w:lvlText w:val="%1."/>
      <w:lvlJc w:val="left"/>
      <w:pPr>
        <w:tabs>
          <w:tab w:val="num" w:pos="851"/>
        </w:tabs>
        <w:ind w:left="851" w:hanging="426"/>
      </w:pPr>
      <w:rPr>
        <w:rFonts w:cs="David" w:hint="cs"/>
        <w:szCs w:val="24"/>
      </w:rPr>
    </w:lvl>
    <w:lvl w:ilvl="1">
      <w:start w:val="1"/>
      <w:numFmt w:val="decimal"/>
      <w:pStyle w:val="2"/>
      <w:lvlText w:val="%1.%2."/>
      <w:lvlJc w:val="left"/>
      <w:pPr>
        <w:tabs>
          <w:tab w:val="num" w:pos="1701"/>
        </w:tabs>
        <w:ind w:left="1701" w:hanging="850"/>
      </w:pPr>
      <w:rPr>
        <w:rFonts w:cs="David" w:hint="cs"/>
        <w:b w:val="0"/>
        <w:bCs w:val="0"/>
        <w:szCs w:val="24"/>
        <w:lang w:bidi="he-IL"/>
      </w:rPr>
    </w:lvl>
    <w:lvl w:ilvl="2">
      <w:start w:val="1"/>
      <w:numFmt w:val="decimal"/>
      <w:pStyle w:val="3"/>
      <w:lvlText w:val="%1.%2.%3."/>
      <w:lvlJc w:val="left"/>
      <w:pPr>
        <w:tabs>
          <w:tab w:val="num" w:pos="2552"/>
        </w:tabs>
        <w:ind w:left="2552" w:hanging="851"/>
      </w:pPr>
      <w:rPr>
        <w:rFonts w:cs="David" w:hint="cs"/>
        <w:b w:val="0"/>
        <w:bCs w:val="0"/>
        <w:sz w:val="24"/>
        <w:szCs w:val="24"/>
        <w:lang w:bidi="he-IL"/>
      </w:rPr>
    </w:lvl>
    <w:lvl w:ilvl="3">
      <w:start w:val="1"/>
      <w:numFmt w:val="hebrew1"/>
      <w:lvlText w:val="%4."/>
      <w:lvlJc w:val="center"/>
      <w:pPr>
        <w:tabs>
          <w:tab w:val="num" w:pos="3686"/>
        </w:tabs>
        <w:ind w:left="3686" w:hanging="1134"/>
      </w:pPr>
      <w:rPr>
        <w:rFonts w:cs="David"/>
        <w:b w:val="0"/>
        <w:bCs w:val="0"/>
        <w:sz w:val="24"/>
        <w:szCs w:val="24"/>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3">
    <w:nsid w:val="1A9613D6"/>
    <w:multiLevelType w:val="hybridMultilevel"/>
    <w:tmpl w:val="39CC9C4C"/>
    <w:lvl w:ilvl="0" w:tplc="F836B024">
      <w:start w:val="1"/>
      <w:numFmt w:val="hebrew1"/>
      <w:lvlText w:val="%1."/>
      <w:lvlJc w:val="center"/>
      <w:pPr>
        <w:ind w:left="720" w:hanging="360"/>
      </w:pPr>
    </w:lvl>
    <w:lvl w:ilvl="1" w:tplc="FC4EBE26">
      <w:start w:val="1"/>
      <w:numFmt w:val="hebrew1"/>
      <w:lvlText w:val="%2."/>
      <w:lvlJc w:val="center"/>
      <w:pPr>
        <w:ind w:left="1440" w:hanging="360"/>
      </w:pPr>
      <w:rPr>
        <w:b w:val="0"/>
        <w:bCs w:val="0"/>
        <w14:shadow w14:blurRad="0" w14:dist="0" w14:dir="0" w14:sx="0" w14:sy="0" w14:kx="0" w14:ky="0" w14:algn="none">
          <w14:srgbClr w14:val="000000"/>
        </w14:shadow>
      </w:rPr>
    </w:lvl>
    <w:lvl w:ilvl="2" w:tplc="274024A2">
      <w:start w:val="1"/>
      <w:numFmt w:val="decimal"/>
      <w:lvlText w:val="%3)"/>
      <w:lvlJc w:val="right"/>
      <w:pPr>
        <w:ind w:left="2160" w:hanging="180"/>
      </w:pPr>
      <w:rPr>
        <w:rFonts w:ascii="Times New Roman" w:eastAsia="Times New Roman" w:hAnsi="Times New Roman" w:cs="David"/>
      </w:rPr>
    </w:lvl>
    <w:lvl w:ilvl="3" w:tplc="CF2C45E0">
      <w:start w:val="1"/>
      <w:numFmt w:val="decimal"/>
      <w:lvlText w:val="%4."/>
      <w:lvlJc w:val="left"/>
      <w:pPr>
        <w:ind w:left="2880" w:hanging="360"/>
      </w:pPr>
    </w:lvl>
    <w:lvl w:ilvl="4" w:tplc="2452D862">
      <w:start w:val="1"/>
      <w:numFmt w:val="lowerLetter"/>
      <w:lvlText w:val="%5."/>
      <w:lvlJc w:val="left"/>
      <w:pPr>
        <w:ind w:left="3600" w:hanging="360"/>
      </w:pPr>
    </w:lvl>
    <w:lvl w:ilvl="5" w:tplc="D92CFC06">
      <w:start w:val="1"/>
      <w:numFmt w:val="lowerRoman"/>
      <w:lvlText w:val="%6."/>
      <w:lvlJc w:val="right"/>
      <w:pPr>
        <w:ind w:left="4320" w:hanging="180"/>
      </w:pPr>
    </w:lvl>
    <w:lvl w:ilvl="6" w:tplc="06D44FE6">
      <w:start w:val="1"/>
      <w:numFmt w:val="decimal"/>
      <w:lvlText w:val="%7."/>
      <w:lvlJc w:val="left"/>
      <w:pPr>
        <w:ind w:left="5040" w:hanging="360"/>
      </w:pPr>
    </w:lvl>
    <w:lvl w:ilvl="7" w:tplc="AD04E640">
      <w:start w:val="1"/>
      <w:numFmt w:val="lowerLetter"/>
      <w:lvlText w:val="%8."/>
      <w:lvlJc w:val="left"/>
      <w:pPr>
        <w:ind w:left="5760" w:hanging="360"/>
      </w:pPr>
    </w:lvl>
    <w:lvl w:ilvl="8" w:tplc="DF6EFE72">
      <w:start w:val="1"/>
      <w:numFmt w:val="lowerRoman"/>
      <w:lvlText w:val="%9."/>
      <w:lvlJc w:val="right"/>
      <w:pPr>
        <w:ind w:left="6480" w:hanging="180"/>
      </w:pPr>
    </w:lvl>
  </w:abstractNum>
  <w:abstractNum w:abstractNumId="54">
    <w:nsid w:val="1CC14E61"/>
    <w:multiLevelType w:val="hybridMultilevel"/>
    <w:tmpl w:val="3C08647C"/>
    <w:lvl w:ilvl="0" w:tplc="61101180">
      <w:start w:val="1"/>
      <w:numFmt w:val="decimal"/>
      <w:lvlText w:val="%1)"/>
      <w:lvlJc w:val="left"/>
      <w:pPr>
        <w:ind w:left="2160" w:hanging="360"/>
      </w:pPr>
    </w:lvl>
    <w:lvl w:ilvl="1" w:tplc="DE726498">
      <w:start w:val="1"/>
      <w:numFmt w:val="decimal"/>
      <w:lvlText w:val="%2)"/>
      <w:lvlJc w:val="left"/>
      <w:pPr>
        <w:ind w:left="2880" w:hanging="360"/>
      </w:pPr>
    </w:lvl>
    <w:lvl w:ilvl="2" w:tplc="8B8E544C">
      <w:start w:val="1"/>
      <w:numFmt w:val="hebrew1"/>
      <w:lvlText w:val="%3."/>
      <w:lvlJc w:val="left"/>
      <w:pPr>
        <w:ind w:left="3780" w:hanging="360"/>
      </w:pPr>
    </w:lvl>
    <w:lvl w:ilvl="3" w:tplc="83328FCC">
      <w:start w:val="1"/>
      <w:numFmt w:val="decimal"/>
      <w:lvlText w:val="%4."/>
      <w:lvlJc w:val="left"/>
      <w:pPr>
        <w:ind w:left="4320" w:hanging="360"/>
      </w:pPr>
    </w:lvl>
    <w:lvl w:ilvl="4" w:tplc="26002324">
      <w:start w:val="1"/>
      <w:numFmt w:val="lowerLetter"/>
      <w:lvlText w:val="%5."/>
      <w:lvlJc w:val="left"/>
      <w:pPr>
        <w:ind w:left="5040" w:hanging="360"/>
      </w:pPr>
    </w:lvl>
    <w:lvl w:ilvl="5" w:tplc="A18CED18">
      <w:start w:val="1"/>
      <w:numFmt w:val="lowerRoman"/>
      <w:lvlText w:val="%6."/>
      <w:lvlJc w:val="right"/>
      <w:pPr>
        <w:ind w:left="5760" w:hanging="180"/>
      </w:pPr>
    </w:lvl>
    <w:lvl w:ilvl="6" w:tplc="4C06EF2C">
      <w:start w:val="1"/>
      <w:numFmt w:val="decimal"/>
      <w:lvlText w:val="%7."/>
      <w:lvlJc w:val="left"/>
      <w:pPr>
        <w:ind w:left="6480" w:hanging="360"/>
      </w:pPr>
    </w:lvl>
    <w:lvl w:ilvl="7" w:tplc="EEBEAD1E">
      <w:start w:val="1"/>
      <w:numFmt w:val="lowerLetter"/>
      <w:lvlText w:val="%8."/>
      <w:lvlJc w:val="left"/>
      <w:pPr>
        <w:ind w:left="7200" w:hanging="360"/>
      </w:pPr>
    </w:lvl>
    <w:lvl w:ilvl="8" w:tplc="03C6FDE2">
      <w:start w:val="1"/>
      <w:numFmt w:val="lowerRoman"/>
      <w:lvlText w:val="%9."/>
      <w:lvlJc w:val="right"/>
      <w:pPr>
        <w:ind w:left="7920" w:hanging="180"/>
      </w:pPr>
    </w:lvl>
  </w:abstractNum>
  <w:abstractNum w:abstractNumId="55">
    <w:nsid w:val="1DBB4A9A"/>
    <w:multiLevelType w:val="hybridMultilevel"/>
    <w:tmpl w:val="DD8CC33E"/>
    <w:lvl w:ilvl="0" w:tplc="B6708238">
      <w:start w:val="1"/>
      <w:numFmt w:val="hebrew1"/>
      <w:lvlText w:val="%1."/>
      <w:lvlJc w:val="left"/>
      <w:pPr>
        <w:tabs>
          <w:tab w:val="num" w:pos="1571"/>
        </w:tabs>
        <w:ind w:left="1571" w:hanging="720"/>
      </w:pPr>
    </w:lvl>
    <w:lvl w:ilvl="1" w:tplc="4670B5C4" w:tentative="1">
      <w:start w:val="1"/>
      <w:numFmt w:val="lowerLetter"/>
      <w:lvlText w:val="%2."/>
      <w:lvlJc w:val="left"/>
      <w:pPr>
        <w:ind w:left="1440" w:hanging="360"/>
      </w:pPr>
    </w:lvl>
    <w:lvl w:ilvl="2" w:tplc="AA9247FE" w:tentative="1">
      <w:start w:val="1"/>
      <w:numFmt w:val="lowerRoman"/>
      <w:lvlText w:val="%3."/>
      <w:lvlJc w:val="right"/>
      <w:pPr>
        <w:ind w:left="2160" w:hanging="180"/>
      </w:pPr>
    </w:lvl>
    <w:lvl w:ilvl="3" w:tplc="30BABFF8" w:tentative="1">
      <w:start w:val="1"/>
      <w:numFmt w:val="decimal"/>
      <w:lvlText w:val="%4."/>
      <w:lvlJc w:val="left"/>
      <w:pPr>
        <w:ind w:left="2880" w:hanging="360"/>
      </w:pPr>
    </w:lvl>
    <w:lvl w:ilvl="4" w:tplc="36D269E8" w:tentative="1">
      <w:start w:val="1"/>
      <w:numFmt w:val="lowerLetter"/>
      <w:lvlText w:val="%5."/>
      <w:lvlJc w:val="left"/>
      <w:pPr>
        <w:ind w:left="3600" w:hanging="360"/>
      </w:pPr>
    </w:lvl>
    <w:lvl w:ilvl="5" w:tplc="4CE21252" w:tentative="1">
      <w:start w:val="1"/>
      <w:numFmt w:val="lowerRoman"/>
      <w:lvlText w:val="%6."/>
      <w:lvlJc w:val="right"/>
      <w:pPr>
        <w:ind w:left="4320" w:hanging="180"/>
      </w:pPr>
    </w:lvl>
    <w:lvl w:ilvl="6" w:tplc="23828F8E" w:tentative="1">
      <w:start w:val="1"/>
      <w:numFmt w:val="decimal"/>
      <w:lvlText w:val="%7."/>
      <w:lvlJc w:val="left"/>
      <w:pPr>
        <w:ind w:left="5040" w:hanging="360"/>
      </w:pPr>
    </w:lvl>
    <w:lvl w:ilvl="7" w:tplc="C284EEEC" w:tentative="1">
      <w:start w:val="1"/>
      <w:numFmt w:val="lowerLetter"/>
      <w:lvlText w:val="%8."/>
      <w:lvlJc w:val="left"/>
      <w:pPr>
        <w:ind w:left="5760" w:hanging="360"/>
      </w:pPr>
    </w:lvl>
    <w:lvl w:ilvl="8" w:tplc="7C0E969E" w:tentative="1">
      <w:start w:val="1"/>
      <w:numFmt w:val="lowerRoman"/>
      <w:lvlText w:val="%9."/>
      <w:lvlJc w:val="right"/>
      <w:pPr>
        <w:ind w:left="6480" w:hanging="180"/>
      </w:pPr>
    </w:lvl>
  </w:abstractNum>
  <w:abstractNum w:abstractNumId="56">
    <w:nsid w:val="1FAA6EB8"/>
    <w:multiLevelType w:val="hybridMultilevel"/>
    <w:tmpl w:val="D1E25146"/>
    <w:lvl w:ilvl="0" w:tplc="8C1ED148">
      <w:start w:val="1"/>
      <w:numFmt w:val="hebrew1"/>
      <w:lvlText w:val="%1."/>
      <w:lvlJc w:val="center"/>
      <w:pPr>
        <w:ind w:left="2160" w:hanging="360"/>
      </w:pPr>
    </w:lvl>
    <w:lvl w:ilvl="1" w:tplc="3E42B72E">
      <w:start w:val="1"/>
      <w:numFmt w:val="lowerLetter"/>
      <w:lvlText w:val="%2."/>
      <w:lvlJc w:val="left"/>
      <w:pPr>
        <w:ind w:left="2880" w:hanging="360"/>
      </w:pPr>
    </w:lvl>
    <w:lvl w:ilvl="2" w:tplc="1074A85C">
      <w:start w:val="1"/>
      <w:numFmt w:val="lowerRoman"/>
      <w:lvlText w:val="%3."/>
      <w:lvlJc w:val="right"/>
      <w:pPr>
        <w:ind w:left="3600" w:hanging="180"/>
      </w:pPr>
    </w:lvl>
    <w:lvl w:ilvl="3" w:tplc="4A586428">
      <w:start w:val="1"/>
      <w:numFmt w:val="decimal"/>
      <w:lvlText w:val="%4."/>
      <w:lvlJc w:val="left"/>
      <w:pPr>
        <w:ind w:left="4320" w:hanging="360"/>
      </w:pPr>
    </w:lvl>
    <w:lvl w:ilvl="4" w:tplc="BBE23D42">
      <w:start w:val="1"/>
      <w:numFmt w:val="lowerLetter"/>
      <w:lvlText w:val="%5."/>
      <w:lvlJc w:val="left"/>
      <w:pPr>
        <w:ind w:left="5040" w:hanging="360"/>
      </w:pPr>
    </w:lvl>
    <w:lvl w:ilvl="5" w:tplc="75244B64">
      <w:start w:val="1"/>
      <w:numFmt w:val="lowerRoman"/>
      <w:lvlText w:val="%6."/>
      <w:lvlJc w:val="right"/>
      <w:pPr>
        <w:ind w:left="5760" w:hanging="180"/>
      </w:pPr>
    </w:lvl>
    <w:lvl w:ilvl="6" w:tplc="BDF87888">
      <w:start w:val="1"/>
      <w:numFmt w:val="decimal"/>
      <w:lvlText w:val="%7."/>
      <w:lvlJc w:val="left"/>
      <w:pPr>
        <w:ind w:left="6480" w:hanging="360"/>
      </w:pPr>
    </w:lvl>
    <w:lvl w:ilvl="7" w:tplc="7518BA50">
      <w:start w:val="1"/>
      <w:numFmt w:val="lowerLetter"/>
      <w:lvlText w:val="%8."/>
      <w:lvlJc w:val="left"/>
      <w:pPr>
        <w:ind w:left="7200" w:hanging="360"/>
      </w:pPr>
    </w:lvl>
    <w:lvl w:ilvl="8" w:tplc="0A5CB5C8">
      <w:start w:val="1"/>
      <w:numFmt w:val="lowerRoman"/>
      <w:lvlText w:val="%9."/>
      <w:lvlJc w:val="right"/>
      <w:pPr>
        <w:ind w:left="7920" w:hanging="180"/>
      </w:pPr>
    </w:lvl>
  </w:abstractNum>
  <w:abstractNum w:abstractNumId="57">
    <w:nsid w:val="20E81946"/>
    <w:multiLevelType w:val="hybridMultilevel"/>
    <w:tmpl w:val="9DD22C4C"/>
    <w:lvl w:ilvl="0" w:tplc="F4C835F6">
      <w:start w:val="1"/>
      <w:numFmt w:val="bullet"/>
      <w:lvlText w:val=""/>
      <w:lvlJc w:val="left"/>
      <w:pPr>
        <w:ind w:left="1080" w:hanging="360"/>
      </w:pPr>
      <w:rPr>
        <w:rFonts w:ascii="Symbol" w:hAnsi="Symbol" w:hint="default"/>
      </w:rPr>
    </w:lvl>
    <w:lvl w:ilvl="1" w:tplc="81B811DC" w:tentative="1">
      <w:start w:val="1"/>
      <w:numFmt w:val="bullet"/>
      <w:lvlText w:val="o"/>
      <w:lvlJc w:val="left"/>
      <w:pPr>
        <w:ind w:left="1800" w:hanging="360"/>
      </w:pPr>
      <w:rPr>
        <w:rFonts w:ascii="Courier New" w:hAnsi="Courier New" w:cs="Courier New" w:hint="default"/>
      </w:rPr>
    </w:lvl>
    <w:lvl w:ilvl="2" w:tplc="6BEEF40C" w:tentative="1">
      <w:start w:val="1"/>
      <w:numFmt w:val="bullet"/>
      <w:lvlText w:val=""/>
      <w:lvlJc w:val="left"/>
      <w:pPr>
        <w:ind w:left="2520" w:hanging="360"/>
      </w:pPr>
      <w:rPr>
        <w:rFonts w:ascii="Wingdings" w:hAnsi="Wingdings" w:hint="default"/>
      </w:rPr>
    </w:lvl>
    <w:lvl w:ilvl="3" w:tplc="FD02F63E" w:tentative="1">
      <w:start w:val="1"/>
      <w:numFmt w:val="bullet"/>
      <w:lvlText w:val=""/>
      <w:lvlJc w:val="left"/>
      <w:pPr>
        <w:ind w:left="3240" w:hanging="360"/>
      </w:pPr>
      <w:rPr>
        <w:rFonts w:ascii="Symbol" w:hAnsi="Symbol" w:hint="default"/>
      </w:rPr>
    </w:lvl>
    <w:lvl w:ilvl="4" w:tplc="4BD0D632" w:tentative="1">
      <w:start w:val="1"/>
      <w:numFmt w:val="bullet"/>
      <w:lvlText w:val="o"/>
      <w:lvlJc w:val="left"/>
      <w:pPr>
        <w:ind w:left="3960" w:hanging="360"/>
      </w:pPr>
      <w:rPr>
        <w:rFonts w:ascii="Courier New" w:hAnsi="Courier New" w:cs="Courier New" w:hint="default"/>
      </w:rPr>
    </w:lvl>
    <w:lvl w:ilvl="5" w:tplc="DD886162" w:tentative="1">
      <w:start w:val="1"/>
      <w:numFmt w:val="bullet"/>
      <w:lvlText w:val=""/>
      <w:lvlJc w:val="left"/>
      <w:pPr>
        <w:ind w:left="4680" w:hanging="360"/>
      </w:pPr>
      <w:rPr>
        <w:rFonts w:ascii="Wingdings" w:hAnsi="Wingdings" w:hint="default"/>
      </w:rPr>
    </w:lvl>
    <w:lvl w:ilvl="6" w:tplc="433473DC" w:tentative="1">
      <w:start w:val="1"/>
      <w:numFmt w:val="bullet"/>
      <w:lvlText w:val=""/>
      <w:lvlJc w:val="left"/>
      <w:pPr>
        <w:ind w:left="5400" w:hanging="360"/>
      </w:pPr>
      <w:rPr>
        <w:rFonts w:ascii="Symbol" w:hAnsi="Symbol" w:hint="default"/>
      </w:rPr>
    </w:lvl>
    <w:lvl w:ilvl="7" w:tplc="35E060FA" w:tentative="1">
      <w:start w:val="1"/>
      <w:numFmt w:val="bullet"/>
      <w:lvlText w:val="o"/>
      <w:lvlJc w:val="left"/>
      <w:pPr>
        <w:ind w:left="6120" w:hanging="360"/>
      </w:pPr>
      <w:rPr>
        <w:rFonts w:ascii="Courier New" w:hAnsi="Courier New" w:cs="Courier New" w:hint="default"/>
      </w:rPr>
    </w:lvl>
    <w:lvl w:ilvl="8" w:tplc="D0CCC288" w:tentative="1">
      <w:start w:val="1"/>
      <w:numFmt w:val="bullet"/>
      <w:lvlText w:val=""/>
      <w:lvlJc w:val="left"/>
      <w:pPr>
        <w:ind w:left="6840" w:hanging="360"/>
      </w:pPr>
      <w:rPr>
        <w:rFonts w:ascii="Wingdings" w:hAnsi="Wingdings" w:hint="default"/>
      </w:rPr>
    </w:lvl>
  </w:abstractNum>
  <w:abstractNum w:abstractNumId="58">
    <w:nsid w:val="223C1822"/>
    <w:multiLevelType w:val="hybridMultilevel"/>
    <w:tmpl w:val="17C0A59A"/>
    <w:lvl w:ilvl="0" w:tplc="7C16CF70">
      <w:start w:val="1"/>
      <w:numFmt w:val="decimal"/>
      <w:lvlText w:val="%1)"/>
      <w:lvlJc w:val="left"/>
      <w:pPr>
        <w:ind w:left="2160" w:hanging="360"/>
      </w:pPr>
    </w:lvl>
    <w:lvl w:ilvl="1" w:tplc="9D66024E">
      <w:start w:val="1"/>
      <w:numFmt w:val="lowerLetter"/>
      <w:lvlText w:val="%2."/>
      <w:lvlJc w:val="left"/>
      <w:pPr>
        <w:ind w:left="2880" w:hanging="360"/>
      </w:pPr>
    </w:lvl>
    <w:lvl w:ilvl="2" w:tplc="DA64EA78">
      <w:start w:val="1"/>
      <w:numFmt w:val="lowerRoman"/>
      <w:lvlText w:val="%3."/>
      <w:lvlJc w:val="right"/>
      <w:pPr>
        <w:ind w:left="3600" w:hanging="180"/>
      </w:pPr>
    </w:lvl>
    <w:lvl w:ilvl="3" w:tplc="B35EA0AC">
      <w:start w:val="1"/>
      <w:numFmt w:val="decimal"/>
      <w:lvlText w:val="%4."/>
      <w:lvlJc w:val="left"/>
      <w:pPr>
        <w:ind w:left="4320" w:hanging="360"/>
      </w:pPr>
    </w:lvl>
    <w:lvl w:ilvl="4" w:tplc="4EEAB944">
      <w:start w:val="1"/>
      <w:numFmt w:val="lowerLetter"/>
      <w:lvlText w:val="%5."/>
      <w:lvlJc w:val="left"/>
      <w:pPr>
        <w:ind w:left="5040" w:hanging="360"/>
      </w:pPr>
    </w:lvl>
    <w:lvl w:ilvl="5" w:tplc="FB208F30">
      <w:start w:val="1"/>
      <w:numFmt w:val="lowerRoman"/>
      <w:lvlText w:val="%6."/>
      <w:lvlJc w:val="right"/>
      <w:pPr>
        <w:ind w:left="5760" w:hanging="180"/>
      </w:pPr>
    </w:lvl>
    <w:lvl w:ilvl="6" w:tplc="CD26AF94">
      <w:start w:val="1"/>
      <w:numFmt w:val="decimal"/>
      <w:lvlText w:val="%7."/>
      <w:lvlJc w:val="left"/>
      <w:pPr>
        <w:ind w:left="6480" w:hanging="360"/>
      </w:pPr>
    </w:lvl>
    <w:lvl w:ilvl="7" w:tplc="42F2D42E">
      <w:start w:val="1"/>
      <w:numFmt w:val="lowerLetter"/>
      <w:lvlText w:val="%8."/>
      <w:lvlJc w:val="left"/>
      <w:pPr>
        <w:ind w:left="7200" w:hanging="360"/>
      </w:pPr>
    </w:lvl>
    <w:lvl w:ilvl="8" w:tplc="683E738E">
      <w:start w:val="1"/>
      <w:numFmt w:val="lowerRoman"/>
      <w:lvlText w:val="%9."/>
      <w:lvlJc w:val="right"/>
      <w:pPr>
        <w:ind w:left="7920" w:hanging="180"/>
      </w:pPr>
    </w:lvl>
  </w:abstractNum>
  <w:abstractNum w:abstractNumId="59">
    <w:nsid w:val="227B7357"/>
    <w:multiLevelType w:val="hybridMultilevel"/>
    <w:tmpl w:val="AEC07B22"/>
    <w:lvl w:ilvl="0" w:tplc="BDB43B52">
      <w:start w:val="1"/>
      <w:numFmt w:val="hebrew1"/>
      <w:lvlText w:val="%1."/>
      <w:lvlJc w:val="left"/>
      <w:pPr>
        <w:ind w:left="1068" w:hanging="360"/>
      </w:pPr>
      <w:rPr>
        <w:rFonts w:hint="default"/>
      </w:rPr>
    </w:lvl>
    <w:lvl w:ilvl="1" w:tplc="2B14F470" w:tentative="1">
      <w:start w:val="1"/>
      <w:numFmt w:val="lowerLetter"/>
      <w:lvlText w:val="%2."/>
      <w:lvlJc w:val="left"/>
      <w:pPr>
        <w:ind w:left="1788" w:hanging="360"/>
      </w:pPr>
    </w:lvl>
    <w:lvl w:ilvl="2" w:tplc="11E8596E" w:tentative="1">
      <w:start w:val="1"/>
      <w:numFmt w:val="lowerRoman"/>
      <w:lvlText w:val="%3."/>
      <w:lvlJc w:val="right"/>
      <w:pPr>
        <w:ind w:left="2508" w:hanging="180"/>
      </w:pPr>
    </w:lvl>
    <w:lvl w:ilvl="3" w:tplc="56206E64" w:tentative="1">
      <w:start w:val="1"/>
      <w:numFmt w:val="decimal"/>
      <w:lvlText w:val="%4."/>
      <w:lvlJc w:val="left"/>
      <w:pPr>
        <w:ind w:left="3228" w:hanging="360"/>
      </w:pPr>
    </w:lvl>
    <w:lvl w:ilvl="4" w:tplc="57A6D270" w:tentative="1">
      <w:start w:val="1"/>
      <w:numFmt w:val="lowerLetter"/>
      <w:lvlText w:val="%5."/>
      <w:lvlJc w:val="left"/>
      <w:pPr>
        <w:ind w:left="3948" w:hanging="360"/>
      </w:pPr>
    </w:lvl>
    <w:lvl w:ilvl="5" w:tplc="8864CE1E" w:tentative="1">
      <w:start w:val="1"/>
      <w:numFmt w:val="lowerRoman"/>
      <w:lvlText w:val="%6."/>
      <w:lvlJc w:val="right"/>
      <w:pPr>
        <w:ind w:left="4668" w:hanging="180"/>
      </w:pPr>
    </w:lvl>
    <w:lvl w:ilvl="6" w:tplc="110AEF32" w:tentative="1">
      <w:start w:val="1"/>
      <w:numFmt w:val="decimal"/>
      <w:lvlText w:val="%7."/>
      <w:lvlJc w:val="left"/>
      <w:pPr>
        <w:ind w:left="5388" w:hanging="360"/>
      </w:pPr>
    </w:lvl>
    <w:lvl w:ilvl="7" w:tplc="11CC4488" w:tentative="1">
      <w:start w:val="1"/>
      <w:numFmt w:val="lowerLetter"/>
      <w:lvlText w:val="%8."/>
      <w:lvlJc w:val="left"/>
      <w:pPr>
        <w:ind w:left="6108" w:hanging="360"/>
      </w:pPr>
    </w:lvl>
    <w:lvl w:ilvl="8" w:tplc="79EEFED6" w:tentative="1">
      <w:start w:val="1"/>
      <w:numFmt w:val="lowerRoman"/>
      <w:lvlText w:val="%9."/>
      <w:lvlJc w:val="right"/>
      <w:pPr>
        <w:ind w:left="6828" w:hanging="180"/>
      </w:pPr>
    </w:lvl>
  </w:abstractNum>
  <w:abstractNum w:abstractNumId="60">
    <w:nsid w:val="22CE62EC"/>
    <w:multiLevelType w:val="hybridMultilevel"/>
    <w:tmpl w:val="7EBC637A"/>
    <w:styleLink w:val="101"/>
    <w:lvl w:ilvl="0" w:tplc="92CACD06">
      <w:start w:val="1"/>
      <w:numFmt w:val="decimal"/>
      <w:lvlText w:val="%1)"/>
      <w:lvlJc w:val="left"/>
      <w:pPr>
        <w:ind w:left="1080" w:hanging="360"/>
      </w:pPr>
    </w:lvl>
    <w:lvl w:ilvl="1" w:tplc="D32CBA9E">
      <w:start w:val="1"/>
      <w:numFmt w:val="lowerLetter"/>
      <w:lvlText w:val="%2."/>
      <w:lvlJc w:val="left"/>
      <w:pPr>
        <w:ind w:left="1800" w:hanging="360"/>
      </w:pPr>
    </w:lvl>
    <w:lvl w:ilvl="2" w:tplc="E5CA0124">
      <w:start w:val="1"/>
      <w:numFmt w:val="lowerRoman"/>
      <w:lvlText w:val="%3."/>
      <w:lvlJc w:val="right"/>
      <w:pPr>
        <w:ind w:left="2520" w:hanging="180"/>
      </w:pPr>
    </w:lvl>
    <w:lvl w:ilvl="3" w:tplc="1CD47608">
      <w:start w:val="1"/>
      <w:numFmt w:val="decimal"/>
      <w:lvlText w:val="%4."/>
      <w:lvlJc w:val="left"/>
      <w:pPr>
        <w:ind w:left="3240" w:hanging="360"/>
      </w:pPr>
    </w:lvl>
    <w:lvl w:ilvl="4" w:tplc="A2923996">
      <w:start w:val="1"/>
      <w:numFmt w:val="lowerLetter"/>
      <w:lvlText w:val="%5."/>
      <w:lvlJc w:val="left"/>
      <w:pPr>
        <w:ind w:left="3960" w:hanging="360"/>
      </w:pPr>
    </w:lvl>
    <w:lvl w:ilvl="5" w:tplc="82CC3618">
      <w:start w:val="1"/>
      <w:numFmt w:val="lowerRoman"/>
      <w:lvlText w:val="%6."/>
      <w:lvlJc w:val="right"/>
      <w:pPr>
        <w:ind w:left="4680" w:hanging="180"/>
      </w:pPr>
    </w:lvl>
    <w:lvl w:ilvl="6" w:tplc="A09E3C18">
      <w:start w:val="1"/>
      <w:numFmt w:val="decimal"/>
      <w:lvlText w:val="%7."/>
      <w:lvlJc w:val="left"/>
      <w:pPr>
        <w:ind w:left="5400" w:hanging="360"/>
      </w:pPr>
    </w:lvl>
    <w:lvl w:ilvl="7" w:tplc="D3A4EB62">
      <w:start w:val="1"/>
      <w:numFmt w:val="lowerLetter"/>
      <w:lvlText w:val="%8."/>
      <w:lvlJc w:val="left"/>
      <w:pPr>
        <w:ind w:left="6120" w:hanging="360"/>
      </w:pPr>
    </w:lvl>
    <w:lvl w:ilvl="8" w:tplc="9FE23396">
      <w:start w:val="1"/>
      <w:numFmt w:val="lowerRoman"/>
      <w:lvlText w:val="%9."/>
      <w:lvlJc w:val="right"/>
      <w:pPr>
        <w:ind w:left="6840" w:hanging="180"/>
      </w:pPr>
    </w:lvl>
  </w:abstractNum>
  <w:abstractNum w:abstractNumId="61">
    <w:nsid w:val="23053010"/>
    <w:multiLevelType w:val="hybridMultilevel"/>
    <w:tmpl w:val="9C4EC26E"/>
    <w:lvl w:ilvl="0" w:tplc="9ADC907C">
      <w:start w:val="1"/>
      <w:numFmt w:val="hebrew1"/>
      <w:lvlText w:val="%1."/>
      <w:lvlJc w:val="center"/>
      <w:pPr>
        <w:ind w:left="360" w:hanging="360"/>
      </w:pPr>
    </w:lvl>
    <w:lvl w:ilvl="1" w:tplc="754C7192">
      <w:start w:val="1"/>
      <w:numFmt w:val="lowerLetter"/>
      <w:lvlText w:val="%2."/>
      <w:lvlJc w:val="left"/>
      <w:pPr>
        <w:ind w:left="1080" w:hanging="360"/>
      </w:pPr>
    </w:lvl>
    <w:lvl w:ilvl="2" w:tplc="85DE0902" w:tentative="1">
      <w:start w:val="1"/>
      <w:numFmt w:val="lowerRoman"/>
      <w:lvlText w:val="%3."/>
      <w:lvlJc w:val="right"/>
      <w:pPr>
        <w:ind w:left="1800" w:hanging="180"/>
      </w:pPr>
    </w:lvl>
    <w:lvl w:ilvl="3" w:tplc="E550BDF0" w:tentative="1">
      <w:start w:val="1"/>
      <w:numFmt w:val="decimal"/>
      <w:lvlText w:val="%4."/>
      <w:lvlJc w:val="left"/>
      <w:pPr>
        <w:ind w:left="2520" w:hanging="360"/>
      </w:pPr>
    </w:lvl>
    <w:lvl w:ilvl="4" w:tplc="27C2B62E" w:tentative="1">
      <w:start w:val="1"/>
      <w:numFmt w:val="lowerLetter"/>
      <w:lvlText w:val="%5."/>
      <w:lvlJc w:val="left"/>
      <w:pPr>
        <w:ind w:left="3240" w:hanging="360"/>
      </w:pPr>
    </w:lvl>
    <w:lvl w:ilvl="5" w:tplc="A6EC6078" w:tentative="1">
      <w:start w:val="1"/>
      <w:numFmt w:val="lowerRoman"/>
      <w:lvlText w:val="%6."/>
      <w:lvlJc w:val="right"/>
      <w:pPr>
        <w:ind w:left="3960" w:hanging="180"/>
      </w:pPr>
    </w:lvl>
    <w:lvl w:ilvl="6" w:tplc="78329AD0" w:tentative="1">
      <w:start w:val="1"/>
      <w:numFmt w:val="decimal"/>
      <w:lvlText w:val="%7."/>
      <w:lvlJc w:val="left"/>
      <w:pPr>
        <w:ind w:left="4680" w:hanging="360"/>
      </w:pPr>
    </w:lvl>
    <w:lvl w:ilvl="7" w:tplc="B66A9EE6" w:tentative="1">
      <w:start w:val="1"/>
      <w:numFmt w:val="lowerLetter"/>
      <w:lvlText w:val="%8."/>
      <w:lvlJc w:val="left"/>
      <w:pPr>
        <w:ind w:left="5400" w:hanging="360"/>
      </w:pPr>
    </w:lvl>
    <w:lvl w:ilvl="8" w:tplc="5B761F02" w:tentative="1">
      <w:start w:val="1"/>
      <w:numFmt w:val="lowerRoman"/>
      <w:lvlText w:val="%9."/>
      <w:lvlJc w:val="right"/>
      <w:pPr>
        <w:ind w:left="6120" w:hanging="180"/>
      </w:pPr>
    </w:lvl>
  </w:abstractNum>
  <w:abstractNum w:abstractNumId="62">
    <w:nsid w:val="241D1D37"/>
    <w:multiLevelType w:val="hybridMultilevel"/>
    <w:tmpl w:val="C89A5AEC"/>
    <w:lvl w:ilvl="0" w:tplc="B54842A6">
      <w:start w:val="1"/>
      <w:numFmt w:val="hebrew1"/>
      <w:lvlText w:val="%1."/>
      <w:lvlJc w:val="center"/>
      <w:pPr>
        <w:ind w:left="1350" w:hanging="360"/>
      </w:pPr>
    </w:lvl>
    <w:lvl w:ilvl="1" w:tplc="3E189052">
      <w:start w:val="1"/>
      <w:numFmt w:val="lowerLetter"/>
      <w:lvlText w:val="%2."/>
      <w:lvlJc w:val="left"/>
      <w:pPr>
        <w:ind w:left="2070" w:hanging="360"/>
      </w:pPr>
    </w:lvl>
    <w:lvl w:ilvl="2" w:tplc="153874D2">
      <w:start w:val="1"/>
      <w:numFmt w:val="lowerRoman"/>
      <w:lvlText w:val="%3."/>
      <w:lvlJc w:val="right"/>
      <w:pPr>
        <w:ind w:left="2790" w:hanging="180"/>
      </w:pPr>
    </w:lvl>
    <w:lvl w:ilvl="3" w:tplc="12D0F1B8" w:tentative="1">
      <w:start w:val="1"/>
      <w:numFmt w:val="decimal"/>
      <w:lvlText w:val="%4."/>
      <w:lvlJc w:val="left"/>
      <w:pPr>
        <w:ind w:left="3510" w:hanging="360"/>
      </w:pPr>
    </w:lvl>
    <w:lvl w:ilvl="4" w:tplc="D5FE1774" w:tentative="1">
      <w:start w:val="1"/>
      <w:numFmt w:val="lowerLetter"/>
      <w:lvlText w:val="%5."/>
      <w:lvlJc w:val="left"/>
      <w:pPr>
        <w:ind w:left="4230" w:hanging="360"/>
      </w:pPr>
    </w:lvl>
    <w:lvl w:ilvl="5" w:tplc="1BCCC316" w:tentative="1">
      <w:start w:val="1"/>
      <w:numFmt w:val="lowerRoman"/>
      <w:lvlText w:val="%6."/>
      <w:lvlJc w:val="right"/>
      <w:pPr>
        <w:ind w:left="4950" w:hanging="180"/>
      </w:pPr>
    </w:lvl>
    <w:lvl w:ilvl="6" w:tplc="CAF227BC" w:tentative="1">
      <w:start w:val="1"/>
      <w:numFmt w:val="decimal"/>
      <w:lvlText w:val="%7."/>
      <w:lvlJc w:val="left"/>
      <w:pPr>
        <w:ind w:left="5670" w:hanging="360"/>
      </w:pPr>
    </w:lvl>
    <w:lvl w:ilvl="7" w:tplc="9F06186A" w:tentative="1">
      <w:start w:val="1"/>
      <w:numFmt w:val="lowerLetter"/>
      <w:lvlText w:val="%8."/>
      <w:lvlJc w:val="left"/>
      <w:pPr>
        <w:ind w:left="6390" w:hanging="360"/>
      </w:pPr>
    </w:lvl>
    <w:lvl w:ilvl="8" w:tplc="F5985A8A" w:tentative="1">
      <w:start w:val="1"/>
      <w:numFmt w:val="lowerRoman"/>
      <w:lvlText w:val="%9."/>
      <w:lvlJc w:val="right"/>
      <w:pPr>
        <w:ind w:left="7110" w:hanging="180"/>
      </w:pPr>
    </w:lvl>
  </w:abstractNum>
  <w:abstractNum w:abstractNumId="63">
    <w:nsid w:val="258D4068"/>
    <w:multiLevelType w:val="hybridMultilevel"/>
    <w:tmpl w:val="D44CFC06"/>
    <w:lvl w:ilvl="0" w:tplc="9822EE28">
      <w:start w:val="1"/>
      <w:numFmt w:val="decimal"/>
      <w:lvlText w:val="%1."/>
      <w:lvlJc w:val="left"/>
      <w:pPr>
        <w:tabs>
          <w:tab w:val="num" w:pos="720"/>
        </w:tabs>
        <w:ind w:left="720" w:hanging="720"/>
      </w:pPr>
      <w:rPr>
        <w:rFonts w:cs="David" w:hint="default"/>
        <w:lang w:bidi="he-IL"/>
      </w:rPr>
    </w:lvl>
    <w:lvl w:ilvl="1" w:tplc="21FAF220" w:tentative="1">
      <w:start w:val="1"/>
      <w:numFmt w:val="lowerLetter"/>
      <w:lvlText w:val="%2."/>
      <w:lvlJc w:val="left"/>
      <w:pPr>
        <w:ind w:left="1440" w:hanging="360"/>
      </w:pPr>
    </w:lvl>
    <w:lvl w:ilvl="2" w:tplc="6CF2E0C2" w:tentative="1">
      <w:start w:val="1"/>
      <w:numFmt w:val="lowerRoman"/>
      <w:lvlText w:val="%3."/>
      <w:lvlJc w:val="right"/>
      <w:pPr>
        <w:ind w:left="2160" w:hanging="180"/>
      </w:pPr>
    </w:lvl>
    <w:lvl w:ilvl="3" w:tplc="33C4475E" w:tentative="1">
      <w:start w:val="1"/>
      <w:numFmt w:val="decimal"/>
      <w:lvlText w:val="%4."/>
      <w:lvlJc w:val="left"/>
      <w:pPr>
        <w:ind w:left="2880" w:hanging="360"/>
      </w:pPr>
    </w:lvl>
    <w:lvl w:ilvl="4" w:tplc="5F245C46">
      <w:start w:val="1"/>
      <w:numFmt w:val="lowerLetter"/>
      <w:lvlText w:val="%5."/>
      <w:lvlJc w:val="left"/>
      <w:pPr>
        <w:ind w:left="3600" w:hanging="360"/>
      </w:pPr>
    </w:lvl>
    <w:lvl w:ilvl="5" w:tplc="57B29B94" w:tentative="1">
      <w:start w:val="1"/>
      <w:numFmt w:val="lowerRoman"/>
      <w:lvlText w:val="%6."/>
      <w:lvlJc w:val="right"/>
      <w:pPr>
        <w:ind w:left="4320" w:hanging="180"/>
      </w:pPr>
    </w:lvl>
    <w:lvl w:ilvl="6" w:tplc="E3B8958A" w:tentative="1">
      <w:start w:val="1"/>
      <w:numFmt w:val="decimal"/>
      <w:lvlText w:val="%7."/>
      <w:lvlJc w:val="left"/>
      <w:pPr>
        <w:ind w:left="5040" w:hanging="360"/>
      </w:pPr>
    </w:lvl>
    <w:lvl w:ilvl="7" w:tplc="38245040" w:tentative="1">
      <w:start w:val="1"/>
      <w:numFmt w:val="lowerLetter"/>
      <w:lvlText w:val="%8."/>
      <w:lvlJc w:val="left"/>
      <w:pPr>
        <w:ind w:left="5760" w:hanging="360"/>
      </w:pPr>
    </w:lvl>
    <w:lvl w:ilvl="8" w:tplc="3828BF7C" w:tentative="1">
      <w:start w:val="1"/>
      <w:numFmt w:val="lowerRoman"/>
      <w:lvlText w:val="%9."/>
      <w:lvlJc w:val="right"/>
      <w:pPr>
        <w:ind w:left="6480" w:hanging="180"/>
      </w:pPr>
    </w:lvl>
  </w:abstractNum>
  <w:abstractNum w:abstractNumId="64">
    <w:nsid w:val="25C47E04"/>
    <w:multiLevelType w:val="hybridMultilevel"/>
    <w:tmpl w:val="AEB4B302"/>
    <w:lvl w:ilvl="0" w:tplc="E842CBC0">
      <w:start w:val="1"/>
      <w:numFmt w:val="decimal"/>
      <w:lvlText w:val="%1."/>
      <w:lvlJc w:val="left"/>
      <w:pPr>
        <w:ind w:left="1872" w:hanging="360"/>
      </w:pPr>
    </w:lvl>
    <w:lvl w:ilvl="1" w:tplc="02C45D52">
      <w:start w:val="1"/>
      <w:numFmt w:val="hebrew1"/>
      <w:lvlText w:val="%2."/>
      <w:lvlJc w:val="center"/>
      <w:pPr>
        <w:ind w:left="2592" w:hanging="360"/>
      </w:pPr>
    </w:lvl>
    <w:lvl w:ilvl="2" w:tplc="966A0E28" w:tentative="1">
      <w:start w:val="1"/>
      <w:numFmt w:val="lowerRoman"/>
      <w:lvlText w:val="%3."/>
      <w:lvlJc w:val="right"/>
      <w:pPr>
        <w:ind w:left="3312" w:hanging="180"/>
      </w:pPr>
    </w:lvl>
    <w:lvl w:ilvl="3" w:tplc="5770FFF4" w:tentative="1">
      <w:start w:val="1"/>
      <w:numFmt w:val="decimal"/>
      <w:lvlText w:val="%4."/>
      <w:lvlJc w:val="left"/>
      <w:pPr>
        <w:ind w:left="4032" w:hanging="360"/>
      </w:pPr>
    </w:lvl>
    <w:lvl w:ilvl="4" w:tplc="B902F082" w:tentative="1">
      <w:start w:val="1"/>
      <w:numFmt w:val="lowerLetter"/>
      <w:lvlText w:val="%5."/>
      <w:lvlJc w:val="left"/>
      <w:pPr>
        <w:ind w:left="4752" w:hanging="360"/>
      </w:pPr>
    </w:lvl>
    <w:lvl w:ilvl="5" w:tplc="68AC0F2A" w:tentative="1">
      <w:start w:val="1"/>
      <w:numFmt w:val="lowerRoman"/>
      <w:lvlText w:val="%6."/>
      <w:lvlJc w:val="right"/>
      <w:pPr>
        <w:ind w:left="5472" w:hanging="180"/>
      </w:pPr>
    </w:lvl>
    <w:lvl w:ilvl="6" w:tplc="3AC62802" w:tentative="1">
      <w:start w:val="1"/>
      <w:numFmt w:val="decimal"/>
      <w:lvlText w:val="%7."/>
      <w:lvlJc w:val="left"/>
      <w:pPr>
        <w:ind w:left="6192" w:hanging="360"/>
      </w:pPr>
    </w:lvl>
    <w:lvl w:ilvl="7" w:tplc="3E70DD64" w:tentative="1">
      <w:start w:val="1"/>
      <w:numFmt w:val="lowerLetter"/>
      <w:lvlText w:val="%8."/>
      <w:lvlJc w:val="left"/>
      <w:pPr>
        <w:ind w:left="6912" w:hanging="360"/>
      </w:pPr>
    </w:lvl>
    <w:lvl w:ilvl="8" w:tplc="CD7A7DFE" w:tentative="1">
      <w:start w:val="1"/>
      <w:numFmt w:val="lowerRoman"/>
      <w:lvlText w:val="%9."/>
      <w:lvlJc w:val="right"/>
      <w:pPr>
        <w:ind w:left="7632" w:hanging="180"/>
      </w:pPr>
    </w:lvl>
  </w:abstractNum>
  <w:abstractNum w:abstractNumId="65">
    <w:nsid w:val="265D02BE"/>
    <w:multiLevelType w:val="hybridMultilevel"/>
    <w:tmpl w:val="DE587728"/>
    <w:styleLink w:val="81"/>
    <w:lvl w:ilvl="0" w:tplc="E424EE84">
      <w:start w:val="1"/>
      <w:numFmt w:val="hebrew1"/>
      <w:lvlText w:val="%1."/>
      <w:lvlJc w:val="left"/>
      <w:pPr>
        <w:ind w:left="1494" w:hanging="360"/>
      </w:pPr>
    </w:lvl>
    <w:lvl w:ilvl="1" w:tplc="E83AA266">
      <w:start w:val="1"/>
      <w:numFmt w:val="lowerLetter"/>
      <w:lvlText w:val="%2."/>
      <w:lvlJc w:val="left"/>
      <w:pPr>
        <w:ind w:left="2803" w:hanging="360"/>
      </w:pPr>
    </w:lvl>
    <w:lvl w:ilvl="2" w:tplc="C9FAF4AE">
      <w:start w:val="1"/>
      <w:numFmt w:val="lowerRoman"/>
      <w:lvlText w:val="%3."/>
      <w:lvlJc w:val="right"/>
      <w:pPr>
        <w:ind w:left="3523" w:hanging="180"/>
      </w:pPr>
    </w:lvl>
    <w:lvl w:ilvl="3" w:tplc="3B00E716">
      <w:start w:val="1"/>
      <w:numFmt w:val="decimal"/>
      <w:lvlText w:val="%4."/>
      <w:lvlJc w:val="left"/>
      <w:pPr>
        <w:ind w:left="4243" w:hanging="360"/>
      </w:pPr>
    </w:lvl>
    <w:lvl w:ilvl="4" w:tplc="E66676D6">
      <w:start w:val="1"/>
      <w:numFmt w:val="lowerLetter"/>
      <w:lvlText w:val="%5."/>
      <w:lvlJc w:val="left"/>
      <w:pPr>
        <w:ind w:left="4963" w:hanging="360"/>
      </w:pPr>
    </w:lvl>
    <w:lvl w:ilvl="5" w:tplc="526ECE42">
      <w:start w:val="1"/>
      <w:numFmt w:val="lowerRoman"/>
      <w:lvlText w:val="%6."/>
      <w:lvlJc w:val="right"/>
      <w:pPr>
        <w:ind w:left="5683" w:hanging="180"/>
      </w:pPr>
    </w:lvl>
    <w:lvl w:ilvl="6" w:tplc="3D72B1F0">
      <w:start w:val="1"/>
      <w:numFmt w:val="decimal"/>
      <w:lvlText w:val="%7."/>
      <w:lvlJc w:val="left"/>
      <w:pPr>
        <w:ind w:left="6403" w:hanging="360"/>
      </w:pPr>
    </w:lvl>
    <w:lvl w:ilvl="7" w:tplc="C3202B22">
      <w:start w:val="1"/>
      <w:numFmt w:val="lowerLetter"/>
      <w:lvlText w:val="%8."/>
      <w:lvlJc w:val="left"/>
      <w:pPr>
        <w:ind w:left="7123" w:hanging="360"/>
      </w:pPr>
    </w:lvl>
    <w:lvl w:ilvl="8" w:tplc="04D4B52E">
      <w:start w:val="1"/>
      <w:numFmt w:val="lowerRoman"/>
      <w:lvlText w:val="%9."/>
      <w:lvlJc w:val="right"/>
      <w:pPr>
        <w:ind w:left="7843" w:hanging="180"/>
      </w:pPr>
    </w:lvl>
  </w:abstractNum>
  <w:abstractNum w:abstractNumId="66">
    <w:nsid w:val="26B824EA"/>
    <w:multiLevelType w:val="hybridMultilevel"/>
    <w:tmpl w:val="B51EC23A"/>
    <w:lvl w:ilvl="0" w:tplc="4EFEBBA6">
      <w:start w:val="1"/>
      <w:numFmt w:val="hebrew1"/>
      <w:lvlText w:val="%1."/>
      <w:lvlJc w:val="center"/>
      <w:pPr>
        <w:ind w:left="1440" w:hanging="360"/>
      </w:pPr>
    </w:lvl>
    <w:lvl w:ilvl="1" w:tplc="42ECB98A">
      <w:start w:val="1"/>
      <w:numFmt w:val="hebrew1"/>
      <w:lvlText w:val="%2."/>
      <w:lvlJc w:val="center"/>
      <w:pPr>
        <w:ind w:left="2160" w:hanging="360"/>
      </w:pPr>
    </w:lvl>
    <w:lvl w:ilvl="2" w:tplc="7A78F384">
      <w:start w:val="1"/>
      <w:numFmt w:val="lowerRoman"/>
      <w:lvlText w:val="%3."/>
      <w:lvlJc w:val="right"/>
      <w:pPr>
        <w:ind w:left="2880" w:hanging="180"/>
      </w:pPr>
    </w:lvl>
    <w:lvl w:ilvl="3" w:tplc="A3C430E6">
      <w:start w:val="1"/>
      <w:numFmt w:val="decimal"/>
      <w:lvlText w:val="%4."/>
      <w:lvlJc w:val="left"/>
      <w:pPr>
        <w:ind w:left="3600" w:hanging="360"/>
      </w:pPr>
    </w:lvl>
    <w:lvl w:ilvl="4" w:tplc="55FC21FE">
      <w:start w:val="1"/>
      <w:numFmt w:val="lowerLetter"/>
      <w:lvlText w:val="%5."/>
      <w:lvlJc w:val="left"/>
      <w:pPr>
        <w:ind w:left="4320" w:hanging="360"/>
      </w:pPr>
    </w:lvl>
    <w:lvl w:ilvl="5" w:tplc="7996E71C">
      <w:start w:val="1"/>
      <w:numFmt w:val="lowerRoman"/>
      <w:lvlText w:val="%6."/>
      <w:lvlJc w:val="right"/>
      <w:pPr>
        <w:ind w:left="5040" w:hanging="180"/>
      </w:pPr>
    </w:lvl>
    <w:lvl w:ilvl="6" w:tplc="B97EA288">
      <w:start w:val="1"/>
      <w:numFmt w:val="decimal"/>
      <w:lvlText w:val="%7."/>
      <w:lvlJc w:val="left"/>
      <w:pPr>
        <w:ind w:left="5760" w:hanging="360"/>
      </w:pPr>
    </w:lvl>
    <w:lvl w:ilvl="7" w:tplc="DC0C33C6">
      <w:start w:val="1"/>
      <w:numFmt w:val="lowerLetter"/>
      <w:lvlText w:val="%8."/>
      <w:lvlJc w:val="left"/>
      <w:pPr>
        <w:ind w:left="6480" w:hanging="360"/>
      </w:pPr>
    </w:lvl>
    <w:lvl w:ilvl="8" w:tplc="A4E6B3A4">
      <w:start w:val="1"/>
      <w:numFmt w:val="lowerRoman"/>
      <w:lvlText w:val="%9."/>
      <w:lvlJc w:val="right"/>
      <w:pPr>
        <w:ind w:left="7200" w:hanging="180"/>
      </w:pPr>
    </w:lvl>
  </w:abstractNum>
  <w:abstractNum w:abstractNumId="67">
    <w:nsid w:val="27372D26"/>
    <w:multiLevelType w:val="hybridMultilevel"/>
    <w:tmpl w:val="AC0E0440"/>
    <w:styleLink w:val="111"/>
    <w:lvl w:ilvl="0" w:tplc="8F8C9B18">
      <w:start w:val="1"/>
      <w:numFmt w:val="hebrew1"/>
      <w:lvlText w:val="%1."/>
      <w:lvlJc w:val="center"/>
      <w:pPr>
        <w:ind w:left="720" w:hanging="360"/>
      </w:pPr>
    </w:lvl>
    <w:lvl w:ilvl="1" w:tplc="8972792A">
      <w:start w:val="1"/>
      <w:numFmt w:val="lowerLetter"/>
      <w:lvlText w:val="%2."/>
      <w:lvlJc w:val="left"/>
      <w:pPr>
        <w:ind w:left="1440" w:hanging="360"/>
      </w:pPr>
    </w:lvl>
    <w:lvl w:ilvl="2" w:tplc="BF06C402">
      <w:start w:val="1"/>
      <w:numFmt w:val="lowerRoman"/>
      <w:lvlText w:val="%3."/>
      <w:lvlJc w:val="right"/>
      <w:pPr>
        <w:ind w:left="2160" w:hanging="180"/>
      </w:pPr>
    </w:lvl>
    <w:lvl w:ilvl="3" w:tplc="1D304542">
      <w:start w:val="1"/>
      <w:numFmt w:val="decimal"/>
      <w:lvlText w:val="%4."/>
      <w:lvlJc w:val="left"/>
      <w:pPr>
        <w:ind w:left="2880" w:hanging="360"/>
      </w:pPr>
    </w:lvl>
    <w:lvl w:ilvl="4" w:tplc="8864E2F6">
      <w:start w:val="1"/>
      <w:numFmt w:val="lowerLetter"/>
      <w:lvlText w:val="%5."/>
      <w:lvlJc w:val="left"/>
      <w:pPr>
        <w:ind w:left="3600" w:hanging="360"/>
      </w:pPr>
    </w:lvl>
    <w:lvl w:ilvl="5" w:tplc="75D2669A">
      <w:start w:val="1"/>
      <w:numFmt w:val="lowerRoman"/>
      <w:lvlText w:val="%6."/>
      <w:lvlJc w:val="right"/>
      <w:pPr>
        <w:ind w:left="4320" w:hanging="180"/>
      </w:pPr>
    </w:lvl>
    <w:lvl w:ilvl="6" w:tplc="9F46BBB2">
      <w:start w:val="1"/>
      <w:numFmt w:val="decimal"/>
      <w:lvlText w:val="%7."/>
      <w:lvlJc w:val="left"/>
      <w:pPr>
        <w:ind w:left="5040" w:hanging="360"/>
      </w:pPr>
    </w:lvl>
    <w:lvl w:ilvl="7" w:tplc="342A8506">
      <w:start w:val="1"/>
      <w:numFmt w:val="lowerLetter"/>
      <w:lvlText w:val="%8."/>
      <w:lvlJc w:val="left"/>
      <w:pPr>
        <w:ind w:left="5760" w:hanging="360"/>
      </w:pPr>
    </w:lvl>
    <w:lvl w:ilvl="8" w:tplc="AF980FD4">
      <w:start w:val="1"/>
      <w:numFmt w:val="lowerRoman"/>
      <w:lvlText w:val="%9."/>
      <w:lvlJc w:val="right"/>
      <w:pPr>
        <w:ind w:left="6480" w:hanging="180"/>
      </w:pPr>
    </w:lvl>
  </w:abstractNum>
  <w:abstractNum w:abstractNumId="68">
    <w:nsid w:val="27F50DEA"/>
    <w:multiLevelType w:val="hybridMultilevel"/>
    <w:tmpl w:val="0752382C"/>
    <w:lvl w:ilvl="0" w:tplc="CEFE7A26">
      <w:start w:val="1"/>
      <w:numFmt w:val="bullet"/>
      <w:lvlText w:val=""/>
      <w:lvlJc w:val="left"/>
      <w:pPr>
        <w:ind w:left="360" w:hanging="360"/>
      </w:pPr>
      <w:rPr>
        <w:rFonts w:ascii="Symbol" w:hAnsi="Symbol" w:hint="default"/>
      </w:rPr>
    </w:lvl>
    <w:lvl w:ilvl="1" w:tplc="817618C4">
      <w:start w:val="1"/>
      <w:numFmt w:val="bullet"/>
      <w:lvlText w:val="o"/>
      <w:lvlJc w:val="left"/>
      <w:pPr>
        <w:ind w:left="1080" w:hanging="360"/>
      </w:pPr>
      <w:rPr>
        <w:rFonts w:ascii="Courier New" w:hAnsi="Courier New" w:cs="Courier New" w:hint="default"/>
      </w:rPr>
    </w:lvl>
    <w:lvl w:ilvl="2" w:tplc="585E6EE6" w:tentative="1">
      <w:start w:val="1"/>
      <w:numFmt w:val="bullet"/>
      <w:lvlText w:val=""/>
      <w:lvlJc w:val="left"/>
      <w:pPr>
        <w:ind w:left="1800" w:hanging="360"/>
      </w:pPr>
      <w:rPr>
        <w:rFonts w:ascii="Wingdings" w:hAnsi="Wingdings" w:hint="default"/>
      </w:rPr>
    </w:lvl>
    <w:lvl w:ilvl="3" w:tplc="05029DD0" w:tentative="1">
      <w:start w:val="1"/>
      <w:numFmt w:val="bullet"/>
      <w:lvlText w:val=""/>
      <w:lvlJc w:val="left"/>
      <w:pPr>
        <w:ind w:left="2520" w:hanging="360"/>
      </w:pPr>
      <w:rPr>
        <w:rFonts w:ascii="Symbol" w:hAnsi="Symbol" w:hint="default"/>
      </w:rPr>
    </w:lvl>
    <w:lvl w:ilvl="4" w:tplc="A00C5AF2" w:tentative="1">
      <w:start w:val="1"/>
      <w:numFmt w:val="bullet"/>
      <w:lvlText w:val="o"/>
      <w:lvlJc w:val="left"/>
      <w:pPr>
        <w:ind w:left="3240" w:hanging="360"/>
      </w:pPr>
      <w:rPr>
        <w:rFonts w:ascii="Courier New" w:hAnsi="Courier New" w:cs="Courier New" w:hint="default"/>
      </w:rPr>
    </w:lvl>
    <w:lvl w:ilvl="5" w:tplc="6BC4C944" w:tentative="1">
      <w:start w:val="1"/>
      <w:numFmt w:val="bullet"/>
      <w:lvlText w:val=""/>
      <w:lvlJc w:val="left"/>
      <w:pPr>
        <w:ind w:left="3960" w:hanging="360"/>
      </w:pPr>
      <w:rPr>
        <w:rFonts w:ascii="Wingdings" w:hAnsi="Wingdings" w:hint="default"/>
      </w:rPr>
    </w:lvl>
    <w:lvl w:ilvl="6" w:tplc="E4FE7F10" w:tentative="1">
      <w:start w:val="1"/>
      <w:numFmt w:val="bullet"/>
      <w:lvlText w:val=""/>
      <w:lvlJc w:val="left"/>
      <w:pPr>
        <w:ind w:left="4680" w:hanging="360"/>
      </w:pPr>
      <w:rPr>
        <w:rFonts w:ascii="Symbol" w:hAnsi="Symbol" w:hint="default"/>
      </w:rPr>
    </w:lvl>
    <w:lvl w:ilvl="7" w:tplc="2ECCBEE6" w:tentative="1">
      <w:start w:val="1"/>
      <w:numFmt w:val="bullet"/>
      <w:lvlText w:val="o"/>
      <w:lvlJc w:val="left"/>
      <w:pPr>
        <w:ind w:left="5400" w:hanging="360"/>
      </w:pPr>
      <w:rPr>
        <w:rFonts w:ascii="Courier New" w:hAnsi="Courier New" w:cs="Courier New" w:hint="default"/>
      </w:rPr>
    </w:lvl>
    <w:lvl w:ilvl="8" w:tplc="347010CA" w:tentative="1">
      <w:start w:val="1"/>
      <w:numFmt w:val="bullet"/>
      <w:lvlText w:val=""/>
      <w:lvlJc w:val="left"/>
      <w:pPr>
        <w:ind w:left="6120" w:hanging="360"/>
      </w:pPr>
      <w:rPr>
        <w:rFonts w:ascii="Wingdings" w:hAnsi="Wingdings" w:hint="default"/>
      </w:rPr>
    </w:lvl>
  </w:abstractNum>
  <w:abstractNum w:abstractNumId="69">
    <w:nsid w:val="280B5BBD"/>
    <w:multiLevelType w:val="hybridMultilevel"/>
    <w:tmpl w:val="6A38479E"/>
    <w:lvl w:ilvl="0" w:tplc="13643316">
      <w:start w:val="1"/>
      <w:numFmt w:val="decimal"/>
      <w:lvlText w:val="%1)"/>
      <w:lvlJc w:val="left"/>
      <w:pPr>
        <w:ind w:left="1440" w:hanging="360"/>
      </w:pPr>
      <w:rPr>
        <w:b w:val="0"/>
        <w:bCs w:val="0"/>
        <w:i w:val="0"/>
        <w:iCs w:val="0"/>
      </w:rPr>
    </w:lvl>
    <w:lvl w:ilvl="1" w:tplc="275C81DA">
      <w:start w:val="1"/>
      <w:numFmt w:val="lowerLetter"/>
      <w:lvlText w:val="%2."/>
      <w:lvlJc w:val="left"/>
      <w:pPr>
        <w:ind w:left="1440" w:hanging="360"/>
      </w:pPr>
    </w:lvl>
    <w:lvl w:ilvl="2" w:tplc="EF94A660">
      <w:start w:val="1"/>
      <w:numFmt w:val="lowerRoman"/>
      <w:lvlText w:val="%3."/>
      <w:lvlJc w:val="right"/>
      <w:pPr>
        <w:ind w:left="2160" w:hanging="180"/>
      </w:pPr>
    </w:lvl>
    <w:lvl w:ilvl="3" w:tplc="22800CAC">
      <w:start w:val="1"/>
      <w:numFmt w:val="decimal"/>
      <w:lvlText w:val="%4."/>
      <w:lvlJc w:val="left"/>
      <w:pPr>
        <w:ind w:left="2880" w:hanging="360"/>
      </w:pPr>
    </w:lvl>
    <w:lvl w:ilvl="4" w:tplc="7ED04E88">
      <w:start w:val="1"/>
      <w:numFmt w:val="lowerLetter"/>
      <w:lvlText w:val="%5."/>
      <w:lvlJc w:val="left"/>
      <w:pPr>
        <w:ind w:left="3600" w:hanging="360"/>
      </w:pPr>
    </w:lvl>
    <w:lvl w:ilvl="5" w:tplc="490E28B4">
      <w:start w:val="1"/>
      <w:numFmt w:val="lowerRoman"/>
      <w:lvlText w:val="%6."/>
      <w:lvlJc w:val="right"/>
      <w:pPr>
        <w:ind w:left="4320" w:hanging="180"/>
      </w:pPr>
    </w:lvl>
    <w:lvl w:ilvl="6" w:tplc="041851F4">
      <w:start w:val="1"/>
      <w:numFmt w:val="decimal"/>
      <w:lvlText w:val="%7."/>
      <w:lvlJc w:val="left"/>
      <w:pPr>
        <w:ind w:left="5040" w:hanging="360"/>
      </w:pPr>
    </w:lvl>
    <w:lvl w:ilvl="7" w:tplc="8B107C62">
      <w:start w:val="1"/>
      <w:numFmt w:val="lowerLetter"/>
      <w:lvlText w:val="%8."/>
      <w:lvlJc w:val="left"/>
      <w:pPr>
        <w:ind w:left="5760" w:hanging="360"/>
      </w:pPr>
    </w:lvl>
    <w:lvl w:ilvl="8" w:tplc="430ECDB6">
      <w:start w:val="1"/>
      <w:numFmt w:val="lowerRoman"/>
      <w:lvlText w:val="%9."/>
      <w:lvlJc w:val="right"/>
      <w:pPr>
        <w:ind w:left="6480" w:hanging="180"/>
      </w:pPr>
    </w:lvl>
  </w:abstractNum>
  <w:abstractNum w:abstractNumId="70">
    <w:nsid w:val="282A1762"/>
    <w:multiLevelType w:val="hybridMultilevel"/>
    <w:tmpl w:val="D0F03D6E"/>
    <w:styleLink w:val="1111111"/>
    <w:lvl w:ilvl="0" w:tplc="323A30C4">
      <w:start w:val="1"/>
      <w:numFmt w:val="decimal"/>
      <w:lvlText w:val="%1)"/>
      <w:lvlJc w:val="left"/>
      <w:pPr>
        <w:ind w:left="2087" w:hanging="360"/>
      </w:pPr>
      <w:rPr>
        <w:b w:val="0"/>
        <w:bCs w:val="0"/>
      </w:rPr>
    </w:lvl>
    <w:lvl w:ilvl="1" w:tplc="521422B6">
      <w:start w:val="1"/>
      <w:numFmt w:val="lowerLetter"/>
      <w:lvlText w:val="%2."/>
      <w:lvlJc w:val="left"/>
      <w:pPr>
        <w:ind w:left="2807" w:hanging="360"/>
      </w:pPr>
    </w:lvl>
    <w:lvl w:ilvl="2" w:tplc="033C6D38">
      <w:start w:val="1"/>
      <w:numFmt w:val="lowerRoman"/>
      <w:lvlText w:val="%3."/>
      <w:lvlJc w:val="right"/>
      <w:pPr>
        <w:ind w:left="3527" w:hanging="180"/>
      </w:pPr>
    </w:lvl>
    <w:lvl w:ilvl="3" w:tplc="5C2A0C00">
      <w:start w:val="1"/>
      <w:numFmt w:val="decimal"/>
      <w:lvlText w:val="%4."/>
      <w:lvlJc w:val="left"/>
      <w:pPr>
        <w:ind w:left="4247" w:hanging="360"/>
      </w:pPr>
    </w:lvl>
    <w:lvl w:ilvl="4" w:tplc="C83C5BBC">
      <w:start w:val="1"/>
      <w:numFmt w:val="lowerLetter"/>
      <w:lvlText w:val="%5."/>
      <w:lvlJc w:val="left"/>
      <w:pPr>
        <w:ind w:left="4967" w:hanging="360"/>
      </w:pPr>
    </w:lvl>
    <w:lvl w:ilvl="5" w:tplc="C322A6EE">
      <w:start w:val="1"/>
      <w:numFmt w:val="lowerRoman"/>
      <w:lvlText w:val="%6."/>
      <w:lvlJc w:val="right"/>
      <w:pPr>
        <w:ind w:left="5687" w:hanging="180"/>
      </w:pPr>
    </w:lvl>
    <w:lvl w:ilvl="6" w:tplc="6EC88E12">
      <w:start w:val="1"/>
      <w:numFmt w:val="decimal"/>
      <w:lvlText w:val="%7."/>
      <w:lvlJc w:val="left"/>
      <w:pPr>
        <w:ind w:left="6407" w:hanging="360"/>
      </w:pPr>
    </w:lvl>
    <w:lvl w:ilvl="7" w:tplc="BCF24614">
      <w:start w:val="1"/>
      <w:numFmt w:val="lowerLetter"/>
      <w:lvlText w:val="%8."/>
      <w:lvlJc w:val="left"/>
      <w:pPr>
        <w:ind w:left="7127" w:hanging="360"/>
      </w:pPr>
    </w:lvl>
    <w:lvl w:ilvl="8" w:tplc="E9E45D16">
      <w:start w:val="1"/>
      <w:numFmt w:val="lowerRoman"/>
      <w:lvlText w:val="%9."/>
      <w:lvlJc w:val="right"/>
      <w:pPr>
        <w:ind w:left="7847" w:hanging="180"/>
      </w:pPr>
    </w:lvl>
  </w:abstractNum>
  <w:abstractNum w:abstractNumId="71">
    <w:nsid w:val="28BA2A8F"/>
    <w:multiLevelType w:val="hybridMultilevel"/>
    <w:tmpl w:val="E188C2E0"/>
    <w:styleLink w:val="371"/>
    <w:lvl w:ilvl="0" w:tplc="898A148A">
      <w:start w:val="1"/>
      <w:numFmt w:val="hebrew1"/>
      <w:pStyle w:val="a1"/>
      <w:lvlText w:val="%1."/>
      <w:lvlJc w:val="left"/>
      <w:pPr>
        <w:ind w:left="1080" w:hanging="360"/>
      </w:pPr>
      <w:rPr>
        <w:rFonts w:cs="Times New Roman" w:hint="default"/>
        <w:sz w:val="2"/>
        <w:szCs w:val="22"/>
      </w:rPr>
    </w:lvl>
    <w:lvl w:ilvl="1" w:tplc="6D2A851C">
      <w:start w:val="1"/>
      <w:numFmt w:val="hebrew1"/>
      <w:lvlText w:val="%2."/>
      <w:lvlJc w:val="left"/>
      <w:pPr>
        <w:ind w:left="2160" w:hanging="720"/>
      </w:pPr>
      <w:rPr>
        <w:rFonts w:hint="default"/>
      </w:rPr>
    </w:lvl>
    <w:lvl w:ilvl="2" w:tplc="F32A5CD8">
      <w:start w:val="1"/>
      <w:numFmt w:val="decimal"/>
      <w:lvlText w:val="%3)"/>
      <w:lvlJc w:val="left"/>
      <w:pPr>
        <w:tabs>
          <w:tab w:val="num" w:pos="2700"/>
        </w:tabs>
        <w:ind w:left="2700" w:hanging="360"/>
      </w:pPr>
      <w:rPr>
        <w:rFonts w:ascii="Arial" w:eastAsia="Times New Roman" w:hAnsi="Arial" w:cs="David"/>
        <w:b/>
        <w:u w:val="none"/>
      </w:rPr>
    </w:lvl>
    <w:lvl w:ilvl="3" w:tplc="1F0C94E0">
      <w:start w:val="1"/>
      <w:numFmt w:val="hebrew1"/>
      <w:lvlText w:val="%4)"/>
      <w:lvlJc w:val="left"/>
      <w:pPr>
        <w:tabs>
          <w:tab w:val="num" w:pos="3240"/>
        </w:tabs>
        <w:ind w:left="3240" w:hanging="360"/>
      </w:pPr>
      <w:rPr>
        <w:rFonts w:ascii="Arial" w:eastAsia="Times New Roman" w:hAnsi="Arial" w:cs="David"/>
        <w:sz w:val="24"/>
        <w:szCs w:val="24"/>
        <w:u w:val="none"/>
      </w:rPr>
    </w:lvl>
    <w:lvl w:ilvl="4" w:tplc="E8F49FEE" w:tentative="1">
      <w:start w:val="1"/>
      <w:numFmt w:val="lowerLetter"/>
      <w:lvlText w:val="%5."/>
      <w:lvlJc w:val="left"/>
      <w:pPr>
        <w:ind w:left="3960" w:hanging="360"/>
      </w:pPr>
      <w:rPr>
        <w:rFonts w:cs="Times New Roman"/>
      </w:rPr>
    </w:lvl>
    <w:lvl w:ilvl="5" w:tplc="F51609E0" w:tentative="1">
      <w:start w:val="1"/>
      <w:numFmt w:val="lowerRoman"/>
      <w:lvlText w:val="%6."/>
      <w:lvlJc w:val="right"/>
      <w:pPr>
        <w:ind w:left="4680" w:hanging="180"/>
      </w:pPr>
      <w:rPr>
        <w:rFonts w:cs="Times New Roman"/>
      </w:rPr>
    </w:lvl>
    <w:lvl w:ilvl="6" w:tplc="4B5C879A" w:tentative="1">
      <w:start w:val="1"/>
      <w:numFmt w:val="decimal"/>
      <w:lvlText w:val="%7."/>
      <w:lvlJc w:val="left"/>
      <w:pPr>
        <w:ind w:left="5400" w:hanging="360"/>
      </w:pPr>
      <w:rPr>
        <w:rFonts w:cs="Times New Roman"/>
      </w:rPr>
    </w:lvl>
    <w:lvl w:ilvl="7" w:tplc="9C96B638" w:tentative="1">
      <w:start w:val="1"/>
      <w:numFmt w:val="lowerLetter"/>
      <w:lvlText w:val="%8."/>
      <w:lvlJc w:val="left"/>
      <w:pPr>
        <w:ind w:left="6120" w:hanging="360"/>
      </w:pPr>
      <w:rPr>
        <w:rFonts w:cs="Times New Roman"/>
      </w:rPr>
    </w:lvl>
    <w:lvl w:ilvl="8" w:tplc="FE1045E8" w:tentative="1">
      <w:start w:val="1"/>
      <w:numFmt w:val="lowerRoman"/>
      <w:lvlText w:val="%9."/>
      <w:lvlJc w:val="right"/>
      <w:pPr>
        <w:ind w:left="6840" w:hanging="180"/>
      </w:pPr>
      <w:rPr>
        <w:rFonts w:cs="Times New Roman"/>
      </w:rPr>
    </w:lvl>
  </w:abstractNum>
  <w:abstractNum w:abstractNumId="72">
    <w:nsid w:val="29473E29"/>
    <w:multiLevelType w:val="hybridMultilevel"/>
    <w:tmpl w:val="FD007850"/>
    <w:lvl w:ilvl="0" w:tplc="FE5CA6B8">
      <w:start w:val="1"/>
      <w:numFmt w:val="decimal"/>
      <w:lvlText w:val="%1)"/>
      <w:lvlJc w:val="left"/>
      <w:pPr>
        <w:ind w:left="1067" w:hanging="360"/>
      </w:pPr>
    </w:lvl>
    <w:lvl w:ilvl="1" w:tplc="5D561F74" w:tentative="1">
      <w:start w:val="1"/>
      <w:numFmt w:val="lowerLetter"/>
      <w:lvlText w:val="%2."/>
      <w:lvlJc w:val="left"/>
      <w:pPr>
        <w:ind w:left="1787" w:hanging="360"/>
      </w:pPr>
    </w:lvl>
    <w:lvl w:ilvl="2" w:tplc="29841BF4" w:tentative="1">
      <w:start w:val="1"/>
      <w:numFmt w:val="lowerRoman"/>
      <w:lvlText w:val="%3."/>
      <w:lvlJc w:val="right"/>
      <w:pPr>
        <w:ind w:left="2507" w:hanging="180"/>
      </w:pPr>
    </w:lvl>
    <w:lvl w:ilvl="3" w:tplc="AF804320" w:tentative="1">
      <w:start w:val="1"/>
      <w:numFmt w:val="decimal"/>
      <w:lvlText w:val="%4."/>
      <w:lvlJc w:val="left"/>
      <w:pPr>
        <w:ind w:left="3227" w:hanging="360"/>
      </w:pPr>
    </w:lvl>
    <w:lvl w:ilvl="4" w:tplc="96A83932" w:tentative="1">
      <w:start w:val="1"/>
      <w:numFmt w:val="lowerLetter"/>
      <w:lvlText w:val="%5."/>
      <w:lvlJc w:val="left"/>
      <w:pPr>
        <w:ind w:left="3947" w:hanging="360"/>
      </w:pPr>
    </w:lvl>
    <w:lvl w:ilvl="5" w:tplc="AF9A4F12" w:tentative="1">
      <w:start w:val="1"/>
      <w:numFmt w:val="lowerRoman"/>
      <w:lvlText w:val="%6."/>
      <w:lvlJc w:val="right"/>
      <w:pPr>
        <w:ind w:left="4667" w:hanging="180"/>
      </w:pPr>
    </w:lvl>
    <w:lvl w:ilvl="6" w:tplc="E1984188" w:tentative="1">
      <w:start w:val="1"/>
      <w:numFmt w:val="decimal"/>
      <w:lvlText w:val="%7."/>
      <w:lvlJc w:val="left"/>
      <w:pPr>
        <w:ind w:left="5387" w:hanging="360"/>
      </w:pPr>
    </w:lvl>
    <w:lvl w:ilvl="7" w:tplc="6EBEE864" w:tentative="1">
      <w:start w:val="1"/>
      <w:numFmt w:val="lowerLetter"/>
      <w:lvlText w:val="%8."/>
      <w:lvlJc w:val="left"/>
      <w:pPr>
        <w:ind w:left="6107" w:hanging="360"/>
      </w:pPr>
    </w:lvl>
    <w:lvl w:ilvl="8" w:tplc="C97C2796" w:tentative="1">
      <w:start w:val="1"/>
      <w:numFmt w:val="lowerRoman"/>
      <w:lvlText w:val="%9."/>
      <w:lvlJc w:val="right"/>
      <w:pPr>
        <w:ind w:left="6827" w:hanging="180"/>
      </w:pPr>
    </w:lvl>
  </w:abstractNum>
  <w:abstractNum w:abstractNumId="73">
    <w:nsid w:val="2B231DDD"/>
    <w:multiLevelType w:val="hybridMultilevel"/>
    <w:tmpl w:val="539C18D8"/>
    <w:lvl w:ilvl="0" w:tplc="A8F42258">
      <w:start w:val="1"/>
      <w:numFmt w:val="hebrew1"/>
      <w:lvlText w:val="%1."/>
      <w:lvlJc w:val="center"/>
      <w:pPr>
        <w:ind w:left="1080" w:hanging="360"/>
      </w:pPr>
    </w:lvl>
    <w:lvl w:ilvl="1" w:tplc="D35C00E6">
      <w:start w:val="1"/>
      <w:numFmt w:val="lowerLetter"/>
      <w:lvlText w:val="%2."/>
      <w:lvlJc w:val="left"/>
      <w:pPr>
        <w:ind w:left="1800" w:hanging="360"/>
      </w:pPr>
    </w:lvl>
    <w:lvl w:ilvl="2" w:tplc="B520FCB8">
      <w:start w:val="1"/>
      <w:numFmt w:val="lowerRoman"/>
      <w:lvlText w:val="%3."/>
      <w:lvlJc w:val="right"/>
      <w:pPr>
        <w:ind w:left="2520" w:hanging="180"/>
      </w:pPr>
    </w:lvl>
    <w:lvl w:ilvl="3" w:tplc="A22C069C">
      <w:start w:val="1"/>
      <w:numFmt w:val="decimal"/>
      <w:lvlText w:val="%4."/>
      <w:lvlJc w:val="left"/>
      <w:pPr>
        <w:ind w:left="3240" w:hanging="360"/>
      </w:pPr>
    </w:lvl>
    <w:lvl w:ilvl="4" w:tplc="E348F2B4">
      <w:start w:val="1"/>
      <w:numFmt w:val="lowerLetter"/>
      <w:lvlText w:val="%5."/>
      <w:lvlJc w:val="left"/>
      <w:pPr>
        <w:ind w:left="3960" w:hanging="360"/>
      </w:pPr>
    </w:lvl>
    <w:lvl w:ilvl="5" w:tplc="624EC29E">
      <w:start w:val="1"/>
      <w:numFmt w:val="lowerRoman"/>
      <w:lvlText w:val="%6."/>
      <w:lvlJc w:val="right"/>
      <w:pPr>
        <w:ind w:left="4680" w:hanging="180"/>
      </w:pPr>
    </w:lvl>
    <w:lvl w:ilvl="6" w:tplc="C4E89844">
      <w:start w:val="1"/>
      <w:numFmt w:val="decimal"/>
      <w:lvlText w:val="%7."/>
      <w:lvlJc w:val="left"/>
      <w:pPr>
        <w:ind w:left="5400" w:hanging="360"/>
      </w:pPr>
    </w:lvl>
    <w:lvl w:ilvl="7" w:tplc="182A4A1A">
      <w:start w:val="1"/>
      <w:numFmt w:val="lowerLetter"/>
      <w:lvlText w:val="%8."/>
      <w:lvlJc w:val="left"/>
      <w:pPr>
        <w:ind w:left="6120" w:hanging="360"/>
      </w:pPr>
    </w:lvl>
    <w:lvl w:ilvl="8" w:tplc="4A422884">
      <w:start w:val="1"/>
      <w:numFmt w:val="lowerRoman"/>
      <w:lvlText w:val="%9."/>
      <w:lvlJc w:val="right"/>
      <w:pPr>
        <w:ind w:left="6840" w:hanging="180"/>
      </w:pPr>
    </w:lvl>
  </w:abstractNum>
  <w:abstractNum w:abstractNumId="74">
    <w:nsid w:val="2B5C2009"/>
    <w:multiLevelType w:val="multilevel"/>
    <w:tmpl w:val="39480F40"/>
    <w:styleLink w:val="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C8D4CA4"/>
    <w:multiLevelType w:val="hybridMultilevel"/>
    <w:tmpl w:val="47FCEECE"/>
    <w:lvl w:ilvl="0" w:tplc="8BCA5C2A">
      <w:start w:val="1"/>
      <w:numFmt w:val="hebrew1"/>
      <w:lvlText w:val="%1."/>
      <w:lvlJc w:val="left"/>
      <w:pPr>
        <w:ind w:left="792" w:hanging="360"/>
      </w:pPr>
      <w:rPr>
        <w:rFonts w:hint="default"/>
        <w:b w:val="0"/>
        <w:bCs w:val="0"/>
        <w:i/>
        <w:iCs w:val="0"/>
      </w:rPr>
    </w:lvl>
    <w:lvl w:ilvl="1" w:tplc="3580C206">
      <w:start w:val="1"/>
      <w:numFmt w:val="decimal"/>
      <w:lvlText w:val="%2."/>
      <w:lvlJc w:val="left"/>
      <w:pPr>
        <w:ind w:left="1512" w:hanging="360"/>
      </w:pPr>
    </w:lvl>
    <w:lvl w:ilvl="2" w:tplc="F6C21B4E" w:tentative="1">
      <w:start w:val="1"/>
      <w:numFmt w:val="lowerRoman"/>
      <w:lvlText w:val="%3."/>
      <w:lvlJc w:val="right"/>
      <w:pPr>
        <w:ind w:left="2232" w:hanging="180"/>
      </w:pPr>
    </w:lvl>
    <w:lvl w:ilvl="3" w:tplc="DF4E6248" w:tentative="1">
      <w:start w:val="1"/>
      <w:numFmt w:val="decimal"/>
      <w:lvlText w:val="%4."/>
      <w:lvlJc w:val="left"/>
      <w:pPr>
        <w:ind w:left="2952" w:hanging="360"/>
      </w:pPr>
    </w:lvl>
    <w:lvl w:ilvl="4" w:tplc="D682F0C6" w:tentative="1">
      <w:start w:val="1"/>
      <w:numFmt w:val="lowerLetter"/>
      <w:lvlText w:val="%5."/>
      <w:lvlJc w:val="left"/>
      <w:pPr>
        <w:ind w:left="3672" w:hanging="360"/>
      </w:pPr>
    </w:lvl>
    <w:lvl w:ilvl="5" w:tplc="9E08214C" w:tentative="1">
      <w:start w:val="1"/>
      <w:numFmt w:val="lowerRoman"/>
      <w:lvlText w:val="%6."/>
      <w:lvlJc w:val="right"/>
      <w:pPr>
        <w:ind w:left="4392" w:hanging="180"/>
      </w:pPr>
    </w:lvl>
    <w:lvl w:ilvl="6" w:tplc="B762AB0C" w:tentative="1">
      <w:start w:val="1"/>
      <w:numFmt w:val="decimal"/>
      <w:lvlText w:val="%7."/>
      <w:lvlJc w:val="left"/>
      <w:pPr>
        <w:ind w:left="5112" w:hanging="360"/>
      </w:pPr>
    </w:lvl>
    <w:lvl w:ilvl="7" w:tplc="90EC4656" w:tentative="1">
      <w:start w:val="1"/>
      <w:numFmt w:val="lowerLetter"/>
      <w:lvlText w:val="%8."/>
      <w:lvlJc w:val="left"/>
      <w:pPr>
        <w:ind w:left="5832" w:hanging="360"/>
      </w:pPr>
    </w:lvl>
    <w:lvl w:ilvl="8" w:tplc="D3D058BA" w:tentative="1">
      <w:start w:val="1"/>
      <w:numFmt w:val="lowerRoman"/>
      <w:lvlText w:val="%9."/>
      <w:lvlJc w:val="right"/>
      <w:pPr>
        <w:ind w:left="6552" w:hanging="180"/>
      </w:pPr>
    </w:lvl>
  </w:abstractNum>
  <w:abstractNum w:abstractNumId="76">
    <w:nsid w:val="2D362FCF"/>
    <w:multiLevelType w:val="hybridMultilevel"/>
    <w:tmpl w:val="A97C9596"/>
    <w:lvl w:ilvl="0" w:tplc="A7A4A8A0">
      <w:start w:val="1"/>
      <w:numFmt w:val="bullet"/>
      <w:lvlText w:val=""/>
      <w:lvlJc w:val="left"/>
      <w:pPr>
        <w:ind w:left="720" w:hanging="360"/>
      </w:pPr>
      <w:rPr>
        <w:rFonts w:ascii="Symbol" w:hAnsi="Symbol" w:hint="default"/>
      </w:rPr>
    </w:lvl>
    <w:lvl w:ilvl="1" w:tplc="A956B22A" w:tentative="1">
      <w:start w:val="1"/>
      <w:numFmt w:val="bullet"/>
      <w:lvlText w:val="o"/>
      <w:lvlJc w:val="left"/>
      <w:pPr>
        <w:ind w:left="1440" w:hanging="360"/>
      </w:pPr>
      <w:rPr>
        <w:rFonts w:ascii="Courier New" w:hAnsi="Courier New" w:cs="Courier New" w:hint="default"/>
      </w:rPr>
    </w:lvl>
    <w:lvl w:ilvl="2" w:tplc="6D7A6BB2" w:tentative="1">
      <w:start w:val="1"/>
      <w:numFmt w:val="bullet"/>
      <w:lvlText w:val=""/>
      <w:lvlJc w:val="left"/>
      <w:pPr>
        <w:ind w:left="2160" w:hanging="360"/>
      </w:pPr>
      <w:rPr>
        <w:rFonts w:ascii="Wingdings" w:hAnsi="Wingdings" w:hint="default"/>
      </w:rPr>
    </w:lvl>
    <w:lvl w:ilvl="3" w:tplc="FAD094F0" w:tentative="1">
      <w:start w:val="1"/>
      <w:numFmt w:val="bullet"/>
      <w:lvlText w:val=""/>
      <w:lvlJc w:val="left"/>
      <w:pPr>
        <w:ind w:left="2880" w:hanging="360"/>
      </w:pPr>
      <w:rPr>
        <w:rFonts w:ascii="Symbol" w:hAnsi="Symbol" w:hint="default"/>
      </w:rPr>
    </w:lvl>
    <w:lvl w:ilvl="4" w:tplc="4448D14A" w:tentative="1">
      <w:start w:val="1"/>
      <w:numFmt w:val="bullet"/>
      <w:lvlText w:val="o"/>
      <w:lvlJc w:val="left"/>
      <w:pPr>
        <w:ind w:left="3600" w:hanging="360"/>
      </w:pPr>
      <w:rPr>
        <w:rFonts w:ascii="Courier New" w:hAnsi="Courier New" w:cs="Courier New" w:hint="default"/>
      </w:rPr>
    </w:lvl>
    <w:lvl w:ilvl="5" w:tplc="96EC52EE" w:tentative="1">
      <w:start w:val="1"/>
      <w:numFmt w:val="bullet"/>
      <w:lvlText w:val=""/>
      <w:lvlJc w:val="left"/>
      <w:pPr>
        <w:ind w:left="4320" w:hanging="360"/>
      </w:pPr>
      <w:rPr>
        <w:rFonts w:ascii="Wingdings" w:hAnsi="Wingdings" w:hint="default"/>
      </w:rPr>
    </w:lvl>
    <w:lvl w:ilvl="6" w:tplc="F410CD2C" w:tentative="1">
      <w:start w:val="1"/>
      <w:numFmt w:val="bullet"/>
      <w:lvlText w:val=""/>
      <w:lvlJc w:val="left"/>
      <w:pPr>
        <w:ind w:left="5040" w:hanging="360"/>
      </w:pPr>
      <w:rPr>
        <w:rFonts w:ascii="Symbol" w:hAnsi="Symbol" w:hint="default"/>
      </w:rPr>
    </w:lvl>
    <w:lvl w:ilvl="7" w:tplc="A89AB792" w:tentative="1">
      <w:start w:val="1"/>
      <w:numFmt w:val="bullet"/>
      <w:lvlText w:val="o"/>
      <w:lvlJc w:val="left"/>
      <w:pPr>
        <w:ind w:left="5760" w:hanging="360"/>
      </w:pPr>
      <w:rPr>
        <w:rFonts w:ascii="Courier New" w:hAnsi="Courier New" w:cs="Courier New" w:hint="default"/>
      </w:rPr>
    </w:lvl>
    <w:lvl w:ilvl="8" w:tplc="DB6EC99C" w:tentative="1">
      <w:start w:val="1"/>
      <w:numFmt w:val="bullet"/>
      <w:lvlText w:val=""/>
      <w:lvlJc w:val="left"/>
      <w:pPr>
        <w:ind w:left="6480" w:hanging="360"/>
      </w:pPr>
      <w:rPr>
        <w:rFonts w:ascii="Wingdings" w:hAnsi="Wingdings" w:hint="default"/>
      </w:rPr>
    </w:lvl>
  </w:abstractNum>
  <w:abstractNum w:abstractNumId="77">
    <w:nsid w:val="2D3E4D08"/>
    <w:multiLevelType w:val="hybridMultilevel"/>
    <w:tmpl w:val="3C923272"/>
    <w:lvl w:ilvl="0" w:tplc="F1FAA63A">
      <w:start w:val="1"/>
      <w:numFmt w:val="decimal"/>
      <w:lvlText w:val="%1)"/>
      <w:lvlJc w:val="left"/>
      <w:pPr>
        <w:ind w:left="1079" w:hanging="360"/>
      </w:pPr>
    </w:lvl>
    <w:lvl w:ilvl="1" w:tplc="8D5A4E1E">
      <w:start w:val="1"/>
      <w:numFmt w:val="lowerLetter"/>
      <w:lvlText w:val="%2."/>
      <w:lvlJc w:val="left"/>
      <w:pPr>
        <w:ind w:left="1799" w:hanging="360"/>
      </w:pPr>
    </w:lvl>
    <w:lvl w:ilvl="2" w:tplc="5EC4F130">
      <w:start w:val="1"/>
      <w:numFmt w:val="lowerRoman"/>
      <w:lvlText w:val="%3."/>
      <w:lvlJc w:val="right"/>
      <w:pPr>
        <w:ind w:left="2519" w:hanging="180"/>
      </w:pPr>
    </w:lvl>
    <w:lvl w:ilvl="3" w:tplc="4378D722">
      <w:start w:val="1"/>
      <w:numFmt w:val="decimal"/>
      <w:lvlText w:val="%4."/>
      <w:lvlJc w:val="left"/>
      <w:pPr>
        <w:ind w:left="360" w:hanging="360"/>
      </w:pPr>
    </w:lvl>
    <w:lvl w:ilvl="4" w:tplc="E59087A4">
      <w:start w:val="1"/>
      <w:numFmt w:val="lowerLetter"/>
      <w:lvlText w:val="%5."/>
      <w:lvlJc w:val="left"/>
      <w:pPr>
        <w:ind w:left="3959" w:hanging="360"/>
      </w:pPr>
    </w:lvl>
    <w:lvl w:ilvl="5" w:tplc="1B70FE3A">
      <w:start w:val="1"/>
      <w:numFmt w:val="lowerRoman"/>
      <w:lvlText w:val="%6."/>
      <w:lvlJc w:val="right"/>
      <w:pPr>
        <w:ind w:left="4679" w:hanging="180"/>
      </w:pPr>
    </w:lvl>
    <w:lvl w:ilvl="6" w:tplc="87F8B9C6">
      <w:start w:val="1"/>
      <w:numFmt w:val="decimal"/>
      <w:lvlText w:val="%7."/>
      <w:lvlJc w:val="left"/>
      <w:pPr>
        <w:ind w:left="5399" w:hanging="360"/>
      </w:pPr>
    </w:lvl>
    <w:lvl w:ilvl="7" w:tplc="69B83632">
      <w:start w:val="1"/>
      <w:numFmt w:val="lowerLetter"/>
      <w:lvlText w:val="%8."/>
      <w:lvlJc w:val="left"/>
      <w:pPr>
        <w:ind w:left="6119" w:hanging="360"/>
      </w:pPr>
    </w:lvl>
    <w:lvl w:ilvl="8" w:tplc="9976C72E">
      <w:start w:val="1"/>
      <w:numFmt w:val="lowerRoman"/>
      <w:lvlText w:val="%9."/>
      <w:lvlJc w:val="right"/>
      <w:pPr>
        <w:ind w:left="6839" w:hanging="180"/>
      </w:pPr>
    </w:lvl>
  </w:abstractNum>
  <w:abstractNum w:abstractNumId="78">
    <w:nsid w:val="2D4B46F9"/>
    <w:multiLevelType w:val="hybridMultilevel"/>
    <w:tmpl w:val="F224DCFE"/>
    <w:lvl w:ilvl="0" w:tplc="5CDA8DB4">
      <w:start w:val="1"/>
      <w:numFmt w:val="hebrew1"/>
      <w:lvlText w:val="%1."/>
      <w:lvlJc w:val="center"/>
      <w:pPr>
        <w:ind w:left="1440" w:hanging="360"/>
      </w:pPr>
    </w:lvl>
    <w:lvl w:ilvl="1" w:tplc="AE047DE0">
      <w:start w:val="1"/>
      <w:numFmt w:val="hebrew1"/>
      <w:lvlText w:val="%2."/>
      <w:lvlJc w:val="center"/>
      <w:pPr>
        <w:ind w:left="2160" w:hanging="360"/>
      </w:pPr>
    </w:lvl>
    <w:lvl w:ilvl="2" w:tplc="7F044C18">
      <w:start w:val="1"/>
      <w:numFmt w:val="lowerRoman"/>
      <w:lvlText w:val="%3."/>
      <w:lvlJc w:val="right"/>
      <w:pPr>
        <w:ind w:left="2880" w:hanging="180"/>
      </w:pPr>
    </w:lvl>
    <w:lvl w:ilvl="3" w:tplc="9E0A64DE">
      <w:start w:val="1"/>
      <w:numFmt w:val="decimal"/>
      <w:lvlText w:val="%4."/>
      <w:lvlJc w:val="left"/>
      <w:pPr>
        <w:ind w:left="3600" w:hanging="360"/>
      </w:pPr>
    </w:lvl>
    <w:lvl w:ilvl="4" w:tplc="FC3060BE">
      <w:start w:val="1"/>
      <w:numFmt w:val="lowerLetter"/>
      <w:lvlText w:val="%5."/>
      <w:lvlJc w:val="left"/>
      <w:pPr>
        <w:ind w:left="4320" w:hanging="360"/>
      </w:pPr>
    </w:lvl>
    <w:lvl w:ilvl="5" w:tplc="CA00E116">
      <w:start w:val="1"/>
      <w:numFmt w:val="lowerRoman"/>
      <w:lvlText w:val="%6."/>
      <w:lvlJc w:val="right"/>
      <w:pPr>
        <w:ind w:left="5040" w:hanging="180"/>
      </w:pPr>
    </w:lvl>
    <w:lvl w:ilvl="6" w:tplc="A836AC02">
      <w:start w:val="1"/>
      <w:numFmt w:val="decimal"/>
      <w:lvlText w:val="%7."/>
      <w:lvlJc w:val="left"/>
      <w:pPr>
        <w:ind w:left="5760" w:hanging="360"/>
      </w:pPr>
    </w:lvl>
    <w:lvl w:ilvl="7" w:tplc="7DCA28A6">
      <w:start w:val="1"/>
      <w:numFmt w:val="lowerLetter"/>
      <w:lvlText w:val="%8."/>
      <w:lvlJc w:val="left"/>
      <w:pPr>
        <w:ind w:left="6480" w:hanging="360"/>
      </w:pPr>
    </w:lvl>
    <w:lvl w:ilvl="8" w:tplc="B5C4B85C">
      <w:start w:val="1"/>
      <w:numFmt w:val="lowerRoman"/>
      <w:lvlText w:val="%9."/>
      <w:lvlJc w:val="right"/>
      <w:pPr>
        <w:ind w:left="7200" w:hanging="180"/>
      </w:pPr>
    </w:lvl>
  </w:abstractNum>
  <w:abstractNum w:abstractNumId="79">
    <w:nsid w:val="2DDA47A8"/>
    <w:multiLevelType w:val="multilevel"/>
    <w:tmpl w:val="73E464E0"/>
    <w:styleLink w:val="7"/>
    <w:lvl w:ilvl="0">
      <w:start w:val="2"/>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2EBF08E6"/>
    <w:multiLevelType w:val="multilevel"/>
    <w:tmpl w:val="39365698"/>
    <w:lvl w:ilvl="0">
      <w:start w:val="1"/>
      <w:numFmt w:val="decimal"/>
      <w:lvlText w:val="%1"/>
      <w:lvlJc w:val="left"/>
      <w:pPr>
        <w:ind w:left="420" w:hanging="420"/>
      </w:pPr>
    </w:lvl>
    <w:lvl w:ilvl="1">
      <w:start w:val="1"/>
      <w:numFmt w:val="hebrew1"/>
      <w:lvlText w:val="%2."/>
      <w:lvlJc w:val="center"/>
      <w:pPr>
        <w:ind w:left="780" w:hanging="4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1">
    <w:nsid w:val="30DE6AD8"/>
    <w:multiLevelType w:val="hybridMultilevel"/>
    <w:tmpl w:val="4DC85EFE"/>
    <w:lvl w:ilvl="0" w:tplc="97D2DB04">
      <w:start w:val="1"/>
      <w:numFmt w:val="decimal"/>
      <w:lvlText w:val="%1)"/>
      <w:lvlJc w:val="left"/>
      <w:pPr>
        <w:ind w:left="1080" w:hanging="360"/>
      </w:pPr>
      <w:rPr>
        <w:rFonts w:hint="default"/>
      </w:rPr>
    </w:lvl>
    <w:lvl w:ilvl="1" w:tplc="C100C244" w:tentative="1">
      <w:start w:val="1"/>
      <w:numFmt w:val="lowerLetter"/>
      <w:lvlText w:val="%2."/>
      <w:lvlJc w:val="left"/>
      <w:pPr>
        <w:ind w:left="1440" w:hanging="360"/>
      </w:pPr>
    </w:lvl>
    <w:lvl w:ilvl="2" w:tplc="64C40C5C" w:tentative="1">
      <w:start w:val="1"/>
      <w:numFmt w:val="lowerRoman"/>
      <w:lvlText w:val="%3."/>
      <w:lvlJc w:val="right"/>
      <w:pPr>
        <w:ind w:left="2160" w:hanging="180"/>
      </w:pPr>
    </w:lvl>
    <w:lvl w:ilvl="3" w:tplc="8E56E36A" w:tentative="1">
      <w:start w:val="1"/>
      <w:numFmt w:val="decimal"/>
      <w:lvlText w:val="%4."/>
      <w:lvlJc w:val="left"/>
      <w:pPr>
        <w:ind w:left="2880" w:hanging="360"/>
      </w:pPr>
    </w:lvl>
    <w:lvl w:ilvl="4" w:tplc="D7F0CCC4" w:tentative="1">
      <w:start w:val="1"/>
      <w:numFmt w:val="lowerLetter"/>
      <w:lvlText w:val="%5."/>
      <w:lvlJc w:val="left"/>
      <w:pPr>
        <w:ind w:left="3600" w:hanging="360"/>
      </w:pPr>
    </w:lvl>
    <w:lvl w:ilvl="5" w:tplc="23E43178" w:tentative="1">
      <w:start w:val="1"/>
      <w:numFmt w:val="lowerRoman"/>
      <w:lvlText w:val="%6."/>
      <w:lvlJc w:val="right"/>
      <w:pPr>
        <w:ind w:left="4320" w:hanging="180"/>
      </w:pPr>
    </w:lvl>
    <w:lvl w:ilvl="6" w:tplc="1AB29460" w:tentative="1">
      <w:start w:val="1"/>
      <w:numFmt w:val="decimal"/>
      <w:lvlText w:val="%7."/>
      <w:lvlJc w:val="left"/>
      <w:pPr>
        <w:ind w:left="5040" w:hanging="360"/>
      </w:pPr>
    </w:lvl>
    <w:lvl w:ilvl="7" w:tplc="CD56D7DE" w:tentative="1">
      <w:start w:val="1"/>
      <w:numFmt w:val="lowerLetter"/>
      <w:lvlText w:val="%8."/>
      <w:lvlJc w:val="left"/>
      <w:pPr>
        <w:ind w:left="5760" w:hanging="360"/>
      </w:pPr>
    </w:lvl>
    <w:lvl w:ilvl="8" w:tplc="1EA03E9C" w:tentative="1">
      <w:start w:val="1"/>
      <w:numFmt w:val="lowerRoman"/>
      <w:lvlText w:val="%9."/>
      <w:lvlJc w:val="right"/>
      <w:pPr>
        <w:ind w:left="6480" w:hanging="180"/>
      </w:pPr>
    </w:lvl>
  </w:abstractNum>
  <w:abstractNum w:abstractNumId="82">
    <w:nsid w:val="319E411B"/>
    <w:multiLevelType w:val="hybridMultilevel"/>
    <w:tmpl w:val="C89A5AEC"/>
    <w:lvl w:ilvl="0" w:tplc="1F16ED36">
      <w:start w:val="1"/>
      <w:numFmt w:val="hebrew1"/>
      <w:lvlText w:val="%1."/>
      <w:lvlJc w:val="center"/>
      <w:pPr>
        <w:ind w:left="1350" w:hanging="360"/>
      </w:pPr>
    </w:lvl>
    <w:lvl w:ilvl="1" w:tplc="D6AE4926">
      <w:start w:val="1"/>
      <w:numFmt w:val="lowerLetter"/>
      <w:lvlText w:val="%2."/>
      <w:lvlJc w:val="left"/>
      <w:pPr>
        <w:ind w:left="2070" w:hanging="360"/>
      </w:pPr>
    </w:lvl>
    <w:lvl w:ilvl="2" w:tplc="CE2CEDEC">
      <w:start w:val="1"/>
      <w:numFmt w:val="lowerRoman"/>
      <w:lvlText w:val="%3."/>
      <w:lvlJc w:val="right"/>
      <w:pPr>
        <w:ind w:left="2790" w:hanging="180"/>
      </w:pPr>
    </w:lvl>
    <w:lvl w:ilvl="3" w:tplc="1158C0B8" w:tentative="1">
      <w:start w:val="1"/>
      <w:numFmt w:val="decimal"/>
      <w:lvlText w:val="%4."/>
      <w:lvlJc w:val="left"/>
      <w:pPr>
        <w:ind w:left="3510" w:hanging="360"/>
      </w:pPr>
    </w:lvl>
    <w:lvl w:ilvl="4" w:tplc="F4D65AB4" w:tentative="1">
      <w:start w:val="1"/>
      <w:numFmt w:val="lowerLetter"/>
      <w:lvlText w:val="%5."/>
      <w:lvlJc w:val="left"/>
      <w:pPr>
        <w:ind w:left="4230" w:hanging="360"/>
      </w:pPr>
    </w:lvl>
    <w:lvl w:ilvl="5" w:tplc="2E1A1F82" w:tentative="1">
      <w:start w:val="1"/>
      <w:numFmt w:val="lowerRoman"/>
      <w:lvlText w:val="%6."/>
      <w:lvlJc w:val="right"/>
      <w:pPr>
        <w:ind w:left="4950" w:hanging="180"/>
      </w:pPr>
    </w:lvl>
    <w:lvl w:ilvl="6" w:tplc="076E6B28" w:tentative="1">
      <w:start w:val="1"/>
      <w:numFmt w:val="decimal"/>
      <w:lvlText w:val="%7."/>
      <w:lvlJc w:val="left"/>
      <w:pPr>
        <w:ind w:left="5670" w:hanging="360"/>
      </w:pPr>
    </w:lvl>
    <w:lvl w:ilvl="7" w:tplc="4E80F74A" w:tentative="1">
      <w:start w:val="1"/>
      <w:numFmt w:val="lowerLetter"/>
      <w:lvlText w:val="%8."/>
      <w:lvlJc w:val="left"/>
      <w:pPr>
        <w:ind w:left="6390" w:hanging="360"/>
      </w:pPr>
    </w:lvl>
    <w:lvl w:ilvl="8" w:tplc="97A8AF3A" w:tentative="1">
      <w:start w:val="1"/>
      <w:numFmt w:val="lowerRoman"/>
      <w:lvlText w:val="%9."/>
      <w:lvlJc w:val="right"/>
      <w:pPr>
        <w:ind w:left="7110" w:hanging="180"/>
      </w:pPr>
    </w:lvl>
  </w:abstractNum>
  <w:abstractNum w:abstractNumId="83">
    <w:nsid w:val="31A26249"/>
    <w:multiLevelType w:val="hybridMultilevel"/>
    <w:tmpl w:val="94CCDB0A"/>
    <w:lvl w:ilvl="0" w:tplc="9BD82794">
      <w:start w:val="1"/>
      <w:numFmt w:val="hebrew1"/>
      <w:lvlText w:val="%1."/>
      <w:lvlJc w:val="center"/>
      <w:pPr>
        <w:ind w:left="720" w:hanging="360"/>
      </w:pPr>
    </w:lvl>
    <w:lvl w:ilvl="1" w:tplc="9E302BD2" w:tentative="1">
      <w:start w:val="1"/>
      <w:numFmt w:val="lowerLetter"/>
      <w:lvlText w:val="%2."/>
      <w:lvlJc w:val="left"/>
      <w:pPr>
        <w:ind w:left="1440" w:hanging="360"/>
      </w:pPr>
    </w:lvl>
    <w:lvl w:ilvl="2" w:tplc="5BFAE038" w:tentative="1">
      <w:start w:val="1"/>
      <w:numFmt w:val="lowerRoman"/>
      <w:lvlText w:val="%3."/>
      <w:lvlJc w:val="right"/>
      <w:pPr>
        <w:ind w:left="2160" w:hanging="180"/>
      </w:pPr>
    </w:lvl>
    <w:lvl w:ilvl="3" w:tplc="6C989EA4" w:tentative="1">
      <w:start w:val="1"/>
      <w:numFmt w:val="decimal"/>
      <w:lvlText w:val="%4."/>
      <w:lvlJc w:val="left"/>
      <w:pPr>
        <w:ind w:left="2880" w:hanging="360"/>
      </w:pPr>
    </w:lvl>
    <w:lvl w:ilvl="4" w:tplc="64B035C4" w:tentative="1">
      <w:start w:val="1"/>
      <w:numFmt w:val="lowerLetter"/>
      <w:lvlText w:val="%5."/>
      <w:lvlJc w:val="left"/>
      <w:pPr>
        <w:ind w:left="3600" w:hanging="360"/>
      </w:pPr>
    </w:lvl>
    <w:lvl w:ilvl="5" w:tplc="08A4BDCA" w:tentative="1">
      <w:start w:val="1"/>
      <w:numFmt w:val="lowerRoman"/>
      <w:lvlText w:val="%6."/>
      <w:lvlJc w:val="right"/>
      <w:pPr>
        <w:ind w:left="4320" w:hanging="180"/>
      </w:pPr>
    </w:lvl>
    <w:lvl w:ilvl="6" w:tplc="7AFC8EB6" w:tentative="1">
      <w:start w:val="1"/>
      <w:numFmt w:val="decimal"/>
      <w:lvlText w:val="%7."/>
      <w:lvlJc w:val="left"/>
      <w:pPr>
        <w:ind w:left="5040" w:hanging="360"/>
      </w:pPr>
    </w:lvl>
    <w:lvl w:ilvl="7" w:tplc="5FA00D94" w:tentative="1">
      <w:start w:val="1"/>
      <w:numFmt w:val="lowerLetter"/>
      <w:lvlText w:val="%8."/>
      <w:lvlJc w:val="left"/>
      <w:pPr>
        <w:ind w:left="5760" w:hanging="360"/>
      </w:pPr>
    </w:lvl>
    <w:lvl w:ilvl="8" w:tplc="33665094" w:tentative="1">
      <w:start w:val="1"/>
      <w:numFmt w:val="lowerRoman"/>
      <w:lvlText w:val="%9."/>
      <w:lvlJc w:val="right"/>
      <w:pPr>
        <w:ind w:left="6480" w:hanging="180"/>
      </w:pPr>
    </w:lvl>
  </w:abstractNum>
  <w:abstractNum w:abstractNumId="84">
    <w:nsid w:val="31F40829"/>
    <w:multiLevelType w:val="hybridMultilevel"/>
    <w:tmpl w:val="8D1CD49C"/>
    <w:lvl w:ilvl="0" w:tplc="F0EE9C2C">
      <w:start w:val="1"/>
      <w:numFmt w:val="hebrew1"/>
      <w:lvlText w:val="%1."/>
      <w:lvlJc w:val="center"/>
      <w:pPr>
        <w:ind w:left="1440" w:hanging="360"/>
      </w:pPr>
      <w:rPr>
        <w:b w:val="0"/>
        <w:bCs w:val="0"/>
        <w14:shadow w14:blurRad="0" w14:dist="0" w14:dir="0" w14:sx="0" w14:sy="0" w14:kx="0" w14:ky="0" w14:algn="none">
          <w14:srgbClr w14:val="000000"/>
        </w14:shadow>
      </w:rPr>
    </w:lvl>
    <w:lvl w:ilvl="1" w:tplc="C5B8D6A2">
      <w:start w:val="1"/>
      <w:numFmt w:val="lowerLetter"/>
      <w:lvlText w:val="%2."/>
      <w:lvlJc w:val="left"/>
      <w:pPr>
        <w:ind w:left="1440" w:hanging="360"/>
      </w:pPr>
    </w:lvl>
    <w:lvl w:ilvl="2" w:tplc="96CC95B8">
      <w:start w:val="1"/>
      <w:numFmt w:val="lowerRoman"/>
      <w:lvlText w:val="%3."/>
      <w:lvlJc w:val="right"/>
      <w:pPr>
        <w:ind w:left="2160" w:hanging="180"/>
      </w:pPr>
    </w:lvl>
    <w:lvl w:ilvl="3" w:tplc="5ED449B6">
      <w:start w:val="1"/>
      <w:numFmt w:val="decimal"/>
      <w:lvlText w:val="%4."/>
      <w:lvlJc w:val="left"/>
      <w:pPr>
        <w:ind w:left="2880" w:hanging="360"/>
      </w:pPr>
    </w:lvl>
    <w:lvl w:ilvl="4" w:tplc="3796EE30">
      <w:start w:val="1"/>
      <w:numFmt w:val="lowerLetter"/>
      <w:lvlText w:val="%5."/>
      <w:lvlJc w:val="left"/>
      <w:pPr>
        <w:ind w:left="3600" w:hanging="360"/>
      </w:pPr>
    </w:lvl>
    <w:lvl w:ilvl="5" w:tplc="4060FFBE">
      <w:start w:val="1"/>
      <w:numFmt w:val="lowerRoman"/>
      <w:lvlText w:val="%6."/>
      <w:lvlJc w:val="right"/>
      <w:pPr>
        <w:ind w:left="4320" w:hanging="180"/>
      </w:pPr>
    </w:lvl>
    <w:lvl w:ilvl="6" w:tplc="B5D2BAAC">
      <w:start w:val="1"/>
      <w:numFmt w:val="decimal"/>
      <w:lvlText w:val="%7."/>
      <w:lvlJc w:val="left"/>
      <w:pPr>
        <w:ind w:left="5040" w:hanging="360"/>
      </w:pPr>
    </w:lvl>
    <w:lvl w:ilvl="7" w:tplc="E466C594">
      <w:start w:val="1"/>
      <w:numFmt w:val="lowerLetter"/>
      <w:lvlText w:val="%8."/>
      <w:lvlJc w:val="left"/>
      <w:pPr>
        <w:ind w:left="5760" w:hanging="360"/>
      </w:pPr>
    </w:lvl>
    <w:lvl w:ilvl="8" w:tplc="34A4D41E">
      <w:start w:val="1"/>
      <w:numFmt w:val="lowerRoman"/>
      <w:lvlText w:val="%9."/>
      <w:lvlJc w:val="right"/>
      <w:pPr>
        <w:ind w:left="6480" w:hanging="180"/>
      </w:pPr>
    </w:lvl>
  </w:abstractNum>
  <w:abstractNum w:abstractNumId="85">
    <w:nsid w:val="33185DFA"/>
    <w:multiLevelType w:val="multilevel"/>
    <w:tmpl w:val="23BAF27A"/>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3963868"/>
    <w:multiLevelType w:val="hybridMultilevel"/>
    <w:tmpl w:val="7FA8EEC2"/>
    <w:lvl w:ilvl="0" w:tplc="AB7E8630">
      <w:start w:val="1"/>
      <w:numFmt w:val="hebrew1"/>
      <w:lvlText w:val="%1."/>
      <w:lvlJc w:val="center"/>
      <w:pPr>
        <w:ind w:left="1440" w:hanging="360"/>
      </w:pPr>
    </w:lvl>
    <w:lvl w:ilvl="1" w:tplc="43DCC966">
      <w:start w:val="1"/>
      <w:numFmt w:val="hebrew1"/>
      <w:lvlText w:val="%2."/>
      <w:lvlJc w:val="center"/>
      <w:pPr>
        <w:ind w:left="2160" w:hanging="360"/>
      </w:pPr>
    </w:lvl>
    <w:lvl w:ilvl="2" w:tplc="EF6E04B0">
      <w:start w:val="1"/>
      <w:numFmt w:val="lowerRoman"/>
      <w:lvlText w:val="%3."/>
      <w:lvlJc w:val="right"/>
      <w:pPr>
        <w:ind w:left="2880" w:hanging="180"/>
      </w:pPr>
    </w:lvl>
    <w:lvl w:ilvl="3" w:tplc="3814CE0E">
      <w:start w:val="1"/>
      <w:numFmt w:val="decimal"/>
      <w:lvlText w:val="%4."/>
      <w:lvlJc w:val="left"/>
      <w:pPr>
        <w:ind w:left="3600" w:hanging="360"/>
      </w:pPr>
    </w:lvl>
    <w:lvl w:ilvl="4" w:tplc="67B86132">
      <w:start w:val="1"/>
      <w:numFmt w:val="lowerLetter"/>
      <w:lvlText w:val="%5."/>
      <w:lvlJc w:val="left"/>
      <w:pPr>
        <w:ind w:left="4320" w:hanging="360"/>
      </w:pPr>
    </w:lvl>
    <w:lvl w:ilvl="5" w:tplc="0F7A155A">
      <w:start w:val="1"/>
      <w:numFmt w:val="lowerRoman"/>
      <w:lvlText w:val="%6."/>
      <w:lvlJc w:val="right"/>
      <w:pPr>
        <w:ind w:left="5040" w:hanging="180"/>
      </w:pPr>
    </w:lvl>
    <w:lvl w:ilvl="6" w:tplc="7A9659E0">
      <w:start w:val="1"/>
      <w:numFmt w:val="decimal"/>
      <w:lvlText w:val="%7."/>
      <w:lvlJc w:val="left"/>
      <w:pPr>
        <w:ind w:left="5760" w:hanging="360"/>
      </w:pPr>
    </w:lvl>
    <w:lvl w:ilvl="7" w:tplc="65F035CA">
      <w:start w:val="1"/>
      <w:numFmt w:val="lowerLetter"/>
      <w:lvlText w:val="%8."/>
      <w:lvlJc w:val="left"/>
      <w:pPr>
        <w:ind w:left="6480" w:hanging="360"/>
      </w:pPr>
    </w:lvl>
    <w:lvl w:ilvl="8" w:tplc="F4E6E6F4">
      <w:start w:val="1"/>
      <w:numFmt w:val="lowerRoman"/>
      <w:lvlText w:val="%9."/>
      <w:lvlJc w:val="right"/>
      <w:pPr>
        <w:ind w:left="7200" w:hanging="180"/>
      </w:pPr>
    </w:lvl>
  </w:abstractNum>
  <w:abstractNum w:abstractNumId="87">
    <w:nsid w:val="33CC64A3"/>
    <w:multiLevelType w:val="multilevel"/>
    <w:tmpl w:val="040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5140DB6"/>
    <w:multiLevelType w:val="hybridMultilevel"/>
    <w:tmpl w:val="F27C30B6"/>
    <w:lvl w:ilvl="0" w:tplc="787A3EAE">
      <w:start w:val="1"/>
      <w:numFmt w:val="hebrew1"/>
      <w:lvlText w:val="%1."/>
      <w:lvlJc w:val="left"/>
      <w:pPr>
        <w:ind w:left="1440" w:hanging="720"/>
      </w:pPr>
    </w:lvl>
    <w:lvl w:ilvl="1" w:tplc="05FE43C8">
      <w:start w:val="1"/>
      <w:numFmt w:val="lowerLetter"/>
      <w:lvlText w:val="%2."/>
      <w:lvlJc w:val="left"/>
      <w:pPr>
        <w:ind w:left="1800" w:hanging="360"/>
      </w:pPr>
    </w:lvl>
    <w:lvl w:ilvl="2" w:tplc="E578A7EA">
      <w:start w:val="1"/>
      <w:numFmt w:val="lowerRoman"/>
      <w:lvlText w:val="%3."/>
      <w:lvlJc w:val="right"/>
      <w:pPr>
        <w:ind w:left="2520" w:hanging="180"/>
      </w:pPr>
    </w:lvl>
    <w:lvl w:ilvl="3" w:tplc="6D001484">
      <w:start w:val="1"/>
      <w:numFmt w:val="decimal"/>
      <w:lvlText w:val="%4."/>
      <w:lvlJc w:val="left"/>
      <w:pPr>
        <w:ind w:left="3240" w:hanging="360"/>
      </w:pPr>
    </w:lvl>
    <w:lvl w:ilvl="4" w:tplc="7388B738">
      <w:start w:val="1"/>
      <w:numFmt w:val="lowerLetter"/>
      <w:lvlText w:val="%5."/>
      <w:lvlJc w:val="left"/>
      <w:pPr>
        <w:ind w:left="3960" w:hanging="360"/>
      </w:pPr>
    </w:lvl>
    <w:lvl w:ilvl="5" w:tplc="6CD0DE88">
      <w:start w:val="1"/>
      <w:numFmt w:val="lowerRoman"/>
      <w:lvlText w:val="%6."/>
      <w:lvlJc w:val="right"/>
      <w:pPr>
        <w:ind w:left="4680" w:hanging="180"/>
      </w:pPr>
    </w:lvl>
    <w:lvl w:ilvl="6" w:tplc="A4EA25B8">
      <w:start w:val="1"/>
      <w:numFmt w:val="decimal"/>
      <w:lvlText w:val="%7."/>
      <w:lvlJc w:val="left"/>
      <w:pPr>
        <w:ind w:left="5400" w:hanging="360"/>
      </w:pPr>
    </w:lvl>
    <w:lvl w:ilvl="7" w:tplc="59743230">
      <w:start w:val="1"/>
      <w:numFmt w:val="lowerLetter"/>
      <w:lvlText w:val="%8."/>
      <w:lvlJc w:val="left"/>
      <w:pPr>
        <w:ind w:left="6120" w:hanging="360"/>
      </w:pPr>
    </w:lvl>
    <w:lvl w:ilvl="8" w:tplc="DE1426BA">
      <w:start w:val="1"/>
      <w:numFmt w:val="lowerRoman"/>
      <w:lvlText w:val="%9."/>
      <w:lvlJc w:val="right"/>
      <w:pPr>
        <w:ind w:left="6840" w:hanging="180"/>
      </w:pPr>
    </w:lvl>
  </w:abstractNum>
  <w:abstractNum w:abstractNumId="89">
    <w:nsid w:val="35437B54"/>
    <w:multiLevelType w:val="hybridMultilevel"/>
    <w:tmpl w:val="73307512"/>
    <w:lvl w:ilvl="0" w:tplc="6CBCE66E">
      <w:start w:val="1"/>
      <w:numFmt w:val="decimal"/>
      <w:lvlText w:val="%1)"/>
      <w:lvlJc w:val="left"/>
      <w:pPr>
        <w:ind w:left="1080" w:hanging="360"/>
      </w:pPr>
      <w:rPr>
        <w:rFonts w:hint="default"/>
      </w:rPr>
    </w:lvl>
    <w:lvl w:ilvl="1" w:tplc="B47687B0" w:tentative="1">
      <w:start w:val="1"/>
      <w:numFmt w:val="lowerLetter"/>
      <w:lvlText w:val="%2."/>
      <w:lvlJc w:val="left"/>
      <w:pPr>
        <w:ind w:left="1800" w:hanging="360"/>
      </w:pPr>
    </w:lvl>
    <w:lvl w:ilvl="2" w:tplc="D8861532" w:tentative="1">
      <w:start w:val="1"/>
      <w:numFmt w:val="lowerRoman"/>
      <w:lvlText w:val="%3."/>
      <w:lvlJc w:val="right"/>
      <w:pPr>
        <w:ind w:left="2520" w:hanging="180"/>
      </w:pPr>
    </w:lvl>
    <w:lvl w:ilvl="3" w:tplc="71461D3C" w:tentative="1">
      <w:start w:val="1"/>
      <w:numFmt w:val="decimal"/>
      <w:lvlText w:val="%4."/>
      <w:lvlJc w:val="left"/>
      <w:pPr>
        <w:ind w:left="3240" w:hanging="360"/>
      </w:pPr>
    </w:lvl>
    <w:lvl w:ilvl="4" w:tplc="10120204" w:tentative="1">
      <w:start w:val="1"/>
      <w:numFmt w:val="lowerLetter"/>
      <w:lvlText w:val="%5."/>
      <w:lvlJc w:val="left"/>
      <w:pPr>
        <w:ind w:left="3960" w:hanging="360"/>
      </w:pPr>
    </w:lvl>
    <w:lvl w:ilvl="5" w:tplc="8ACAD044" w:tentative="1">
      <w:start w:val="1"/>
      <w:numFmt w:val="lowerRoman"/>
      <w:lvlText w:val="%6."/>
      <w:lvlJc w:val="right"/>
      <w:pPr>
        <w:ind w:left="4680" w:hanging="180"/>
      </w:pPr>
    </w:lvl>
    <w:lvl w:ilvl="6" w:tplc="6AE40594" w:tentative="1">
      <w:start w:val="1"/>
      <w:numFmt w:val="decimal"/>
      <w:lvlText w:val="%7."/>
      <w:lvlJc w:val="left"/>
      <w:pPr>
        <w:ind w:left="5400" w:hanging="360"/>
      </w:pPr>
    </w:lvl>
    <w:lvl w:ilvl="7" w:tplc="6644D1CE" w:tentative="1">
      <w:start w:val="1"/>
      <w:numFmt w:val="lowerLetter"/>
      <w:lvlText w:val="%8."/>
      <w:lvlJc w:val="left"/>
      <w:pPr>
        <w:ind w:left="6120" w:hanging="360"/>
      </w:pPr>
    </w:lvl>
    <w:lvl w:ilvl="8" w:tplc="5C42B9AC" w:tentative="1">
      <w:start w:val="1"/>
      <w:numFmt w:val="lowerRoman"/>
      <w:lvlText w:val="%9."/>
      <w:lvlJc w:val="right"/>
      <w:pPr>
        <w:ind w:left="6840" w:hanging="180"/>
      </w:pPr>
    </w:lvl>
  </w:abstractNum>
  <w:abstractNum w:abstractNumId="90">
    <w:nsid w:val="35455856"/>
    <w:multiLevelType w:val="hybridMultilevel"/>
    <w:tmpl w:val="DD8CC33E"/>
    <w:lvl w:ilvl="0" w:tplc="97AE9B3A">
      <w:start w:val="1"/>
      <w:numFmt w:val="hebrew1"/>
      <w:lvlText w:val="%1."/>
      <w:lvlJc w:val="left"/>
      <w:pPr>
        <w:tabs>
          <w:tab w:val="num" w:pos="1571"/>
        </w:tabs>
        <w:ind w:left="1571" w:hanging="720"/>
      </w:pPr>
    </w:lvl>
    <w:lvl w:ilvl="1" w:tplc="9E444186" w:tentative="1">
      <w:start w:val="1"/>
      <w:numFmt w:val="lowerLetter"/>
      <w:lvlText w:val="%2."/>
      <w:lvlJc w:val="left"/>
      <w:pPr>
        <w:ind w:left="1440" w:hanging="360"/>
      </w:pPr>
    </w:lvl>
    <w:lvl w:ilvl="2" w:tplc="13F04432" w:tentative="1">
      <w:start w:val="1"/>
      <w:numFmt w:val="lowerRoman"/>
      <w:lvlText w:val="%3."/>
      <w:lvlJc w:val="right"/>
      <w:pPr>
        <w:ind w:left="2160" w:hanging="180"/>
      </w:pPr>
    </w:lvl>
    <w:lvl w:ilvl="3" w:tplc="9EB4CBF4" w:tentative="1">
      <w:start w:val="1"/>
      <w:numFmt w:val="decimal"/>
      <w:lvlText w:val="%4."/>
      <w:lvlJc w:val="left"/>
      <w:pPr>
        <w:ind w:left="2880" w:hanging="360"/>
      </w:pPr>
    </w:lvl>
    <w:lvl w:ilvl="4" w:tplc="CAF6C382" w:tentative="1">
      <w:start w:val="1"/>
      <w:numFmt w:val="lowerLetter"/>
      <w:lvlText w:val="%5."/>
      <w:lvlJc w:val="left"/>
      <w:pPr>
        <w:ind w:left="3600" w:hanging="360"/>
      </w:pPr>
    </w:lvl>
    <w:lvl w:ilvl="5" w:tplc="FE5E0E2A" w:tentative="1">
      <w:start w:val="1"/>
      <w:numFmt w:val="lowerRoman"/>
      <w:lvlText w:val="%6."/>
      <w:lvlJc w:val="right"/>
      <w:pPr>
        <w:ind w:left="4320" w:hanging="180"/>
      </w:pPr>
    </w:lvl>
    <w:lvl w:ilvl="6" w:tplc="BEA4237C" w:tentative="1">
      <w:start w:val="1"/>
      <w:numFmt w:val="decimal"/>
      <w:lvlText w:val="%7."/>
      <w:lvlJc w:val="left"/>
      <w:pPr>
        <w:ind w:left="5040" w:hanging="360"/>
      </w:pPr>
    </w:lvl>
    <w:lvl w:ilvl="7" w:tplc="C8F62656" w:tentative="1">
      <w:start w:val="1"/>
      <w:numFmt w:val="lowerLetter"/>
      <w:lvlText w:val="%8."/>
      <w:lvlJc w:val="left"/>
      <w:pPr>
        <w:ind w:left="5760" w:hanging="360"/>
      </w:pPr>
    </w:lvl>
    <w:lvl w:ilvl="8" w:tplc="36EA2316" w:tentative="1">
      <w:start w:val="1"/>
      <w:numFmt w:val="lowerRoman"/>
      <w:lvlText w:val="%9."/>
      <w:lvlJc w:val="right"/>
      <w:pPr>
        <w:ind w:left="6480" w:hanging="180"/>
      </w:pPr>
    </w:lvl>
  </w:abstractNum>
  <w:abstractNum w:abstractNumId="91">
    <w:nsid w:val="35D276E6"/>
    <w:multiLevelType w:val="hybridMultilevel"/>
    <w:tmpl w:val="6F30ED6E"/>
    <w:lvl w:ilvl="0" w:tplc="F286904A">
      <w:start w:val="1"/>
      <w:numFmt w:val="hebrew1"/>
      <w:lvlText w:val="%1."/>
      <w:lvlJc w:val="left"/>
      <w:pPr>
        <w:ind w:left="792" w:hanging="360"/>
      </w:pPr>
      <w:rPr>
        <w:rFonts w:hint="default"/>
      </w:rPr>
    </w:lvl>
    <w:lvl w:ilvl="1" w:tplc="EEC22384" w:tentative="1">
      <w:start w:val="1"/>
      <w:numFmt w:val="lowerLetter"/>
      <w:lvlText w:val="%2."/>
      <w:lvlJc w:val="left"/>
      <w:pPr>
        <w:ind w:left="1440" w:hanging="360"/>
      </w:pPr>
    </w:lvl>
    <w:lvl w:ilvl="2" w:tplc="CFD60320" w:tentative="1">
      <w:start w:val="1"/>
      <w:numFmt w:val="lowerRoman"/>
      <w:lvlText w:val="%3."/>
      <w:lvlJc w:val="right"/>
      <w:pPr>
        <w:ind w:left="2160" w:hanging="180"/>
      </w:pPr>
    </w:lvl>
    <w:lvl w:ilvl="3" w:tplc="32706D9C" w:tentative="1">
      <w:start w:val="1"/>
      <w:numFmt w:val="decimal"/>
      <w:lvlText w:val="%4."/>
      <w:lvlJc w:val="left"/>
      <w:pPr>
        <w:ind w:left="2880" w:hanging="360"/>
      </w:pPr>
    </w:lvl>
    <w:lvl w:ilvl="4" w:tplc="8166C7D8" w:tentative="1">
      <w:start w:val="1"/>
      <w:numFmt w:val="lowerLetter"/>
      <w:lvlText w:val="%5."/>
      <w:lvlJc w:val="left"/>
      <w:pPr>
        <w:ind w:left="3600" w:hanging="360"/>
      </w:pPr>
    </w:lvl>
    <w:lvl w:ilvl="5" w:tplc="439ABD48" w:tentative="1">
      <w:start w:val="1"/>
      <w:numFmt w:val="lowerRoman"/>
      <w:lvlText w:val="%6."/>
      <w:lvlJc w:val="right"/>
      <w:pPr>
        <w:ind w:left="4320" w:hanging="180"/>
      </w:pPr>
    </w:lvl>
    <w:lvl w:ilvl="6" w:tplc="22BE5672" w:tentative="1">
      <w:start w:val="1"/>
      <w:numFmt w:val="decimal"/>
      <w:lvlText w:val="%7."/>
      <w:lvlJc w:val="left"/>
      <w:pPr>
        <w:ind w:left="5040" w:hanging="360"/>
      </w:pPr>
    </w:lvl>
    <w:lvl w:ilvl="7" w:tplc="BB180676" w:tentative="1">
      <w:start w:val="1"/>
      <w:numFmt w:val="lowerLetter"/>
      <w:lvlText w:val="%8."/>
      <w:lvlJc w:val="left"/>
      <w:pPr>
        <w:ind w:left="5760" w:hanging="360"/>
      </w:pPr>
    </w:lvl>
    <w:lvl w:ilvl="8" w:tplc="3E1E71AC" w:tentative="1">
      <w:start w:val="1"/>
      <w:numFmt w:val="lowerRoman"/>
      <w:lvlText w:val="%9."/>
      <w:lvlJc w:val="right"/>
      <w:pPr>
        <w:ind w:left="6480" w:hanging="180"/>
      </w:pPr>
    </w:lvl>
  </w:abstractNum>
  <w:abstractNum w:abstractNumId="92">
    <w:nsid w:val="36367041"/>
    <w:multiLevelType w:val="hybridMultilevel"/>
    <w:tmpl w:val="832A40EE"/>
    <w:styleLink w:val="151"/>
    <w:lvl w:ilvl="0" w:tplc="553AE50E">
      <w:start w:val="1"/>
      <w:numFmt w:val="bullet"/>
      <w:lvlText w:val=""/>
      <w:lvlJc w:val="left"/>
      <w:pPr>
        <w:ind w:left="1826" w:hanging="360"/>
      </w:pPr>
      <w:rPr>
        <w:rFonts w:ascii="Symbol" w:hAnsi="Symbol" w:hint="default"/>
      </w:rPr>
    </w:lvl>
    <w:lvl w:ilvl="1" w:tplc="E24C0C04">
      <w:start w:val="1"/>
      <w:numFmt w:val="bullet"/>
      <w:lvlText w:val="o"/>
      <w:lvlJc w:val="left"/>
      <w:pPr>
        <w:ind w:left="2546" w:hanging="360"/>
      </w:pPr>
      <w:rPr>
        <w:rFonts w:ascii="Courier New" w:hAnsi="Courier New" w:cs="Courier New" w:hint="default"/>
      </w:rPr>
    </w:lvl>
    <w:lvl w:ilvl="2" w:tplc="749A97D8">
      <w:start w:val="1"/>
      <w:numFmt w:val="bullet"/>
      <w:lvlText w:val=""/>
      <w:lvlJc w:val="left"/>
      <w:pPr>
        <w:ind w:left="3266" w:hanging="360"/>
      </w:pPr>
      <w:rPr>
        <w:rFonts w:ascii="Wingdings" w:hAnsi="Wingdings" w:hint="default"/>
      </w:rPr>
    </w:lvl>
    <w:lvl w:ilvl="3" w:tplc="9EDA9BA0">
      <w:start w:val="1"/>
      <w:numFmt w:val="bullet"/>
      <w:lvlText w:val=""/>
      <w:lvlJc w:val="left"/>
      <w:pPr>
        <w:ind w:left="3986" w:hanging="360"/>
      </w:pPr>
      <w:rPr>
        <w:rFonts w:ascii="Symbol" w:hAnsi="Symbol" w:hint="default"/>
      </w:rPr>
    </w:lvl>
    <w:lvl w:ilvl="4" w:tplc="B828716A">
      <w:start w:val="1"/>
      <w:numFmt w:val="bullet"/>
      <w:lvlText w:val="o"/>
      <w:lvlJc w:val="left"/>
      <w:pPr>
        <w:ind w:left="4706" w:hanging="360"/>
      </w:pPr>
      <w:rPr>
        <w:rFonts w:ascii="Courier New" w:hAnsi="Courier New" w:cs="Courier New" w:hint="default"/>
      </w:rPr>
    </w:lvl>
    <w:lvl w:ilvl="5" w:tplc="4D56390E">
      <w:start w:val="1"/>
      <w:numFmt w:val="bullet"/>
      <w:lvlText w:val=""/>
      <w:lvlJc w:val="left"/>
      <w:pPr>
        <w:ind w:left="5426" w:hanging="360"/>
      </w:pPr>
      <w:rPr>
        <w:rFonts w:ascii="Wingdings" w:hAnsi="Wingdings" w:hint="default"/>
      </w:rPr>
    </w:lvl>
    <w:lvl w:ilvl="6" w:tplc="1BA61786">
      <w:start w:val="1"/>
      <w:numFmt w:val="bullet"/>
      <w:lvlText w:val=""/>
      <w:lvlJc w:val="left"/>
      <w:pPr>
        <w:ind w:left="6146" w:hanging="360"/>
      </w:pPr>
      <w:rPr>
        <w:rFonts w:ascii="Symbol" w:hAnsi="Symbol" w:hint="default"/>
      </w:rPr>
    </w:lvl>
    <w:lvl w:ilvl="7" w:tplc="BE7071F8">
      <w:start w:val="1"/>
      <w:numFmt w:val="bullet"/>
      <w:lvlText w:val="o"/>
      <w:lvlJc w:val="left"/>
      <w:pPr>
        <w:ind w:left="6866" w:hanging="360"/>
      </w:pPr>
      <w:rPr>
        <w:rFonts w:ascii="Courier New" w:hAnsi="Courier New" w:cs="Courier New" w:hint="default"/>
      </w:rPr>
    </w:lvl>
    <w:lvl w:ilvl="8" w:tplc="A0403E44">
      <w:start w:val="1"/>
      <w:numFmt w:val="bullet"/>
      <w:lvlText w:val=""/>
      <w:lvlJc w:val="left"/>
      <w:pPr>
        <w:ind w:left="7586" w:hanging="360"/>
      </w:pPr>
      <w:rPr>
        <w:rFonts w:ascii="Wingdings" w:hAnsi="Wingdings" w:hint="default"/>
      </w:rPr>
    </w:lvl>
  </w:abstractNum>
  <w:abstractNum w:abstractNumId="93">
    <w:nsid w:val="369A68B0"/>
    <w:multiLevelType w:val="hybridMultilevel"/>
    <w:tmpl w:val="539C18D8"/>
    <w:lvl w:ilvl="0" w:tplc="E8941FAA">
      <w:start w:val="1"/>
      <w:numFmt w:val="hebrew1"/>
      <w:lvlText w:val="%1."/>
      <w:lvlJc w:val="center"/>
      <w:pPr>
        <w:ind w:left="1080" w:hanging="360"/>
      </w:pPr>
    </w:lvl>
    <w:lvl w:ilvl="1" w:tplc="17382C84">
      <w:start w:val="1"/>
      <w:numFmt w:val="lowerLetter"/>
      <w:lvlText w:val="%2."/>
      <w:lvlJc w:val="left"/>
      <w:pPr>
        <w:ind w:left="1800" w:hanging="360"/>
      </w:pPr>
    </w:lvl>
    <w:lvl w:ilvl="2" w:tplc="4DD072A6">
      <w:start w:val="1"/>
      <w:numFmt w:val="lowerRoman"/>
      <w:lvlText w:val="%3."/>
      <w:lvlJc w:val="right"/>
      <w:pPr>
        <w:ind w:left="2520" w:hanging="180"/>
      </w:pPr>
    </w:lvl>
    <w:lvl w:ilvl="3" w:tplc="C78E1BAA">
      <w:start w:val="1"/>
      <w:numFmt w:val="decimal"/>
      <w:lvlText w:val="%4."/>
      <w:lvlJc w:val="left"/>
      <w:pPr>
        <w:ind w:left="3240" w:hanging="360"/>
      </w:pPr>
    </w:lvl>
    <w:lvl w:ilvl="4" w:tplc="D3C4B1CA">
      <w:start w:val="1"/>
      <w:numFmt w:val="lowerLetter"/>
      <w:lvlText w:val="%5."/>
      <w:lvlJc w:val="left"/>
      <w:pPr>
        <w:ind w:left="3960" w:hanging="360"/>
      </w:pPr>
    </w:lvl>
    <w:lvl w:ilvl="5" w:tplc="4372D888">
      <w:start w:val="1"/>
      <w:numFmt w:val="lowerRoman"/>
      <w:lvlText w:val="%6."/>
      <w:lvlJc w:val="right"/>
      <w:pPr>
        <w:ind w:left="4680" w:hanging="180"/>
      </w:pPr>
    </w:lvl>
    <w:lvl w:ilvl="6" w:tplc="7F508B2E">
      <w:start w:val="1"/>
      <w:numFmt w:val="decimal"/>
      <w:lvlText w:val="%7."/>
      <w:lvlJc w:val="left"/>
      <w:pPr>
        <w:ind w:left="5400" w:hanging="360"/>
      </w:pPr>
    </w:lvl>
    <w:lvl w:ilvl="7" w:tplc="E2CE8498">
      <w:start w:val="1"/>
      <w:numFmt w:val="lowerLetter"/>
      <w:lvlText w:val="%8."/>
      <w:lvlJc w:val="left"/>
      <w:pPr>
        <w:ind w:left="6120" w:hanging="360"/>
      </w:pPr>
    </w:lvl>
    <w:lvl w:ilvl="8" w:tplc="44B06AA6">
      <w:start w:val="1"/>
      <w:numFmt w:val="lowerRoman"/>
      <w:lvlText w:val="%9."/>
      <w:lvlJc w:val="right"/>
      <w:pPr>
        <w:ind w:left="6840" w:hanging="180"/>
      </w:pPr>
    </w:lvl>
  </w:abstractNum>
  <w:abstractNum w:abstractNumId="94">
    <w:nsid w:val="36DF3C3E"/>
    <w:multiLevelType w:val="hybridMultilevel"/>
    <w:tmpl w:val="DD8CC33E"/>
    <w:lvl w:ilvl="0" w:tplc="C486BF92">
      <w:start w:val="1"/>
      <w:numFmt w:val="hebrew1"/>
      <w:lvlText w:val="%1."/>
      <w:lvlJc w:val="left"/>
      <w:pPr>
        <w:tabs>
          <w:tab w:val="num" w:pos="2730"/>
        </w:tabs>
        <w:ind w:left="2730" w:hanging="720"/>
      </w:pPr>
    </w:lvl>
    <w:lvl w:ilvl="1" w:tplc="C562DF7E" w:tentative="1">
      <w:start w:val="1"/>
      <w:numFmt w:val="lowerLetter"/>
      <w:lvlText w:val="%2."/>
      <w:lvlJc w:val="left"/>
      <w:pPr>
        <w:ind w:left="1440" w:hanging="360"/>
      </w:pPr>
    </w:lvl>
    <w:lvl w:ilvl="2" w:tplc="89B20556" w:tentative="1">
      <w:start w:val="1"/>
      <w:numFmt w:val="lowerRoman"/>
      <w:lvlText w:val="%3."/>
      <w:lvlJc w:val="right"/>
      <w:pPr>
        <w:ind w:left="2160" w:hanging="180"/>
      </w:pPr>
    </w:lvl>
    <w:lvl w:ilvl="3" w:tplc="FEA47BDE" w:tentative="1">
      <w:start w:val="1"/>
      <w:numFmt w:val="decimal"/>
      <w:lvlText w:val="%4."/>
      <w:lvlJc w:val="left"/>
      <w:pPr>
        <w:ind w:left="2880" w:hanging="360"/>
      </w:pPr>
    </w:lvl>
    <w:lvl w:ilvl="4" w:tplc="835E4B16" w:tentative="1">
      <w:start w:val="1"/>
      <w:numFmt w:val="lowerLetter"/>
      <w:lvlText w:val="%5."/>
      <w:lvlJc w:val="left"/>
      <w:pPr>
        <w:ind w:left="3600" w:hanging="360"/>
      </w:pPr>
    </w:lvl>
    <w:lvl w:ilvl="5" w:tplc="04F6D4BE" w:tentative="1">
      <w:start w:val="1"/>
      <w:numFmt w:val="lowerRoman"/>
      <w:lvlText w:val="%6."/>
      <w:lvlJc w:val="right"/>
      <w:pPr>
        <w:ind w:left="4320" w:hanging="180"/>
      </w:pPr>
    </w:lvl>
    <w:lvl w:ilvl="6" w:tplc="1EC6DAF0" w:tentative="1">
      <w:start w:val="1"/>
      <w:numFmt w:val="decimal"/>
      <w:lvlText w:val="%7."/>
      <w:lvlJc w:val="left"/>
      <w:pPr>
        <w:ind w:left="5040" w:hanging="360"/>
      </w:pPr>
    </w:lvl>
    <w:lvl w:ilvl="7" w:tplc="E870D628" w:tentative="1">
      <w:start w:val="1"/>
      <w:numFmt w:val="lowerLetter"/>
      <w:lvlText w:val="%8."/>
      <w:lvlJc w:val="left"/>
      <w:pPr>
        <w:ind w:left="5760" w:hanging="360"/>
      </w:pPr>
    </w:lvl>
    <w:lvl w:ilvl="8" w:tplc="5F2EBEE4" w:tentative="1">
      <w:start w:val="1"/>
      <w:numFmt w:val="lowerRoman"/>
      <w:lvlText w:val="%9."/>
      <w:lvlJc w:val="right"/>
      <w:pPr>
        <w:ind w:left="6480" w:hanging="180"/>
      </w:pPr>
    </w:lvl>
  </w:abstractNum>
  <w:abstractNum w:abstractNumId="95">
    <w:nsid w:val="376C6153"/>
    <w:multiLevelType w:val="hybridMultilevel"/>
    <w:tmpl w:val="8766C792"/>
    <w:lvl w:ilvl="0" w:tplc="836E8F70">
      <w:start w:val="1"/>
      <w:numFmt w:val="decimal"/>
      <w:lvlText w:val="%1)"/>
      <w:lvlJc w:val="left"/>
      <w:pPr>
        <w:ind w:left="2160" w:hanging="720"/>
      </w:pPr>
      <w:rPr>
        <w:b w:val="0"/>
        <w:bCs w:val="0"/>
        <w:i w:val="0"/>
        <w:iCs w:val="0"/>
      </w:rPr>
    </w:lvl>
    <w:lvl w:ilvl="1" w:tplc="429A6CA2">
      <w:start w:val="1"/>
      <w:numFmt w:val="decimal"/>
      <w:lvlText w:val="%2."/>
      <w:lvlJc w:val="left"/>
      <w:pPr>
        <w:ind w:left="2520" w:hanging="360"/>
      </w:pPr>
    </w:lvl>
    <w:lvl w:ilvl="2" w:tplc="0F963FDA">
      <w:start w:val="1"/>
      <w:numFmt w:val="lowerRoman"/>
      <w:lvlText w:val="%3."/>
      <w:lvlJc w:val="right"/>
      <w:pPr>
        <w:ind w:left="3240" w:hanging="180"/>
      </w:pPr>
    </w:lvl>
    <w:lvl w:ilvl="3" w:tplc="DA8CBE08">
      <w:start w:val="1"/>
      <w:numFmt w:val="decimal"/>
      <w:lvlText w:val="%4."/>
      <w:lvlJc w:val="left"/>
      <w:pPr>
        <w:ind w:left="3960" w:hanging="360"/>
      </w:pPr>
    </w:lvl>
    <w:lvl w:ilvl="4" w:tplc="E640E1DA">
      <w:start w:val="1"/>
      <w:numFmt w:val="lowerLetter"/>
      <w:lvlText w:val="%5."/>
      <w:lvlJc w:val="left"/>
      <w:pPr>
        <w:ind w:left="4680" w:hanging="360"/>
      </w:pPr>
    </w:lvl>
    <w:lvl w:ilvl="5" w:tplc="E8C2E33A">
      <w:start w:val="1"/>
      <w:numFmt w:val="lowerRoman"/>
      <w:lvlText w:val="%6."/>
      <w:lvlJc w:val="right"/>
      <w:pPr>
        <w:ind w:left="5400" w:hanging="180"/>
      </w:pPr>
    </w:lvl>
    <w:lvl w:ilvl="6" w:tplc="C15215F8">
      <w:start w:val="1"/>
      <w:numFmt w:val="decimal"/>
      <w:lvlText w:val="%7."/>
      <w:lvlJc w:val="left"/>
      <w:pPr>
        <w:ind w:left="6120" w:hanging="360"/>
      </w:pPr>
    </w:lvl>
    <w:lvl w:ilvl="7" w:tplc="16E6B718">
      <w:start w:val="1"/>
      <w:numFmt w:val="lowerLetter"/>
      <w:lvlText w:val="%8."/>
      <w:lvlJc w:val="left"/>
      <w:pPr>
        <w:ind w:left="6840" w:hanging="360"/>
      </w:pPr>
    </w:lvl>
    <w:lvl w:ilvl="8" w:tplc="C9960C66">
      <w:start w:val="1"/>
      <w:numFmt w:val="lowerRoman"/>
      <w:lvlText w:val="%9."/>
      <w:lvlJc w:val="right"/>
      <w:pPr>
        <w:ind w:left="7560" w:hanging="180"/>
      </w:pPr>
    </w:lvl>
  </w:abstractNum>
  <w:abstractNum w:abstractNumId="96">
    <w:nsid w:val="38001EAA"/>
    <w:multiLevelType w:val="hybridMultilevel"/>
    <w:tmpl w:val="AEB4B302"/>
    <w:lvl w:ilvl="0" w:tplc="9C1ECE4C">
      <w:start w:val="1"/>
      <w:numFmt w:val="decimal"/>
      <w:lvlText w:val="%1."/>
      <w:lvlJc w:val="left"/>
      <w:pPr>
        <w:ind w:left="1872" w:hanging="360"/>
      </w:pPr>
    </w:lvl>
    <w:lvl w:ilvl="1" w:tplc="C5C00024">
      <w:start w:val="1"/>
      <w:numFmt w:val="hebrew1"/>
      <w:lvlText w:val="%2."/>
      <w:lvlJc w:val="center"/>
      <w:pPr>
        <w:ind w:left="2592" w:hanging="360"/>
      </w:pPr>
    </w:lvl>
    <w:lvl w:ilvl="2" w:tplc="D55230D4" w:tentative="1">
      <w:start w:val="1"/>
      <w:numFmt w:val="lowerRoman"/>
      <w:lvlText w:val="%3."/>
      <w:lvlJc w:val="right"/>
      <w:pPr>
        <w:ind w:left="3312" w:hanging="180"/>
      </w:pPr>
    </w:lvl>
    <w:lvl w:ilvl="3" w:tplc="AAFAAFC8" w:tentative="1">
      <w:start w:val="1"/>
      <w:numFmt w:val="decimal"/>
      <w:lvlText w:val="%4."/>
      <w:lvlJc w:val="left"/>
      <w:pPr>
        <w:ind w:left="4032" w:hanging="360"/>
      </w:pPr>
    </w:lvl>
    <w:lvl w:ilvl="4" w:tplc="FAC2704E" w:tentative="1">
      <w:start w:val="1"/>
      <w:numFmt w:val="lowerLetter"/>
      <w:lvlText w:val="%5."/>
      <w:lvlJc w:val="left"/>
      <w:pPr>
        <w:ind w:left="4752" w:hanging="360"/>
      </w:pPr>
    </w:lvl>
    <w:lvl w:ilvl="5" w:tplc="B8C4CCC0" w:tentative="1">
      <w:start w:val="1"/>
      <w:numFmt w:val="lowerRoman"/>
      <w:lvlText w:val="%6."/>
      <w:lvlJc w:val="right"/>
      <w:pPr>
        <w:ind w:left="5472" w:hanging="180"/>
      </w:pPr>
    </w:lvl>
    <w:lvl w:ilvl="6" w:tplc="99ACE4A2" w:tentative="1">
      <w:start w:val="1"/>
      <w:numFmt w:val="decimal"/>
      <w:lvlText w:val="%7."/>
      <w:lvlJc w:val="left"/>
      <w:pPr>
        <w:ind w:left="6192" w:hanging="360"/>
      </w:pPr>
    </w:lvl>
    <w:lvl w:ilvl="7" w:tplc="E1343D8A" w:tentative="1">
      <w:start w:val="1"/>
      <w:numFmt w:val="lowerLetter"/>
      <w:lvlText w:val="%8."/>
      <w:lvlJc w:val="left"/>
      <w:pPr>
        <w:ind w:left="6912" w:hanging="360"/>
      </w:pPr>
    </w:lvl>
    <w:lvl w:ilvl="8" w:tplc="44306A5A" w:tentative="1">
      <w:start w:val="1"/>
      <w:numFmt w:val="lowerRoman"/>
      <w:lvlText w:val="%9."/>
      <w:lvlJc w:val="right"/>
      <w:pPr>
        <w:ind w:left="7632" w:hanging="180"/>
      </w:pPr>
    </w:lvl>
  </w:abstractNum>
  <w:abstractNum w:abstractNumId="97">
    <w:nsid w:val="38677717"/>
    <w:multiLevelType w:val="hybridMultilevel"/>
    <w:tmpl w:val="126AE908"/>
    <w:lvl w:ilvl="0" w:tplc="8F0C4254">
      <w:start w:val="1"/>
      <w:numFmt w:val="bullet"/>
      <w:lvlText w:val=""/>
      <w:lvlJc w:val="left"/>
      <w:pPr>
        <w:ind w:left="360" w:hanging="360"/>
      </w:pPr>
      <w:rPr>
        <w:rFonts w:ascii="Symbol" w:hAnsi="Symbol" w:hint="default"/>
      </w:rPr>
    </w:lvl>
    <w:lvl w:ilvl="1" w:tplc="0EB22C6E">
      <w:start w:val="1"/>
      <w:numFmt w:val="bullet"/>
      <w:lvlText w:val="o"/>
      <w:lvlJc w:val="left"/>
      <w:pPr>
        <w:ind w:left="1080" w:hanging="360"/>
      </w:pPr>
      <w:rPr>
        <w:rFonts w:ascii="Courier New" w:hAnsi="Courier New" w:cs="Courier New" w:hint="default"/>
      </w:rPr>
    </w:lvl>
    <w:lvl w:ilvl="2" w:tplc="EAE04ECA" w:tentative="1">
      <w:start w:val="1"/>
      <w:numFmt w:val="bullet"/>
      <w:lvlText w:val=""/>
      <w:lvlJc w:val="left"/>
      <w:pPr>
        <w:ind w:left="1800" w:hanging="360"/>
      </w:pPr>
      <w:rPr>
        <w:rFonts w:ascii="Wingdings" w:hAnsi="Wingdings" w:hint="default"/>
      </w:rPr>
    </w:lvl>
    <w:lvl w:ilvl="3" w:tplc="FED84A78" w:tentative="1">
      <w:start w:val="1"/>
      <w:numFmt w:val="bullet"/>
      <w:lvlText w:val=""/>
      <w:lvlJc w:val="left"/>
      <w:pPr>
        <w:ind w:left="2520" w:hanging="360"/>
      </w:pPr>
      <w:rPr>
        <w:rFonts w:ascii="Symbol" w:hAnsi="Symbol" w:hint="default"/>
      </w:rPr>
    </w:lvl>
    <w:lvl w:ilvl="4" w:tplc="4AB09092" w:tentative="1">
      <w:start w:val="1"/>
      <w:numFmt w:val="bullet"/>
      <w:lvlText w:val="o"/>
      <w:lvlJc w:val="left"/>
      <w:pPr>
        <w:ind w:left="3240" w:hanging="360"/>
      </w:pPr>
      <w:rPr>
        <w:rFonts w:ascii="Courier New" w:hAnsi="Courier New" w:cs="Courier New" w:hint="default"/>
      </w:rPr>
    </w:lvl>
    <w:lvl w:ilvl="5" w:tplc="C95416F2" w:tentative="1">
      <w:start w:val="1"/>
      <w:numFmt w:val="bullet"/>
      <w:lvlText w:val=""/>
      <w:lvlJc w:val="left"/>
      <w:pPr>
        <w:ind w:left="3960" w:hanging="360"/>
      </w:pPr>
      <w:rPr>
        <w:rFonts w:ascii="Wingdings" w:hAnsi="Wingdings" w:hint="default"/>
      </w:rPr>
    </w:lvl>
    <w:lvl w:ilvl="6" w:tplc="C4464A7C" w:tentative="1">
      <w:start w:val="1"/>
      <w:numFmt w:val="bullet"/>
      <w:lvlText w:val=""/>
      <w:lvlJc w:val="left"/>
      <w:pPr>
        <w:ind w:left="4680" w:hanging="360"/>
      </w:pPr>
      <w:rPr>
        <w:rFonts w:ascii="Symbol" w:hAnsi="Symbol" w:hint="default"/>
      </w:rPr>
    </w:lvl>
    <w:lvl w:ilvl="7" w:tplc="F5C2A1A0" w:tentative="1">
      <w:start w:val="1"/>
      <w:numFmt w:val="bullet"/>
      <w:lvlText w:val="o"/>
      <w:lvlJc w:val="left"/>
      <w:pPr>
        <w:ind w:left="5400" w:hanging="360"/>
      </w:pPr>
      <w:rPr>
        <w:rFonts w:ascii="Courier New" w:hAnsi="Courier New" w:cs="Courier New" w:hint="default"/>
      </w:rPr>
    </w:lvl>
    <w:lvl w:ilvl="8" w:tplc="F8881546" w:tentative="1">
      <w:start w:val="1"/>
      <w:numFmt w:val="bullet"/>
      <w:lvlText w:val=""/>
      <w:lvlJc w:val="left"/>
      <w:pPr>
        <w:ind w:left="6120" w:hanging="360"/>
      </w:pPr>
      <w:rPr>
        <w:rFonts w:ascii="Wingdings" w:hAnsi="Wingdings" w:hint="default"/>
      </w:rPr>
    </w:lvl>
  </w:abstractNum>
  <w:abstractNum w:abstractNumId="98">
    <w:nsid w:val="39D43E67"/>
    <w:multiLevelType w:val="hybridMultilevel"/>
    <w:tmpl w:val="7EBC637A"/>
    <w:styleLink w:val="3711"/>
    <w:lvl w:ilvl="0" w:tplc="AEF0E0D0">
      <w:start w:val="1"/>
      <w:numFmt w:val="decimal"/>
      <w:lvlText w:val="%1)"/>
      <w:lvlJc w:val="left"/>
      <w:pPr>
        <w:ind w:left="1080" w:hanging="360"/>
      </w:pPr>
    </w:lvl>
    <w:lvl w:ilvl="1" w:tplc="419EAE38">
      <w:start w:val="1"/>
      <w:numFmt w:val="lowerLetter"/>
      <w:lvlText w:val="%2."/>
      <w:lvlJc w:val="left"/>
      <w:pPr>
        <w:ind w:left="1800" w:hanging="360"/>
      </w:pPr>
    </w:lvl>
    <w:lvl w:ilvl="2" w:tplc="1BE21466">
      <w:start w:val="1"/>
      <w:numFmt w:val="lowerRoman"/>
      <w:lvlText w:val="%3."/>
      <w:lvlJc w:val="right"/>
      <w:pPr>
        <w:ind w:left="2520" w:hanging="180"/>
      </w:pPr>
    </w:lvl>
    <w:lvl w:ilvl="3" w:tplc="D038AEE2">
      <w:start w:val="1"/>
      <w:numFmt w:val="decimal"/>
      <w:lvlText w:val="%4."/>
      <w:lvlJc w:val="left"/>
      <w:pPr>
        <w:ind w:left="3240" w:hanging="360"/>
      </w:pPr>
    </w:lvl>
    <w:lvl w:ilvl="4" w:tplc="B52CD2E4">
      <w:start w:val="1"/>
      <w:numFmt w:val="lowerLetter"/>
      <w:lvlText w:val="%5."/>
      <w:lvlJc w:val="left"/>
      <w:pPr>
        <w:ind w:left="3960" w:hanging="360"/>
      </w:pPr>
    </w:lvl>
    <w:lvl w:ilvl="5" w:tplc="01FA1C70">
      <w:start w:val="1"/>
      <w:numFmt w:val="lowerRoman"/>
      <w:lvlText w:val="%6."/>
      <w:lvlJc w:val="right"/>
      <w:pPr>
        <w:ind w:left="4680" w:hanging="180"/>
      </w:pPr>
    </w:lvl>
    <w:lvl w:ilvl="6" w:tplc="406260A2">
      <w:start w:val="1"/>
      <w:numFmt w:val="decimal"/>
      <w:lvlText w:val="%7."/>
      <w:lvlJc w:val="left"/>
      <w:pPr>
        <w:ind w:left="5400" w:hanging="360"/>
      </w:pPr>
    </w:lvl>
    <w:lvl w:ilvl="7" w:tplc="879CDDD8">
      <w:start w:val="1"/>
      <w:numFmt w:val="lowerLetter"/>
      <w:lvlText w:val="%8."/>
      <w:lvlJc w:val="left"/>
      <w:pPr>
        <w:ind w:left="6120" w:hanging="360"/>
      </w:pPr>
    </w:lvl>
    <w:lvl w:ilvl="8" w:tplc="2B687DCA">
      <w:start w:val="1"/>
      <w:numFmt w:val="lowerRoman"/>
      <w:lvlText w:val="%9."/>
      <w:lvlJc w:val="right"/>
      <w:pPr>
        <w:ind w:left="6840" w:hanging="180"/>
      </w:pPr>
    </w:lvl>
  </w:abstractNum>
  <w:abstractNum w:abstractNumId="99">
    <w:nsid w:val="39E302B2"/>
    <w:multiLevelType w:val="hybridMultilevel"/>
    <w:tmpl w:val="9B30EABC"/>
    <w:lvl w:ilvl="0" w:tplc="FC58613C">
      <w:start w:val="1"/>
      <w:numFmt w:val="hebrew1"/>
      <w:lvlText w:val="%1."/>
      <w:lvlJc w:val="center"/>
      <w:pPr>
        <w:ind w:left="1440" w:hanging="360"/>
      </w:pPr>
    </w:lvl>
    <w:lvl w:ilvl="1" w:tplc="D062D7B8">
      <w:start w:val="1"/>
      <w:numFmt w:val="hebrew1"/>
      <w:lvlText w:val="%2."/>
      <w:lvlJc w:val="center"/>
      <w:pPr>
        <w:ind w:left="2160" w:hanging="360"/>
      </w:pPr>
    </w:lvl>
    <w:lvl w:ilvl="2" w:tplc="6D8061CE">
      <w:start w:val="1"/>
      <w:numFmt w:val="decimal"/>
      <w:lvlText w:val="%3."/>
      <w:lvlJc w:val="left"/>
      <w:pPr>
        <w:ind w:left="3420" w:hanging="720"/>
      </w:pPr>
    </w:lvl>
    <w:lvl w:ilvl="3" w:tplc="9F60A910">
      <w:start w:val="1"/>
      <w:numFmt w:val="hebrew1"/>
      <w:lvlText w:val="%4)"/>
      <w:lvlJc w:val="left"/>
      <w:pPr>
        <w:ind w:left="3600" w:hanging="360"/>
      </w:pPr>
    </w:lvl>
    <w:lvl w:ilvl="4" w:tplc="5C103B0E">
      <w:numFmt w:val="bullet"/>
      <w:lvlText w:val="-"/>
      <w:lvlJc w:val="left"/>
      <w:pPr>
        <w:ind w:left="4320" w:hanging="360"/>
      </w:pPr>
      <w:rPr>
        <w:rFonts w:ascii="Times New Roman" w:eastAsia="Times New Roman" w:hAnsi="Times New Roman" w:cs="David" w:hint="default"/>
      </w:rPr>
    </w:lvl>
    <w:lvl w:ilvl="5" w:tplc="DCDEF164">
      <w:start w:val="1"/>
      <w:numFmt w:val="lowerRoman"/>
      <w:lvlText w:val="%6."/>
      <w:lvlJc w:val="right"/>
      <w:pPr>
        <w:ind w:left="5040" w:hanging="180"/>
      </w:pPr>
    </w:lvl>
    <w:lvl w:ilvl="6" w:tplc="29B697A2">
      <w:start w:val="1"/>
      <w:numFmt w:val="decimal"/>
      <w:lvlText w:val="%7."/>
      <w:lvlJc w:val="left"/>
      <w:pPr>
        <w:ind w:left="5760" w:hanging="360"/>
      </w:pPr>
    </w:lvl>
    <w:lvl w:ilvl="7" w:tplc="C716446C">
      <w:start w:val="1"/>
      <w:numFmt w:val="lowerLetter"/>
      <w:lvlText w:val="%8."/>
      <w:lvlJc w:val="left"/>
      <w:pPr>
        <w:ind w:left="6480" w:hanging="360"/>
      </w:pPr>
    </w:lvl>
    <w:lvl w:ilvl="8" w:tplc="2E0E554C">
      <w:start w:val="1"/>
      <w:numFmt w:val="lowerRoman"/>
      <w:lvlText w:val="%9."/>
      <w:lvlJc w:val="right"/>
      <w:pPr>
        <w:ind w:left="7200" w:hanging="180"/>
      </w:pPr>
    </w:lvl>
  </w:abstractNum>
  <w:abstractNum w:abstractNumId="100">
    <w:nsid w:val="3ABA2EAD"/>
    <w:multiLevelType w:val="hybridMultilevel"/>
    <w:tmpl w:val="DD8CC33E"/>
    <w:lvl w:ilvl="0" w:tplc="3556B32C">
      <w:start w:val="1"/>
      <w:numFmt w:val="hebrew1"/>
      <w:lvlText w:val="%1."/>
      <w:lvlJc w:val="left"/>
      <w:pPr>
        <w:tabs>
          <w:tab w:val="num" w:pos="2730"/>
        </w:tabs>
        <w:ind w:left="2730" w:hanging="720"/>
      </w:pPr>
    </w:lvl>
    <w:lvl w:ilvl="1" w:tplc="2E90CFAC" w:tentative="1">
      <w:start w:val="1"/>
      <w:numFmt w:val="lowerLetter"/>
      <w:lvlText w:val="%2."/>
      <w:lvlJc w:val="left"/>
      <w:pPr>
        <w:ind w:left="1440" w:hanging="360"/>
      </w:pPr>
    </w:lvl>
    <w:lvl w:ilvl="2" w:tplc="ACAA91A0" w:tentative="1">
      <w:start w:val="1"/>
      <w:numFmt w:val="lowerRoman"/>
      <w:lvlText w:val="%3."/>
      <w:lvlJc w:val="right"/>
      <w:pPr>
        <w:ind w:left="2160" w:hanging="180"/>
      </w:pPr>
    </w:lvl>
    <w:lvl w:ilvl="3" w:tplc="5156BAF6" w:tentative="1">
      <w:start w:val="1"/>
      <w:numFmt w:val="decimal"/>
      <w:lvlText w:val="%4."/>
      <w:lvlJc w:val="left"/>
      <w:pPr>
        <w:ind w:left="2880" w:hanging="360"/>
      </w:pPr>
    </w:lvl>
    <w:lvl w:ilvl="4" w:tplc="E3BC69E6" w:tentative="1">
      <w:start w:val="1"/>
      <w:numFmt w:val="lowerLetter"/>
      <w:lvlText w:val="%5."/>
      <w:lvlJc w:val="left"/>
      <w:pPr>
        <w:ind w:left="3600" w:hanging="360"/>
      </w:pPr>
    </w:lvl>
    <w:lvl w:ilvl="5" w:tplc="238E70D2" w:tentative="1">
      <w:start w:val="1"/>
      <w:numFmt w:val="lowerRoman"/>
      <w:lvlText w:val="%6."/>
      <w:lvlJc w:val="right"/>
      <w:pPr>
        <w:ind w:left="4320" w:hanging="180"/>
      </w:pPr>
    </w:lvl>
    <w:lvl w:ilvl="6" w:tplc="B122DFC4" w:tentative="1">
      <w:start w:val="1"/>
      <w:numFmt w:val="decimal"/>
      <w:lvlText w:val="%7."/>
      <w:lvlJc w:val="left"/>
      <w:pPr>
        <w:ind w:left="5040" w:hanging="360"/>
      </w:pPr>
    </w:lvl>
    <w:lvl w:ilvl="7" w:tplc="FCC6C44E" w:tentative="1">
      <w:start w:val="1"/>
      <w:numFmt w:val="lowerLetter"/>
      <w:lvlText w:val="%8."/>
      <w:lvlJc w:val="left"/>
      <w:pPr>
        <w:ind w:left="5760" w:hanging="360"/>
      </w:pPr>
    </w:lvl>
    <w:lvl w:ilvl="8" w:tplc="83BC25C0" w:tentative="1">
      <w:start w:val="1"/>
      <w:numFmt w:val="lowerRoman"/>
      <w:lvlText w:val="%9."/>
      <w:lvlJc w:val="right"/>
      <w:pPr>
        <w:ind w:left="6480" w:hanging="180"/>
      </w:pPr>
    </w:lvl>
  </w:abstractNum>
  <w:abstractNum w:abstractNumId="101">
    <w:nsid w:val="3AEE6BBD"/>
    <w:multiLevelType w:val="hybridMultilevel"/>
    <w:tmpl w:val="E1529FFA"/>
    <w:lvl w:ilvl="0" w:tplc="AEB863AE">
      <w:start w:val="1"/>
      <w:numFmt w:val="decimal"/>
      <w:lvlText w:val="%1)"/>
      <w:lvlJc w:val="left"/>
      <w:pPr>
        <w:ind w:left="1080" w:hanging="360"/>
      </w:pPr>
      <w:rPr>
        <w:rFonts w:hint="default"/>
      </w:rPr>
    </w:lvl>
    <w:lvl w:ilvl="1" w:tplc="60982298" w:tentative="1">
      <w:start w:val="1"/>
      <w:numFmt w:val="lowerLetter"/>
      <w:lvlText w:val="%2."/>
      <w:lvlJc w:val="left"/>
      <w:pPr>
        <w:ind w:left="1440" w:hanging="360"/>
      </w:pPr>
    </w:lvl>
    <w:lvl w:ilvl="2" w:tplc="99D0672C" w:tentative="1">
      <w:start w:val="1"/>
      <w:numFmt w:val="lowerRoman"/>
      <w:lvlText w:val="%3."/>
      <w:lvlJc w:val="right"/>
      <w:pPr>
        <w:ind w:left="2160" w:hanging="180"/>
      </w:pPr>
    </w:lvl>
    <w:lvl w:ilvl="3" w:tplc="6044A0C8" w:tentative="1">
      <w:start w:val="1"/>
      <w:numFmt w:val="decimal"/>
      <w:lvlText w:val="%4."/>
      <w:lvlJc w:val="left"/>
      <w:pPr>
        <w:ind w:left="2880" w:hanging="360"/>
      </w:pPr>
    </w:lvl>
    <w:lvl w:ilvl="4" w:tplc="8FC04436" w:tentative="1">
      <w:start w:val="1"/>
      <w:numFmt w:val="lowerLetter"/>
      <w:lvlText w:val="%5."/>
      <w:lvlJc w:val="left"/>
      <w:pPr>
        <w:ind w:left="3600" w:hanging="360"/>
      </w:pPr>
    </w:lvl>
    <w:lvl w:ilvl="5" w:tplc="4F66634C" w:tentative="1">
      <w:start w:val="1"/>
      <w:numFmt w:val="lowerRoman"/>
      <w:lvlText w:val="%6."/>
      <w:lvlJc w:val="right"/>
      <w:pPr>
        <w:ind w:left="4320" w:hanging="180"/>
      </w:pPr>
    </w:lvl>
    <w:lvl w:ilvl="6" w:tplc="BBBEE1F4" w:tentative="1">
      <w:start w:val="1"/>
      <w:numFmt w:val="decimal"/>
      <w:lvlText w:val="%7."/>
      <w:lvlJc w:val="left"/>
      <w:pPr>
        <w:ind w:left="5040" w:hanging="360"/>
      </w:pPr>
    </w:lvl>
    <w:lvl w:ilvl="7" w:tplc="049C142E" w:tentative="1">
      <w:start w:val="1"/>
      <w:numFmt w:val="lowerLetter"/>
      <w:lvlText w:val="%8."/>
      <w:lvlJc w:val="left"/>
      <w:pPr>
        <w:ind w:left="5760" w:hanging="360"/>
      </w:pPr>
    </w:lvl>
    <w:lvl w:ilvl="8" w:tplc="70C49A80" w:tentative="1">
      <w:start w:val="1"/>
      <w:numFmt w:val="lowerRoman"/>
      <w:lvlText w:val="%9."/>
      <w:lvlJc w:val="right"/>
      <w:pPr>
        <w:ind w:left="6480" w:hanging="180"/>
      </w:pPr>
    </w:lvl>
  </w:abstractNum>
  <w:abstractNum w:abstractNumId="102">
    <w:nsid w:val="3B380266"/>
    <w:multiLevelType w:val="hybridMultilevel"/>
    <w:tmpl w:val="CFF0DEC6"/>
    <w:lvl w:ilvl="0" w:tplc="CB18F496">
      <w:start w:val="1"/>
      <w:numFmt w:val="hebrew1"/>
      <w:lvlText w:val="%1."/>
      <w:lvlJc w:val="left"/>
      <w:pPr>
        <w:ind w:left="576" w:hanging="360"/>
      </w:pPr>
      <w:rPr>
        <w:rFonts w:hint="default"/>
      </w:rPr>
    </w:lvl>
    <w:lvl w:ilvl="1" w:tplc="B53660F4" w:tentative="1">
      <w:start w:val="1"/>
      <w:numFmt w:val="lowerLetter"/>
      <w:lvlText w:val="%2."/>
      <w:lvlJc w:val="left"/>
      <w:pPr>
        <w:ind w:left="1296" w:hanging="360"/>
      </w:pPr>
    </w:lvl>
    <w:lvl w:ilvl="2" w:tplc="EA2E7E2A" w:tentative="1">
      <w:start w:val="1"/>
      <w:numFmt w:val="lowerRoman"/>
      <w:lvlText w:val="%3."/>
      <w:lvlJc w:val="right"/>
      <w:pPr>
        <w:ind w:left="2016" w:hanging="180"/>
      </w:pPr>
    </w:lvl>
    <w:lvl w:ilvl="3" w:tplc="A7BA38EE" w:tentative="1">
      <w:start w:val="1"/>
      <w:numFmt w:val="decimal"/>
      <w:lvlText w:val="%4."/>
      <w:lvlJc w:val="left"/>
      <w:pPr>
        <w:ind w:left="2736" w:hanging="360"/>
      </w:pPr>
    </w:lvl>
    <w:lvl w:ilvl="4" w:tplc="85AE0DEE" w:tentative="1">
      <w:start w:val="1"/>
      <w:numFmt w:val="lowerLetter"/>
      <w:lvlText w:val="%5."/>
      <w:lvlJc w:val="left"/>
      <w:pPr>
        <w:ind w:left="3456" w:hanging="360"/>
      </w:pPr>
    </w:lvl>
    <w:lvl w:ilvl="5" w:tplc="D032914C" w:tentative="1">
      <w:start w:val="1"/>
      <w:numFmt w:val="lowerRoman"/>
      <w:lvlText w:val="%6."/>
      <w:lvlJc w:val="right"/>
      <w:pPr>
        <w:ind w:left="4176" w:hanging="180"/>
      </w:pPr>
    </w:lvl>
    <w:lvl w:ilvl="6" w:tplc="7FD6D564" w:tentative="1">
      <w:start w:val="1"/>
      <w:numFmt w:val="decimal"/>
      <w:lvlText w:val="%7."/>
      <w:lvlJc w:val="left"/>
      <w:pPr>
        <w:ind w:left="4896" w:hanging="360"/>
      </w:pPr>
    </w:lvl>
    <w:lvl w:ilvl="7" w:tplc="F26A73EA" w:tentative="1">
      <w:start w:val="1"/>
      <w:numFmt w:val="lowerLetter"/>
      <w:lvlText w:val="%8."/>
      <w:lvlJc w:val="left"/>
      <w:pPr>
        <w:ind w:left="5616" w:hanging="360"/>
      </w:pPr>
    </w:lvl>
    <w:lvl w:ilvl="8" w:tplc="40F6B21E" w:tentative="1">
      <w:start w:val="1"/>
      <w:numFmt w:val="lowerRoman"/>
      <w:lvlText w:val="%9."/>
      <w:lvlJc w:val="right"/>
      <w:pPr>
        <w:ind w:left="6336" w:hanging="180"/>
      </w:pPr>
    </w:lvl>
  </w:abstractNum>
  <w:abstractNum w:abstractNumId="103">
    <w:nsid w:val="3B7A09E6"/>
    <w:multiLevelType w:val="hybridMultilevel"/>
    <w:tmpl w:val="E118F2C8"/>
    <w:lvl w:ilvl="0" w:tplc="16CCDFDA">
      <w:start w:val="1"/>
      <w:numFmt w:val="bullet"/>
      <w:lvlText w:val=""/>
      <w:lvlJc w:val="left"/>
      <w:pPr>
        <w:ind w:left="1800" w:hanging="360"/>
      </w:pPr>
      <w:rPr>
        <w:rFonts w:ascii="Symbol" w:hAnsi="Symbol" w:hint="default"/>
      </w:rPr>
    </w:lvl>
    <w:lvl w:ilvl="1" w:tplc="285EF9D4">
      <w:start w:val="1"/>
      <w:numFmt w:val="bullet"/>
      <w:lvlText w:val="o"/>
      <w:lvlJc w:val="left"/>
      <w:pPr>
        <w:ind w:left="2520" w:hanging="360"/>
      </w:pPr>
      <w:rPr>
        <w:rFonts w:ascii="Courier New" w:hAnsi="Courier New" w:cs="Courier New" w:hint="default"/>
      </w:rPr>
    </w:lvl>
    <w:lvl w:ilvl="2" w:tplc="DD185ADC">
      <w:start w:val="1"/>
      <w:numFmt w:val="bullet"/>
      <w:lvlText w:val=""/>
      <w:lvlJc w:val="left"/>
      <w:pPr>
        <w:ind w:left="3240" w:hanging="360"/>
      </w:pPr>
      <w:rPr>
        <w:rFonts w:ascii="Wingdings" w:hAnsi="Wingdings" w:hint="default"/>
      </w:rPr>
    </w:lvl>
    <w:lvl w:ilvl="3" w:tplc="0BD66298">
      <w:start w:val="1"/>
      <w:numFmt w:val="bullet"/>
      <w:lvlText w:val=""/>
      <w:lvlJc w:val="left"/>
      <w:pPr>
        <w:ind w:left="3960" w:hanging="360"/>
      </w:pPr>
      <w:rPr>
        <w:rFonts w:ascii="Symbol" w:hAnsi="Symbol" w:hint="default"/>
      </w:rPr>
    </w:lvl>
    <w:lvl w:ilvl="4" w:tplc="C5DE7B64">
      <w:start w:val="1"/>
      <w:numFmt w:val="bullet"/>
      <w:lvlText w:val="o"/>
      <w:lvlJc w:val="left"/>
      <w:pPr>
        <w:ind w:left="4680" w:hanging="360"/>
      </w:pPr>
      <w:rPr>
        <w:rFonts w:ascii="Courier New" w:hAnsi="Courier New" w:cs="Courier New" w:hint="default"/>
      </w:rPr>
    </w:lvl>
    <w:lvl w:ilvl="5" w:tplc="4AA06A52">
      <w:start w:val="1"/>
      <w:numFmt w:val="bullet"/>
      <w:lvlText w:val=""/>
      <w:lvlJc w:val="left"/>
      <w:pPr>
        <w:ind w:left="5400" w:hanging="360"/>
      </w:pPr>
      <w:rPr>
        <w:rFonts w:ascii="Wingdings" w:hAnsi="Wingdings" w:hint="default"/>
      </w:rPr>
    </w:lvl>
    <w:lvl w:ilvl="6" w:tplc="303E0D28">
      <w:start w:val="1"/>
      <w:numFmt w:val="bullet"/>
      <w:lvlText w:val=""/>
      <w:lvlJc w:val="left"/>
      <w:pPr>
        <w:ind w:left="6120" w:hanging="360"/>
      </w:pPr>
      <w:rPr>
        <w:rFonts w:ascii="Symbol" w:hAnsi="Symbol" w:hint="default"/>
      </w:rPr>
    </w:lvl>
    <w:lvl w:ilvl="7" w:tplc="31F85C6C">
      <w:start w:val="1"/>
      <w:numFmt w:val="bullet"/>
      <w:lvlText w:val="o"/>
      <w:lvlJc w:val="left"/>
      <w:pPr>
        <w:ind w:left="6840" w:hanging="360"/>
      </w:pPr>
      <w:rPr>
        <w:rFonts w:ascii="Courier New" w:hAnsi="Courier New" w:cs="Courier New" w:hint="default"/>
      </w:rPr>
    </w:lvl>
    <w:lvl w:ilvl="8" w:tplc="32B8120E">
      <w:start w:val="1"/>
      <w:numFmt w:val="bullet"/>
      <w:lvlText w:val=""/>
      <w:lvlJc w:val="left"/>
      <w:pPr>
        <w:ind w:left="7560" w:hanging="360"/>
      </w:pPr>
      <w:rPr>
        <w:rFonts w:ascii="Wingdings" w:hAnsi="Wingdings" w:hint="default"/>
      </w:rPr>
    </w:lvl>
  </w:abstractNum>
  <w:abstractNum w:abstractNumId="104">
    <w:nsid w:val="3B950890"/>
    <w:multiLevelType w:val="hybridMultilevel"/>
    <w:tmpl w:val="88E08572"/>
    <w:lvl w:ilvl="0" w:tplc="83745F62">
      <w:start w:val="1"/>
      <w:numFmt w:val="decimal"/>
      <w:pStyle w:val="15"/>
      <w:lvlText w:val="%1."/>
      <w:lvlJc w:val="left"/>
      <w:pPr>
        <w:tabs>
          <w:tab w:val="num" w:pos="720"/>
        </w:tabs>
        <w:ind w:left="720" w:hanging="360"/>
      </w:pPr>
      <w:rPr>
        <w:rFonts w:cs="David"/>
      </w:rPr>
    </w:lvl>
    <w:lvl w:ilvl="1" w:tplc="BB089594">
      <w:start w:val="1"/>
      <w:numFmt w:val="lowerLetter"/>
      <w:lvlText w:val="%2."/>
      <w:lvlJc w:val="left"/>
      <w:pPr>
        <w:tabs>
          <w:tab w:val="num" w:pos="1440"/>
        </w:tabs>
        <w:ind w:left="1440" w:hanging="360"/>
      </w:pPr>
      <w:rPr>
        <w:rFonts w:cs="Times New Roman"/>
      </w:rPr>
    </w:lvl>
    <w:lvl w:ilvl="2" w:tplc="F342F58C" w:tentative="1">
      <w:start w:val="1"/>
      <w:numFmt w:val="lowerRoman"/>
      <w:lvlText w:val="%3."/>
      <w:lvlJc w:val="right"/>
      <w:pPr>
        <w:tabs>
          <w:tab w:val="num" w:pos="2160"/>
        </w:tabs>
        <w:ind w:left="2160" w:hanging="180"/>
      </w:pPr>
      <w:rPr>
        <w:rFonts w:cs="Times New Roman"/>
      </w:rPr>
    </w:lvl>
    <w:lvl w:ilvl="3" w:tplc="A1E449C0" w:tentative="1">
      <w:start w:val="1"/>
      <w:numFmt w:val="decimal"/>
      <w:lvlText w:val="%4."/>
      <w:lvlJc w:val="left"/>
      <w:pPr>
        <w:tabs>
          <w:tab w:val="num" w:pos="2880"/>
        </w:tabs>
        <w:ind w:left="2880" w:hanging="360"/>
      </w:pPr>
      <w:rPr>
        <w:rFonts w:cs="Times New Roman"/>
      </w:rPr>
    </w:lvl>
    <w:lvl w:ilvl="4" w:tplc="C2443B52" w:tentative="1">
      <w:start w:val="1"/>
      <w:numFmt w:val="lowerLetter"/>
      <w:lvlText w:val="%5."/>
      <w:lvlJc w:val="left"/>
      <w:pPr>
        <w:tabs>
          <w:tab w:val="num" w:pos="3600"/>
        </w:tabs>
        <w:ind w:left="3600" w:hanging="360"/>
      </w:pPr>
      <w:rPr>
        <w:rFonts w:cs="Times New Roman"/>
      </w:rPr>
    </w:lvl>
    <w:lvl w:ilvl="5" w:tplc="3738D6F4" w:tentative="1">
      <w:start w:val="1"/>
      <w:numFmt w:val="lowerRoman"/>
      <w:lvlText w:val="%6."/>
      <w:lvlJc w:val="right"/>
      <w:pPr>
        <w:tabs>
          <w:tab w:val="num" w:pos="4320"/>
        </w:tabs>
        <w:ind w:left="4320" w:hanging="180"/>
      </w:pPr>
      <w:rPr>
        <w:rFonts w:cs="Times New Roman"/>
      </w:rPr>
    </w:lvl>
    <w:lvl w:ilvl="6" w:tplc="0AF6BEE2" w:tentative="1">
      <w:start w:val="1"/>
      <w:numFmt w:val="decimal"/>
      <w:lvlText w:val="%7."/>
      <w:lvlJc w:val="left"/>
      <w:pPr>
        <w:tabs>
          <w:tab w:val="num" w:pos="5040"/>
        </w:tabs>
        <w:ind w:left="5040" w:hanging="360"/>
      </w:pPr>
      <w:rPr>
        <w:rFonts w:cs="Times New Roman"/>
      </w:rPr>
    </w:lvl>
    <w:lvl w:ilvl="7" w:tplc="87AE93A8" w:tentative="1">
      <w:start w:val="1"/>
      <w:numFmt w:val="lowerLetter"/>
      <w:lvlText w:val="%8."/>
      <w:lvlJc w:val="left"/>
      <w:pPr>
        <w:tabs>
          <w:tab w:val="num" w:pos="5760"/>
        </w:tabs>
        <w:ind w:left="5760" w:hanging="360"/>
      </w:pPr>
      <w:rPr>
        <w:rFonts w:cs="Times New Roman"/>
      </w:rPr>
    </w:lvl>
    <w:lvl w:ilvl="8" w:tplc="1248CCFA" w:tentative="1">
      <w:start w:val="1"/>
      <w:numFmt w:val="lowerRoman"/>
      <w:lvlText w:val="%9."/>
      <w:lvlJc w:val="right"/>
      <w:pPr>
        <w:tabs>
          <w:tab w:val="num" w:pos="6480"/>
        </w:tabs>
        <w:ind w:left="6480" w:hanging="180"/>
      </w:pPr>
      <w:rPr>
        <w:rFonts w:cs="Times New Roman"/>
      </w:rPr>
    </w:lvl>
  </w:abstractNum>
  <w:abstractNum w:abstractNumId="105">
    <w:nsid w:val="3BA748E0"/>
    <w:multiLevelType w:val="hybridMultilevel"/>
    <w:tmpl w:val="F44EDDC4"/>
    <w:lvl w:ilvl="0" w:tplc="0320499E">
      <w:start w:val="1"/>
      <w:numFmt w:val="hebrew1"/>
      <w:lvlText w:val="%1."/>
      <w:lvlJc w:val="center"/>
      <w:pPr>
        <w:ind w:left="1152" w:hanging="360"/>
      </w:pPr>
      <w:rPr>
        <w:rFonts w:hint="default"/>
        <w:b w:val="0"/>
        <w:bCs w:val="0"/>
        <w:sz w:val="24"/>
        <w:szCs w:val="24"/>
      </w:rPr>
    </w:lvl>
    <w:lvl w:ilvl="1" w:tplc="93A6BFA4">
      <w:start w:val="1"/>
      <w:numFmt w:val="lowerLetter"/>
      <w:lvlText w:val="%2."/>
      <w:lvlJc w:val="left"/>
      <w:pPr>
        <w:ind w:left="1872" w:hanging="360"/>
      </w:pPr>
    </w:lvl>
    <w:lvl w:ilvl="2" w:tplc="A90005C6" w:tentative="1">
      <w:start w:val="1"/>
      <w:numFmt w:val="lowerRoman"/>
      <w:lvlText w:val="%3."/>
      <w:lvlJc w:val="right"/>
      <w:pPr>
        <w:ind w:left="2592" w:hanging="180"/>
      </w:pPr>
    </w:lvl>
    <w:lvl w:ilvl="3" w:tplc="F24CCC8E" w:tentative="1">
      <w:start w:val="1"/>
      <w:numFmt w:val="decimal"/>
      <w:lvlText w:val="%4."/>
      <w:lvlJc w:val="left"/>
      <w:pPr>
        <w:ind w:left="3312" w:hanging="360"/>
      </w:pPr>
    </w:lvl>
    <w:lvl w:ilvl="4" w:tplc="E5904D28" w:tentative="1">
      <w:start w:val="1"/>
      <w:numFmt w:val="lowerLetter"/>
      <w:lvlText w:val="%5."/>
      <w:lvlJc w:val="left"/>
      <w:pPr>
        <w:ind w:left="4032" w:hanging="360"/>
      </w:pPr>
    </w:lvl>
    <w:lvl w:ilvl="5" w:tplc="4CE44586" w:tentative="1">
      <w:start w:val="1"/>
      <w:numFmt w:val="lowerRoman"/>
      <w:lvlText w:val="%6."/>
      <w:lvlJc w:val="right"/>
      <w:pPr>
        <w:ind w:left="4752" w:hanging="180"/>
      </w:pPr>
    </w:lvl>
    <w:lvl w:ilvl="6" w:tplc="70B084DE" w:tentative="1">
      <w:start w:val="1"/>
      <w:numFmt w:val="decimal"/>
      <w:lvlText w:val="%7."/>
      <w:lvlJc w:val="left"/>
      <w:pPr>
        <w:ind w:left="5472" w:hanging="360"/>
      </w:pPr>
    </w:lvl>
    <w:lvl w:ilvl="7" w:tplc="C9BA8CBC" w:tentative="1">
      <w:start w:val="1"/>
      <w:numFmt w:val="lowerLetter"/>
      <w:lvlText w:val="%8."/>
      <w:lvlJc w:val="left"/>
      <w:pPr>
        <w:ind w:left="6192" w:hanging="360"/>
      </w:pPr>
    </w:lvl>
    <w:lvl w:ilvl="8" w:tplc="A48ABDEC" w:tentative="1">
      <w:start w:val="1"/>
      <w:numFmt w:val="lowerRoman"/>
      <w:lvlText w:val="%9."/>
      <w:lvlJc w:val="right"/>
      <w:pPr>
        <w:ind w:left="6912" w:hanging="180"/>
      </w:pPr>
    </w:lvl>
  </w:abstractNum>
  <w:abstractNum w:abstractNumId="106">
    <w:nsid w:val="3BCC3B14"/>
    <w:multiLevelType w:val="hybridMultilevel"/>
    <w:tmpl w:val="A33232EA"/>
    <w:lvl w:ilvl="0" w:tplc="5F5A9DEA">
      <w:start w:val="1"/>
      <w:numFmt w:val="hebrew1"/>
      <w:lvlText w:val="%1."/>
      <w:lvlJc w:val="center"/>
      <w:pPr>
        <w:ind w:left="-79" w:hanging="360"/>
      </w:pPr>
    </w:lvl>
    <w:lvl w:ilvl="1" w:tplc="8768429C">
      <w:start w:val="1"/>
      <w:numFmt w:val="lowerLetter"/>
      <w:lvlText w:val="%2."/>
      <w:lvlJc w:val="left"/>
      <w:pPr>
        <w:ind w:left="1460" w:hanging="360"/>
      </w:pPr>
    </w:lvl>
    <w:lvl w:ilvl="2" w:tplc="E4BED778">
      <w:start w:val="1"/>
      <w:numFmt w:val="lowerRoman"/>
      <w:lvlText w:val="%3."/>
      <w:lvlJc w:val="right"/>
      <w:pPr>
        <w:ind w:left="2180" w:hanging="180"/>
      </w:pPr>
    </w:lvl>
    <w:lvl w:ilvl="3" w:tplc="96F0F5DE">
      <w:start w:val="1"/>
      <w:numFmt w:val="decimal"/>
      <w:lvlText w:val="%4."/>
      <w:lvlJc w:val="left"/>
      <w:pPr>
        <w:ind w:left="2900" w:hanging="360"/>
      </w:pPr>
    </w:lvl>
    <w:lvl w:ilvl="4" w:tplc="05FCFCA6">
      <w:start w:val="1"/>
      <w:numFmt w:val="lowerLetter"/>
      <w:lvlText w:val="%5."/>
      <w:lvlJc w:val="left"/>
      <w:pPr>
        <w:ind w:left="3620" w:hanging="360"/>
      </w:pPr>
    </w:lvl>
    <w:lvl w:ilvl="5" w:tplc="3084BE4A">
      <w:start w:val="1"/>
      <w:numFmt w:val="lowerRoman"/>
      <w:lvlText w:val="%6."/>
      <w:lvlJc w:val="right"/>
      <w:pPr>
        <w:ind w:left="4340" w:hanging="180"/>
      </w:pPr>
    </w:lvl>
    <w:lvl w:ilvl="6" w:tplc="D2F6AB1A">
      <w:start w:val="1"/>
      <w:numFmt w:val="decimal"/>
      <w:lvlText w:val="%7."/>
      <w:lvlJc w:val="left"/>
      <w:pPr>
        <w:ind w:left="5060" w:hanging="360"/>
      </w:pPr>
    </w:lvl>
    <w:lvl w:ilvl="7" w:tplc="9788D6AA">
      <w:start w:val="1"/>
      <w:numFmt w:val="lowerLetter"/>
      <w:lvlText w:val="%8."/>
      <w:lvlJc w:val="left"/>
      <w:pPr>
        <w:ind w:left="5780" w:hanging="360"/>
      </w:pPr>
    </w:lvl>
    <w:lvl w:ilvl="8" w:tplc="C908BEB4">
      <w:start w:val="1"/>
      <w:numFmt w:val="lowerRoman"/>
      <w:lvlText w:val="%9."/>
      <w:lvlJc w:val="right"/>
      <w:pPr>
        <w:ind w:left="6500" w:hanging="180"/>
      </w:pPr>
    </w:lvl>
  </w:abstractNum>
  <w:abstractNum w:abstractNumId="107">
    <w:nsid w:val="3C803136"/>
    <w:multiLevelType w:val="hybridMultilevel"/>
    <w:tmpl w:val="202ECC28"/>
    <w:lvl w:ilvl="0" w:tplc="66CC23EE">
      <w:start w:val="1"/>
      <w:numFmt w:val="bullet"/>
      <w:lvlText w:val=""/>
      <w:lvlJc w:val="left"/>
      <w:pPr>
        <w:ind w:left="360" w:hanging="360"/>
      </w:pPr>
      <w:rPr>
        <w:rFonts w:ascii="Symbol" w:hAnsi="Symbol" w:hint="default"/>
      </w:rPr>
    </w:lvl>
    <w:lvl w:ilvl="1" w:tplc="B52A7B8C" w:tentative="1">
      <w:start w:val="1"/>
      <w:numFmt w:val="bullet"/>
      <w:lvlText w:val="o"/>
      <w:lvlJc w:val="left"/>
      <w:pPr>
        <w:ind w:left="1080" w:hanging="360"/>
      </w:pPr>
      <w:rPr>
        <w:rFonts w:ascii="Courier New" w:hAnsi="Courier New" w:cs="Courier New" w:hint="default"/>
      </w:rPr>
    </w:lvl>
    <w:lvl w:ilvl="2" w:tplc="3892C248" w:tentative="1">
      <w:start w:val="1"/>
      <w:numFmt w:val="bullet"/>
      <w:lvlText w:val=""/>
      <w:lvlJc w:val="left"/>
      <w:pPr>
        <w:ind w:left="1800" w:hanging="360"/>
      </w:pPr>
      <w:rPr>
        <w:rFonts w:ascii="Wingdings" w:hAnsi="Wingdings" w:hint="default"/>
      </w:rPr>
    </w:lvl>
    <w:lvl w:ilvl="3" w:tplc="BDA88362" w:tentative="1">
      <w:start w:val="1"/>
      <w:numFmt w:val="bullet"/>
      <w:lvlText w:val=""/>
      <w:lvlJc w:val="left"/>
      <w:pPr>
        <w:ind w:left="2520" w:hanging="360"/>
      </w:pPr>
      <w:rPr>
        <w:rFonts w:ascii="Symbol" w:hAnsi="Symbol" w:hint="default"/>
      </w:rPr>
    </w:lvl>
    <w:lvl w:ilvl="4" w:tplc="C1406EF0" w:tentative="1">
      <w:start w:val="1"/>
      <w:numFmt w:val="bullet"/>
      <w:lvlText w:val="o"/>
      <w:lvlJc w:val="left"/>
      <w:pPr>
        <w:ind w:left="3240" w:hanging="360"/>
      </w:pPr>
      <w:rPr>
        <w:rFonts w:ascii="Courier New" w:hAnsi="Courier New" w:cs="Courier New" w:hint="default"/>
      </w:rPr>
    </w:lvl>
    <w:lvl w:ilvl="5" w:tplc="5308C394" w:tentative="1">
      <w:start w:val="1"/>
      <w:numFmt w:val="bullet"/>
      <w:lvlText w:val=""/>
      <w:lvlJc w:val="left"/>
      <w:pPr>
        <w:ind w:left="3960" w:hanging="360"/>
      </w:pPr>
      <w:rPr>
        <w:rFonts w:ascii="Wingdings" w:hAnsi="Wingdings" w:hint="default"/>
      </w:rPr>
    </w:lvl>
    <w:lvl w:ilvl="6" w:tplc="AF7E19AA" w:tentative="1">
      <w:start w:val="1"/>
      <w:numFmt w:val="bullet"/>
      <w:lvlText w:val=""/>
      <w:lvlJc w:val="left"/>
      <w:pPr>
        <w:ind w:left="4680" w:hanging="360"/>
      </w:pPr>
      <w:rPr>
        <w:rFonts w:ascii="Symbol" w:hAnsi="Symbol" w:hint="default"/>
      </w:rPr>
    </w:lvl>
    <w:lvl w:ilvl="7" w:tplc="051C526E" w:tentative="1">
      <w:start w:val="1"/>
      <w:numFmt w:val="bullet"/>
      <w:lvlText w:val="o"/>
      <w:lvlJc w:val="left"/>
      <w:pPr>
        <w:ind w:left="5400" w:hanging="360"/>
      </w:pPr>
      <w:rPr>
        <w:rFonts w:ascii="Courier New" w:hAnsi="Courier New" w:cs="Courier New" w:hint="default"/>
      </w:rPr>
    </w:lvl>
    <w:lvl w:ilvl="8" w:tplc="A90CBF5E" w:tentative="1">
      <w:start w:val="1"/>
      <w:numFmt w:val="bullet"/>
      <w:lvlText w:val=""/>
      <w:lvlJc w:val="left"/>
      <w:pPr>
        <w:ind w:left="6120" w:hanging="360"/>
      </w:pPr>
      <w:rPr>
        <w:rFonts w:ascii="Wingdings" w:hAnsi="Wingdings" w:hint="default"/>
      </w:rPr>
    </w:lvl>
  </w:abstractNum>
  <w:abstractNum w:abstractNumId="108">
    <w:nsid w:val="3CCC27ED"/>
    <w:multiLevelType w:val="hybridMultilevel"/>
    <w:tmpl w:val="B7E2ECA0"/>
    <w:lvl w:ilvl="0" w:tplc="DD0A6686">
      <w:start w:val="1"/>
      <w:numFmt w:val="decimal"/>
      <w:lvlText w:val="%1."/>
      <w:lvlJc w:val="left"/>
      <w:pPr>
        <w:ind w:left="720" w:hanging="360"/>
      </w:pPr>
      <w:rPr>
        <w:b/>
        <w:bCs/>
      </w:rPr>
    </w:lvl>
    <w:lvl w:ilvl="1" w:tplc="A4A84856">
      <w:start w:val="1"/>
      <w:numFmt w:val="hebrew1"/>
      <w:lvlText w:val="%2."/>
      <w:lvlJc w:val="left"/>
      <w:pPr>
        <w:ind w:left="1440" w:hanging="360"/>
      </w:pPr>
    </w:lvl>
    <w:lvl w:ilvl="2" w:tplc="618822A2">
      <w:start w:val="1"/>
      <w:numFmt w:val="lowerRoman"/>
      <w:lvlText w:val="%3."/>
      <w:lvlJc w:val="right"/>
      <w:pPr>
        <w:ind w:left="2160" w:hanging="180"/>
      </w:pPr>
    </w:lvl>
    <w:lvl w:ilvl="3" w:tplc="24066DB8">
      <w:start w:val="1"/>
      <w:numFmt w:val="decimal"/>
      <w:lvlText w:val="%4."/>
      <w:lvlJc w:val="left"/>
      <w:pPr>
        <w:ind w:left="2880" w:hanging="360"/>
      </w:pPr>
    </w:lvl>
    <w:lvl w:ilvl="4" w:tplc="C4AC6D2C">
      <w:start w:val="1"/>
      <w:numFmt w:val="lowerLetter"/>
      <w:lvlText w:val="%5."/>
      <w:lvlJc w:val="left"/>
      <w:pPr>
        <w:ind w:left="3600" w:hanging="360"/>
      </w:pPr>
    </w:lvl>
    <w:lvl w:ilvl="5" w:tplc="94E46730">
      <w:start w:val="1"/>
      <w:numFmt w:val="lowerRoman"/>
      <w:lvlText w:val="%6."/>
      <w:lvlJc w:val="right"/>
      <w:pPr>
        <w:ind w:left="4320" w:hanging="180"/>
      </w:pPr>
    </w:lvl>
    <w:lvl w:ilvl="6" w:tplc="27D45834">
      <w:start w:val="1"/>
      <w:numFmt w:val="decimal"/>
      <w:lvlText w:val="%7."/>
      <w:lvlJc w:val="left"/>
      <w:pPr>
        <w:ind w:left="5040" w:hanging="360"/>
      </w:pPr>
    </w:lvl>
    <w:lvl w:ilvl="7" w:tplc="492EB8F8">
      <w:start w:val="1"/>
      <w:numFmt w:val="lowerLetter"/>
      <w:lvlText w:val="%8."/>
      <w:lvlJc w:val="left"/>
      <w:pPr>
        <w:ind w:left="5760" w:hanging="360"/>
      </w:pPr>
    </w:lvl>
    <w:lvl w:ilvl="8" w:tplc="A5F8A2C6">
      <w:start w:val="1"/>
      <w:numFmt w:val="lowerRoman"/>
      <w:lvlText w:val="%9."/>
      <w:lvlJc w:val="right"/>
      <w:pPr>
        <w:ind w:left="6480" w:hanging="180"/>
      </w:pPr>
    </w:lvl>
  </w:abstractNum>
  <w:abstractNum w:abstractNumId="109">
    <w:nsid w:val="3E296BBD"/>
    <w:multiLevelType w:val="hybridMultilevel"/>
    <w:tmpl w:val="ED462A44"/>
    <w:lvl w:ilvl="0" w:tplc="C5D04A10">
      <w:start w:val="1"/>
      <w:numFmt w:val="hebrew1"/>
      <w:lvlText w:val="%1."/>
      <w:lvlJc w:val="center"/>
      <w:pPr>
        <w:ind w:left="2160" w:hanging="360"/>
      </w:pPr>
    </w:lvl>
    <w:lvl w:ilvl="1" w:tplc="BF4437BE">
      <w:start w:val="1"/>
      <w:numFmt w:val="lowerLetter"/>
      <w:lvlText w:val="%2."/>
      <w:lvlJc w:val="left"/>
      <w:pPr>
        <w:ind w:left="2880" w:hanging="360"/>
      </w:pPr>
    </w:lvl>
    <w:lvl w:ilvl="2" w:tplc="E88E4C1E">
      <w:start w:val="1"/>
      <w:numFmt w:val="lowerRoman"/>
      <w:lvlText w:val="%3."/>
      <w:lvlJc w:val="right"/>
      <w:pPr>
        <w:ind w:left="3600" w:hanging="180"/>
      </w:pPr>
    </w:lvl>
    <w:lvl w:ilvl="3" w:tplc="7A0EECFC">
      <w:start w:val="1"/>
      <w:numFmt w:val="decimal"/>
      <w:lvlText w:val="%4."/>
      <w:lvlJc w:val="left"/>
      <w:pPr>
        <w:ind w:left="4320" w:hanging="360"/>
      </w:pPr>
    </w:lvl>
    <w:lvl w:ilvl="4" w:tplc="3FEA5212">
      <w:start w:val="1"/>
      <w:numFmt w:val="lowerLetter"/>
      <w:lvlText w:val="%5."/>
      <w:lvlJc w:val="left"/>
      <w:pPr>
        <w:ind w:left="5040" w:hanging="360"/>
      </w:pPr>
    </w:lvl>
    <w:lvl w:ilvl="5" w:tplc="EFF04E60">
      <w:start w:val="1"/>
      <w:numFmt w:val="lowerRoman"/>
      <w:lvlText w:val="%6."/>
      <w:lvlJc w:val="right"/>
      <w:pPr>
        <w:ind w:left="5760" w:hanging="180"/>
      </w:pPr>
    </w:lvl>
    <w:lvl w:ilvl="6" w:tplc="1ADCB73E">
      <w:start w:val="1"/>
      <w:numFmt w:val="decimal"/>
      <w:lvlText w:val="%7."/>
      <w:lvlJc w:val="left"/>
      <w:pPr>
        <w:ind w:left="6480" w:hanging="360"/>
      </w:pPr>
    </w:lvl>
    <w:lvl w:ilvl="7" w:tplc="7C1A82CE">
      <w:start w:val="1"/>
      <w:numFmt w:val="lowerLetter"/>
      <w:lvlText w:val="%8."/>
      <w:lvlJc w:val="left"/>
      <w:pPr>
        <w:ind w:left="7200" w:hanging="360"/>
      </w:pPr>
    </w:lvl>
    <w:lvl w:ilvl="8" w:tplc="8D9C0786">
      <w:start w:val="1"/>
      <w:numFmt w:val="lowerRoman"/>
      <w:lvlText w:val="%9."/>
      <w:lvlJc w:val="right"/>
      <w:pPr>
        <w:ind w:left="7920" w:hanging="180"/>
      </w:pPr>
    </w:lvl>
  </w:abstractNum>
  <w:abstractNum w:abstractNumId="110">
    <w:nsid w:val="3E77184C"/>
    <w:multiLevelType w:val="hybridMultilevel"/>
    <w:tmpl w:val="B11AE4E2"/>
    <w:lvl w:ilvl="0" w:tplc="D40669E8">
      <w:start w:val="1"/>
      <w:numFmt w:val="hebrew1"/>
      <w:lvlText w:val="%1."/>
      <w:lvlJc w:val="center"/>
      <w:pPr>
        <w:ind w:left="1440" w:hanging="360"/>
      </w:pPr>
    </w:lvl>
    <w:lvl w:ilvl="1" w:tplc="673C05D2">
      <w:start w:val="1"/>
      <w:numFmt w:val="hebrew1"/>
      <w:lvlText w:val="%2."/>
      <w:lvlJc w:val="center"/>
      <w:pPr>
        <w:ind w:left="2160" w:hanging="360"/>
      </w:pPr>
    </w:lvl>
    <w:lvl w:ilvl="2" w:tplc="AB02014A">
      <w:start w:val="1"/>
      <w:numFmt w:val="lowerRoman"/>
      <w:lvlText w:val="%3."/>
      <w:lvlJc w:val="right"/>
      <w:pPr>
        <w:ind w:left="2880" w:hanging="180"/>
      </w:pPr>
    </w:lvl>
    <w:lvl w:ilvl="3" w:tplc="BBE6E870">
      <w:start w:val="1"/>
      <w:numFmt w:val="decimal"/>
      <w:lvlText w:val="%4."/>
      <w:lvlJc w:val="left"/>
      <w:pPr>
        <w:ind w:left="3600" w:hanging="360"/>
      </w:pPr>
    </w:lvl>
    <w:lvl w:ilvl="4" w:tplc="BFACC210">
      <w:start w:val="1"/>
      <w:numFmt w:val="lowerLetter"/>
      <w:lvlText w:val="%5."/>
      <w:lvlJc w:val="left"/>
      <w:pPr>
        <w:ind w:left="4320" w:hanging="360"/>
      </w:pPr>
    </w:lvl>
    <w:lvl w:ilvl="5" w:tplc="682CE9CE">
      <w:start w:val="1"/>
      <w:numFmt w:val="lowerRoman"/>
      <w:lvlText w:val="%6."/>
      <w:lvlJc w:val="right"/>
      <w:pPr>
        <w:ind w:left="5040" w:hanging="180"/>
      </w:pPr>
    </w:lvl>
    <w:lvl w:ilvl="6" w:tplc="47D8A4FA">
      <w:start w:val="1"/>
      <w:numFmt w:val="decimal"/>
      <w:lvlText w:val="%7."/>
      <w:lvlJc w:val="left"/>
      <w:pPr>
        <w:ind w:left="5760" w:hanging="360"/>
      </w:pPr>
    </w:lvl>
    <w:lvl w:ilvl="7" w:tplc="899CBA88">
      <w:start w:val="1"/>
      <w:numFmt w:val="lowerLetter"/>
      <w:lvlText w:val="%8."/>
      <w:lvlJc w:val="left"/>
      <w:pPr>
        <w:ind w:left="6480" w:hanging="360"/>
      </w:pPr>
    </w:lvl>
    <w:lvl w:ilvl="8" w:tplc="986AB216">
      <w:start w:val="1"/>
      <w:numFmt w:val="lowerRoman"/>
      <w:lvlText w:val="%9."/>
      <w:lvlJc w:val="right"/>
      <w:pPr>
        <w:ind w:left="7200" w:hanging="180"/>
      </w:pPr>
    </w:lvl>
  </w:abstractNum>
  <w:abstractNum w:abstractNumId="111">
    <w:nsid w:val="3E9D3CCD"/>
    <w:multiLevelType w:val="hybridMultilevel"/>
    <w:tmpl w:val="A99EB2EC"/>
    <w:lvl w:ilvl="0" w:tplc="CD70DF9C">
      <w:start w:val="1"/>
      <w:numFmt w:val="decimal"/>
      <w:lvlText w:val="%1)"/>
      <w:lvlJc w:val="left"/>
      <w:pPr>
        <w:ind w:left="1466" w:hanging="360"/>
      </w:pPr>
    </w:lvl>
    <w:lvl w:ilvl="1" w:tplc="0C0C74BE">
      <w:start w:val="1"/>
      <w:numFmt w:val="lowerLetter"/>
      <w:lvlText w:val="%2."/>
      <w:lvlJc w:val="left"/>
      <w:pPr>
        <w:ind w:left="2186" w:hanging="360"/>
      </w:pPr>
    </w:lvl>
    <w:lvl w:ilvl="2" w:tplc="017084A0">
      <w:start w:val="1"/>
      <w:numFmt w:val="lowerRoman"/>
      <w:lvlText w:val="%3."/>
      <w:lvlJc w:val="right"/>
      <w:pPr>
        <w:ind w:left="2906" w:hanging="180"/>
      </w:pPr>
    </w:lvl>
    <w:lvl w:ilvl="3" w:tplc="7A104678">
      <w:start w:val="1"/>
      <w:numFmt w:val="decimal"/>
      <w:lvlText w:val="%4."/>
      <w:lvlJc w:val="left"/>
      <w:pPr>
        <w:ind w:left="3626" w:hanging="360"/>
      </w:pPr>
    </w:lvl>
    <w:lvl w:ilvl="4" w:tplc="EEB41CAC">
      <w:start w:val="1"/>
      <w:numFmt w:val="lowerLetter"/>
      <w:lvlText w:val="%5."/>
      <w:lvlJc w:val="left"/>
      <w:pPr>
        <w:ind w:left="4346" w:hanging="360"/>
      </w:pPr>
    </w:lvl>
    <w:lvl w:ilvl="5" w:tplc="70CA561C">
      <w:start w:val="1"/>
      <w:numFmt w:val="lowerRoman"/>
      <w:lvlText w:val="%6."/>
      <w:lvlJc w:val="right"/>
      <w:pPr>
        <w:ind w:left="5066" w:hanging="180"/>
      </w:pPr>
    </w:lvl>
    <w:lvl w:ilvl="6" w:tplc="CD08221A">
      <w:start w:val="1"/>
      <w:numFmt w:val="decimal"/>
      <w:lvlText w:val="%7."/>
      <w:lvlJc w:val="left"/>
      <w:pPr>
        <w:ind w:left="5786" w:hanging="360"/>
      </w:pPr>
    </w:lvl>
    <w:lvl w:ilvl="7" w:tplc="AFB664AA">
      <w:start w:val="1"/>
      <w:numFmt w:val="lowerLetter"/>
      <w:lvlText w:val="%8."/>
      <w:lvlJc w:val="left"/>
      <w:pPr>
        <w:ind w:left="6506" w:hanging="360"/>
      </w:pPr>
    </w:lvl>
    <w:lvl w:ilvl="8" w:tplc="3626CA9E">
      <w:start w:val="1"/>
      <w:numFmt w:val="lowerRoman"/>
      <w:lvlText w:val="%9."/>
      <w:lvlJc w:val="right"/>
      <w:pPr>
        <w:ind w:left="7226" w:hanging="180"/>
      </w:pPr>
    </w:lvl>
  </w:abstractNum>
  <w:abstractNum w:abstractNumId="112">
    <w:nsid w:val="3FA56398"/>
    <w:multiLevelType w:val="hybridMultilevel"/>
    <w:tmpl w:val="CFF0DEC6"/>
    <w:lvl w:ilvl="0" w:tplc="AEA43650">
      <w:start w:val="1"/>
      <w:numFmt w:val="hebrew1"/>
      <w:lvlText w:val="%1."/>
      <w:lvlJc w:val="left"/>
      <w:pPr>
        <w:ind w:left="576" w:hanging="360"/>
      </w:pPr>
      <w:rPr>
        <w:rFonts w:hint="default"/>
      </w:rPr>
    </w:lvl>
    <w:lvl w:ilvl="1" w:tplc="F19CB36E" w:tentative="1">
      <w:start w:val="1"/>
      <w:numFmt w:val="lowerLetter"/>
      <w:lvlText w:val="%2."/>
      <w:lvlJc w:val="left"/>
      <w:pPr>
        <w:ind w:left="1296" w:hanging="360"/>
      </w:pPr>
    </w:lvl>
    <w:lvl w:ilvl="2" w:tplc="1E8898A8" w:tentative="1">
      <w:start w:val="1"/>
      <w:numFmt w:val="lowerRoman"/>
      <w:lvlText w:val="%3."/>
      <w:lvlJc w:val="right"/>
      <w:pPr>
        <w:ind w:left="2016" w:hanging="180"/>
      </w:pPr>
    </w:lvl>
    <w:lvl w:ilvl="3" w:tplc="FCEEEF48" w:tentative="1">
      <w:start w:val="1"/>
      <w:numFmt w:val="decimal"/>
      <w:lvlText w:val="%4."/>
      <w:lvlJc w:val="left"/>
      <w:pPr>
        <w:ind w:left="2736" w:hanging="360"/>
      </w:pPr>
    </w:lvl>
    <w:lvl w:ilvl="4" w:tplc="66008404" w:tentative="1">
      <w:start w:val="1"/>
      <w:numFmt w:val="lowerLetter"/>
      <w:lvlText w:val="%5."/>
      <w:lvlJc w:val="left"/>
      <w:pPr>
        <w:ind w:left="3456" w:hanging="360"/>
      </w:pPr>
    </w:lvl>
    <w:lvl w:ilvl="5" w:tplc="0156919A" w:tentative="1">
      <w:start w:val="1"/>
      <w:numFmt w:val="lowerRoman"/>
      <w:lvlText w:val="%6."/>
      <w:lvlJc w:val="right"/>
      <w:pPr>
        <w:ind w:left="4176" w:hanging="180"/>
      </w:pPr>
    </w:lvl>
    <w:lvl w:ilvl="6" w:tplc="40349E8A" w:tentative="1">
      <w:start w:val="1"/>
      <w:numFmt w:val="decimal"/>
      <w:lvlText w:val="%7."/>
      <w:lvlJc w:val="left"/>
      <w:pPr>
        <w:ind w:left="4896" w:hanging="360"/>
      </w:pPr>
    </w:lvl>
    <w:lvl w:ilvl="7" w:tplc="A6E8AECE" w:tentative="1">
      <w:start w:val="1"/>
      <w:numFmt w:val="lowerLetter"/>
      <w:lvlText w:val="%8."/>
      <w:lvlJc w:val="left"/>
      <w:pPr>
        <w:ind w:left="5616" w:hanging="360"/>
      </w:pPr>
    </w:lvl>
    <w:lvl w:ilvl="8" w:tplc="C206D09A" w:tentative="1">
      <w:start w:val="1"/>
      <w:numFmt w:val="lowerRoman"/>
      <w:lvlText w:val="%9."/>
      <w:lvlJc w:val="right"/>
      <w:pPr>
        <w:ind w:left="6336" w:hanging="180"/>
      </w:pPr>
    </w:lvl>
  </w:abstractNum>
  <w:abstractNum w:abstractNumId="113">
    <w:nsid w:val="404678E6"/>
    <w:multiLevelType w:val="hybridMultilevel"/>
    <w:tmpl w:val="E892D330"/>
    <w:lvl w:ilvl="0" w:tplc="F2320738">
      <w:start w:val="1"/>
      <w:numFmt w:val="hebrew1"/>
      <w:lvlText w:val="%1."/>
      <w:lvlJc w:val="center"/>
      <w:pPr>
        <w:ind w:left="720" w:hanging="360"/>
      </w:pPr>
      <w:rPr>
        <w:rFonts w:hint="default"/>
        <w:b w:val="0"/>
        <w:bCs w:val="0"/>
        <w:sz w:val="24"/>
        <w:szCs w:val="24"/>
      </w:rPr>
    </w:lvl>
    <w:lvl w:ilvl="1" w:tplc="5A7E2B90">
      <w:start w:val="1"/>
      <w:numFmt w:val="lowerLetter"/>
      <w:lvlText w:val="%2."/>
      <w:lvlJc w:val="left"/>
      <w:pPr>
        <w:ind w:left="1440" w:hanging="360"/>
      </w:pPr>
    </w:lvl>
    <w:lvl w:ilvl="2" w:tplc="AF00088C">
      <w:start w:val="1"/>
      <w:numFmt w:val="lowerRoman"/>
      <w:lvlText w:val="%3."/>
      <w:lvlJc w:val="right"/>
      <w:pPr>
        <w:ind w:left="2160" w:hanging="180"/>
      </w:pPr>
    </w:lvl>
    <w:lvl w:ilvl="3" w:tplc="3EF6B266" w:tentative="1">
      <w:start w:val="1"/>
      <w:numFmt w:val="decimal"/>
      <w:lvlText w:val="%4."/>
      <w:lvlJc w:val="left"/>
      <w:pPr>
        <w:ind w:left="2880" w:hanging="360"/>
      </w:pPr>
    </w:lvl>
    <w:lvl w:ilvl="4" w:tplc="8DB6F47C" w:tentative="1">
      <w:start w:val="1"/>
      <w:numFmt w:val="lowerLetter"/>
      <w:lvlText w:val="%5."/>
      <w:lvlJc w:val="left"/>
      <w:pPr>
        <w:ind w:left="3600" w:hanging="360"/>
      </w:pPr>
    </w:lvl>
    <w:lvl w:ilvl="5" w:tplc="C7AA653A" w:tentative="1">
      <w:start w:val="1"/>
      <w:numFmt w:val="lowerRoman"/>
      <w:lvlText w:val="%6."/>
      <w:lvlJc w:val="right"/>
      <w:pPr>
        <w:ind w:left="4320" w:hanging="180"/>
      </w:pPr>
    </w:lvl>
    <w:lvl w:ilvl="6" w:tplc="CD5CEAD4" w:tentative="1">
      <w:start w:val="1"/>
      <w:numFmt w:val="decimal"/>
      <w:lvlText w:val="%7."/>
      <w:lvlJc w:val="left"/>
      <w:pPr>
        <w:ind w:left="5040" w:hanging="360"/>
      </w:pPr>
    </w:lvl>
    <w:lvl w:ilvl="7" w:tplc="771E42EC" w:tentative="1">
      <w:start w:val="1"/>
      <w:numFmt w:val="lowerLetter"/>
      <w:lvlText w:val="%8."/>
      <w:lvlJc w:val="left"/>
      <w:pPr>
        <w:ind w:left="5760" w:hanging="360"/>
      </w:pPr>
    </w:lvl>
    <w:lvl w:ilvl="8" w:tplc="B2A02C62" w:tentative="1">
      <w:start w:val="1"/>
      <w:numFmt w:val="lowerRoman"/>
      <w:lvlText w:val="%9."/>
      <w:lvlJc w:val="right"/>
      <w:pPr>
        <w:ind w:left="6480" w:hanging="180"/>
      </w:pPr>
    </w:lvl>
  </w:abstractNum>
  <w:abstractNum w:abstractNumId="114">
    <w:nsid w:val="40467BC8"/>
    <w:multiLevelType w:val="multilevel"/>
    <w:tmpl w:val="0409001F"/>
    <w:styleLink w:val="08116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5">
    <w:nsid w:val="40897876"/>
    <w:multiLevelType w:val="hybridMultilevel"/>
    <w:tmpl w:val="BBAA09F0"/>
    <w:lvl w:ilvl="0" w:tplc="2166CF76">
      <w:start w:val="1"/>
      <w:numFmt w:val="hebrew1"/>
      <w:lvlText w:val="%1."/>
      <w:lvlJc w:val="left"/>
      <w:pPr>
        <w:ind w:left="792" w:hanging="360"/>
      </w:pPr>
      <w:rPr>
        <w:rFonts w:hint="default"/>
        <w:b w:val="0"/>
        <w:bCs w:val="0"/>
        <w:i/>
        <w:iCs w:val="0"/>
      </w:rPr>
    </w:lvl>
    <w:lvl w:ilvl="1" w:tplc="630AF0B2">
      <w:start w:val="1"/>
      <w:numFmt w:val="lowerLetter"/>
      <w:lvlText w:val="%2."/>
      <w:lvlJc w:val="left"/>
      <w:pPr>
        <w:ind w:left="1512" w:hanging="360"/>
      </w:pPr>
    </w:lvl>
    <w:lvl w:ilvl="2" w:tplc="A238BD84" w:tentative="1">
      <w:start w:val="1"/>
      <w:numFmt w:val="lowerRoman"/>
      <w:lvlText w:val="%3."/>
      <w:lvlJc w:val="right"/>
      <w:pPr>
        <w:ind w:left="2232" w:hanging="180"/>
      </w:pPr>
    </w:lvl>
    <w:lvl w:ilvl="3" w:tplc="E9B0A4E0" w:tentative="1">
      <w:start w:val="1"/>
      <w:numFmt w:val="decimal"/>
      <w:lvlText w:val="%4."/>
      <w:lvlJc w:val="left"/>
      <w:pPr>
        <w:ind w:left="2952" w:hanging="360"/>
      </w:pPr>
    </w:lvl>
    <w:lvl w:ilvl="4" w:tplc="C27E03F6" w:tentative="1">
      <w:start w:val="1"/>
      <w:numFmt w:val="lowerLetter"/>
      <w:lvlText w:val="%5."/>
      <w:lvlJc w:val="left"/>
      <w:pPr>
        <w:ind w:left="3672" w:hanging="360"/>
      </w:pPr>
    </w:lvl>
    <w:lvl w:ilvl="5" w:tplc="698A4B2A" w:tentative="1">
      <w:start w:val="1"/>
      <w:numFmt w:val="lowerRoman"/>
      <w:lvlText w:val="%6."/>
      <w:lvlJc w:val="right"/>
      <w:pPr>
        <w:ind w:left="4392" w:hanging="180"/>
      </w:pPr>
    </w:lvl>
    <w:lvl w:ilvl="6" w:tplc="F3B85C7E" w:tentative="1">
      <w:start w:val="1"/>
      <w:numFmt w:val="decimal"/>
      <w:lvlText w:val="%7."/>
      <w:lvlJc w:val="left"/>
      <w:pPr>
        <w:ind w:left="5112" w:hanging="360"/>
      </w:pPr>
    </w:lvl>
    <w:lvl w:ilvl="7" w:tplc="D62862A4" w:tentative="1">
      <w:start w:val="1"/>
      <w:numFmt w:val="lowerLetter"/>
      <w:lvlText w:val="%8."/>
      <w:lvlJc w:val="left"/>
      <w:pPr>
        <w:ind w:left="5832" w:hanging="360"/>
      </w:pPr>
    </w:lvl>
    <w:lvl w:ilvl="8" w:tplc="832A8676" w:tentative="1">
      <w:start w:val="1"/>
      <w:numFmt w:val="lowerRoman"/>
      <w:lvlText w:val="%9."/>
      <w:lvlJc w:val="right"/>
      <w:pPr>
        <w:ind w:left="6552" w:hanging="180"/>
      </w:pPr>
    </w:lvl>
  </w:abstractNum>
  <w:abstractNum w:abstractNumId="116">
    <w:nsid w:val="40BD4963"/>
    <w:multiLevelType w:val="hybridMultilevel"/>
    <w:tmpl w:val="A4B8B65E"/>
    <w:lvl w:ilvl="0" w:tplc="07BAD250">
      <w:start w:val="1"/>
      <w:numFmt w:val="decimal"/>
      <w:lvlText w:val="%1."/>
      <w:lvlJc w:val="left"/>
      <w:pPr>
        <w:ind w:left="720" w:hanging="360"/>
      </w:pPr>
      <w:rPr>
        <w:rFonts w:ascii="Arial" w:hAnsi="Arial" w:cs="Arial" w:hint="default"/>
      </w:rPr>
    </w:lvl>
    <w:lvl w:ilvl="1" w:tplc="D90C5006">
      <w:start w:val="1"/>
      <w:numFmt w:val="decimal"/>
      <w:lvlText w:val="%2."/>
      <w:lvlJc w:val="left"/>
      <w:pPr>
        <w:ind w:left="1440" w:hanging="360"/>
      </w:pPr>
      <w:rPr>
        <w:rFonts w:ascii="Arial" w:hAnsi="Arial" w:cs="Arial" w:hint="default"/>
      </w:rPr>
    </w:lvl>
    <w:lvl w:ilvl="2" w:tplc="80442CEE">
      <w:start w:val="1"/>
      <w:numFmt w:val="bullet"/>
      <w:lvlText w:val=""/>
      <w:lvlJc w:val="left"/>
      <w:pPr>
        <w:ind w:left="2160" w:hanging="180"/>
      </w:pPr>
      <w:rPr>
        <w:rFonts w:ascii="Symbol" w:hAnsi="Symbol" w:hint="default"/>
      </w:rPr>
    </w:lvl>
    <w:lvl w:ilvl="3" w:tplc="1CAC4FD6">
      <w:start w:val="1"/>
      <w:numFmt w:val="decimal"/>
      <w:lvlText w:val="%4."/>
      <w:lvlJc w:val="left"/>
      <w:pPr>
        <w:ind w:left="2880" w:hanging="360"/>
      </w:pPr>
      <w:rPr>
        <w:rFonts w:hint="default"/>
      </w:rPr>
    </w:lvl>
    <w:lvl w:ilvl="4" w:tplc="57D868BE">
      <w:start w:val="1"/>
      <w:numFmt w:val="hebrew1"/>
      <w:lvlText w:val="%5."/>
      <w:lvlJc w:val="center"/>
      <w:pPr>
        <w:ind w:left="3600" w:hanging="360"/>
      </w:pPr>
    </w:lvl>
    <w:lvl w:ilvl="5" w:tplc="B6AE9EE2" w:tentative="1">
      <w:start w:val="1"/>
      <w:numFmt w:val="lowerRoman"/>
      <w:lvlText w:val="%6."/>
      <w:lvlJc w:val="right"/>
      <w:pPr>
        <w:ind w:left="4320" w:hanging="180"/>
      </w:pPr>
    </w:lvl>
    <w:lvl w:ilvl="6" w:tplc="BE8A45FA" w:tentative="1">
      <w:start w:val="1"/>
      <w:numFmt w:val="decimal"/>
      <w:lvlText w:val="%7."/>
      <w:lvlJc w:val="left"/>
      <w:pPr>
        <w:ind w:left="5040" w:hanging="360"/>
      </w:pPr>
    </w:lvl>
    <w:lvl w:ilvl="7" w:tplc="E5A8F290" w:tentative="1">
      <w:start w:val="1"/>
      <w:numFmt w:val="lowerLetter"/>
      <w:lvlText w:val="%8."/>
      <w:lvlJc w:val="left"/>
      <w:pPr>
        <w:ind w:left="5760" w:hanging="360"/>
      </w:pPr>
    </w:lvl>
    <w:lvl w:ilvl="8" w:tplc="06FE8980" w:tentative="1">
      <w:start w:val="1"/>
      <w:numFmt w:val="lowerRoman"/>
      <w:lvlText w:val="%9."/>
      <w:lvlJc w:val="right"/>
      <w:pPr>
        <w:ind w:left="6480" w:hanging="180"/>
      </w:pPr>
    </w:lvl>
  </w:abstractNum>
  <w:abstractNum w:abstractNumId="117">
    <w:nsid w:val="41116910"/>
    <w:multiLevelType w:val="hybridMultilevel"/>
    <w:tmpl w:val="BBAA09F0"/>
    <w:lvl w:ilvl="0" w:tplc="F95249FA">
      <w:start w:val="1"/>
      <w:numFmt w:val="hebrew1"/>
      <w:lvlText w:val="%1."/>
      <w:lvlJc w:val="left"/>
      <w:pPr>
        <w:ind w:left="792" w:hanging="360"/>
      </w:pPr>
      <w:rPr>
        <w:rFonts w:hint="default"/>
        <w:b w:val="0"/>
        <w:bCs w:val="0"/>
        <w:i/>
        <w:iCs w:val="0"/>
      </w:rPr>
    </w:lvl>
    <w:lvl w:ilvl="1" w:tplc="92D8F452" w:tentative="1">
      <w:start w:val="1"/>
      <w:numFmt w:val="lowerLetter"/>
      <w:lvlText w:val="%2."/>
      <w:lvlJc w:val="left"/>
      <w:pPr>
        <w:ind w:left="1512" w:hanging="360"/>
      </w:pPr>
    </w:lvl>
    <w:lvl w:ilvl="2" w:tplc="6F86EB66" w:tentative="1">
      <w:start w:val="1"/>
      <w:numFmt w:val="lowerRoman"/>
      <w:lvlText w:val="%3."/>
      <w:lvlJc w:val="right"/>
      <w:pPr>
        <w:ind w:left="2232" w:hanging="180"/>
      </w:pPr>
    </w:lvl>
    <w:lvl w:ilvl="3" w:tplc="3E8AB1AA" w:tentative="1">
      <w:start w:val="1"/>
      <w:numFmt w:val="decimal"/>
      <w:lvlText w:val="%4."/>
      <w:lvlJc w:val="left"/>
      <w:pPr>
        <w:ind w:left="2952" w:hanging="360"/>
      </w:pPr>
    </w:lvl>
    <w:lvl w:ilvl="4" w:tplc="5ECE6B98" w:tentative="1">
      <w:start w:val="1"/>
      <w:numFmt w:val="lowerLetter"/>
      <w:lvlText w:val="%5."/>
      <w:lvlJc w:val="left"/>
      <w:pPr>
        <w:ind w:left="3672" w:hanging="360"/>
      </w:pPr>
    </w:lvl>
    <w:lvl w:ilvl="5" w:tplc="431E3650" w:tentative="1">
      <w:start w:val="1"/>
      <w:numFmt w:val="lowerRoman"/>
      <w:lvlText w:val="%6."/>
      <w:lvlJc w:val="right"/>
      <w:pPr>
        <w:ind w:left="4392" w:hanging="180"/>
      </w:pPr>
    </w:lvl>
    <w:lvl w:ilvl="6" w:tplc="EF0C44B2" w:tentative="1">
      <w:start w:val="1"/>
      <w:numFmt w:val="decimal"/>
      <w:lvlText w:val="%7."/>
      <w:lvlJc w:val="left"/>
      <w:pPr>
        <w:ind w:left="5112" w:hanging="360"/>
      </w:pPr>
    </w:lvl>
    <w:lvl w:ilvl="7" w:tplc="AE0A67E0" w:tentative="1">
      <w:start w:val="1"/>
      <w:numFmt w:val="lowerLetter"/>
      <w:lvlText w:val="%8."/>
      <w:lvlJc w:val="left"/>
      <w:pPr>
        <w:ind w:left="5832" w:hanging="360"/>
      </w:pPr>
    </w:lvl>
    <w:lvl w:ilvl="8" w:tplc="722A10EA" w:tentative="1">
      <w:start w:val="1"/>
      <w:numFmt w:val="lowerRoman"/>
      <w:lvlText w:val="%9."/>
      <w:lvlJc w:val="right"/>
      <w:pPr>
        <w:ind w:left="6552" w:hanging="180"/>
      </w:pPr>
    </w:lvl>
  </w:abstractNum>
  <w:abstractNum w:abstractNumId="118">
    <w:nsid w:val="414C4A5C"/>
    <w:multiLevelType w:val="hybridMultilevel"/>
    <w:tmpl w:val="C2B4262E"/>
    <w:lvl w:ilvl="0" w:tplc="389C3ED8">
      <w:start w:val="1"/>
      <w:numFmt w:val="hebrew1"/>
      <w:lvlText w:val="%1."/>
      <w:lvlJc w:val="center"/>
      <w:pPr>
        <w:ind w:left="2592" w:hanging="360"/>
      </w:pPr>
    </w:lvl>
    <w:lvl w:ilvl="1" w:tplc="38AC949E" w:tentative="1">
      <w:start w:val="1"/>
      <w:numFmt w:val="lowerLetter"/>
      <w:lvlText w:val="%2."/>
      <w:lvlJc w:val="left"/>
      <w:pPr>
        <w:ind w:left="3312" w:hanging="360"/>
      </w:pPr>
    </w:lvl>
    <w:lvl w:ilvl="2" w:tplc="DA50DEEA" w:tentative="1">
      <w:start w:val="1"/>
      <w:numFmt w:val="lowerRoman"/>
      <w:lvlText w:val="%3."/>
      <w:lvlJc w:val="right"/>
      <w:pPr>
        <w:ind w:left="4032" w:hanging="180"/>
      </w:pPr>
    </w:lvl>
    <w:lvl w:ilvl="3" w:tplc="60368CB2" w:tentative="1">
      <w:start w:val="1"/>
      <w:numFmt w:val="decimal"/>
      <w:lvlText w:val="%4."/>
      <w:lvlJc w:val="left"/>
      <w:pPr>
        <w:ind w:left="4752" w:hanging="360"/>
      </w:pPr>
    </w:lvl>
    <w:lvl w:ilvl="4" w:tplc="29366F92" w:tentative="1">
      <w:start w:val="1"/>
      <w:numFmt w:val="lowerLetter"/>
      <w:lvlText w:val="%5."/>
      <w:lvlJc w:val="left"/>
      <w:pPr>
        <w:ind w:left="5472" w:hanging="360"/>
      </w:pPr>
    </w:lvl>
    <w:lvl w:ilvl="5" w:tplc="9E84A9A4" w:tentative="1">
      <w:start w:val="1"/>
      <w:numFmt w:val="lowerRoman"/>
      <w:lvlText w:val="%6."/>
      <w:lvlJc w:val="right"/>
      <w:pPr>
        <w:ind w:left="6192" w:hanging="180"/>
      </w:pPr>
    </w:lvl>
    <w:lvl w:ilvl="6" w:tplc="6FE050A2" w:tentative="1">
      <w:start w:val="1"/>
      <w:numFmt w:val="decimal"/>
      <w:lvlText w:val="%7."/>
      <w:lvlJc w:val="left"/>
      <w:pPr>
        <w:ind w:left="6912" w:hanging="360"/>
      </w:pPr>
    </w:lvl>
    <w:lvl w:ilvl="7" w:tplc="BA1C339E" w:tentative="1">
      <w:start w:val="1"/>
      <w:numFmt w:val="lowerLetter"/>
      <w:lvlText w:val="%8."/>
      <w:lvlJc w:val="left"/>
      <w:pPr>
        <w:ind w:left="7632" w:hanging="360"/>
      </w:pPr>
    </w:lvl>
    <w:lvl w:ilvl="8" w:tplc="8CA08254" w:tentative="1">
      <w:start w:val="1"/>
      <w:numFmt w:val="lowerRoman"/>
      <w:lvlText w:val="%9."/>
      <w:lvlJc w:val="right"/>
      <w:pPr>
        <w:ind w:left="8352" w:hanging="180"/>
      </w:pPr>
    </w:lvl>
  </w:abstractNum>
  <w:abstractNum w:abstractNumId="119">
    <w:nsid w:val="4170153D"/>
    <w:multiLevelType w:val="hybridMultilevel"/>
    <w:tmpl w:val="C27213DC"/>
    <w:styleLink w:val="21"/>
    <w:lvl w:ilvl="0" w:tplc="AA4CCD14">
      <w:start w:val="1"/>
      <w:numFmt w:val="hebrew1"/>
      <w:lvlText w:val="%1."/>
      <w:lvlJc w:val="left"/>
      <w:pPr>
        <w:ind w:left="1080" w:hanging="360"/>
      </w:pPr>
      <w:rPr>
        <w:lang w:val="en-US"/>
      </w:rPr>
    </w:lvl>
    <w:lvl w:ilvl="1" w:tplc="F26015E0">
      <w:start w:val="1"/>
      <w:numFmt w:val="lowerLetter"/>
      <w:lvlText w:val="%2."/>
      <w:lvlJc w:val="left"/>
      <w:pPr>
        <w:ind w:left="1800" w:hanging="360"/>
      </w:pPr>
    </w:lvl>
    <w:lvl w:ilvl="2" w:tplc="AD10A91A">
      <w:start w:val="1"/>
      <w:numFmt w:val="lowerRoman"/>
      <w:lvlText w:val="%3."/>
      <w:lvlJc w:val="right"/>
      <w:pPr>
        <w:ind w:left="2520" w:hanging="180"/>
      </w:pPr>
    </w:lvl>
    <w:lvl w:ilvl="3" w:tplc="C794FAE6">
      <w:start w:val="1"/>
      <w:numFmt w:val="decimal"/>
      <w:lvlText w:val="%4."/>
      <w:lvlJc w:val="left"/>
      <w:pPr>
        <w:ind w:left="3240" w:hanging="360"/>
      </w:pPr>
    </w:lvl>
    <w:lvl w:ilvl="4" w:tplc="11A65BBE">
      <w:start w:val="1"/>
      <w:numFmt w:val="lowerLetter"/>
      <w:lvlText w:val="%5."/>
      <w:lvlJc w:val="left"/>
      <w:pPr>
        <w:ind w:left="3960" w:hanging="360"/>
      </w:pPr>
    </w:lvl>
    <w:lvl w:ilvl="5" w:tplc="027EFFDC">
      <w:start w:val="1"/>
      <w:numFmt w:val="lowerRoman"/>
      <w:lvlText w:val="%6."/>
      <w:lvlJc w:val="right"/>
      <w:pPr>
        <w:ind w:left="4680" w:hanging="180"/>
      </w:pPr>
    </w:lvl>
    <w:lvl w:ilvl="6" w:tplc="1F26495C">
      <w:start w:val="1"/>
      <w:numFmt w:val="decimal"/>
      <w:lvlText w:val="%7."/>
      <w:lvlJc w:val="left"/>
      <w:pPr>
        <w:ind w:left="5400" w:hanging="360"/>
      </w:pPr>
    </w:lvl>
    <w:lvl w:ilvl="7" w:tplc="A2CC0244">
      <w:start w:val="1"/>
      <w:numFmt w:val="lowerLetter"/>
      <w:lvlText w:val="%8."/>
      <w:lvlJc w:val="left"/>
      <w:pPr>
        <w:ind w:left="6120" w:hanging="360"/>
      </w:pPr>
    </w:lvl>
    <w:lvl w:ilvl="8" w:tplc="281C0A0E">
      <w:start w:val="1"/>
      <w:numFmt w:val="lowerRoman"/>
      <w:lvlText w:val="%9."/>
      <w:lvlJc w:val="right"/>
      <w:pPr>
        <w:ind w:left="6840" w:hanging="180"/>
      </w:pPr>
    </w:lvl>
  </w:abstractNum>
  <w:abstractNum w:abstractNumId="120">
    <w:nsid w:val="42707AE3"/>
    <w:multiLevelType w:val="multilevel"/>
    <w:tmpl w:val="06702FE0"/>
    <w:lvl w:ilvl="0">
      <w:start w:val="1"/>
      <w:numFmt w:val="decimal"/>
      <w:lvlText w:val="%1."/>
      <w:lvlJc w:val="left"/>
      <w:pPr>
        <w:tabs>
          <w:tab w:val="num" w:pos="360"/>
        </w:tabs>
        <w:ind w:left="360" w:hanging="360"/>
      </w:pPr>
      <w:rPr>
        <w:rFonts w:hint="default"/>
        <w:lang w:bidi="he-IL"/>
      </w:rPr>
    </w:lvl>
    <w:lvl w:ilvl="1">
      <w:start w:val="1"/>
      <w:numFmt w:val="decimal"/>
      <w:pStyle w:val="a2"/>
      <w:lvlText w:val="%1.%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1">
    <w:nsid w:val="430F4C7E"/>
    <w:multiLevelType w:val="hybridMultilevel"/>
    <w:tmpl w:val="A538F90A"/>
    <w:lvl w:ilvl="0" w:tplc="E5A483F2">
      <w:start w:val="1"/>
      <w:numFmt w:val="hebrew1"/>
      <w:lvlText w:val="%1."/>
      <w:lvlJc w:val="left"/>
      <w:pPr>
        <w:ind w:left="1440" w:hanging="720"/>
      </w:pPr>
    </w:lvl>
    <w:lvl w:ilvl="1" w:tplc="3F4E130A">
      <w:start w:val="1"/>
      <w:numFmt w:val="lowerLetter"/>
      <w:lvlText w:val="%2."/>
      <w:lvlJc w:val="left"/>
      <w:pPr>
        <w:ind w:left="1800" w:hanging="360"/>
      </w:pPr>
    </w:lvl>
    <w:lvl w:ilvl="2" w:tplc="BE1818C0">
      <w:start w:val="1"/>
      <w:numFmt w:val="lowerRoman"/>
      <w:lvlText w:val="%3."/>
      <w:lvlJc w:val="right"/>
      <w:pPr>
        <w:ind w:left="2520" w:hanging="180"/>
      </w:pPr>
    </w:lvl>
    <w:lvl w:ilvl="3" w:tplc="F3E2A94E">
      <w:start w:val="1"/>
      <w:numFmt w:val="decimal"/>
      <w:lvlText w:val="%4."/>
      <w:lvlJc w:val="left"/>
      <w:pPr>
        <w:ind w:left="3240" w:hanging="360"/>
      </w:pPr>
    </w:lvl>
    <w:lvl w:ilvl="4" w:tplc="9FB0AAF6">
      <w:start w:val="1"/>
      <w:numFmt w:val="lowerLetter"/>
      <w:lvlText w:val="%5."/>
      <w:lvlJc w:val="left"/>
      <w:pPr>
        <w:ind w:left="3960" w:hanging="360"/>
      </w:pPr>
    </w:lvl>
    <w:lvl w:ilvl="5" w:tplc="5302D9EA">
      <w:start w:val="1"/>
      <w:numFmt w:val="lowerRoman"/>
      <w:lvlText w:val="%6."/>
      <w:lvlJc w:val="right"/>
      <w:pPr>
        <w:ind w:left="4680" w:hanging="180"/>
      </w:pPr>
    </w:lvl>
    <w:lvl w:ilvl="6" w:tplc="7CF2EA60">
      <w:start w:val="1"/>
      <w:numFmt w:val="decimal"/>
      <w:lvlText w:val="%7."/>
      <w:lvlJc w:val="left"/>
      <w:pPr>
        <w:ind w:left="5400" w:hanging="360"/>
      </w:pPr>
    </w:lvl>
    <w:lvl w:ilvl="7" w:tplc="F2B2401E">
      <w:start w:val="1"/>
      <w:numFmt w:val="lowerLetter"/>
      <w:lvlText w:val="%8."/>
      <w:lvlJc w:val="left"/>
      <w:pPr>
        <w:ind w:left="6120" w:hanging="360"/>
      </w:pPr>
    </w:lvl>
    <w:lvl w:ilvl="8" w:tplc="4E9C2856">
      <w:start w:val="1"/>
      <w:numFmt w:val="lowerRoman"/>
      <w:lvlText w:val="%9."/>
      <w:lvlJc w:val="right"/>
      <w:pPr>
        <w:ind w:left="6840" w:hanging="180"/>
      </w:pPr>
    </w:lvl>
  </w:abstractNum>
  <w:abstractNum w:abstractNumId="122">
    <w:nsid w:val="4429089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3">
    <w:nsid w:val="450174E7"/>
    <w:multiLevelType w:val="hybridMultilevel"/>
    <w:tmpl w:val="CFF0DEC6"/>
    <w:lvl w:ilvl="0" w:tplc="CB9A74A2">
      <w:start w:val="1"/>
      <w:numFmt w:val="hebrew1"/>
      <w:lvlText w:val="%1."/>
      <w:lvlJc w:val="left"/>
      <w:pPr>
        <w:ind w:left="576" w:hanging="360"/>
      </w:pPr>
      <w:rPr>
        <w:rFonts w:hint="default"/>
      </w:rPr>
    </w:lvl>
    <w:lvl w:ilvl="1" w:tplc="C95A063E" w:tentative="1">
      <w:start w:val="1"/>
      <w:numFmt w:val="lowerLetter"/>
      <w:lvlText w:val="%2."/>
      <w:lvlJc w:val="left"/>
      <w:pPr>
        <w:ind w:left="1296" w:hanging="360"/>
      </w:pPr>
    </w:lvl>
    <w:lvl w:ilvl="2" w:tplc="C994B874" w:tentative="1">
      <w:start w:val="1"/>
      <w:numFmt w:val="lowerRoman"/>
      <w:lvlText w:val="%3."/>
      <w:lvlJc w:val="right"/>
      <w:pPr>
        <w:ind w:left="2016" w:hanging="180"/>
      </w:pPr>
    </w:lvl>
    <w:lvl w:ilvl="3" w:tplc="E45A16C0" w:tentative="1">
      <w:start w:val="1"/>
      <w:numFmt w:val="decimal"/>
      <w:lvlText w:val="%4."/>
      <w:lvlJc w:val="left"/>
      <w:pPr>
        <w:ind w:left="2736" w:hanging="360"/>
      </w:pPr>
    </w:lvl>
    <w:lvl w:ilvl="4" w:tplc="172C33B8" w:tentative="1">
      <w:start w:val="1"/>
      <w:numFmt w:val="lowerLetter"/>
      <w:lvlText w:val="%5."/>
      <w:lvlJc w:val="left"/>
      <w:pPr>
        <w:ind w:left="3456" w:hanging="360"/>
      </w:pPr>
    </w:lvl>
    <w:lvl w:ilvl="5" w:tplc="604CDCB2" w:tentative="1">
      <w:start w:val="1"/>
      <w:numFmt w:val="lowerRoman"/>
      <w:lvlText w:val="%6."/>
      <w:lvlJc w:val="right"/>
      <w:pPr>
        <w:ind w:left="4176" w:hanging="180"/>
      </w:pPr>
    </w:lvl>
    <w:lvl w:ilvl="6" w:tplc="254C1892" w:tentative="1">
      <w:start w:val="1"/>
      <w:numFmt w:val="decimal"/>
      <w:lvlText w:val="%7."/>
      <w:lvlJc w:val="left"/>
      <w:pPr>
        <w:ind w:left="4896" w:hanging="360"/>
      </w:pPr>
    </w:lvl>
    <w:lvl w:ilvl="7" w:tplc="DCBC92C6" w:tentative="1">
      <w:start w:val="1"/>
      <w:numFmt w:val="lowerLetter"/>
      <w:lvlText w:val="%8."/>
      <w:lvlJc w:val="left"/>
      <w:pPr>
        <w:ind w:left="5616" w:hanging="360"/>
      </w:pPr>
    </w:lvl>
    <w:lvl w:ilvl="8" w:tplc="3648B3E0" w:tentative="1">
      <w:start w:val="1"/>
      <w:numFmt w:val="lowerRoman"/>
      <w:lvlText w:val="%9."/>
      <w:lvlJc w:val="right"/>
      <w:pPr>
        <w:ind w:left="6336" w:hanging="180"/>
      </w:pPr>
    </w:lvl>
  </w:abstractNum>
  <w:abstractNum w:abstractNumId="124">
    <w:nsid w:val="451E522D"/>
    <w:multiLevelType w:val="multilevel"/>
    <w:tmpl w:val="0409001F"/>
    <w:styleLink w:val="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45E2256E"/>
    <w:multiLevelType w:val="hybridMultilevel"/>
    <w:tmpl w:val="672EDE2C"/>
    <w:lvl w:ilvl="0" w:tplc="A28A0FD0">
      <w:start w:val="1"/>
      <w:numFmt w:val="decimal"/>
      <w:lvlText w:val="%1)"/>
      <w:lvlJc w:val="left"/>
      <w:pPr>
        <w:ind w:left="1080" w:hanging="360"/>
      </w:pPr>
      <w:rPr>
        <w:rFonts w:hint="default"/>
      </w:rPr>
    </w:lvl>
    <w:lvl w:ilvl="1" w:tplc="F4F64A9E" w:tentative="1">
      <w:start w:val="1"/>
      <w:numFmt w:val="lowerLetter"/>
      <w:lvlText w:val="%2."/>
      <w:lvlJc w:val="left"/>
      <w:pPr>
        <w:ind w:left="1440" w:hanging="360"/>
      </w:pPr>
    </w:lvl>
    <w:lvl w:ilvl="2" w:tplc="15220868" w:tentative="1">
      <w:start w:val="1"/>
      <w:numFmt w:val="lowerRoman"/>
      <w:lvlText w:val="%3."/>
      <w:lvlJc w:val="right"/>
      <w:pPr>
        <w:ind w:left="2160" w:hanging="180"/>
      </w:pPr>
    </w:lvl>
    <w:lvl w:ilvl="3" w:tplc="D8CC92F0" w:tentative="1">
      <w:start w:val="1"/>
      <w:numFmt w:val="decimal"/>
      <w:lvlText w:val="%4."/>
      <w:lvlJc w:val="left"/>
      <w:pPr>
        <w:ind w:left="2880" w:hanging="360"/>
      </w:pPr>
    </w:lvl>
    <w:lvl w:ilvl="4" w:tplc="6AFE02B4" w:tentative="1">
      <w:start w:val="1"/>
      <w:numFmt w:val="lowerLetter"/>
      <w:lvlText w:val="%5."/>
      <w:lvlJc w:val="left"/>
      <w:pPr>
        <w:ind w:left="3600" w:hanging="360"/>
      </w:pPr>
    </w:lvl>
    <w:lvl w:ilvl="5" w:tplc="1C683622" w:tentative="1">
      <w:start w:val="1"/>
      <w:numFmt w:val="lowerRoman"/>
      <w:lvlText w:val="%6."/>
      <w:lvlJc w:val="right"/>
      <w:pPr>
        <w:ind w:left="4320" w:hanging="180"/>
      </w:pPr>
    </w:lvl>
    <w:lvl w:ilvl="6" w:tplc="1E6672DA" w:tentative="1">
      <w:start w:val="1"/>
      <w:numFmt w:val="decimal"/>
      <w:lvlText w:val="%7."/>
      <w:lvlJc w:val="left"/>
      <w:pPr>
        <w:ind w:left="5040" w:hanging="360"/>
      </w:pPr>
    </w:lvl>
    <w:lvl w:ilvl="7" w:tplc="8AE8520E" w:tentative="1">
      <w:start w:val="1"/>
      <w:numFmt w:val="lowerLetter"/>
      <w:lvlText w:val="%8."/>
      <w:lvlJc w:val="left"/>
      <w:pPr>
        <w:ind w:left="5760" w:hanging="360"/>
      </w:pPr>
    </w:lvl>
    <w:lvl w:ilvl="8" w:tplc="38F6C664" w:tentative="1">
      <w:start w:val="1"/>
      <w:numFmt w:val="lowerRoman"/>
      <w:lvlText w:val="%9."/>
      <w:lvlJc w:val="right"/>
      <w:pPr>
        <w:ind w:left="6480" w:hanging="180"/>
      </w:pPr>
    </w:lvl>
  </w:abstractNum>
  <w:abstractNum w:abstractNumId="126">
    <w:nsid w:val="45FD2ED8"/>
    <w:multiLevelType w:val="hybridMultilevel"/>
    <w:tmpl w:val="C2B4262E"/>
    <w:lvl w:ilvl="0" w:tplc="741AABAA">
      <w:start w:val="1"/>
      <w:numFmt w:val="hebrew1"/>
      <w:lvlText w:val="%1."/>
      <w:lvlJc w:val="center"/>
      <w:pPr>
        <w:ind w:left="2592" w:hanging="360"/>
      </w:pPr>
    </w:lvl>
    <w:lvl w:ilvl="1" w:tplc="05C6D5CE" w:tentative="1">
      <w:start w:val="1"/>
      <w:numFmt w:val="lowerLetter"/>
      <w:lvlText w:val="%2."/>
      <w:lvlJc w:val="left"/>
      <w:pPr>
        <w:ind w:left="3312" w:hanging="360"/>
      </w:pPr>
    </w:lvl>
    <w:lvl w:ilvl="2" w:tplc="C736F8F2" w:tentative="1">
      <w:start w:val="1"/>
      <w:numFmt w:val="lowerRoman"/>
      <w:lvlText w:val="%3."/>
      <w:lvlJc w:val="right"/>
      <w:pPr>
        <w:ind w:left="4032" w:hanging="180"/>
      </w:pPr>
    </w:lvl>
    <w:lvl w:ilvl="3" w:tplc="DF66D1C2" w:tentative="1">
      <w:start w:val="1"/>
      <w:numFmt w:val="decimal"/>
      <w:lvlText w:val="%4."/>
      <w:lvlJc w:val="left"/>
      <w:pPr>
        <w:ind w:left="4752" w:hanging="360"/>
      </w:pPr>
    </w:lvl>
    <w:lvl w:ilvl="4" w:tplc="B906C392" w:tentative="1">
      <w:start w:val="1"/>
      <w:numFmt w:val="lowerLetter"/>
      <w:lvlText w:val="%5."/>
      <w:lvlJc w:val="left"/>
      <w:pPr>
        <w:ind w:left="5472" w:hanging="360"/>
      </w:pPr>
    </w:lvl>
    <w:lvl w:ilvl="5" w:tplc="6E4CF116" w:tentative="1">
      <w:start w:val="1"/>
      <w:numFmt w:val="lowerRoman"/>
      <w:lvlText w:val="%6."/>
      <w:lvlJc w:val="right"/>
      <w:pPr>
        <w:ind w:left="6192" w:hanging="180"/>
      </w:pPr>
    </w:lvl>
    <w:lvl w:ilvl="6" w:tplc="7DF48AE8" w:tentative="1">
      <w:start w:val="1"/>
      <w:numFmt w:val="decimal"/>
      <w:lvlText w:val="%7."/>
      <w:lvlJc w:val="left"/>
      <w:pPr>
        <w:ind w:left="6912" w:hanging="360"/>
      </w:pPr>
    </w:lvl>
    <w:lvl w:ilvl="7" w:tplc="51386A04" w:tentative="1">
      <w:start w:val="1"/>
      <w:numFmt w:val="lowerLetter"/>
      <w:lvlText w:val="%8."/>
      <w:lvlJc w:val="left"/>
      <w:pPr>
        <w:ind w:left="7632" w:hanging="360"/>
      </w:pPr>
    </w:lvl>
    <w:lvl w:ilvl="8" w:tplc="80AA7672" w:tentative="1">
      <w:start w:val="1"/>
      <w:numFmt w:val="lowerRoman"/>
      <w:lvlText w:val="%9."/>
      <w:lvlJc w:val="right"/>
      <w:pPr>
        <w:ind w:left="8352" w:hanging="180"/>
      </w:pPr>
    </w:lvl>
  </w:abstractNum>
  <w:abstractNum w:abstractNumId="127">
    <w:nsid w:val="46E87CCB"/>
    <w:multiLevelType w:val="hybridMultilevel"/>
    <w:tmpl w:val="BBAA09F0"/>
    <w:lvl w:ilvl="0" w:tplc="30C673D4">
      <w:start w:val="1"/>
      <w:numFmt w:val="hebrew1"/>
      <w:lvlText w:val="%1."/>
      <w:lvlJc w:val="left"/>
      <w:pPr>
        <w:ind w:left="792" w:hanging="360"/>
      </w:pPr>
      <w:rPr>
        <w:rFonts w:hint="default"/>
        <w:b w:val="0"/>
        <w:bCs w:val="0"/>
        <w:i/>
        <w:iCs w:val="0"/>
      </w:rPr>
    </w:lvl>
    <w:lvl w:ilvl="1" w:tplc="FABC8F2E" w:tentative="1">
      <w:start w:val="1"/>
      <w:numFmt w:val="lowerLetter"/>
      <w:lvlText w:val="%2."/>
      <w:lvlJc w:val="left"/>
      <w:pPr>
        <w:ind w:left="1512" w:hanging="360"/>
      </w:pPr>
    </w:lvl>
    <w:lvl w:ilvl="2" w:tplc="79CAD978" w:tentative="1">
      <w:start w:val="1"/>
      <w:numFmt w:val="lowerRoman"/>
      <w:lvlText w:val="%3."/>
      <w:lvlJc w:val="right"/>
      <w:pPr>
        <w:ind w:left="2232" w:hanging="180"/>
      </w:pPr>
    </w:lvl>
    <w:lvl w:ilvl="3" w:tplc="54EEC880" w:tentative="1">
      <w:start w:val="1"/>
      <w:numFmt w:val="decimal"/>
      <w:lvlText w:val="%4."/>
      <w:lvlJc w:val="left"/>
      <w:pPr>
        <w:ind w:left="2952" w:hanging="360"/>
      </w:pPr>
    </w:lvl>
    <w:lvl w:ilvl="4" w:tplc="92B0D302" w:tentative="1">
      <w:start w:val="1"/>
      <w:numFmt w:val="lowerLetter"/>
      <w:lvlText w:val="%5."/>
      <w:lvlJc w:val="left"/>
      <w:pPr>
        <w:ind w:left="3672" w:hanging="360"/>
      </w:pPr>
    </w:lvl>
    <w:lvl w:ilvl="5" w:tplc="69C87C78" w:tentative="1">
      <w:start w:val="1"/>
      <w:numFmt w:val="lowerRoman"/>
      <w:lvlText w:val="%6."/>
      <w:lvlJc w:val="right"/>
      <w:pPr>
        <w:ind w:left="4392" w:hanging="180"/>
      </w:pPr>
    </w:lvl>
    <w:lvl w:ilvl="6" w:tplc="901C0C74" w:tentative="1">
      <w:start w:val="1"/>
      <w:numFmt w:val="decimal"/>
      <w:lvlText w:val="%7."/>
      <w:lvlJc w:val="left"/>
      <w:pPr>
        <w:ind w:left="5112" w:hanging="360"/>
      </w:pPr>
    </w:lvl>
    <w:lvl w:ilvl="7" w:tplc="0CC2DB2E" w:tentative="1">
      <w:start w:val="1"/>
      <w:numFmt w:val="lowerLetter"/>
      <w:lvlText w:val="%8."/>
      <w:lvlJc w:val="left"/>
      <w:pPr>
        <w:ind w:left="5832" w:hanging="360"/>
      </w:pPr>
    </w:lvl>
    <w:lvl w:ilvl="8" w:tplc="FD22BE40" w:tentative="1">
      <w:start w:val="1"/>
      <w:numFmt w:val="lowerRoman"/>
      <w:lvlText w:val="%9."/>
      <w:lvlJc w:val="right"/>
      <w:pPr>
        <w:ind w:left="6552" w:hanging="180"/>
      </w:pPr>
    </w:lvl>
  </w:abstractNum>
  <w:abstractNum w:abstractNumId="128">
    <w:nsid w:val="47B94267"/>
    <w:multiLevelType w:val="hybridMultilevel"/>
    <w:tmpl w:val="7EBC637A"/>
    <w:styleLink w:val="51"/>
    <w:lvl w:ilvl="0" w:tplc="1A101F68">
      <w:start w:val="1"/>
      <w:numFmt w:val="decimal"/>
      <w:lvlText w:val="%1)"/>
      <w:lvlJc w:val="left"/>
      <w:pPr>
        <w:ind w:left="1080" w:hanging="360"/>
      </w:pPr>
    </w:lvl>
    <w:lvl w:ilvl="1" w:tplc="40FEA1C4">
      <w:start w:val="1"/>
      <w:numFmt w:val="lowerLetter"/>
      <w:lvlText w:val="%2."/>
      <w:lvlJc w:val="left"/>
      <w:pPr>
        <w:ind w:left="1800" w:hanging="360"/>
      </w:pPr>
    </w:lvl>
    <w:lvl w:ilvl="2" w:tplc="5C28D928">
      <w:start w:val="1"/>
      <w:numFmt w:val="lowerRoman"/>
      <w:lvlText w:val="%3."/>
      <w:lvlJc w:val="right"/>
      <w:pPr>
        <w:ind w:left="2520" w:hanging="180"/>
      </w:pPr>
    </w:lvl>
    <w:lvl w:ilvl="3" w:tplc="90767860">
      <w:start w:val="1"/>
      <w:numFmt w:val="decimal"/>
      <w:lvlText w:val="%4."/>
      <w:lvlJc w:val="left"/>
      <w:pPr>
        <w:ind w:left="3240" w:hanging="360"/>
      </w:pPr>
    </w:lvl>
    <w:lvl w:ilvl="4" w:tplc="73B0949E">
      <w:start w:val="1"/>
      <w:numFmt w:val="lowerLetter"/>
      <w:lvlText w:val="%5."/>
      <w:lvlJc w:val="left"/>
      <w:pPr>
        <w:ind w:left="3960" w:hanging="360"/>
      </w:pPr>
    </w:lvl>
    <w:lvl w:ilvl="5" w:tplc="049AC0F0">
      <w:start w:val="1"/>
      <w:numFmt w:val="lowerRoman"/>
      <w:lvlText w:val="%6."/>
      <w:lvlJc w:val="right"/>
      <w:pPr>
        <w:ind w:left="4680" w:hanging="180"/>
      </w:pPr>
    </w:lvl>
    <w:lvl w:ilvl="6" w:tplc="728267DE">
      <w:start w:val="1"/>
      <w:numFmt w:val="decimal"/>
      <w:lvlText w:val="%7."/>
      <w:lvlJc w:val="left"/>
      <w:pPr>
        <w:ind w:left="5400" w:hanging="360"/>
      </w:pPr>
    </w:lvl>
    <w:lvl w:ilvl="7" w:tplc="2D627C18">
      <w:start w:val="1"/>
      <w:numFmt w:val="lowerLetter"/>
      <w:lvlText w:val="%8."/>
      <w:lvlJc w:val="left"/>
      <w:pPr>
        <w:ind w:left="6120" w:hanging="360"/>
      </w:pPr>
    </w:lvl>
    <w:lvl w:ilvl="8" w:tplc="2DBABB82">
      <w:start w:val="1"/>
      <w:numFmt w:val="lowerRoman"/>
      <w:lvlText w:val="%9."/>
      <w:lvlJc w:val="right"/>
      <w:pPr>
        <w:ind w:left="6840" w:hanging="180"/>
      </w:pPr>
    </w:lvl>
  </w:abstractNum>
  <w:abstractNum w:abstractNumId="129">
    <w:nsid w:val="48BB695C"/>
    <w:multiLevelType w:val="hybridMultilevel"/>
    <w:tmpl w:val="A712CDE0"/>
    <w:lvl w:ilvl="0" w:tplc="65945B54">
      <w:start w:val="1"/>
      <w:numFmt w:val="hebrew1"/>
      <w:lvlText w:val="%1."/>
      <w:lvlJc w:val="center"/>
      <w:pPr>
        <w:ind w:left="720" w:hanging="360"/>
      </w:pPr>
    </w:lvl>
    <w:lvl w:ilvl="1" w:tplc="28661B04">
      <w:start w:val="1"/>
      <w:numFmt w:val="lowerLetter"/>
      <w:lvlText w:val="%2."/>
      <w:lvlJc w:val="left"/>
      <w:pPr>
        <w:ind w:left="1440" w:hanging="360"/>
      </w:pPr>
    </w:lvl>
    <w:lvl w:ilvl="2" w:tplc="B82E609C">
      <w:start w:val="1"/>
      <w:numFmt w:val="lowerRoman"/>
      <w:lvlText w:val="%3."/>
      <w:lvlJc w:val="right"/>
      <w:pPr>
        <w:ind w:left="2160" w:hanging="180"/>
      </w:pPr>
    </w:lvl>
    <w:lvl w:ilvl="3" w:tplc="BA24A6B4">
      <w:start w:val="1"/>
      <w:numFmt w:val="decimal"/>
      <w:lvlText w:val="%4."/>
      <w:lvlJc w:val="left"/>
      <w:pPr>
        <w:ind w:left="2880" w:hanging="360"/>
      </w:pPr>
    </w:lvl>
    <w:lvl w:ilvl="4" w:tplc="E6B2F816" w:tentative="1">
      <w:start w:val="1"/>
      <w:numFmt w:val="lowerLetter"/>
      <w:lvlText w:val="%5."/>
      <w:lvlJc w:val="left"/>
      <w:pPr>
        <w:ind w:left="3600" w:hanging="360"/>
      </w:pPr>
    </w:lvl>
    <w:lvl w:ilvl="5" w:tplc="2564D486" w:tentative="1">
      <w:start w:val="1"/>
      <w:numFmt w:val="lowerRoman"/>
      <w:lvlText w:val="%6."/>
      <w:lvlJc w:val="right"/>
      <w:pPr>
        <w:ind w:left="4320" w:hanging="180"/>
      </w:pPr>
    </w:lvl>
    <w:lvl w:ilvl="6" w:tplc="9C6EBB00" w:tentative="1">
      <w:start w:val="1"/>
      <w:numFmt w:val="decimal"/>
      <w:lvlText w:val="%7."/>
      <w:lvlJc w:val="left"/>
      <w:pPr>
        <w:ind w:left="5040" w:hanging="360"/>
      </w:pPr>
    </w:lvl>
    <w:lvl w:ilvl="7" w:tplc="7042023A" w:tentative="1">
      <w:start w:val="1"/>
      <w:numFmt w:val="lowerLetter"/>
      <w:lvlText w:val="%8."/>
      <w:lvlJc w:val="left"/>
      <w:pPr>
        <w:ind w:left="5760" w:hanging="360"/>
      </w:pPr>
    </w:lvl>
    <w:lvl w:ilvl="8" w:tplc="ACA85BE0" w:tentative="1">
      <w:start w:val="1"/>
      <w:numFmt w:val="lowerRoman"/>
      <w:lvlText w:val="%9."/>
      <w:lvlJc w:val="right"/>
      <w:pPr>
        <w:ind w:left="6480" w:hanging="180"/>
      </w:pPr>
    </w:lvl>
  </w:abstractNum>
  <w:abstractNum w:abstractNumId="130">
    <w:nsid w:val="48CC7422"/>
    <w:multiLevelType w:val="hybridMultilevel"/>
    <w:tmpl w:val="AEC07B22"/>
    <w:lvl w:ilvl="0" w:tplc="6518A67C">
      <w:start w:val="1"/>
      <w:numFmt w:val="hebrew1"/>
      <w:lvlText w:val="%1."/>
      <w:lvlJc w:val="left"/>
      <w:pPr>
        <w:ind w:left="1068" w:hanging="360"/>
      </w:pPr>
      <w:rPr>
        <w:rFonts w:hint="default"/>
      </w:rPr>
    </w:lvl>
    <w:lvl w:ilvl="1" w:tplc="57E68BD0" w:tentative="1">
      <w:start w:val="1"/>
      <w:numFmt w:val="lowerLetter"/>
      <w:lvlText w:val="%2."/>
      <w:lvlJc w:val="left"/>
      <w:pPr>
        <w:ind w:left="1788" w:hanging="360"/>
      </w:pPr>
    </w:lvl>
    <w:lvl w:ilvl="2" w:tplc="1320F7D4" w:tentative="1">
      <w:start w:val="1"/>
      <w:numFmt w:val="lowerRoman"/>
      <w:lvlText w:val="%3."/>
      <w:lvlJc w:val="right"/>
      <w:pPr>
        <w:ind w:left="2508" w:hanging="180"/>
      </w:pPr>
    </w:lvl>
    <w:lvl w:ilvl="3" w:tplc="2E829B8A" w:tentative="1">
      <w:start w:val="1"/>
      <w:numFmt w:val="decimal"/>
      <w:lvlText w:val="%4."/>
      <w:lvlJc w:val="left"/>
      <w:pPr>
        <w:ind w:left="3228" w:hanging="360"/>
      </w:pPr>
    </w:lvl>
    <w:lvl w:ilvl="4" w:tplc="87AE8524" w:tentative="1">
      <w:start w:val="1"/>
      <w:numFmt w:val="lowerLetter"/>
      <w:lvlText w:val="%5."/>
      <w:lvlJc w:val="left"/>
      <w:pPr>
        <w:ind w:left="3948" w:hanging="360"/>
      </w:pPr>
    </w:lvl>
    <w:lvl w:ilvl="5" w:tplc="1AAC9C52" w:tentative="1">
      <w:start w:val="1"/>
      <w:numFmt w:val="lowerRoman"/>
      <w:lvlText w:val="%6."/>
      <w:lvlJc w:val="right"/>
      <w:pPr>
        <w:ind w:left="4668" w:hanging="180"/>
      </w:pPr>
    </w:lvl>
    <w:lvl w:ilvl="6" w:tplc="9074181E" w:tentative="1">
      <w:start w:val="1"/>
      <w:numFmt w:val="decimal"/>
      <w:lvlText w:val="%7."/>
      <w:lvlJc w:val="left"/>
      <w:pPr>
        <w:ind w:left="5388" w:hanging="360"/>
      </w:pPr>
    </w:lvl>
    <w:lvl w:ilvl="7" w:tplc="8B9EB11C" w:tentative="1">
      <w:start w:val="1"/>
      <w:numFmt w:val="lowerLetter"/>
      <w:lvlText w:val="%8."/>
      <w:lvlJc w:val="left"/>
      <w:pPr>
        <w:ind w:left="6108" w:hanging="360"/>
      </w:pPr>
    </w:lvl>
    <w:lvl w:ilvl="8" w:tplc="18885C2C" w:tentative="1">
      <w:start w:val="1"/>
      <w:numFmt w:val="lowerRoman"/>
      <w:lvlText w:val="%9."/>
      <w:lvlJc w:val="right"/>
      <w:pPr>
        <w:ind w:left="6828" w:hanging="180"/>
      </w:pPr>
    </w:lvl>
  </w:abstractNum>
  <w:abstractNum w:abstractNumId="131">
    <w:nsid w:val="49504324"/>
    <w:multiLevelType w:val="hybridMultilevel"/>
    <w:tmpl w:val="02EC7F3A"/>
    <w:lvl w:ilvl="0" w:tplc="48203FA2">
      <w:start w:val="1"/>
      <w:numFmt w:val="hebrew1"/>
      <w:lvlText w:val="%1."/>
      <w:lvlJc w:val="center"/>
      <w:pPr>
        <w:ind w:left="1106" w:hanging="360"/>
      </w:pPr>
    </w:lvl>
    <w:lvl w:ilvl="1" w:tplc="743C7BA0">
      <w:start w:val="1"/>
      <w:numFmt w:val="lowerLetter"/>
      <w:lvlText w:val="%2."/>
      <w:lvlJc w:val="left"/>
      <w:pPr>
        <w:ind w:left="1826" w:hanging="360"/>
      </w:pPr>
    </w:lvl>
    <w:lvl w:ilvl="2" w:tplc="18C83A7E">
      <w:start w:val="1"/>
      <w:numFmt w:val="lowerRoman"/>
      <w:lvlText w:val="%3."/>
      <w:lvlJc w:val="right"/>
      <w:pPr>
        <w:ind w:left="2546" w:hanging="180"/>
      </w:pPr>
    </w:lvl>
    <w:lvl w:ilvl="3" w:tplc="5F523808">
      <w:start w:val="1"/>
      <w:numFmt w:val="decimal"/>
      <w:lvlText w:val="%4."/>
      <w:lvlJc w:val="left"/>
      <w:pPr>
        <w:ind w:left="3266" w:hanging="360"/>
      </w:pPr>
    </w:lvl>
    <w:lvl w:ilvl="4" w:tplc="0E5EA77A">
      <w:start w:val="1"/>
      <w:numFmt w:val="lowerLetter"/>
      <w:lvlText w:val="%5."/>
      <w:lvlJc w:val="left"/>
      <w:pPr>
        <w:ind w:left="3986" w:hanging="360"/>
      </w:pPr>
    </w:lvl>
    <w:lvl w:ilvl="5" w:tplc="7FB81C0C">
      <w:start w:val="1"/>
      <w:numFmt w:val="lowerRoman"/>
      <w:lvlText w:val="%6."/>
      <w:lvlJc w:val="right"/>
      <w:pPr>
        <w:ind w:left="4706" w:hanging="180"/>
      </w:pPr>
    </w:lvl>
    <w:lvl w:ilvl="6" w:tplc="6CB605A6">
      <w:start w:val="1"/>
      <w:numFmt w:val="decimal"/>
      <w:lvlText w:val="%7."/>
      <w:lvlJc w:val="left"/>
      <w:pPr>
        <w:ind w:left="5426" w:hanging="360"/>
      </w:pPr>
    </w:lvl>
    <w:lvl w:ilvl="7" w:tplc="0EF0871A">
      <w:start w:val="1"/>
      <w:numFmt w:val="lowerLetter"/>
      <w:lvlText w:val="%8."/>
      <w:lvlJc w:val="left"/>
      <w:pPr>
        <w:ind w:left="6146" w:hanging="360"/>
      </w:pPr>
    </w:lvl>
    <w:lvl w:ilvl="8" w:tplc="5A68D5D8">
      <w:start w:val="1"/>
      <w:numFmt w:val="lowerRoman"/>
      <w:lvlText w:val="%9."/>
      <w:lvlJc w:val="right"/>
      <w:pPr>
        <w:ind w:left="6866" w:hanging="180"/>
      </w:pPr>
    </w:lvl>
  </w:abstractNum>
  <w:abstractNum w:abstractNumId="132">
    <w:nsid w:val="497548AF"/>
    <w:multiLevelType w:val="hybridMultilevel"/>
    <w:tmpl w:val="4F0CF84C"/>
    <w:lvl w:ilvl="0" w:tplc="2FF64B24">
      <w:start w:val="1"/>
      <w:numFmt w:val="hebrew1"/>
      <w:lvlText w:val="%1."/>
      <w:lvlJc w:val="center"/>
      <w:pPr>
        <w:ind w:left="1440" w:hanging="360"/>
      </w:pPr>
    </w:lvl>
    <w:lvl w:ilvl="1" w:tplc="0F02240A">
      <w:start w:val="1"/>
      <w:numFmt w:val="hebrew1"/>
      <w:lvlText w:val="%2."/>
      <w:lvlJc w:val="center"/>
      <w:pPr>
        <w:ind w:left="2160" w:hanging="360"/>
      </w:pPr>
    </w:lvl>
    <w:lvl w:ilvl="2" w:tplc="17D4707C">
      <w:start w:val="1"/>
      <w:numFmt w:val="lowerRoman"/>
      <w:lvlText w:val="%3."/>
      <w:lvlJc w:val="right"/>
      <w:pPr>
        <w:ind w:left="2880" w:hanging="180"/>
      </w:pPr>
    </w:lvl>
    <w:lvl w:ilvl="3" w:tplc="E25C90F4">
      <w:start w:val="1"/>
      <w:numFmt w:val="decimal"/>
      <w:lvlText w:val="%4."/>
      <w:lvlJc w:val="left"/>
      <w:pPr>
        <w:ind w:left="3600" w:hanging="360"/>
      </w:pPr>
    </w:lvl>
    <w:lvl w:ilvl="4" w:tplc="5DDC41A8">
      <w:start w:val="1"/>
      <w:numFmt w:val="lowerLetter"/>
      <w:lvlText w:val="%5."/>
      <w:lvlJc w:val="left"/>
      <w:pPr>
        <w:ind w:left="4320" w:hanging="360"/>
      </w:pPr>
    </w:lvl>
    <w:lvl w:ilvl="5" w:tplc="48E61C0E">
      <w:start w:val="1"/>
      <w:numFmt w:val="lowerRoman"/>
      <w:lvlText w:val="%6."/>
      <w:lvlJc w:val="right"/>
      <w:pPr>
        <w:ind w:left="5040" w:hanging="180"/>
      </w:pPr>
    </w:lvl>
    <w:lvl w:ilvl="6" w:tplc="A9E4FEF4">
      <w:start w:val="1"/>
      <w:numFmt w:val="decimal"/>
      <w:lvlText w:val="%7."/>
      <w:lvlJc w:val="left"/>
      <w:pPr>
        <w:ind w:left="5760" w:hanging="360"/>
      </w:pPr>
    </w:lvl>
    <w:lvl w:ilvl="7" w:tplc="85F44F14">
      <w:start w:val="1"/>
      <w:numFmt w:val="lowerLetter"/>
      <w:lvlText w:val="%8."/>
      <w:lvlJc w:val="left"/>
      <w:pPr>
        <w:ind w:left="6480" w:hanging="360"/>
      </w:pPr>
    </w:lvl>
    <w:lvl w:ilvl="8" w:tplc="12A24EDA">
      <w:start w:val="1"/>
      <w:numFmt w:val="lowerRoman"/>
      <w:lvlText w:val="%9."/>
      <w:lvlJc w:val="right"/>
      <w:pPr>
        <w:ind w:left="7200" w:hanging="180"/>
      </w:pPr>
    </w:lvl>
  </w:abstractNum>
  <w:abstractNum w:abstractNumId="133">
    <w:nsid w:val="4AB1319A"/>
    <w:multiLevelType w:val="hybridMultilevel"/>
    <w:tmpl w:val="CF7C5862"/>
    <w:lvl w:ilvl="0" w:tplc="75E8AD9C">
      <w:start w:val="1"/>
      <w:numFmt w:val="decimal"/>
      <w:lvlText w:val="%1)"/>
      <w:lvlJc w:val="left"/>
      <w:pPr>
        <w:ind w:left="1080" w:hanging="360"/>
      </w:pPr>
      <w:rPr>
        <w:rFonts w:cs="David"/>
      </w:rPr>
    </w:lvl>
    <w:lvl w:ilvl="1" w:tplc="D578115E">
      <w:start w:val="1"/>
      <w:numFmt w:val="lowerLetter"/>
      <w:lvlText w:val="%2."/>
      <w:lvlJc w:val="left"/>
      <w:pPr>
        <w:ind w:left="1800" w:hanging="360"/>
      </w:pPr>
    </w:lvl>
    <w:lvl w:ilvl="2" w:tplc="BB02D90A">
      <w:start w:val="1"/>
      <w:numFmt w:val="lowerRoman"/>
      <w:lvlText w:val="%3."/>
      <w:lvlJc w:val="right"/>
      <w:pPr>
        <w:ind w:left="2520" w:hanging="180"/>
      </w:pPr>
    </w:lvl>
    <w:lvl w:ilvl="3" w:tplc="0E2E6CC8">
      <w:start w:val="1"/>
      <w:numFmt w:val="decimal"/>
      <w:lvlText w:val="%4."/>
      <w:lvlJc w:val="left"/>
      <w:pPr>
        <w:ind w:left="3240" w:hanging="360"/>
      </w:pPr>
    </w:lvl>
    <w:lvl w:ilvl="4" w:tplc="CBFE86AC">
      <w:start w:val="1"/>
      <w:numFmt w:val="lowerLetter"/>
      <w:lvlText w:val="%5."/>
      <w:lvlJc w:val="left"/>
      <w:pPr>
        <w:ind w:left="3960" w:hanging="360"/>
      </w:pPr>
    </w:lvl>
    <w:lvl w:ilvl="5" w:tplc="D7F6845A">
      <w:start w:val="1"/>
      <w:numFmt w:val="lowerRoman"/>
      <w:lvlText w:val="%6."/>
      <w:lvlJc w:val="right"/>
      <w:pPr>
        <w:ind w:left="4680" w:hanging="180"/>
      </w:pPr>
    </w:lvl>
    <w:lvl w:ilvl="6" w:tplc="17F45786">
      <w:start w:val="1"/>
      <w:numFmt w:val="decimal"/>
      <w:lvlText w:val="%7."/>
      <w:lvlJc w:val="left"/>
      <w:pPr>
        <w:ind w:left="5400" w:hanging="360"/>
      </w:pPr>
    </w:lvl>
    <w:lvl w:ilvl="7" w:tplc="39281878">
      <w:start w:val="1"/>
      <w:numFmt w:val="lowerLetter"/>
      <w:lvlText w:val="%8."/>
      <w:lvlJc w:val="left"/>
      <w:pPr>
        <w:ind w:left="6120" w:hanging="360"/>
      </w:pPr>
    </w:lvl>
    <w:lvl w:ilvl="8" w:tplc="0F129966">
      <w:start w:val="1"/>
      <w:numFmt w:val="lowerRoman"/>
      <w:lvlText w:val="%9."/>
      <w:lvlJc w:val="right"/>
      <w:pPr>
        <w:ind w:left="6840" w:hanging="180"/>
      </w:pPr>
    </w:lvl>
  </w:abstractNum>
  <w:abstractNum w:abstractNumId="134">
    <w:nsid w:val="4AE90963"/>
    <w:multiLevelType w:val="hybridMultilevel"/>
    <w:tmpl w:val="9C9CB0E2"/>
    <w:lvl w:ilvl="0" w:tplc="E1785328">
      <w:start w:val="1"/>
      <w:numFmt w:val="hebrew1"/>
      <w:lvlText w:val="%1."/>
      <w:lvlJc w:val="center"/>
      <w:pPr>
        <w:ind w:left="720" w:hanging="360"/>
      </w:pPr>
    </w:lvl>
    <w:lvl w:ilvl="1" w:tplc="B33E0990">
      <w:start w:val="1"/>
      <w:numFmt w:val="hebrew1"/>
      <w:lvlText w:val="%2."/>
      <w:lvlJc w:val="center"/>
      <w:pPr>
        <w:ind w:left="1440" w:hanging="360"/>
      </w:pPr>
    </w:lvl>
    <w:lvl w:ilvl="2" w:tplc="52CCB61A">
      <w:start w:val="1"/>
      <w:numFmt w:val="lowerRoman"/>
      <w:lvlText w:val="%3."/>
      <w:lvlJc w:val="right"/>
      <w:pPr>
        <w:ind w:left="2160" w:hanging="180"/>
      </w:pPr>
    </w:lvl>
    <w:lvl w:ilvl="3" w:tplc="A0CAE3D0">
      <w:start w:val="1"/>
      <w:numFmt w:val="decimal"/>
      <w:lvlText w:val="%4."/>
      <w:lvlJc w:val="left"/>
      <w:pPr>
        <w:ind w:left="2880" w:hanging="360"/>
      </w:pPr>
    </w:lvl>
    <w:lvl w:ilvl="4" w:tplc="2222C108">
      <w:start w:val="1"/>
      <w:numFmt w:val="lowerLetter"/>
      <w:lvlText w:val="%5."/>
      <w:lvlJc w:val="left"/>
      <w:pPr>
        <w:ind w:left="3600" w:hanging="360"/>
      </w:pPr>
    </w:lvl>
    <w:lvl w:ilvl="5" w:tplc="FCEEC91A">
      <w:start w:val="1"/>
      <w:numFmt w:val="lowerRoman"/>
      <w:lvlText w:val="%6."/>
      <w:lvlJc w:val="right"/>
      <w:pPr>
        <w:ind w:left="4320" w:hanging="180"/>
      </w:pPr>
    </w:lvl>
    <w:lvl w:ilvl="6" w:tplc="84B0D298">
      <w:start w:val="1"/>
      <w:numFmt w:val="decimal"/>
      <w:lvlText w:val="%7."/>
      <w:lvlJc w:val="left"/>
      <w:pPr>
        <w:ind w:left="5040" w:hanging="360"/>
      </w:pPr>
    </w:lvl>
    <w:lvl w:ilvl="7" w:tplc="C7A23D8C">
      <w:start w:val="1"/>
      <w:numFmt w:val="lowerLetter"/>
      <w:lvlText w:val="%8."/>
      <w:lvlJc w:val="left"/>
      <w:pPr>
        <w:ind w:left="5760" w:hanging="360"/>
      </w:pPr>
    </w:lvl>
    <w:lvl w:ilvl="8" w:tplc="7E0C14C2">
      <w:start w:val="1"/>
      <w:numFmt w:val="lowerRoman"/>
      <w:lvlText w:val="%9."/>
      <w:lvlJc w:val="right"/>
      <w:pPr>
        <w:ind w:left="6480" w:hanging="180"/>
      </w:pPr>
    </w:lvl>
  </w:abstractNum>
  <w:abstractNum w:abstractNumId="135">
    <w:nsid w:val="4B786EF7"/>
    <w:multiLevelType w:val="hybridMultilevel"/>
    <w:tmpl w:val="76343DE6"/>
    <w:lvl w:ilvl="0" w:tplc="070CAA70">
      <w:start w:val="1"/>
      <w:numFmt w:val="hebrew1"/>
      <w:lvlText w:val="%1."/>
      <w:lvlJc w:val="center"/>
      <w:pPr>
        <w:ind w:left="720" w:hanging="360"/>
      </w:pPr>
    </w:lvl>
    <w:lvl w:ilvl="1" w:tplc="1CC400C2">
      <w:start w:val="1"/>
      <w:numFmt w:val="lowerLetter"/>
      <w:lvlText w:val="%2."/>
      <w:lvlJc w:val="left"/>
      <w:pPr>
        <w:ind w:left="1440" w:hanging="360"/>
      </w:pPr>
    </w:lvl>
    <w:lvl w:ilvl="2" w:tplc="7BCA5E68">
      <w:start w:val="1"/>
      <w:numFmt w:val="lowerRoman"/>
      <w:lvlText w:val="%3."/>
      <w:lvlJc w:val="right"/>
      <w:pPr>
        <w:ind w:left="2160" w:hanging="180"/>
      </w:pPr>
    </w:lvl>
    <w:lvl w:ilvl="3" w:tplc="3880EBD2">
      <w:start w:val="1"/>
      <w:numFmt w:val="decimal"/>
      <w:lvlText w:val="%4."/>
      <w:lvlJc w:val="left"/>
      <w:pPr>
        <w:ind w:left="2880" w:hanging="360"/>
      </w:pPr>
    </w:lvl>
    <w:lvl w:ilvl="4" w:tplc="7918EC0A">
      <w:start w:val="1"/>
      <w:numFmt w:val="lowerLetter"/>
      <w:lvlText w:val="%5."/>
      <w:lvlJc w:val="left"/>
      <w:pPr>
        <w:ind w:left="3600" w:hanging="360"/>
      </w:pPr>
    </w:lvl>
    <w:lvl w:ilvl="5" w:tplc="BF56EB0E">
      <w:start w:val="1"/>
      <w:numFmt w:val="lowerRoman"/>
      <w:lvlText w:val="%6."/>
      <w:lvlJc w:val="right"/>
      <w:pPr>
        <w:ind w:left="4320" w:hanging="180"/>
      </w:pPr>
    </w:lvl>
    <w:lvl w:ilvl="6" w:tplc="1C623C3A">
      <w:start w:val="1"/>
      <w:numFmt w:val="decimal"/>
      <w:lvlText w:val="%7."/>
      <w:lvlJc w:val="left"/>
      <w:pPr>
        <w:ind w:left="5040" w:hanging="360"/>
      </w:pPr>
    </w:lvl>
    <w:lvl w:ilvl="7" w:tplc="E2927A54">
      <w:start w:val="1"/>
      <w:numFmt w:val="lowerLetter"/>
      <w:lvlText w:val="%8."/>
      <w:lvlJc w:val="left"/>
      <w:pPr>
        <w:ind w:left="5760" w:hanging="360"/>
      </w:pPr>
    </w:lvl>
    <w:lvl w:ilvl="8" w:tplc="69A2CC42">
      <w:start w:val="1"/>
      <w:numFmt w:val="lowerRoman"/>
      <w:lvlText w:val="%9."/>
      <w:lvlJc w:val="right"/>
      <w:pPr>
        <w:ind w:left="6480" w:hanging="180"/>
      </w:pPr>
    </w:lvl>
  </w:abstractNum>
  <w:abstractNum w:abstractNumId="136">
    <w:nsid w:val="4BDE3661"/>
    <w:multiLevelType w:val="hybridMultilevel"/>
    <w:tmpl w:val="CD501EB4"/>
    <w:lvl w:ilvl="0" w:tplc="7CB81768">
      <w:start w:val="1"/>
      <w:numFmt w:val="decimal"/>
      <w:lvlText w:val="%1)"/>
      <w:lvlJc w:val="left"/>
      <w:pPr>
        <w:ind w:left="784" w:hanging="360"/>
      </w:pPr>
    </w:lvl>
    <w:lvl w:ilvl="1" w:tplc="3B208CC0" w:tentative="1">
      <w:start w:val="1"/>
      <w:numFmt w:val="lowerLetter"/>
      <w:lvlText w:val="%2."/>
      <w:lvlJc w:val="left"/>
      <w:pPr>
        <w:ind w:left="1504" w:hanging="360"/>
      </w:pPr>
    </w:lvl>
    <w:lvl w:ilvl="2" w:tplc="157E0BCE" w:tentative="1">
      <w:start w:val="1"/>
      <w:numFmt w:val="lowerRoman"/>
      <w:lvlText w:val="%3."/>
      <w:lvlJc w:val="right"/>
      <w:pPr>
        <w:ind w:left="2224" w:hanging="180"/>
      </w:pPr>
    </w:lvl>
    <w:lvl w:ilvl="3" w:tplc="2898A872" w:tentative="1">
      <w:start w:val="1"/>
      <w:numFmt w:val="decimal"/>
      <w:lvlText w:val="%4."/>
      <w:lvlJc w:val="left"/>
      <w:pPr>
        <w:ind w:left="2944" w:hanging="360"/>
      </w:pPr>
    </w:lvl>
    <w:lvl w:ilvl="4" w:tplc="869C88EE" w:tentative="1">
      <w:start w:val="1"/>
      <w:numFmt w:val="lowerLetter"/>
      <w:lvlText w:val="%5."/>
      <w:lvlJc w:val="left"/>
      <w:pPr>
        <w:ind w:left="3664" w:hanging="360"/>
      </w:pPr>
    </w:lvl>
    <w:lvl w:ilvl="5" w:tplc="A440BEB8" w:tentative="1">
      <w:start w:val="1"/>
      <w:numFmt w:val="lowerRoman"/>
      <w:lvlText w:val="%6."/>
      <w:lvlJc w:val="right"/>
      <w:pPr>
        <w:ind w:left="4384" w:hanging="180"/>
      </w:pPr>
    </w:lvl>
    <w:lvl w:ilvl="6" w:tplc="23D4CBAE" w:tentative="1">
      <w:start w:val="1"/>
      <w:numFmt w:val="decimal"/>
      <w:lvlText w:val="%7."/>
      <w:lvlJc w:val="left"/>
      <w:pPr>
        <w:ind w:left="5104" w:hanging="360"/>
      </w:pPr>
    </w:lvl>
    <w:lvl w:ilvl="7" w:tplc="8C8A07B4" w:tentative="1">
      <w:start w:val="1"/>
      <w:numFmt w:val="lowerLetter"/>
      <w:lvlText w:val="%8."/>
      <w:lvlJc w:val="left"/>
      <w:pPr>
        <w:ind w:left="5824" w:hanging="360"/>
      </w:pPr>
    </w:lvl>
    <w:lvl w:ilvl="8" w:tplc="004224B0" w:tentative="1">
      <w:start w:val="1"/>
      <w:numFmt w:val="lowerRoman"/>
      <w:lvlText w:val="%9."/>
      <w:lvlJc w:val="right"/>
      <w:pPr>
        <w:ind w:left="6544" w:hanging="180"/>
      </w:pPr>
    </w:lvl>
  </w:abstractNum>
  <w:abstractNum w:abstractNumId="137">
    <w:nsid w:val="4D2D0C32"/>
    <w:multiLevelType w:val="hybridMultilevel"/>
    <w:tmpl w:val="DD8CC33E"/>
    <w:lvl w:ilvl="0" w:tplc="369E9B1E">
      <w:start w:val="1"/>
      <w:numFmt w:val="hebrew1"/>
      <w:lvlText w:val="%1."/>
      <w:lvlJc w:val="left"/>
      <w:pPr>
        <w:tabs>
          <w:tab w:val="num" w:pos="1440"/>
        </w:tabs>
        <w:ind w:left="1440" w:hanging="720"/>
      </w:pPr>
    </w:lvl>
    <w:lvl w:ilvl="1" w:tplc="6E60CCD2" w:tentative="1">
      <w:start w:val="1"/>
      <w:numFmt w:val="lowerLetter"/>
      <w:lvlText w:val="%2."/>
      <w:lvlJc w:val="left"/>
      <w:pPr>
        <w:ind w:left="1309" w:hanging="360"/>
      </w:pPr>
    </w:lvl>
    <w:lvl w:ilvl="2" w:tplc="2F9CBB90" w:tentative="1">
      <w:start w:val="1"/>
      <w:numFmt w:val="lowerRoman"/>
      <w:lvlText w:val="%3."/>
      <w:lvlJc w:val="right"/>
      <w:pPr>
        <w:ind w:left="2029" w:hanging="180"/>
      </w:pPr>
    </w:lvl>
    <w:lvl w:ilvl="3" w:tplc="16CC1670" w:tentative="1">
      <w:start w:val="1"/>
      <w:numFmt w:val="decimal"/>
      <w:lvlText w:val="%4."/>
      <w:lvlJc w:val="left"/>
      <w:pPr>
        <w:ind w:left="2749" w:hanging="360"/>
      </w:pPr>
    </w:lvl>
    <w:lvl w:ilvl="4" w:tplc="35427F42" w:tentative="1">
      <w:start w:val="1"/>
      <w:numFmt w:val="lowerLetter"/>
      <w:lvlText w:val="%5."/>
      <w:lvlJc w:val="left"/>
      <w:pPr>
        <w:ind w:left="3469" w:hanging="360"/>
      </w:pPr>
    </w:lvl>
    <w:lvl w:ilvl="5" w:tplc="7AD014B0" w:tentative="1">
      <w:start w:val="1"/>
      <w:numFmt w:val="lowerRoman"/>
      <w:lvlText w:val="%6."/>
      <w:lvlJc w:val="right"/>
      <w:pPr>
        <w:ind w:left="4189" w:hanging="180"/>
      </w:pPr>
    </w:lvl>
    <w:lvl w:ilvl="6" w:tplc="1C6A867E" w:tentative="1">
      <w:start w:val="1"/>
      <w:numFmt w:val="decimal"/>
      <w:lvlText w:val="%7."/>
      <w:lvlJc w:val="left"/>
      <w:pPr>
        <w:ind w:left="4909" w:hanging="360"/>
      </w:pPr>
    </w:lvl>
    <w:lvl w:ilvl="7" w:tplc="184EF022" w:tentative="1">
      <w:start w:val="1"/>
      <w:numFmt w:val="lowerLetter"/>
      <w:lvlText w:val="%8."/>
      <w:lvlJc w:val="left"/>
      <w:pPr>
        <w:ind w:left="5629" w:hanging="360"/>
      </w:pPr>
    </w:lvl>
    <w:lvl w:ilvl="8" w:tplc="F53CAE50" w:tentative="1">
      <w:start w:val="1"/>
      <w:numFmt w:val="lowerRoman"/>
      <w:lvlText w:val="%9."/>
      <w:lvlJc w:val="right"/>
      <w:pPr>
        <w:ind w:left="6349" w:hanging="180"/>
      </w:pPr>
    </w:lvl>
  </w:abstractNum>
  <w:abstractNum w:abstractNumId="138">
    <w:nsid w:val="4DD05F46"/>
    <w:multiLevelType w:val="hybridMultilevel"/>
    <w:tmpl w:val="AEB4B302"/>
    <w:lvl w:ilvl="0" w:tplc="774E4B2A">
      <w:start w:val="1"/>
      <w:numFmt w:val="decimal"/>
      <w:lvlText w:val="%1."/>
      <w:lvlJc w:val="left"/>
      <w:pPr>
        <w:ind w:left="1872" w:hanging="360"/>
      </w:pPr>
    </w:lvl>
    <w:lvl w:ilvl="1" w:tplc="E29ABE4C">
      <w:start w:val="1"/>
      <w:numFmt w:val="hebrew1"/>
      <w:lvlText w:val="%2."/>
      <w:lvlJc w:val="center"/>
      <w:pPr>
        <w:ind w:left="2592" w:hanging="360"/>
      </w:pPr>
    </w:lvl>
    <w:lvl w:ilvl="2" w:tplc="163EC1AE" w:tentative="1">
      <w:start w:val="1"/>
      <w:numFmt w:val="lowerRoman"/>
      <w:lvlText w:val="%3."/>
      <w:lvlJc w:val="right"/>
      <w:pPr>
        <w:ind w:left="3312" w:hanging="180"/>
      </w:pPr>
    </w:lvl>
    <w:lvl w:ilvl="3" w:tplc="A3F207FA" w:tentative="1">
      <w:start w:val="1"/>
      <w:numFmt w:val="decimal"/>
      <w:lvlText w:val="%4."/>
      <w:lvlJc w:val="left"/>
      <w:pPr>
        <w:ind w:left="4032" w:hanging="360"/>
      </w:pPr>
    </w:lvl>
    <w:lvl w:ilvl="4" w:tplc="608C38DC" w:tentative="1">
      <w:start w:val="1"/>
      <w:numFmt w:val="lowerLetter"/>
      <w:lvlText w:val="%5."/>
      <w:lvlJc w:val="left"/>
      <w:pPr>
        <w:ind w:left="4752" w:hanging="360"/>
      </w:pPr>
    </w:lvl>
    <w:lvl w:ilvl="5" w:tplc="AF6A2A16" w:tentative="1">
      <w:start w:val="1"/>
      <w:numFmt w:val="lowerRoman"/>
      <w:lvlText w:val="%6."/>
      <w:lvlJc w:val="right"/>
      <w:pPr>
        <w:ind w:left="5472" w:hanging="180"/>
      </w:pPr>
    </w:lvl>
    <w:lvl w:ilvl="6" w:tplc="D3029DFA" w:tentative="1">
      <w:start w:val="1"/>
      <w:numFmt w:val="decimal"/>
      <w:lvlText w:val="%7."/>
      <w:lvlJc w:val="left"/>
      <w:pPr>
        <w:ind w:left="6192" w:hanging="360"/>
      </w:pPr>
    </w:lvl>
    <w:lvl w:ilvl="7" w:tplc="2EBE96CC" w:tentative="1">
      <w:start w:val="1"/>
      <w:numFmt w:val="lowerLetter"/>
      <w:lvlText w:val="%8."/>
      <w:lvlJc w:val="left"/>
      <w:pPr>
        <w:ind w:left="6912" w:hanging="360"/>
      </w:pPr>
    </w:lvl>
    <w:lvl w:ilvl="8" w:tplc="A4668584" w:tentative="1">
      <w:start w:val="1"/>
      <w:numFmt w:val="lowerRoman"/>
      <w:lvlText w:val="%9."/>
      <w:lvlJc w:val="right"/>
      <w:pPr>
        <w:ind w:left="7632" w:hanging="180"/>
      </w:pPr>
    </w:lvl>
  </w:abstractNum>
  <w:abstractNum w:abstractNumId="139">
    <w:nsid w:val="4DF46249"/>
    <w:multiLevelType w:val="hybridMultilevel"/>
    <w:tmpl w:val="7EBC637A"/>
    <w:styleLink w:val="121"/>
    <w:lvl w:ilvl="0" w:tplc="57CC96B8">
      <w:start w:val="1"/>
      <w:numFmt w:val="decimal"/>
      <w:lvlText w:val="%1)"/>
      <w:lvlJc w:val="left"/>
      <w:pPr>
        <w:ind w:left="1080" w:hanging="360"/>
      </w:pPr>
    </w:lvl>
    <w:lvl w:ilvl="1" w:tplc="9052FDEC">
      <w:start w:val="1"/>
      <w:numFmt w:val="lowerLetter"/>
      <w:lvlText w:val="%2."/>
      <w:lvlJc w:val="left"/>
      <w:pPr>
        <w:ind w:left="1800" w:hanging="360"/>
      </w:pPr>
    </w:lvl>
    <w:lvl w:ilvl="2" w:tplc="DEF889D2">
      <w:start w:val="1"/>
      <w:numFmt w:val="lowerRoman"/>
      <w:lvlText w:val="%3."/>
      <w:lvlJc w:val="right"/>
      <w:pPr>
        <w:ind w:left="2520" w:hanging="180"/>
      </w:pPr>
    </w:lvl>
    <w:lvl w:ilvl="3" w:tplc="E0B4E2B8">
      <w:start w:val="1"/>
      <w:numFmt w:val="decimal"/>
      <w:lvlText w:val="%4."/>
      <w:lvlJc w:val="left"/>
      <w:pPr>
        <w:ind w:left="3240" w:hanging="360"/>
      </w:pPr>
    </w:lvl>
    <w:lvl w:ilvl="4" w:tplc="5EC6289E">
      <w:start w:val="1"/>
      <w:numFmt w:val="lowerLetter"/>
      <w:lvlText w:val="%5."/>
      <w:lvlJc w:val="left"/>
      <w:pPr>
        <w:ind w:left="3960" w:hanging="360"/>
      </w:pPr>
    </w:lvl>
    <w:lvl w:ilvl="5" w:tplc="86AE3A6E">
      <w:start w:val="1"/>
      <w:numFmt w:val="lowerRoman"/>
      <w:lvlText w:val="%6."/>
      <w:lvlJc w:val="right"/>
      <w:pPr>
        <w:ind w:left="4680" w:hanging="180"/>
      </w:pPr>
    </w:lvl>
    <w:lvl w:ilvl="6" w:tplc="10086930">
      <w:start w:val="1"/>
      <w:numFmt w:val="decimal"/>
      <w:lvlText w:val="%7."/>
      <w:lvlJc w:val="left"/>
      <w:pPr>
        <w:ind w:left="5400" w:hanging="360"/>
      </w:pPr>
    </w:lvl>
    <w:lvl w:ilvl="7" w:tplc="F2380024">
      <w:start w:val="1"/>
      <w:numFmt w:val="lowerLetter"/>
      <w:lvlText w:val="%8."/>
      <w:lvlJc w:val="left"/>
      <w:pPr>
        <w:ind w:left="6120" w:hanging="360"/>
      </w:pPr>
    </w:lvl>
    <w:lvl w:ilvl="8" w:tplc="A4DC0BCA">
      <w:start w:val="1"/>
      <w:numFmt w:val="lowerRoman"/>
      <w:lvlText w:val="%9."/>
      <w:lvlJc w:val="right"/>
      <w:pPr>
        <w:ind w:left="6840" w:hanging="180"/>
      </w:pPr>
    </w:lvl>
  </w:abstractNum>
  <w:abstractNum w:abstractNumId="140">
    <w:nsid w:val="4E52683A"/>
    <w:multiLevelType w:val="hybridMultilevel"/>
    <w:tmpl w:val="A0B27120"/>
    <w:lvl w:ilvl="0" w:tplc="673AA6F6">
      <w:start w:val="1"/>
      <w:numFmt w:val="hebrew1"/>
      <w:lvlText w:val="%1."/>
      <w:lvlJc w:val="center"/>
      <w:pPr>
        <w:ind w:left="1440" w:hanging="360"/>
      </w:pPr>
      <w:rPr>
        <w:rFonts w:hint="default"/>
        <w:b w:val="0"/>
        <w:bCs w:val="0"/>
        <w:sz w:val="24"/>
        <w:szCs w:val="24"/>
      </w:rPr>
    </w:lvl>
    <w:lvl w:ilvl="1" w:tplc="D272D646">
      <w:start w:val="1"/>
      <w:numFmt w:val="lowerLetter"/>
      <w:lvlText w:val="%2."/>
      <w:lvlJc w:val="left"/>
      <w:pPr>
        <w:ind w:left="2160" w:hanging="360"/>
      </w:pPr>
    </w:lvl>
    <w:lvl w:ilvl="2" w:tplc="CABAF0F6">
      <w:start w:val="1"/>
      <w:numFmt w:val="lowerRoman"/>
      <w:lvlText w:val="%3."/>
      <w:lvlJc w:val="right"/>
      <w:pPr>
        <w:ind w:left="2880" w:hanging="180"/>
      </w:pPr>
    </w:lvl>
    <w:lvl w:ilvl="3" w:tplc="BBF8B4D2" w:tentative="1">
      <w:start w:val="1"/>
      <w:numFmt w:val="decimal"/>
      <w:lvlText w:val="%4."/>
      <w:lvlJc w:val="left"/>
      <w:pPr>
        <w:ind w:left="3600" w:hanging="360"/>
      </w:pPr>
    </w:lvl>
    <w:lvl w:ilvl="4" w:tplc="94D8A000" w:tentative="1">
      <w:start w:val="1"/>
      <w:numFmt w:val="lowerLetter"/>
      <w:lvlText w:val="%5."/>
      <w:lvlJc w:val="left"/>
      <w:pPr>
        <w:ind w:left="4320" w:hanging="360"/>
      </w:pPr>
    </w:lvl>
    <w:lvl w:ilvl="5" w:tplc="9FD6521C" w:tentative="1">
      <w:start w:val="1"/>
      <w:numFmt w:val="lowerRoman"/>
      <w:lvlText w:val="%6."/>
      <w:lvlJc w:val="right"/>
      <w:pPr>
        <w:ind w:left="5040" w:hanging="180"/>
      </w:pPr>
    </w:lvl>
    <w:lvl w:ilvl="6" w:tplc="541891EE" w:tentative="1">
      <w:start w:val="1"/>
      <w:numFmt w:val="decimal"/>
      <w:lvlText w:val="%7."/>
      <w:lvlJc w:val="left"/>
      <w:pPr>
        <w:ind w:left="5760" w:hanging="360"/>
      </w:pPr>
    </w:lvl>
    <w:lvl w:ilvl="7" w:tplc="FF6ED854" w:tentative="1">
      <w:start w:val="1"/>
      <w:numFmt w:val="lowerLetter"/>
      <w:lvlText w:val="%8."/>
      <w:lvlJc w:val="left"/>
      <w:pPr>
        <w:ind w:left="6480" w:hanging="360"/>
      </w:pPr>
    </w:lvl>
    <w:lvl w:ilvl="8" w:tplc="9D14AD96" w:tentative="1">
      <w:start w:val="1"/>
      <w:numFmt w:val="lowerRoman"/>
      <w:lvlText w:val="%9."/>
      <w:lvlJc w:val="right"/>
      <w:pPr>
        <w:ind w:left="7200" w:hanging="180"/>
      </w:pPr>
    </w:lvl>
  </w:abstractNum>
  <w:abstractNum w:abstractNumId="141">
    <w:nsid w:val="4EA67790"/>
    <w:multiLevelType w:val="hybridMultilevel"/>
    <w:tmpl w:val="DE587728"/>
    <w:lvl w:ilvl="0" w:tplc="C150CCB4">
      <w:start w:val="1"/>
      <w:numFmt w:val="hebrew1"/>
      <w:lvlText w:val="%1."/>
      <w:lvlJc w:val="left"/>
      <w:pPr>
        <w:ind w:left="2083" w:hanging="360"/>
      </w:pPr>
    </w:lvl>
    <w:lvl w:ilvl="1" w:tplc="ADCAAF68">
      <w:start w:val="1"/>
      <w:numFmt w:val="lowerLetter"/>
      <w:lvlText w:val="%2."/>
      <w:lvlJc w:val="left"/>
      <w:pPr>
        <w:ind w:left="2803" w:hanging="360"/>
      </w:pPr>
    </w:lvl>
    <w:lvl w:ilvl="2" w:tplc="B2D64F1C">
      <w:start w:val="1"/>
      <w:numFmt w:val="lowerRoman"/>
      <w:lvlText w:val="%3."/>
      <w:lvlJc w:val="right"/>
      <w:pPr>
        <w:ind w:left="3523" w:hanging="180"/>
      </w:pPr>
    </w:lvl>
    <w:lvl w:ilvl="3" w:tplc="5270074C">
      <w:start w:val="1"/>
      <w:numFmt w:val="decimal"/>
      <w:lvlText w:val="%4."/>
      <w:lvlJc w:val="left"/>
      <w:pPr>
        <w:ind w:left="4243" w:hanging="360"/>
      </w:pPr>
    </w:lvl>
    <w:lvl w:ilvl="4" w:tplc="47842A34">
      <w:start w:val="1"/>
      <w:numFmt w:val="lowerLetter"/>
      <w:lvlText w:val="%5."/>
      <w:lvlJc w:val="left"/>
      <w:pPr>
        <w:ind w:left="4963" w:hanging="360"/>
      </w:pPr>
    </w:lvl>
    <w:lvl w:ilvl="5" w:tplc="5F3E580E">
      <w:start w:val="1"/>
      <w:numFmt w:val="lowerRoman"/>
      <w:lvlText w:val="%6."/>
      <w:lvlJc w:val="right"/>
      <w:pPr>
        <w:ind w:left="5683" w:hanging="180"/>
      </w:pPr>
    </w:lvl>
    <w:lvl w:ilvl="6" w:tplc="6EA880EA">
      <w:start w:val="1"/>
      <w:numFmt w:val="decimal"/>
      <w:lvlText w:val="%7."/>
      <w:lvlJc w:val="left"/>
      <w:pPr>
        <w:ind w:left="6403" w:hanging="360"/>
      </w:pPr>
    </w:lvl>
    <w:lvl w:ilvl="7" w:tplc="FFD67FF0">
      <w:start w:val="1"/>
      <w:numFmt w:val="lowerLetter"/>
      <w:lvlText w:val="%8."/>
      <w:lvlJc w:val="left"/>
      <w:pPr>
        <w:ind w:left="7123" w:hanging="360"/>
      </w:pPr>
    </w:lvl>
    <w:lvl w:ilvl="8" w:tplc="B48AC21A">
      <w:start w:val="1"/>
      <w:numFmt w:val="lowerRoman"/>
      <w:lvlText w:val="%9."/>
      <w:lvlJc w:val="right"/>
      <w:pPr>
        <w:ind w:left="7843" w:hanging="180"/>
      </w:pPr>
    </w:lvl>
  </w:abstractNum>
  <w:abstractNum w:abstractNumId="142">
    <w:nsid w:val="4F4A00DB"/>
    <w:multiLevelType w:val="hybridMultilevel"/>
    <w:tmpl w:val="15801644"/>
    <w:lvl w:ilvl="0" w:tplc="89FAAFDC">
      <w:start w:val="1"/>
      <w:numFmt w:val="bullet"/>
      <w:lvlText w:val=""/>
      <w:lvlJc w:val="left"/>
      <w:pPr>
        <w:ind w:left="360" w:hanging="360"/>
      </w:pPr>
      <w:rPr>
        <w:rFonts w:ascii="Symbol" w:hAnsi="Symbol" w:hint="default"/>
      </w:rPr>
    </w:lvl>
    <w:lvl w:ilvl="1" w:tplc="3496B6E8" w:tentative="1">
      <w:start w:val="1"/>
      <w:numFmt w:val="bullet"/>
      <w:lvlText w:val="o"/>
      <w:lvlJc w:val="left"/>
      <w:pPr>
        <w:ind w:left="1080" w:hanging="360"/>
      </w:pPr>
      <w:rPr>
        <w:rFonts w:ascii="Courier New" w:hAnsi="Courier New" w:cs="Courier New" w:hint="default"/>
      </w:rPr>
    </w:lvl>
    <w:lvl w:ilvl="2" w:tplc="7200E52C" w:tentative="1">
      <w:start w:val="1"/>
      <w:numFmt w:val="bullet"/>
      <w:lvlText w:val=""/>
      <w:lvlJc w:val="left"/>
      <w:pPr>
        <w:ind w:left="1800" w:hanging="360"/>
      </w:pPr>
      <w:rPr>
        <w:rFonts w:ascii="Wingdings" w:hAnsi="Wingdings" w:hint="default"/>
      </w:rPr>
    </w:lvl>
    <w:lvl w:ilvl="3" w:tplc="58982B00" w:tentative="1">
      <w:start w:val="1"/>
      <w:numFmt w:val="bullet"/>
      <w:lvlText w:val=""/>
      <w:lvlJc w:val="left"/>
      <w:pPr>
        <w:ind w:left="2520" w:hanging="360"/>
      </w:pPr>
      <w:rPr>
        <w:rFonts w:ascii="Symbol" w:hAnsi="Symbol" w:hint="default"/>
      </w:rPr>
    </w:lvl>
    <w:lvl w:ilvl="4" w:tplc="F5DE06C0" w:tentative="1">
      <w:start w:val="1"/>
      <w:numFmt w:val="bullet"/>
      <w:lvlText w:val="o"/>
      <w:lvlJc w:val="left"/>
      <w:pPr>
        <w:ind w:left="3240" w:hanging="360"/>
      </w:pPr>
      <w:rPr>
        <w:rFonts w:ascii="Courier New" w:hAnsi="Courier New" w:cs="Courier New" w:hint="default"/>
      </w:rPr>
    </w:lvl>
    <w:lvl w:ilvl="5" w:tplc="53043246" w:tentative="1">
      <w:start w:val="1"/>
      <w:numFmt w:val="bullet"/>
      <w:lvlText w:val=""/>
      <w:lvlJc w:val="left"/>
      <w:pPr>
        <w:ind w:left="3960" w:hanging="360"/>
      </w:pPr>
      <w:rPr>
        <w:rFonts w:ascii="Wingdings" w:hAnsi="Wingdings" w:hint="default"/>
      </w:rPr>
    </w:lvl>
    <w:lvl w:ilvl="6" w:tplc="03E6E0C4" w:tentative="1">
      <w:start w:val="1"/>
      <w:numFmt w:val="bullet"/>
      <w:lvlText w:val=""/>
      <w:lvlJc w:val="left"/>
      <w:pPr>
        <w:ind w:left="4680" w:hanging="360"/>
      </w:pPr>
      <w:rPr>
        <w:rFonts w:ascii="Symbol" w:hAnsi="Symbol" w:hint="default"/>
      </w:rPr>
    </w:lvl>
    <w:lvl w:ilvl="7" w:tplc="8490156A" w:tentative="1">
      <w:start w:val="1"/>
      <w:numFmt w:val="bullet"/>
      <w:lvlText w:val="o"/>
      <w:lvlJc w:val="left"/>
      <w:pPr>
        <w:ind w:left="5400" w:hanging="360"/>
      </w:pPr>
      <w:rPr>
        <w:rFonts w:ascii="Courier New" w:hAnsi="Courier New" w:cs="Courier New" w:hint="default"/>
      </w:rPr>
    </w:lvl>
    <w:lvl w:ilvl="8" w:tplc="C69CC8C8" w:tentative="1">
      <w:start w:val="1"/>
      <w:numFmt w:val="bullet"/>
      <w:lvlText w:val=""/>
      <w:lvlJc w:val="left"/>
      <w:pPr>
        <w:ind w:left="6120" w:hanging="360"/>
      </w:pPr>
      <w:rPr>
        <w:rFonts w:ascii="Wingdings" w:hAnsi="Wingdings" w:hint="default"/>
      </w:rPr>
    </w:lvl>
  </w:abstractNum>
  <w:abstractNum w:abstractNumId="143">
    <w:nsid w:val="504F2CBB"/>
    <w:multiLevelType w:val="multilevel"/>
    <w:tmpl w:val="FF7492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4">
    <w:nsid w:val="51C12CBA"/>
    <w:multiLevelType w:val="hybridMultilevel"/>
    <w:tmpl w:val="2418FD08"/>
    <w:lvl w:ilvl="0" w:tplc="358A757E">
      <w:start w:val="1"/>
      <w:numFmt w:val="hebrew1"/>
      <w:lvlText w:val="%1."/>
      <w:lvlJc w:val="center"/>
      <w:pPr>
        <w:ind w:left="1440" w:hanging="360"/>
      </w:pPr>
    </w:lvl>
    <w:lvl w:ilvl="1" w:tplc="C02CEA70">
      <w:start w:val="1"/>
      <w:numFmt w:val="lowerLetter"/>
      <w:lvlText w:val="%2."/>
      <w:lvlJc w:val="left"/>
      <w:pPr>
        <w:ind w:left="2160" w:hanging="360"/>
      </w:pPr>
    </w:lvl>
    <w:lvl w:ilvl="2" w:tplc="76122EE2">
      <w:start w:val="1"/>
      <w:numFmt w:val="lowerRoman"/>
      <w:lvlText w:val="%3."/>
      <w:lvlJc w:val="right"/>
      <w:pPr>
        <w:ind w:left="2880" w:hanging="180"/>
      </w:pPr>
    </w:lvl>
    <w:lvl w:ilvl="3" w:tplc="209EBA3A">
      <w:start w:val="1"/>
      <w:numFmt w:val="decimal"/>
      <w:lvlText w:val="%4."/>
      <w:lvlJc w:val="left"/>
      <w:pPr>
        <w:ind w:left="3600" w:hanging="360"/>
      </w:pPr>
    </w:lvl>
    <w:lvl w:ilvl="4" w:tplc="B46E83F6">
      <w:start w:val="1"/>
      <w:numFmt w:val="lowerLetter"/>
      <w:lvlText w:val="%5."/>
      <w:lvlJc w:val="left"/>
      <w:pPr>
        <w:ind w:left="4320" w:hanging="360"/>
      </w:pPr>
    </w:lvl>
    <w:lvl w:ilvl="5" w:tplc="EAFE9BA0">
      <w:start w:val="1"/>
      <w:numFmt w:val="lowerRoman"/>
      <w:lvlText w:val="%6."/>
      <w:lvlJc w:val="right"/>
      <w:pPr>
        <w:ind w:left="5040" w:hanging="180"/>
      </w:pPr>
    </w:lvl>
    <w:lvl w:ilvl="6" w:tplc="C1F2EFB4">
      <w:start w:val="1"/>
      <w:numFmt w:val="decimal"/>
      <w:lvlText w:val="%7."/>
      <w:lvlJc w:val="left"/>
      <w:pPr>
        <w:ind w:left="5760" w:hanging="360"/>
      </w:pPr>
    </w:lvl>
    <w:lvl w:ilvl="7" w:tplc="6B6A4E32">
      <w:start w:val="1"/>
      <w:numFmt w:val="lowerLetter"/>
      <w:lvlText w:val="%8."/>
      <w:lvlJc w:val="left"/>
      <w:pPr>
        <w:ind w:left="6480" w:hanging="360"/>
      </w:pPr>
    </w:lvl>
    <w:lvl w:ilvl="8" w:tplc="5AAE292C">
      <w:start w:val="1"/>
      <w:numFmt w:val="lowerRoman"/>
      <w:lvlText w:val="%9."/>
      <w:lvlJc w:val="right"/>
      <w:pPr>
        <w:ind w:left="7200" w:hanging="180"/>
      </w:pPr>
    </w:lvl>
  </w:abstractNum>
  <w:abstractNum w:abstractNumId="145">
    <w:nsid w:val="51E745E5"/>
    <w:multiLevelType w:val="multilevel"/>
    <w:tmpl w:val="8E281422"/>
    <w:lvl w:ilvl="0">
      <w:start w:val="1"/>
      <w:numFmt w:val="hebrew1"/>
      <w:lvlText w:val="%1."/>
      <w:lvlJc w:val="center"/>
      <w:pPr>
        <w:ind w:left="1080" w:hanging="360"/>
      </w:pPr>
      <w:rPr>
        <w:rFonts w:hint="default"/>
        <w:b w:val="0"/>
        <w:bCs w:val="0"/>
        <w:strike w:val="0"/>
        <w:color w:val="auto"/>
        <w:sz w:val="24"/>
        <w:szCs w:val="24"/>
      </w:rPr>
    </w:lvl>
    <w:lvl w:ilvl="1">
      <w:start w:val="1"/>
      <w:numFmt w:val="decimal"/>
      <w:lvlText w:val="%1.%2."/>
      <w:lvlJc w:val="left"/>
      <w:pPr>
        <w:ind w:left="1293" w:hanging="432"/>
      </w:pPr>
      <w:rPr>
        <w:rFonts w:ascii="Arial" w:hAnsi="Arial" w:cs="David" w:hint="default"/>
        <w:b w:val="0"/>
        <w:bCs w:val="0"/>
        <w:strike w:val="0"/>
        <w:sz w:val="24"/>
        <w:szCs w:val="24"/>
      </w:rPr>
    </w:lvl>
    <w:lvl w:ilvl="2">
      <w:start w:val="1"/>
      <w:numFmt w:val="decimal"/>
      <w:lvlText w:val="%1.%2.%3."/>
      <w:lvlJc w:val="left"/>
      <w:pPr>
        <w:ind w:left="1802" w:hanging="504"/>
      </w:pPr>
      <w:rPr>
        <w:rFonts w:hint="default"/>
        <w:b w:val="0"/>
        <w:bCs w:val="0"/>
      </w:r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146">
    <w:nsid w:val="51FA30E9"/>
    <w:multiLevelType w:val="hybridMultilevel"/>
    <w:tmpl w:val="15467E64"/>
    <w:lvl w:ilvl="0" w:tplc="6CEC2A28">
      <w:start w:val="1"/>
      <w:numFmt w:val="decimal"/>
      <w:lvlText w:val="%1)"/>
      <w:lvlJc w:val="left"/>
      <w:pPr>
        <w:ind w:left="720" w:hanging="360"/>
      </w:pPr>
    </w:lvl>
    <w:lvl w:ilvl="1" w:tplc="93D83CB0">
      <w:start w:val="1"/>
      <w:numFmt w:val="lowerLetter"/>
      <w:lvlText w:val="%2."/>
      <w:lvlJc w:val="left"/>
      <w:pPr>
        <w:ind w:left="1440" w:hanging="360"/>
      </w:pPr>
    </w:lvl>
    <w:lvl w:ilvl="2" w:tplc="A73299A8">
      <w:start w:val="1"/>
      <w:numFmt w:val="lowerRoman"/>
      <w:lvlText w:val="%3."/>
      <w:lvlJc w:val="right"/>
      <w:pPr>
        <w:ind w:left="2160" w:hanging="180"/>
      </w:pPr>
    </w:lvl>
    <w:lvl w:ilvl="3" w:tplc="34A4EA1A">
      <w:start w:val="1"/>
      <w:numFmt w:val="decimal"/>
      <w:lvlText w:val="%4."/>
      <w:lvlJc w:val="left"/>
      <w:pPr>
        <w:ind w:left="2880" w:hanging="360"/>
      </w:pPr>
    </w:lvl>
    <w:lvl w:ilvl="4" w:tplc="774ADDFE">
      <w:start w:val="1"/>
      <w:numFmt w:val="lowerLetter"/>
      <w:lvlText w:val="%5."/>
      <w:lvlJc w:val="left"/>
      <w:pPr>
        <w:ind w:left="3600" w:hanging="360"/>
      </w:pPr>
    </w:lvl>
    <w:lvl w:ilvl="5" w:tplc="0F80EAA2">
      <w:start w:val="1"/>
      <w:numFmt w:val="lowerRoman"/>
      <w:lvlText w:val="%6."/>
      <w:lvlJc w:val="right"/>
      <w:pPr>
        <w:ind w:left="4320" w:hanging="180"/>
      </w:pPr>
    </w:lvl>
    <w:lvl w:ilvl="6" w:tplc="F1084468">
      <w:start w:val="1"/>
      <w:numFmt w:val="decimal"/>
      <w:lvlText w:val="%7."/>
      <w:lvlJc w:val="left"/>
      <w:pPr>
        <w:ind w:left="5040" w:hanging="360"/>
      </w:pPr>
    </w:lvl>
    <w:lvl w:ilvl="7" w:tplc="CBEA7C3A">
      <w:start w:val="1"/>
      <w:numFmt w:val="lowerLetter"/>
      <w:lvlText w:val="%8."/>
      <w:lvlJc w:val="left"/>
      <w:pPr>
        <w:ind w:left="5760" w:hanging="360"/>
      </w:pPr>
    </w:lvl>
    <w:lvl w:ilvl="8" w:tplc="45343DAA">
      <w:start w:val="1"/>
      <w:numFmt w:val="lowerRoman"/>
      <w:lvlText w:val="%9."/>
      <w:lvlJc w:val="right"/>
      <w:pPr>
        <w:ind w:left="6480" w:hanging="180"/>
      </w:pPr>
    </w:lvl>
  </w:abstractNum>
  <w:abstractNum w:abstractNumId="147">
    <w:nsid w:val="53801589"/>
    <w:multiLevelType w:val="hybridMultilevel"/>
    <w:tmpl w:val="CCE2A002"/>
    <w:lvl w:ilvl="0" w:tplc="964EB1E4">
      <w:start w:val="1"/>
      <w:numFmt w:val="decimal"/>
      <w:lvlText w:val="%1)"/>
      <w:lvlJc w:val="left"/>
      <w:pPr>
        <w:ind w:left="1797" w:hanging="360"/>
      </w:pPr>
      <w:rPr>
        <w:rFonts w:cs="David"/>
      </w:rPr>
    </w:lvl>
    <w:lvl w:ilvl="1" w:tplc="FE38601A">
      <w:start w:val="1"/>
      <w:numFmt w:val="lowerLetter"/>
      <w:lvlText w:val="%2."/>
      <w:lvlJc w:val="left"/>
      <w:pPr>
        <w:ind w:left="2517" w:hanging="360"/>
      </w:pPr>
    </w:lvl>
    <w:lvl w:ilvl="2" w:tplc="56A0B544">
      <w:start w:val="1"/>
      <w:numFmt w:val="lowerRoman"/>
      <w:lvlText w:val="%3."/>
      <w:lvlJc w:val="right"/>
      <w:pPr>
        <w:ind w:left="3237" w:hanging="180"/>
      </w:pPr>
    </w:lvl>
    <w:lvl w:ilvl="3" w:tplc="903CF04E">
      <w:start w:val="1"/>
      <w:numFmt w:val="decimal"/>
      <w:lvlText w:val="%4."/>
      <w:lvlJc w:val="left"/>
      <w:pPr>
        <w:ind w:left="3957" w:hanging="360"/>
      </w:pPr>
    </w:lvl>
    <w:lvl w:ilvl="4" w:tplc="8CF0758A">
      <w:start w:val="1"/>
      <w:numFmt w:val="lowerLetter"/>
      <w:lvlText w:val="%5."/>
      <w:lvlJc w:val="left"/>
      <w:pPr>
        <w:ind w:left="4677" w:hanging="360"/>
      </w:pPr>
    </w:lvl>
    <w:lvl w:ilvl="5" w:tplc="A126A7F2">
      <w:start w:val="1"/>
      <w:numFmt w:val="lowerRoman"/>
      <w:lvlText w:val="%6."/>
      <w:lvlJc w:val="right"/>
      <w:pPr>
        <w:ind w:left="5397" w:hanging="180"/>
      </w:pPr>
    </w:lvl>
    <w:lvl w:ilvl="6" w:tplc="773A5B86">
      <w:start w:val="1"/>
      <w:numFmt w:val="decimal"/>
      <w:lvlText w:val="%7."/>
      <w:lvlJc w:val="left"/>
      <w:pPr>
        <w:ind w:left="6117" w:hanging="360"/>
      </w:pPr>
    </w:lvl>
    <w:lvl w:ilvl="7" w:tplc="AA40CA7E">
      <w:start w:val="1"/>
      <w:numFmt w:val="lowerLetter"/>
      <w:lvlText w:val="%8."/>
      <w:lvlJc w:val="left"/>
      <w:pPr>
        <w:ind w:left="6837" w:hanging="360"/>
      </w:pPr>
    </w:lvl>
    <w:lvl w:ilvl="8" w:tplc="F8E289E2">
      <w:start w:val="1"/>
      <w:numFmt w:val="lowerRoman"/>
      <w:lvlText w:val="%9."/>
      <w:lvlJc w:val="right"/>
      <w:pPr>
        <w:ind w:left="7557" w:hanging="180"/>
      </w:pPr>
    </w:lvl>
  </w:abstractNum>
  <w:abstractNum w:abstractNumId="148">
    <w:nsid w:val="53EE2BA5"/>
    <w:multiLevelType w:val="multilevel"/>
    <w:tmpl w:val="0409001F"/>
    <w:styleLink w:val="10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5454558F"/>
    <w:multiLevelType w:val="hybridMultilevel"/>
    <w:tmpl w:val="40BA9062"/>
    <w:lvl w:ilvl="0" w:tplc="9DE84D4E">
      <w:start w:val="1"/>
      <w:numFmt w:val="bullet"/>
      <w:lvlText w:val=""/>
      <w:lvlJc w:val="left"/>
      <w:pPr>
        <w:ind w:left="1800" w:hanging="360"/>
      </w:pPr>
      <w:rPr>
        <w:rFonts w:ascii="Symbol" w:hAnsi="Symbol" w:hint="default"/>
      </w:rPr>
    </w:lvl>
    <w:lvl w:ilvl="1" w:tplc="F7C60C16">
      <w:start w:val="1"/>
      <w:numFmt w:val="bullet"/>
      <w:lvlText w:val="o"/>
      <w:lvlJc w:val="left"/>
      <w:pPr>
        <w:ind w:left="2520" w:hanging="360"/>
      </w:pPr>
      <w:rPr>
        <w:rFonts w:ascii="Courier New" w:hAnsi="Courier New" w:cs="Times New Roman" w:hint="default"/>
      </w:rPr>
    </w:lvl>
    <w:lvl w:ilvl="2" w:tplc="2BE666B2">
      <w:start w:val="1"/>
      <w:numFmt w:val="bullet"/>
      <w:lvlText w:val=""/>
      <w:lvlJc w:val="left"/>
      <w:pPr>
        <w:ind w:left="3240" w:hanging="360"/>
      </w:pPr>
      <w:rPr>
        <w:rFonts w:ascii="Wingdings" w:hAnsi="Wingdings" w:hint="default"/>
      </w:rPr>
    </w:lvl>
    <w:lvl w:ilvl="3" w:tplc="312E3816">
      <w:start w:val="1"/>
      <w:numFmt w:val="bullet"/>
      <w:lvlText w:val=""/>
      <w:lvlJc w:val="left"/>
      <w:pPr>
        <w:ind w:left="3960" w:hanging="360"/>
      </w:pPr>
      <w:rPr>
        <w:rFonts w:ascii="Symbol" w:hAnsi="Symbol" w:hint="default"/>
      </w:rPr>
    </w:lvl>
    <w:lvl w:ilvl="4" w:tplc="11C4CC8C">
      <w:start w:val="1"/>
      <w:numFmt w:val="bullet"/>
      <w:lvlText w:val="o"/>
      <w:lvlJc w:val="left"/>
      <w:pPr>
        <w:ind w:left="4680" w:hanging="360"/>
      </w:pPr>
      <w:rPr>
        <w:rFonts w:ascii="Courier New" w:hAnsi="Courier New" w:cs="Times New Roman" w:hint="default"/>
      </w:rPr>
    </w:lvl>
    <w:lvl w:ilvl="5" w:tplc="BB682BEA">
      <w:start w:val="1"/>
      <w:numFmt w:val="bullet"/>
      <w:lvlText w:val=""/>
      <w:lvlJc w:val="left"/>
      <w:pPr>
        <w:ind w:left="5400" w:hanging="360"/>
      </w:pPr>
      <w:rPr>
        <w:rFonts w:ascii="Wingdings" w:hAnsi="Wingdings" w:hint="default"/>
      </w:rPr>
    </w:lvl>
    <w:lvl w:ilvl="6" w:tplc="2D068408">
      <w:start w:val="1"/>
      <w:numFmt w:val="bullet"/>
      <w:lvlText w:val=""/>
      <w:lvlJc w:val="left"/>
      <w:pPr>
        <w:ind w:left="6120" w:hanging="360"/>
      </w:pPr>
      <w:rPr>
        <w:rFonts w:ascii="Symbol" w:hAnsi="Symbol" w:hint="default"/>
      </w:rPr>
    </w:lvl>
    <w:lvl w:ilvl="7" w:tplc="CA0E0600">
      <w:start w:val="1"/>
      <w:numFmt w:val="bullet"/>
      <w:lvlText w:val="o"/>
      <w:lvlJc w:val="left"/>
      <w:pPr>
        <w:ind w:left="6840" w:hanging="360"/>
      </w:pPr>
      <w:rPr>
        <w:rFonts w:ascii="Courier New" w:hAnsi="Courier New" w:cs="Times New Roman" w:hint="default"/>
      </w:rPr>
    </w:lvl>
    <w:lvl w:ilvl="8" w:tplc="B1C2D5B0">
      <w:start w:val="1"/>
      <w:numFmt w:val="bullet"/>
      <w:lvlText w:val=""/>
      <w:lvlJc w:val="left"/>
      <w:pPr>
        <w:ind w:left="7560" w:hanging="360"/>
      </w:pPr>
      <w:rPr>
        <w:rFonts w:ascii="Wingdings" w:hAnsi="Wingdings" w:hint="default"/>
      </w:rPr>
    </w:lvl>
  </w:abstractNum>
  <w:abstractNum w:abstractNumId="150">
    <w:nsid w:val="548B1FFC"/>
    <w:multiLevelType w:val="hybridMultilevel"/>
    <w:tmpl w:val="487C1580"/>
    <w:lvl w:ilvl="0" w:tplc="03C4B1EA">
      <w:start w:val="1"/>
      <w:numFmt w:val="hebrew1"/>
      <w:lvlText w:val="%1."/>
      <w:lvlJc w:val="center"/>
      <w:pPr>
        <w:ind w:left="1440" w:hanging="360"/>
      </w:pPr>
    </w:lvl>
    <w:lvl w:ilvl="1" w:tplc="D6843722">
      <w:start w:val="1"/>
      <w:numFmt w:val="decimal"/>
      <w:lvlText w:val="%2)"/>
      <w:lvlJc w:val="left"/>
      <w:pPr>
        <w:ind w:left="2160" w:hanging="360"/>
      </w:pPr>
      <w:rPr>
        <w:sz w:val="24"/>
      </w:rPr>
    </w:lvl>
    <w:lvl w:ilvl="2" w:tplc="6436DF90">
      <w:start w:val="1"/>
      <w:numFmt w:val="lowerRoman"/>
      <w:lvlText w:val="%3."/>
      <w:lvlJc w:val="right"/>
      <w:pPr>
        <w:ind w:left="2880" w:hanging="180"/>
      </w:pPr>
    </w:lvl>
    <w:lvl w:ilvl="3" w:tplc="4EE284C8">
      <w:start w:val="1"/>
      <w:numFmt w:val="decimal"/>
      <w:lvlText w:val="%4."/>
      <w:lvlJc w:val="left"/>
      <w:pPr>
        <w:ind w:left="3600" w:hanging="360"/>
      </w:pPr>
    </w:lvl>
    <w:lvl w:ilvl="4" w:tplc="4E8CD6DE">
      <w:start w:val="1"/>
      <w:numFmt w:val="lowerLetter"/>
      <w:lvlText w:val="%5."/>
      <w:lvlJc w:val="left"/>
      <w:pPr>
        <w:ind w:left="4320" w:hanging="360"/>
      </w:pPr>
    </w:lvl>
    <w:lvl w:ilvl="5" w:tplc="AAC86902">
      <w:start w:val="1"/>
      <w:numFmt w:val="lowerRoman"/>
      <w:lvlText w:val="%6."/>
      <w:lvlJc w:val="right"/>
      <w:pPr>
        <w:ind w:left="5040" w:hanging="180"/>
      </w:pPr>
    </w:lvl>
    <w:lvl w:ilvl="6" w:tplc="ED4E4E74">
      <w:start w:val="1"/>
      <w:numFmt w:val="decimal"/>
      <w:lvlText w:val="%7."/>
      <w:lvlJc w:val="left"/>
      <w:pPr>
        <w:ind w:left="5760" w:hanging="360"/>
      </w:pPr>
    </w:lvl>
    <w:lvl w:ilvl="7" w:tplc="22B62056">
      <w:start w:val="1"/>
      <w:numFmt w:val="lowerLetter"/>
      <w:lvlText w:val="%8."/>
      <w:lvlJc w:val="left"/>
      <w:pPr>
        <w:ind w:left="6480" w:hanging="360"/>
      </w:pPr>
    </w:lvl>
    <w:lvl w:ilvl="8" w:tplc="FF38CF12">
      <w:start w:val="1"/>
      <w:numFmt w:val="lowerRoman"/>
      <w:lvlText w:val="%9."/>
      <w:lvlJc w:val="right"/>
      <w:pPr>
        <w:ind w:left="7200" w:hanging="180"/>
      </w:pPr>
    </w:lvl>
  </w:abstractNum>
  <w:abstractNum w:abstractNumId="151">
    <w:nsid w:val="55352A5C"/>
    <w:multiLevelType w:val="hybridMultilevel"/>
    <w:tmpl w:val="5A0CD0B4"/>
    <w:lvl w:ilvl="0" w:tplc="F9885752">
      <w:start w:val="1"/>
      <w:numFmt w:val="hebrew1"/>
      <w:lvlText w:val="%1."/>
      <w:lvlJc w:val="left"/>
      <w:pPr>
        <w:ind w:left="1069" w:hanging="360"/>
      </w:pPr>
      <w:rPr>
        <w:rFonts w:hint="default"/>
      </w:rPr>
    </w:lvl>
    <w:lvl w:ilvl="1" w:tplc="6B40FCD0">
      <w:start w:val="1"/>
      <w:numFmt w:val="decimal"/>
      <w:lvlText w:val="%2."/>
      <w:lvlJc w:val="left"/>
      <w:pPr>
        <w:ind w:left="1789" w:hanging="360"/>
      </w:pPr>
    </w:lvl>
    <w:lvl w:ilvl="2" w:tplc="713A2DE6">
      <w:start w:val="1"/>
      <w:numFmt w:val="lowerRoman"/>
      <w:lvlText w:val="%3."/>
      <w:lvlJc w:val="right"/>
      <w:pPr>
        <w:ind w:left="2509" w:hanging="180"/>
      </w:pPr>
    </w:lvl>
    <w:lvl w:ilvl="3" w:tplc="444A2EC8">
      <w:start w:val="1"/>
      <w:numFmt w:val="decimal"/>
      <w:lvlText w:val="%4."/>
      <w:lvlJc w:val="left"/>
      <w:pPr>
        <w:ind w:left="3229" w:hanging="360"/>
      </w:pPr>
    </w:lvl>
    <w:lvl w:ilvl="4" w:tplc="114CDFBE" w:tentative="1">
      <w:start w:val="1"/>
      <w:numFmt w:val="lowerLetter"/>
      <w:lvlText w:val="%5."/>
      <w:lvlJc w:val="left"/>
      <w:pPr>
        <w:ind w:left="3949" w:hanging="360"/>
      </w:pPr>
    </w:lvl>
    <w:lvl w:ilvl="5" w:tplc="13F87322" w:tentative="1">
      <w:start w:val="1"/>
      <w:numFmt w:val="lowerRoman"/>
      <w:lvlText w:val="%6."/>
      <w:lvlJc w:val="right"/>
      <w:pPr>
        <w:ind w:left="4669" w:hanging="180"/>
      </w:pPr>
    </w:lvl>
    <w:lvl w:ilvl="6" w:tplc="6C7406BA" w:tentative="1">
      <w:start w:val="1"/>
      <w:numFmt w:val="decimal"/>
      <w:lvlText w:val="%7."/>
      <w:lvlJc w:val="left"/>
      <w:pPr>
        <w:ind w:left="5389" w:hanging="360"/>
      </w:pPr>
    </w:lvl>
    <w:lvl w:ilvl="7" w:tplc="63C2A02E" w:tentative="1">
      <w:start w:val="1"/>
      <w:numFmt w:val="lowerLetter"/>
      <w:lvlText w:val="%8."/>
      <w:lvlJc w:val="left"/>
      <w:pPr>
        <w:ind w:left="6109" w:hanging="360"/>
      </w:pPr>
    </w:lvl>
    <w:lvl w:ilvl="8" w:tplc="932EDD52" w:tentative="1">
      <w:start w:val="1"/>
      <w:numFmt w:val="lowerRoman"/>
      <w:lvlText w:val="%9."/>
      <w:lvlJc w:val="right"/>
      <w:pPr>
        <w:ind w:left="6829" w:hanging="180"/>
      </w:pPr>
    </w:lvl>
  </w:abstractNum>
  <w:abstractNum w:abstractNumId="152">
    <w:nsid w:val="557C47EA"/>
    <w:multiLevelType w:val="hybridMultilevel"/>
    <w:tmpl w:val="541656C6"/>
    <w:lvl w:ilvl="0" w:tplc="4E0EE378">
      <w:start w:val="1"/>
      <w:numFmt w:val="decimal"/>
      <w:lvlText w:val="%1."/>
      <w:lvlJc w:val="left"/>
      <w:pPr>
        <w:ind w:left="720" w:hanging="360"/>
      </w:pPr>
      <w:rPr>
        <w:rFonts w:ascii="Arial" w:hAnsi="Arial" w:cs="Arial" w:hint="default"/>
      </w:rPr>
    </w:lvl>
    <w:lvl w:ilvl="1" w:tplc="387AFC4A">
      <w:start w:val="1"/>
      <w:numFmt w:val="decimal"/>
      <w:lvlText w:val="%2."/>
      <w:lvlJc w:val="left"/>
      <w:pPr>
        <w:ind w:left="1440" w:hanging="360"/>
      </w:pPr>
      <w:rPr>
        <w:rFonts w:ascii="Arial" w:hAnsi="Arial" w:cs="Arial" w:hint="default"/>
      </w:rPr>
    </w:lvl>
    <w:lvl w:ilvl="2" w:tplc="6C22CFC0">
      <w:start w:val="1"/>
      <w:numFmt w:val="bullet"/>
      <w:lvlText w:val="o"/>
      <w:lvlJc w:val="left"/>
      <w:pPr>
        <w:ind w:left="2160" w:hanging="180"/>
      </w:pPr>
      <w:rPr>
        <w:rFonts w:ascii="Courier New" w:hAnsi="Courier New" w:cs="Courier New" w:hint="default"/>
      </w:rPr>
    </w:lvl>
    <w:lvl w:ilvl="3" w:tplc="7FFEC620">
      <w:start w:val="1"/>
      <w:numFmt w:val="decimal"/>
      <w:lvlText w:val="%4."/>
      <w:lvlJc w:val="left"/>
      <w:pPr>
        <w:ind w:left="2880" w:hanging="360"/>
      </w:pPr>
      <w:rPr>
        <w:rFonts w:hint="default"/>
      </w:rPr>
    </w:lvl>
    <w:lvl w:ilvl="4" w:tplc="39AE32B2">
      <w:start w:val="1"/>
      <w:numFmt w:val="hebrew1"/>
      <w:lvlText w:val="%5."/>
      <w:lvlJc w:val="center"/>
      <w:pPr>
        <w:ind w:left="3600" w:hanging="360"/>
      </w:pPr>
    </w:lvl>
    <w:lvl w:ilvl="5" w:tplc="3606D7E6" w:tentative="1">
      <w:start w:val="1"/>
      <w:numFmt w:val="lowerRoman"/>
      <w:lvlText w:val="%6."/>
      <w:lvlJc w:val="right"/>
      <w:pPr>
        <w:ind w:left="4320" w:hanging="180"/>
      </w:pPr>
    </w:lvl>
    <w:lvl w:ilvl="6" w:tplc="1C4CFDF0" w:tentative="1">
      <w:start w:val="1"/>
      <w:numFmt w:val="decimal"/>
      <w:lvlText w:val="%7."/>
      <w:lvlJc w:val="left"/>
      <w:pPr>
        <w:ind w:left="5040" w:hanging="360"/>
      </w:pPr>
    </w:lvl>
    <w:lvl w:ilvl="7" w:tplc="9A04F448" w:tentative="1">
      <w:start w:val="1"/>
      <w:numFmt w:val="lowerLetter"/>
      <w:lvlText w:val="%8."/>
      <w:lvlJc w:val="left"/>
      <w:pPr>
        <w:ind w:left="5760" w:hanging="360"/>
      </w:pPr>
    </w:lvl>
    <w:lvl w:ilvl="8" w:tplc="F7E48306" w:tentative="1">
      <w:start w:val="1"/>
      <w:numFmt w:val="lowerRoman"/>
      <w:lvlText w:val="%9."/>
      <w:lvlJc w:val="right"/>
      <w:pPr>
        <w:ind w:left="6480" w:hanging="180"/>
      </w:pPr>
    </w:lvl>
  </w:abstractNum>
  <w:abstractNum w:abstractNumId="153">
    <w:nsid w:val="56ED04A4"/>
    <w:multiLevelType w:val="hybridMultilevel"/>
    <w:tmpl w:val="AEC07B22"/>
    <w:lvl w:ilvl="0" w:tplc="41140A16">
      <w:start w:val="1"/>
      <w:numFmt w:val="hebrew1"/>
      <w:lvlText w:val="%1."/>
      <w:lvlJc w:val="left"/>
      <w:pPr>
        <w:ind w:left="1068" w:hanging="360"/>
      </w:pPr>
      <w:rPr>
        <w:rFonts w:hint="default"/>
      </w:rPr>
    </w:lvl>
    <w:lvl w:ilvl="1" w:tplc="6D7A575A" w:tentative="1">
      <w:start w:val="1"/>
      <w:numFmt w:val="lowerLetter"/>
      <w:lvlText w:val="%2."/>
      <w:lvlJc w:val="left"/>
      <w:pPr>
        <w:ind w:left="1788" w:hanging="360"/>
      </w:pPr>
    </w:lvl>
    <w:lvl w:ilvl="2" w:tplc="97AE9CA2" w:tentative="1">
      <w:start w:val="1"/>
      <w:numFmt w:val="lowerRoman"/>
      <w:lvlText w:val="%3."/>
      <w:lvlJc w:val="right"/>
      <w:pPr>
        <w:ind w:left="2508" w:hanging="180"/>
      </w:pPr>
    </w:lvl>
    <w:lvl w:ilvl="3" w:tplc="79006544" w:tentative="1">
      <w:start w:val="1"/>
      <w:numFmt w:val="decimal"/>
      <w:lvlText w:val="%4."/>
      <w:lvlJc w:val="left"/>
      <w:pPr>
        <w:ind w:left="3228" w:hanging="360"/>
      </w:pPr>
    </w:lvl>
    <w:lvl w:ilvl="4" w:tplc="81C60770" w:tentative="1">
      <w:start w:val="1"/>
      <w:numFmt w:val="lowerLetter"/>
      <w:lvlText w:val="%5."/>
      <w:lvlJc w:val="left"/>
      <w:pPr>
        <w:ind w:left="3948" w:hanging="360"/>
      </w:pPr>
    </w:lvl>
    <w:lvl w:ilvl="5" w:tplc="D3526E8C" w:tentative="1">
      <w:start w:val="1"/>
      <w:numFmt w:val="lowerRoman"/>
      <w:lvlText w:val="%6."/>
      <w:lvlJc w:val="right"/>
      <w:pPr>
        <w:ind w:left="4668" w:hanging="180"/>
      </w:pPr>
    </w:lvl>
    <w:lvl w:ilvl="6" w:tplc="781EA9AE" w:tentative="1">
      <w:start w:val="1"/>
      <w:numFmt w:val="decimal"/>
      <w:lvlText w:val="%7."/>
      <w:lvlJc w:val="left"/>
      <w:pPr>
        <w:ind w:left="5388" w:hanging="360"/>
      </w:pPr>
    </w:lvl>
    <w:lvl w:ilvl="7" w:tplc="E8E2E744" w:tentative="1">
      <w:start w:val="1"/>
      <w:numFmt w:val="lowerLetter"/>
      <w:lvlText w:val="%8."/>
      <w:lvlJc w:val="left"/>
      <w:pPr>
        <w:ind w:left="6108" w:hanging="360"/>
      </w:pPr>
    </w:lvl>
    <w:lvl w:ilvl="8" w:tplc="B7444A72" w:tentative="1">
      <w:start w:val="1"/>
      <w:numFmt w:val="lowerRoman"/>
      <w:lvlText w:val="%9."/>
      <w:lvlJc w:val="right"/>
      <w:pPr>
        <w:ind w:left="6828" w:hanging="180"/>
      </w:pPr>
    </w:lvl>
  </w:abstractNum>
  <w:abstractNum w:abstractNumId="154">
    <w:nsid w:val="576F75D8"/>
    <w:multiLevelType w:val="hybridMultilevel"/>
    <w:tmpl w:val="E188C2E0"/>
    <w:numStyleLink w:val="371"/>
  </w:abstractNum>
  <w:abstractNum w:abstractNumId="155">
    <w:nsid w:val="579E1733"/>
    <w:multiLevelType w:val="hybridMultilevel"/>
    <w:tmpl w:val="145A1230"/>
    <w:lvl w:ilvl="0" w:tplc="3AE241F6">
      <w:start w:val="1"/>
      <w:numFmt w:val="decimal"/>
      <w:lvlText w:val="%1."/>
      <w:lvlJc w:val="left"/>
      <w:pPr>
        <w:ind w:left="1440" w:hanging="360"/>
      </w:pPr>
    </w:lvl>
    <w:lvl w:ilvl="1" w:tplc="F2623C8A" w:tentative="1">
      <w:start w:val="1"/>
      <w:numFmt w:val="lowerLetter"/>
      <w:lvlText w:val="%2."/>
      <w:lvlJc w:val="left"/>
      <w:pPr>
        <w:ind w:left="2160" w:hanging="360"/>
      </w:pPr>
    </w:lvl>
    <w:lvl w:ilvl="2" w:tplc="C88C5D52" w:tentative="1">
      <w:start w:val="1"/>
      <w:numFmt w:val="lowerRoman"/>
      <w:lvlText w:val="%3."/>
      <w:lvlJc w:val="right"/>
      <w:pPr>
        <w:ind w:left="2880" w:hanging="180"/>
      </w:pPr>
    </w:lvl>
    <w:lvl w:ilvl="3" w:tplc="AF86336C" w:tentative="1">
      <w:start w:val="1"/>
      <w:numFmt w:val="decimal"/>
      <w:lvlText w:val="%4."/>
      <w:lvlJc w:val="left"/>
      <w:pPr>
        <w:ind w:left="3600" w:hanging="360"/>
      </w:pPr>
    </w:lvl>
    <w:lvl w:ilvl="4" w:tplc="3BCC77A0" w:tentative="1">
      <w:start w:val="1"/>
      <w:numFmt w:val="lowerLetter"/>
      <w:lvlText w:val="%5."/>
      <w:lvlJc w:val="left"/>
      <w:pPr>
        <w:ind w:left="4320" w:hanging="360"/>
      </w:pPr>
    </w:lvl>
    <w:lvl w:ilvl="5" w:tplc="969A0F72" w:tentative="1">
      <w:start w:val="1"/>
      <w:numFmt w:val="lowerRoman"/>
      <w:lvlText w:val="%6."/>
      <w:lvlJc w:val="right"/>
      <w:pPr>
        <w:ind w:left="5040" w:hanging="180"/>
      </w:pPr>
    </w:lvl>
    <w:lvl w:ilvl="6" w:tplc="E73807F0" w:tentative="1">
      <w:start w:val="1"/>
      <w:numFmt w:val="decimal"/>
      <w:lvlText w:val="%7."/>
      <w:lvlJc w:val="left"/>
      <w:pPr>
        <w:ind w:left="5760" w:hanging="360"/>
      </w:pPr>
    </w:lvl>
    <w:lvl w:ilvl="7" w:tplc="CAD4D1D6" w:tentative="1">
      <w:start w:val="1"/>
      <w:numFmt w:val="lowerLetter"/>
      <w:lvlText w:val="%8."/>
      <w:lvlJc w:val="left"/>
      <w:pPr>
        <w:ind w:left="6480" w:hanging="360"/>
      </w:pPr>
    </w:lvl>
    <w:lvl w:ilvl="8" w:tplc="B7469C84" w:tentative="1">
      <w:start w:val="1"/>
      <w:numFmt w:val="lowerRoman"/>
      <w:lvlText w:val="%9."/>
      <w:lvlJc w:val="right"/>
      <w:pPr>
        <w:ind w:left="7200" w:hanging="180"/>
      </w:pPr>
    </w:lvl>
  </w:abstractNum>
  <w:abstractNum w:abstractNumId="156">
    <w:nsid w:val="57B2001E"/>
    <w:multiLevelType w:val="hybridMultilevel"/>
    <w:tmpl w:val="C8CA600A"/>
    <w:lvl w:ilvl="0" w:tplc="42763636">
      <w:start w:val="1"/>
      <w:numFmt w:val="decimal"/>
      <w:lvlText w:val="%1."/>
      <w:lvlJc w:val="left"/>
      <w:pPr>
        <w:ind w:left="1351" w:hanging="360"/>
      </w:pPr>
    </w:lvl>
    <w:lvl w:ilvl="1" w:tplc="408CA20C">
      <w:start w:val="1"/>
      <w:numFmt w:val="lowerLetter"/>
      <w:lvlText w:val="%2."/>
      <w:lvlJc w:val="left"/>
      <w:pPr>
        <w:ind w:left="2071" w:hanging="360"/>
      </w:pPr>
    </w:lvl>
    <w:lvl w:ilvl="2" w:tplc="219E0722" w:tentative="1">
      <w:start w:val="1"/>
      <w:numFmt w:val="lowerRoman"/>
      <w:lvlText w:val="%3."/>
      <w:lvlJc w:val="right"/>
      <w:pPr>
        <w:ind w:left="2791" w:hanging="180"/>
      </w:pPr>
    </w:lvl>
    <w:lvl w:ilvl="3" w:tplc="EB560190" w:tentative="1">
      <w:start w:val="1"/>
      <w:numFmt w:val="decimal"/>
      <w:lvlText w:val="%4."/>
      <w:lvlJc w:val="left"/>
      <w:pPr>
        <w:ind w:left="3511" w:hanging="360"/>
      </w:pPr>
    </w:lvl>
    <w:lvl w:ilvl="4" w:tplc="4BAEC4EE" w:tentative="1">
      <w:start w:val="1"/>
      <w:numFmt w:val="lowerLetter"/>
      <w:lvlText w:val="%5."/>
      <w:lvlJc w:val="left"/>
      <w:pPr>
        <w:ind w:left="4231" w:hanging="360"/>
      </w:pPr>
    </w:lvl>
    <w:lvl w:ilvl="5" w:tplc="955C64A0" w:tentative="1">
      <w:start w:val="1"/>
      <w:numFmt w:val="lowerRoman"/>
      <w:lvlText w:val="%6."/>
      <w:lvlJc w:val="right"/>
      <w:pPr>
        <w:ind w:left="4951" w:hanging="180"/>
      </w:pPr>
    </w:lvl>
    <w:lvl w:ilvl="6" w:tplc="C818C074" w:tentative="1">
      <w:start w:val="1"/>
      <w:numFmt w:val="decimal"/>
      <w:lvlText w:val="%7."/>
      <w:lvlJc w:val="left"/>
      <w:pPr>
        <w:ind w:left="5671" w:hanging="360"/>
      </w:pPr>
    </w:lvl>
    <w:lvl w:ilvl="7" w:tplc="DD580E06" w:tentative="1">
      <w:start w:val="1"/>
      <w:numFmt w:val="lowerLetter"/>
      <w:lvlText w:val="%8."/>
      <w:lvlJc w:val="left"/>
      <w:pPr>
        <w:ind w:left="6391" w:hanging="360"/>
      </w:pPr>
    </w:lvl>
    <w:lvl w:ilvl="8" w:tplc="7ABE5654" w:tentative="1">
      <w:start w:val="1"/>
      <w:numFmt w:val="lowerRoman"/>
      <w:lvlText w:val="%9."/>
      <w:lvlJc w:val="right"/>
      <w:pPr>
        <w:ind w:left="7111" w:hanging="180"/>
      </w:pPr>
    </w:lvl>
  </w:abstractNum>
  <w:abstractNum w:abstractNumId="157">
    <w:nsid w:val="583E13BE"/>
    <w:multiLevelType w:val="hybridMultilevel"/>
    <w:tmpl w:val="22A0A5DC"/>
    <w:lvl w:ilvl="0" w:tplc="E2881D7A">
      <w:start w:val="1"/>
      <w:numFmt w:val="hebrew1"/>
      <w:lvlText w:val="%1."/>
      <w:lvlJc w:val="center"/>
      <w:pPr>
        <w:ind w:left="1440" w:hanging="360"/>
      </w:pPr>
    </w:lvl>
    <w:lvl w:ilvl="1" w:tplc="19F0941C">
      <w:start w:val="1"/>
      <w:numFmt w:val="hebrew1"/>
      <w:lvlText w:val="%2."/>
      <w:lvlJc w:val="center"/>
      <w:pPr>
        <w:ind w:left="2160" w:hanging="360"/>
      </w:pPr>
    </w:lvl>
    <w:lvl w:ilvl="2" w:tplc="858492AA">
      <w:start w:val="1"/>
      <w:numFmt w:val="lowerRoman"/>
      <w:lvlText w:val="%3."/>
      <w:lvlJc w:val="right"/>
      <w:pPr>
        <w:ind w:left="2880" w:hanging="180"/>
      </w:pPr>
    </w:lvl>
    <w:lvl w:ilvl="3" w:tplc="F7066514">
      <w:start w:val="1"/>
      <w:numFmt w:val="decimal"/>
      <w:lvlText w:val="%4."/>
      <w:lvlJc w:val="left"/>
      <w:pPr>
        <w:ind w:left="3600" w:hanging="360"/>
      </w:pPr>
    </w:lvl>
    <w:lvl w:ilvl="4" w:tplc="3B30246E">
      <w:start w:val="1"/>
      <w:numFmt w:val="lowerLetter"/>
      <w:lvlText w:val="%5."/>
      <w:lvlJc w:val="left"/>
      <w:pPr>
        <w:ind w:left="4320" w:hanging="360"/>
      </w:pPr>
    </w:lvl>
    <w:lvl w:ilvl="5" w:tplc="FE04A016">
      <w:start w:val="1"/>
      <w:numFmt w:val="lowerRoman"/>
      <w:lvlText w:val="%6."/>
      <w:lvlJc w:val="right"/>
      <w:pPr>
        <w:ind w:left="5040" w:hanging="180"/>
      </w:pPr>
    </w:lvl>
    <w:lvl w:ilvl="6" w:tplc="D556EC58">
      <w:start w:val="1"/>
      <w:numFmt w:val="decimal"/>
      <w:lvlText w:val="%7."/>
      <w:lvlJc w:val="left"/>
      <w:pPr>
        <w:ind w:left="5760" w:hanging="360"/>
      </w:pPr>
    </w:lvl>
    <w:lvl w:ilvl="7" w:tplc="A7F02538">
      <w:start w:val="1"/>
      <w:numFmt w:val="lowerLetter"/>
      <w:lvlText w:val="%8."/>
      <w:lvlJc w:val="left"/>
      <w:pPr>
        <w:ind w:left="6480" w:hanging="360"/>
      </w:pPr>
    </w:lvl>
    <w:lvl w:ilvl="8" w:tplc="1B025C54">
      <w:start w:val="1"/>
      <w:numFmt w:val="lowerRoman"/>
      <w:lvlText w:val="%9."/>
      <w:lvlJc w:val="right"/>
      <w:pPr>
        <w:ind w:left="7200" w:hanging="180"/>
      </w:pPr>
    </w:lvl>
  </w:abstractNum>
  <w:abstractNum w:abstractNumId="158">
    <w:nsid w:val="5902779D"/>
    <w:multiLevelType w:val="hybridMultilevel"/>
    <w:tmpl w:val="1AA0D24A"/>
    <w:lvl w:ilvl="0" w:tplc="1F0A082C">
      <w:start w:val="1"/>
      <w:numFmt w:val="hebrew1"/>
      <w:lvlText w:val="%1."/>
      <w:lvlJc w:val="center"/>
      <w:pPr>
        <w:ind w:left="1440" w:hanging="360"/>
      </w:pPr>
    </w:lvl>
    <w:lvl w:ilvl="1" w:tplc="F49A6BD6">
      <w:start w:val="1"/>
      <w:numFmt w:val="hebrew1"/>
      <w:lvlText w:val="%2."/>
      <w:lvlJc w:val="center"/>
      <w:pPr>
        <w:ind w:left="2160" w:hanging="360"/>
      </w:pPr>
    </w:lvl>
    <w:lvl w:ilvl="2" w:tplc="7310CE26">
      <w:start w:val="1"/>
      <w:numFmt w:val="lowerRoman"/>
      <w:lvlText w:val="%3."/>
      <w:lvlJc w:val="right"/>
      <w:pPr>
        <w:ind w:left="2880" w:hanging="180"/>
      </w:pPr>
    </w:lvl>
    <w:lvl w:ilvl="3" w:tplc="3BBC02EC">
      <w:start w:val="1"/>
      <w:numFmt w:val="decimal"/>
      <w:lvlText w:val="%4."/>
      <w:lvlJc w:val="left"/>
      <w:pPr>
        <w:ind w:left="3600" w:hanging="360"/>
      </w:pPr>
    </w:lvl>
    <w:lvl w:ilvl="4" w:tplc="7D42D670">
      <w:start w:val="1"/>
      <w:numFmt w:val="lowerLetter"/>
      <w:lvlText w:val="%5."/>
      <w:lvlJc w:val="left"/>
      <w:pPr>
        <w:ind w:left="4320" w:hanging="360"/>
      </w:pPr>
    </w:lvl>
    <w:lvl w:ilvl="5" w:tplc="3EE66C18">
      <w:start w:val="1"/>
      <w:numFmt w:val="lowerRoman"/>
      <w:lvlText w:val="%6."/>
      <w:lvlJc w:val="right"/>
      <w:pPr>
        <w:ind w:left="5040" w:hanging="180"/>
      </w:pPr>
    </w:lvl>
    <w:lvl w:ilvl="6" w:tplc="56F0A974">
      <w:start w:val="1"/>
      <w:numFmt w:val="decimal"/>
      <w:lvlText w:val="%7."/>
      <w:lvlJc w:val="left"/>
      <w:pPr>
        <w:ind w:left="5760" w:hanging="360"/>
      </w:pPr>
    </w:lvl>
    <w:lvl w:ilvl="7" w:tplc="476E9F86">
      <w:start w:val="1"/>
      <w:numFmt w:val="lowerLetter"/>
      <w:lvlText w:val="%8."/>
      <w:lvlJc w:val="left"/>
      <w:pPr>
        <w:ind w:left="6480" w:hanging="360"/>
      </w:pPr>
    </w:lvl>
    <w:lvl w:ilvl="8" w:tplc="407EACC6">
      <w:start w:val="1"/>
      <w:numFmt w:val="lowerRoman"/>
      <w:lvlText w:val="%9."/>
      <w:lvlJc w:val="right"/>
      <w:pPr>
        <w:ind w:left="7200" w:hanging="180"/>
      </w:pPr>
    </w:lvl>
  </w:abstractNum>
  <w:abstractNum w:abstractNumId="159">
    <w:nsid w:val="59C359ED"/>
    <w:multiLevelType w:val="multilevel"/>
    <w:tmpl w:val="0409001D"/>
    <w:styleLink w:val="17"/>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0">
    <w:nsid w:val="5C1719CE"/>
    <w:multiLevelType w:val="hybridMultilevel"/>
    <w:tmpl w:val="CD247240"/>
    <w:lvl w:ilvl="0" w:tplc="EAE84AC6">
      <w:start w:val="1"/>
      <w:numFmt w:val="decimal"/>
      <w:lvlText w:val="%1)"/>
      <w:lvlJc w:val="left"/>
      <w:pPr>
        <w:ind w:left="927" w:hanging="360"/>
      </w:pPr>
    </w:lvl>
    <w:lvl w:ilvl="1" w:tplc="E9F2885C">
      <w:start w:val="1"/>
      <w:numFmt w:val="lowerLetter"/>
      <w:lvlText w:val="%2."/>
      <w:lvlJc w:val="left"/>
      <w:pPr>
        <w:ind w:left="1647" w:hanging="360"/>
      </w:pPr>
    </w:lvl>
    <w:lvl w:ilvl="2" w:tplc="A01E3FEE" w:tentative="1">
      <w:start w:val="1"/>
      <w:numFmt w:val="lowerRoman"/>
      <w:lvlText w:val="%3."/>
      <w:lvlJc w:val="right"/>
      <w:pPr>
        <w:ind w:left="2367" w:hanging="180"/>
      </w:pPr>
    </w:lvl>
    <w:lvl w:ilvl="3" w:tplc="F162C01E" w:tentative="1">
      <w:start w:val="1"/>
      <w:numFmt w:val="decimal"/>
      <w:lvlText w:val="%4."/>
      <w:lvlJc w:val="left"/>
      <w:pPr>
        <w:ind w:left="3087" w:hanging="360"/>
      </w:pPr>
    </w:lvl>
    <w:lvl w:ilvl="4" w:tplc="CDE454B8" w:tentative="1">
      <w:start w:val="1"/>
      <w:numFmt w:val="lowerLetter"/>
      <w:lvlText w:val="%5."/>
      <w:lvlJc w:val="left"/>
      <w:pPr>
        <w:ind w:left="3807" w:hanging="360"/>
      </w:pPr>
    </w:lvl>
    <w:lvl w:ilvl="5" w:tplc="7174EDFA" w:tentative="1">
      <w:start w:val="1"/>
      <w:numFmt w:val="lowerRoman"/>
      <w:lvlText w:val="%6."/>
      <w:lvlJc w:val="right"/>
      <w:pPr>
        <w:ind w:left="4527" w:hanging="180"/>
      </w:pPr>
    </w:lvl>
    <w:lvl w:ilvl="6" w:tplc="1E2E4C74" w:tentative="1">
      <w:start w:val="1"/>
      <w:numFmt w:val="decimal"/>
      <w:lvlText w:val="%7."/>
      <w:lvlJc w:val="left"/>
      <w:pPr>
        <w:ind w:left="5247" w:hanging="360"/>
      </w:pPr>
    </w:lvl>
    <w:lvl w:ilvl="7" w:tplc="74DEF104" w:tentative="1">
      <w:start w:val="1"/>
      <w:numFmt w:val="lowerLetter"/>
      <w:lvlText w:val="%8."/>
      <w:lvlJc w:val="left"/>
      <w:pPr>
        <w:ind w:left="5967" w:hanging="360"/>
      </w:pPr>
    </w:lvl>
    <w:lvl w:ilvl="8" w:tplc="A5BC9F08" w:tentative="1">
      <w:start w:val="1"/>
      <w:numFmt w:val="lowerRoman"/>
      <w:lvlText w:val="%9."/>
      <w:lvlJc w:val="right"/>
      <w:pPr>
        <w:ind w:left="6687" w:hanging="180"/>
      </w:pPr>
    </w:lvl>
  </w:abstractNum>
  <w:abstractNum w:abstractNumId="161">
    <w:nsid w:val="5C8354FB"/>
    <w:multiLevelType w:val="hybridMultilevel"/>
    <w:tmpl w:val="33C0C5CA"/>
    <w:lvl w:ilvl="0" w:tplc="73109510">
      <w:start w:val="1"/>
      <w:numFmt w:val="hebrew1"/>
      <w:lvlText w:val="%1."/>
      <w:lvlJc w:val="center"/>
      <w:pPr>
        <w:ind w:left="1152" w:hanging="360"/>
      </w:pPr>
      <w:rPr>
        <w:rFonts w:hint="default"/>
        <w:b w:val="0"/>
        <w:bCs w:val="0"/>
        <w:sz w:val="24"/>
        <w:szCs w:val="24"/>
      </w:rPr>
    </w:lvl>
    <w:lvl w:ilvl="1" w:tplc="208E2D9A">
      <w:start w:val="1"/>
      <w:numFmt w:val="decimal"/>
      <w:lvlText w:val="%2."/>
      <w:lvlJc w:val="left"/>
      <w:pPr>
        <w:ind w:left="1872" w:hanging="360"/>
      </w:pPr>
    </w:lvl>
    <w:lvl w:ilvl="2" w:tplc="CC20976A" w:tentative="1">
      <w:start w:val="1"/>
      <w:numFmt w:val="lowerRoman"/>
      <w:lvlText w:val="%3."/>
      <w:lvlJc w:val="right"/>
      <w:pPr>
        <w:ind w:left="2592" w:hanging="180"/>
      </w:pPr>
    </w:lvl>
    <w:lvl w:ilvl="3" w:tplc="3DCC0B5E" w:tentative="1">
      <w:start w:val="1"/>
      <w:numFmt w:val="decimal"/>
      <w:lvlText w:val="%4."/>
      <w:lvlJc w:val="left"/>
      <w:pPr>
        <w:ind w:left="3312" w:hanging="360"/>
      </w:pPr>
    </w:lvl>
    <w:lvl w:ilvl="4" w:tplc="52C26404" w:tentative="1">
      <w:start w:val="1"/>
      <w:numFmt w:val="lowerLetter"/>
      <w:lvlText w:val="%5."/>
      <w:lvlJc w:val="left"/>
      <w:pPr>
        <w:ind w:left="4032" w:hanging="360"/>
      </w:pPr>
    </w:lvl>
    <w:lvl w:ilvl="5" w:tplc="6E4CE868" w:tentative="1">
      <w:start w:val="1"/>
      <w:numFmt w:val="lowerRoman"/>
      <w:lvlText w:val="%6."/>
      <w:lvlJc w:val="right"/>
      <w:pPr>
        <w:ind w:left="4752" w:hanging="180"/>
      </w:pPr>
    </w:lvl>
    <w:lvl w:ilvl="6" w:tplc="921A892C" w:tentative="1">
      <w:start w:val="1"/>
      <w:numFmt w:val="decimal"/>
      <w:lvlText w:val="%7."/>
      <w:lvlJc w:val="left"/>
      <w:pPr>
        <w:ind w:left="5472" w:hanging="360"/>
      </w:pPr>
    </w:lvl>
    <w:lvl w:ilvl="7" w:tplc="BE88FCE0" w:tentative="1">
      <w:start w:val="1"/>
      <w:numFmt w:val="lowerLetter"/>
      <w:lvlText w:val="%8."/>
      <w:lvlJc w:val="left"/>
      <w:pPr>
        <w:ind w:left="6192" w:hanging="360"/>
      </w:pPr>
    </w:lvl>
    <w:lvl w:ilvl="8" w:tplc="B9B27E72" w:tentative="1">
      <w:start w:val="1"/>
      <w:numFmt w:val="lowerRoman"/>
      <w:lvlText w:val="%9."/>
      <w:lvlJc w:val="right"/>
      <w:pPr>
        <w:ind w:left="6912" w:hanging="180"/>
      </w:pPr>
    </w:lvl>
  </w:abstractNum>
  <w:abstractNum w:abstractNumId="162">
    <w:nsid w:val="5CB8497C"/>
    <w:multiLevelType w:val="multilevel"/>
    <w:tmpl w:val="0409001F"/>
    <w:styleLink w:val="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CCA0E1D"/>
    <w:multiLevelType w:val="hybridMultilevel"/>
    <w:tmpl w:val="CD247240"/>
    <w:lvl w:ilvl="0" w:tplc="EEA4B6D4">
      <w:start w:val="1"/>
      <w:numFmt w:val="decimal"/>
      <w:lvlText w:val="%1)"/>
      <w:lvlJc w:val="left"/>
      <w:pPr>
        <w:ind w:left="927" w:hanging="360"/>
      </w:pPr>
    </w:lvl>
    <w:lvl w:ilvl="1" w:tplc="694C174E">
      <w:start w:val="1"/>
      <w:numFmt w:val="lowerLetter"/>
      <w:lvlText w:val="%2."/>
      <w:lvlJc w:val="left"/>
      <w:pPr>
        <w:ind w:left="1647" w:hanging="360"/>
      </w:pPr>
    </w:lvl>
    <w:lvl w:ilvl="2" w:tplc="796E0276" w:tentative="1">
      <w:start w:val="1"/>
      <w:numFmt w:val="lowerRoman"/>
      <w:lvlText w:val="%3."/>
      <w:lvlJc w:val="right"/>
      <w:pPr>
        <w:ind w:left="2367" w:hanging="180"/>
      </w:pPr>
    </w:lvl>
    <w:lvl w:ilvl="3" w:tplc="A6826AA6" w:tentative="1">
      <w:start w:val="1"/>
      <w:numFmt w:val="decimal"/>
      <w:lvlText w:val="%4."/>
      <w:lvlJc w:val="left"/>
      <w:pPr>
        <w:ind w:left="3087" w:hanging="360"/>
      </w:pPr>
    </w:lvl>
    <w:lvl w:ilvl="4" w:tplc="EDCA237E" w:tentative="1">
      <w:start w:val="1"/>
      <w:numFmt w:val="lowerLetter"/>
      <w:lvlText w:val="%5."/>
      <w:lvlJc w:val="left"/>
      <w:pPr>
        <w:ind w:left="3807" w:hanging="360"/>
      </w:pPr>
    </w:lvl>
    <w:lvl w:ilvl="5" w:tplc="24A40AE8" w:tentative="1">
      <w:start w:val="1"/>
      <w:numFmt w:val="lowerRoman"/>
      <w:lvlText w:val="%6."/>
      <w:lvlJc w:val="right"/>
      <w:pPr>
        <w:ind w:left="4527" w:hanging="180"/>
      </w:pPr>
    </w:lvl>
    <w:lvl w:ilvl="6" w:tplc="B8AC4C9C" w:tentative="1">
      <w:start w:val="1"/>
      <w:numFmt w:val="decimal"/>
      <w:lvlText w:val="%7."/>
      <w:lvlJc w:val="left"/>
      <w:pPr>
        <w:ind w:left="5247" w:hanging="360"/>
      </w:pPr>
    </w:lvl>
    <w:lvl w:ilvl="7" w:tplc="5F8E61AE" w:tentative="1">
      <w:start w:val="1"/>
      <w:numFmt w:val="lowerLetter"/>
      <w:lvlText w:val="%8."/>
      <w:lvlJc w:val="left"/>
      <w:pPr>
        <w:ind w:left="5967" w:hanging="360"/>
      </w:pPr>
    </w:lvl>
    <w:lvl w:ilvl="8" w:tplc="E82EB3B2" w:tentative="1">
      <w:start w:val="1"/>
      <w:numFmt w:val="lowerRoman"/>
      <w:lvlText w:val="%9."/>
      <w:lvlJc w:val="right"/>
      <w:pPr>
        <w:ind w:left="6687" w:hanging="180"/>
      </w:pPr>
    </w:lvl>
  </w:abstractNum>
  <w:abstractNum w:abstractNumId="164">
    <w:nsid w:val="5CDA67EA"/>
    <w:multiLevelType w:val="hybridMultilevel"/>
    <w:tmpl w:val="F27C30B6"/>
    <w:lvl w:ilvl="0" w:tplc="9EFA6CEE">
      <w:start w:val="1"/>
      <w:numFmt w:val="hebrew1"/>
      <w:lvlText w:val="%1."/>
      <w:lvlJc w:val="left"/>
      <w:pPr>
        <w:ind w:left="1440" w:hanging="720"/>
      </w:pPr>
    </w:lvl>
    <w:lvl w:ilvl="1" w:tplc="48BCA192">
      <w:start w:val="1"/>
      <w:numFmt w:val="lowerLetter"/>
      <w:lvlText w:val="%2."/>
      <w:lvlJc w:val="left"/>
      <w:pPr>
        <w:ind w:left="1800" w:hanging="360"/>
      </w:pPr>
    </w:lvl>
    <w:lvl w:ilvl="2" w:tplc="F8F0C542">
      <w:start w:val="1"/>
      <w:numFmt w:val="lowerRoman"/>
      <w:lvlText w:val="%3."/>
      <w:lvlJc w:val="right"/>
      <w:pPr>
        <w:ind w:left="2520" w:hanging="180"/>
      </w:pPr>
    </w:lvl>
    <w:lvl w:ilvl="3" w:tplc="2CECA40E">
      <w:start w:val="1"/>
      <w:numFmt w:val="decimal"/>
      <w:lvlText w:val="%4."/>
      <w:lvlJc w:val="left"/>
      <w:pPr>
        <w:ind w:left="3240" w:hanging="360"/>
      </w:pPr>
    </w:lvl>
    <w:lvl w:ilvl="4" w:tplc="5F247088">
      <w:start w:val="1"/>
      <w:numFmt w:val="lowerLetter"/>
      <w:lvlText w:val="%5."/>
      <w:lvlJc w:val="left"/>
      <w:pPr>
        <w:ind w:left="3960" w:hanging="360"/>
      </w:pPr>
    </w:lvl>
    <w:lvl w:ilvl="5" w:tplc="B07E7400">
      <w:start w:val="1"/>
      <w:numFmt w:val="lowerRoman"/>
      <w:lvlText w:val="%6."/>
      <w:lvlJc w:val="right"/>
      <w:pPr>
        <w:ind w:left="4680" w:hanging="180"/>
      </w:pPr>
    </w:lvl>
    <w:lvl w:ilvl="6" w:tplc="BA68C152">
      <w:start w:val="1"/>
      <w:numFmt w:val="decimal"/>
      <w:lvlText w:val="%7."/>
      <w:lvlJc w:val="left"/>
      <w:pPr>
        <w:ind w:left="5400" w:hanging="360"/>
      </w:pPr>
    </w:lvl>
    <w:lvl w:ilvl="7" w:tplc="D8DAB318">
      <w:start w:val="1"/>
      <w:numFmt w:val="lowerLetter"/>
      <w:lvlText w:val="%8."/>
      <w:lvlJc w:val="left"/>
      <w:pPr>
        <w:ind w:left="6120" w:hanging="360"/>
      </w:pPr>
    </w:lvl>
    <w:lvl w:ilvl="8" w:tplc="289401DA">
      <w:start w:val="1"/>
      <w:numFmt w:val="lowerRoman"/>
      <w:lvlText w:val="%9."/>
      <w:lvlJc w:val="right"/>
      <w:pPr>
        <w:ind w:left="6840" w:hanging="180"/>
      </w:pPr>
    </w:lvl>
  </w:abstractNum>
  <w:abstractNum w:abstractNumId="165">
    <w:nsid w:val="5D9C7D6F"/>
    <w:multiLevelType w:val="hybridMultilevel"/>
    <w:tmpl w:val="C0FE52A8"/>
    <w:lvl w:ilvl="0" w:tplc="485EA848">
      <w:start w:val="1"/>
      <w:numFmt w:val="hebrew1"/>
      <w:lvlText w:val="%1."/>
      <w:lvlJc w:val="left"/>
      <w:pPr>
        <w:ind w:left="792" w:hanging="360"/>
      </w:pPr>
      <w:rPr>
        <w:rFonts w:hint="default"/>
        <w:b w:val="0"/>
        <w:bCs w:val="0"/>
        <w:i/>
        <w:iCs w:val="0"/>
      </w:rPr>
    </w:lvl>
    <w:lvl w:ilvl="1" w:tplc="46C8C90E" w:tentative="1">
      <w:start w:val="1"/>
      <w:numFmt w:val="lowerLetter"/>
      <w:lvlText w:val="%2."/>
      <w:lvlJc w:val="left"/>
      <w:pPr>
        <w:ind w:left="1512" w:hanging="360"/>
      </w:pPr>
    </w:lvl>
    <w:lvl w:ilvl="2" w:tplc="CEFC529A" w:tentative="1">
      <w:start w:val="1"/>
      <w:numFmt w:val="lowerRoman"/>
      <w:lvlText w:val="%3."/>
      <w:lvlJc w:val="right"/>
      <w:pPr>
        <w:ind w:left="2232" w:hanging="180"/>
      </w:pPr>
    </w:lvl>
    <w:lvl w:ilvl="3" w:tplc="2EB675B0" w:tentative="1">
      <w:start w:val="1"/>
      <w:numFmt w:val="decimal"/>
      <w:lvlText w:val="%4."/>
      <w:lvlJc w:val="left"/>
      <w:pPr>
        <w:ind w:left="2952" w:hanging="360"/>
      </w:pPr>
    </w:lvl>
    <w:lvl w:ilvl="4" w:tplc="5BEE454A" w:tentative="1">
      <w:start w:val="1"/>
      <w:numFmt w:val="lowerLetter"/>
      <w:lvlText w:val="%5."/>
      <w:lvlJc w:val="left"/>
      <w:pPr>
        <w:ind w:left="3672" w:hanging="360"/>
      </w:pPr>
    </w:lvl>
    <w:lvl w:ilvl="5" w:tplc="BC8AADFA" w:tentative="1">
      <w:start w:val="1"/>
      <w:numFmt w:val="lowerRoman"/>
      <w:lvlText w:val="%6."/>
      <w:lvlJc w:val="right"/>
      <w:pPr>
        <w:ind w:left="4392" w:hanging="180"/>
      </w:pPr>
    </w:lvl>
    <w:lvl w:ilvl="6" w:tplc="E10C05E8" w:tentative="1">
      <w:start w:val="1"/>
      <w:numFmt w:val="decimal"/>
      <w:lvlText w:val="%7."/>
      <w:lvlJc w:val="left"/>
      <w:pPr>
        <w:ind w:left="5112" w:hanging="360"/>
      </w:pPr>
    </w:lvl>
    <w:lvl w:ilvl="7" w:tplc="0FF2282A" w:tentative="1">
      <w:start w:val="1"/>
      <w:numFmt w:val="lowerLetter"/>
      <w:lvlText w:val="%8."/>
      <w:lvlJc w:val="left"/>
      <w:pPr>
        <w:ind w:left="5832" w:hanging="360"/>
      </w:pPr>
    </w:lvl>
    <w:lvl w:ilvl="8" w:tplc="2BAE1220" w:tentative="1">
      <w:start w:val="1"/>
      <w:numFmt w:val="lowerRoman"/>
      <w:lvlText w:val="%9."/>
      <w:lvlJc w:val="right"/>
      <w:pPr>
        <w:ind w:left="6552" w:hanging="180"/>
      </w:pPr>
    </w:lvl>
  </w:abstractNum>
  <w:abstractNum w:abstractNumId="166">
    <w:nsid w:val="5E675C44"/>
    <w:multiLevelType w:val="hybridMultilevel"/>
    <w:tmpl w:val="DD8CC33E"/>
    <w:lvl w:ilvl="0" w:tplc="ECA4F3DA">
      <w:start w:val="1"/>
      <w:numFmt w:val="hebrew1"/>
      <w:lvlText w:val="%1."/>
      <w:lvlJc w:val="left"/>
      <w:pPr>
        <w:tabs>
          <w:tab w:val="num" w:pos="2730"/>
        </w:tabs>
        <w:ind w:left="2730" w:hanging="720"/>
      </w:pPr>
    </w:lvl>
    <w:lvl w:ilvl="1" w:tplc="9732D2F6" w:tentative="1">
      <w:start w:val="1"/>
      <w:numFmt w:val="lowerLetter"/>
      <w:lvlText w:val="%2."/>
      <w:lvlJc w:val="left"/>
      <w:pPr>
        <w:ind w:left="1440" w:hanging="360"/>
      </w:pPr>
    </w:lvl>
    <w:lvl w:ilvl="2" w:tplc="9DA8C5D8" w:tentative="1">
      <w:start w:val="1"/>
      <w:numFmt w:val="lowerRoman"/>
      <w:lvlText w:val="%3."/>
      <w:lvlJc w:val="right"/>
      <w:pPr>
        <w:ind w:left="2160" w:hanging="180"/>
      </w:pPr>
    </w:lvl>
    <w:lvl w:ilvl="3" w:tplc="8106689E" w:tentative="1">
      <w:start w:val="1"/>
      <w:numFmt w:val="decimal"/>
      <w:lvlText w:val="%4."/>
      <w:lvlJc w:val="left"/>
      <w:pPr>
        <w:ind w:left="2880" w:hanging="360"/>
      </w:pPr>
    </w:lvl>
    <w:lvl w:ilvl="4" w:tplc="E3A848A0" w:tentative="1">
      <w:start w:val="1"/>
      <w:numFmt w:val="lowerLetter"/>
      <w:lvlText w:val="%5."/>
      <w:lvlJc w:val="left"/>
      <w:pPr>
        <w:ind w:left="3600" w:hanging="360"/>
      </w:pPr>
    </w:lvl>
    <w:lvl w:ilvl="5" w:tplc="82429A56" w:tentative="1">
      <w:start w:val="1"/>
      <w:numFmt w:val="lowerRoman"/>
      <w:lvlText w:val="%6."/>
      <w:lvlJc w:val="right"/>
      <w:pPr>
        <w:ind w:left="4320" w:hanging="180"/>
      </w:pPr>
    </w:lvl>
    <w:lvl w:ilvl="6" w:tplc="3F529808" w:tentative="1">
      <w:start w:val="1"/>
      <w:numFmt w:val="decimal"/>
      <w:lvlText w:val="%7."/>
      <w:lvlJc w:val="left"/>
      <w:pPr>
        <w:ind w:left="5040" w:hanging="360"/>
      </w:pPr>
    </w:lvl>
    <w:lvl w:ilvl="7" w:tplc="D09C8296" w:tentative="1">
      <w:start w:val="1"/>
      <w:numFmt w:val="lowerLetter"/>
      <w:lvlText w:val="%8."/>
      <w:lvlJc w:val="left"/>
      <w:pPr>
        <w:ind w:left="5760" w:hanging="360"/>
      </w:pPr>
    </w:lvl>
    <w:lvl w:ilvl="8" w:tplc="3BC2DF16" w:tentative="1">
      <w:start w:val="1"/>
      <w:numFmt w:val="lowerRoman"/>
      <w:lvlText w:val="%9."/>
      <w:lvlJc w:val="right"/>
      <w:pPr>
        <w:ind w:left="6480" w:hanging="180"/>
      </w:pPr>
    </w:lvl>
  </w:abstractNum>
  <w:abstractNum w:abstractNumId="167">
    <w:nsid w:val="5F947800"/>
    <w:multiLevelType w:val="hybridMultilevel"/>
    <w:tmpl w:val="DBD06256"/>
    <w:lvl w:ilvl="0" w:tplc="EEB0920A">
      <w:start w:val="1"/>
      <w:numFmt w:val="bullet"/>
      <w:lvlText w:val=""/>
      <w:lvlJc w:val="left"/>
      <w:pPr>
        <w:ind w:left="360" w:hanging="360"/>
      </w:pPr>
      <w:rPr>
        <w:rFonts w:ascii="Symbol" w:hAnsi="Symbol" w:hint="default"/>
      </w:rPr>
    </w:lvl>
    <w:lvl w:ilvl="1" w:tplc="EC4A7954" w:tentative="1">
      <w:start w:val="1"/>
      <w:numFmt w:val="bullet"/>
      <w:lvlText w:val="o"/>
      <w:lvlJc w:val="left"/>
      <w:pPr>
        <w:ind w:left="1080" w:hanging="360"/>
      </w:pPr>
      <w:rPr>
        <w:rFonts w:ascii="Courier New" w:hAnsi="Courier New" w:cs="Courier New" w:hint="default"/>
      </w:rPr>
    </w:lvl>
    <w:lvl w:ilvl="2" w:tplc="F9F247E6" w:tentative="1">
      <w:start w:val="1"/>
      <w:numFmt w:val="bullet"/>
      <w:lvlText w:val=""/>
      <w:lvlJc w:val="left"/>
      <w:pPr>
        <w:ind w:left="1800" w:hanging="360"/>
      </w:pPr>
      <w:rPr>
        <w:rFonts w:ascii="Wingdings" w:hAnsi="Wingdings" w:hint="default"/>
      </w:rPr>
    </w:lvl>
    <w:lvl w:ilvl="3" w:tplc="AD5E6A98" w:tentative="1">
      <w:start w:val="1"/>
      <w:numFmt w:val="bullet"/>
      <w:lvlText w:val=""/>
      <w:lvlJc w:val="left"/>
      <w:pPr>
        <w:ind w:left="2520" w:hanging="360"/>
      </w:pPr>
      <w:rPr>
        <w:rFonts w:ascii="Symbol" w:hAnsi="Symbol" w:hint="default"/>
      </w:rPr>
    </w:lvl>
    <w:lvl w:ilvl="4" w:tplc="B9D0E26C" w:tentative="1">
      <w:start w:val="1"/>
      <w:numFmt w:val="bullet"/>
      <w:lvlText w:val="o"/>
      <w:lvlJc w:val="left"/>
      <w:pPr>
        <w:ind w:left="3240" w:hanging="360"/>
      </w:pPr>
      <w:rPr>
        <w:rFonts w:ascii="Courier New" w:hAnsi="Courier New" w:cs="Courier New" w:hint="default"/>
      </w:rPr>
    </w:lvl>
    <w:lvl w:ilvl="5" w:tplc="D626F718" w:tentative="1">
      <w:start w:val="1"/>
      <w:numFmt w:val="bullet"/>
      <w:lvlText w:val=""/>
      <w:lvlJc w:val="left"/>
      <w:pPr>
        <w:ind w:left="3960" w:hanging="360"/>
      </w:pPr>
      <w:rPr>
        <w:rFonts w:ascii="Wingdings" w:hAnsi="Wingdings" w:hint="default"/>
      </w:rPr>
    </w:lvl>
    <w:lvl w:ilvl="6" w:tplc="D8968C28" w:tentative="1">
      <w:start w:val="1"/>
      <w:numFmt w:val="bullet"/>
      <w:lvlText w:val=""/>
      <w:lvlJc w:val="left"/>
      <w:pPr>
        <w:ind w:left="4680" w:hanging="360"/>
      </w:pPr>
      <w:rPr>
        <w:rFonts w:ascii="Symbol" w:hAnsi="Symbol" w:hint="default"/>
      </w:rPr>
    </w:lvl>
    <w:lvl w:ilvl="7" w:tplc="7B283A82" w:tentative="1">
      <w:start w:val="1"/>
      <w:numFmt w:val="bullet"/>
      <w:lvlText w:val="o"/>
      <w:lvlJc w:val="left"/>
      <w:pPr>
        <w:ind w:left="5400" w:hanging="360"/>
      </w:pPr>
      <w:rPr>
        <w:rFonts w:ascii="Courier New" w:hAnsi="Courier New" w:cs="Courier New" w:hint="default"/>
      </w:rPr>
    </w:lvl>
    <w:lvl w:ilvl="8" w:tplc="2056E5A6" w:tentative="1">
      <w:start w:val="1"/>
      <w:numFmt w:val="bullet"/>
      <w:lvlText w:val=""/>
      <w:lvlJc w:val="left"/>
      <w:pPr>
        <w:ind w:left="6120" w:hanging="360"/>
      </w:pPr>
      <w:rPr>
        <w:rFonts w:ascii="Wingdings" w:hAnsi="Wingdings" w:hint="default"/>
      </w:rPr>
    </w:lvl>
  </w:abstractNum>
  <w:abstractNum w:abstractNumId="168">
    <w:nsid w:val="60C5371C"/>
    <w:multiLevelType w:val="hybridMultilevel"/>
    <w:tmpl w:val="F2403FC0"/>
    <w:lvl w:ilvl="0" w:tplc="957E6D76">
      <w:start w:val="1"/>
      <w:numFmt w:val="bullet"/>
      <w:lvlText w:val=""/>
      <w:lvlJc w:val="left"/>
      <w:pPr>
        <w:ind w:left="1152" w:hanging="360"/>
      </w:pPr>
      <w:rPr>
        <w:rFonts w:ascii="Symbol" w:hAnsi="Symbol" w:hint="default"/>
      </w:rPr>
    </w:lvl>
    <w:lvl w:ilvl="1" w:tplc="D1F680E0" w:tentative="1">
      <w:start w:val="1"/>
      <w:numFmt w:val="bullet"/>
      <w:lvlText w:val="o"/>
      <w:lvlJc w:val="left"/>
      <w:pPr>
        <w:ind w:left="1872" w:hanging="360"/>
      </w:pPr>
      <w:rPr>
        <w:rFonts w:ascii="Courier New" w:hAnsi="Courier New" w:cs="Courier New" w:hint="default"/>
      </w:rPr>
    </w:lvl>
    <w:lvl w:ilvl="2" w:tplc="AB18509E">
      <w:start w:val="1"/>
      <w:numFmt w:val="bullet"/>
      <w:lvlText w:val=""/>
      <w:lvlJc w:val="left"/>
      <w:pPr>
        <w:ind w:left="2592" w:hanging="360"/>
      </w:pPr>
      <w:rPr>
        <w:rFonts w:ascii="Wingdings" w:hAnsi="Wingdings" w:hint="default"/>
      </w:rPr>
    </w:lvl>
    <w:lvl w:ilvl="3" w:tplc="2B0CCBC4" w:tentative="1">
      <w:start w:val="1"/>
      <w:numFmt w:val="bullet"/>
      <w:lvlText w:val=""/>
      <w:lvlJc w:val="left"/>
      <w:pPr>
        <w:ind w:left="3312" w:hanging="360"/>
      </w:pPr>
      <w:rPr>
        <w:rFonts w:ascii="Symbol" w:hAnsi="Symbol" w:hint="default"/>
      </w:rPr>
    </w:lvl>
    <w:lvl w:ilvl="4" w:tplc="A77E2A94" w:tentative="1">
      <w:start w:val="1"/>
      <w:numFmt w:val="bullet"/>
      <w:lvlText w:val="o"/>
      <w:lvlJc w:val="left"/>
      <w:pPr>
        <w:ind w:left="4032" w:hanging="360"/>
      </w:pPr>
      <w:rPr>
        <w:rFonts w:ascii="Courier New" w:hAnsi="Courier New" w:cs="Courier New" w:hint="default"/>
      </w:rPr>
    </w:lvl>
    <w:lvl w:ilvl="5" w:tplc="E982E494" w:tentative="1">
      <w:start w:val="1"/>
      <w:numFmt w:val="bullet"/>
      <w:lvlText w:val=""/>
      <w:lvlJc w:val="left"/>
      <w:pPr>
        <w:ind w:left="4752" w:hanging="360"/>
      </w:pPr>
      <w:rPr>
        <w:rFonts w:ascii="Wingdings" w:hAnsi="Wingdings" w:hint="default"/>
      </w:rPr>
    </w:lvl>
    <w:lvl w:ilvl="6" w:tplc="AA9497C2" w:tentative="1">
      <w:start w:val="1"/>
      <w:numFmt w:val="bullet"/>
      <w:lvlText w:val=""/>
      <w:lvlJc w:val="left"/>
      <w:pPr>
        <w:ind w:left="5472" w:hanging="360"/>
      </w:pPr>
      <w:rPr>
        <w:rFonts w:ascii="Symbol" w:hAnsi="Symbol" w:hint="default"/>
      </w:rPr>
    </w:lvl>
    <w:lvl w:ilvl="7" w:tplc="5E067AEC" w:tentative="1">
      <w:start w:val="1"/>
      <w:numFmt w:val="bullet"/>
      <w:lvlText w:val="o"/>
      <w:lvlJc w:val="left"/>
      <w:pPr>
        <w:ind w:left="6192" w:hanging="360"/>
      </w:pPr>
      <w:rPr>
        <w:rFonts w:ascii="Courier New" w:hAnsi="Courier New" w:cs="Courier New" w:hint="default"/>
      </w:rPr>
    </w:lvl>
    <w:lvl w:ilvl="8" w:tplc="22A698F8" w:tentative="1">
      <w:start w:val="1"/>
      <w:numFmt w:val="bullet"/>
      <w:lvlText w:val=""/>
      <w:lvlJc w:val="left"/>
      <w:pPr>
        <w:ind w:left="6912" w:hanging="360"/>
      </w:pPr>
      <w:rPr>
        <w:rFonts w:ascii="Wingdings" w:hAnsi="Wingdings" w:hint="default"/>
      </w:rPr>
    </w:lvl>
  </w:abstractNum>
  <w:abstractNum w:abstractNumId="169">
    <w:nsid w:val="60DE7554"/>
    <w:multiLevelType w:val="hybridMultilevel"/>
    <w:tmpl w:val="487C1580"/>
    <w:lvl w:ilvl="0" w:tplc="C32290C6">
      <w:start w:val="1"/>
      <w:numFmt w:val="hebrew1"/>
      <w:lvlText w:val="%1."/>
      <w:lvlJc w:val="center"/>
      <w:pPr>
        <w:ind w:left="1440" w:hanging="360"/>
      </w:pPr>
    </w:lvl>
    <w:lvl w:ilvl="1" w:tplc="A16C5434">
      <w:start w:val="1"/>
      <w:numFmt w:val="decimal"/>
      <w:lvlText w:val="%2)"/>
      <w:lvlJc w:val="left"/>
      <w:pPr>
        <w:ind w:left="2160" w:hanging="360"/>
      </w:pPr>
      <w:rPr>
        <w:sz w:val="24"/>
      </w:rPr>
    </w:lvl>
    <w:lvl w:ilvl="2" w:tplc="E97E10E6">
      <w:start w:val="1"/>
      <w:numFmt w:val="lowerRoman"/>
      <w:lvlText w:val="%3."/>
      <w:lvlJc w:val="right"/>
      <w:pPr>
        <w:ind w:left="2880" w:hanging="180"/>
      </w:pPr>
    </w:lvl>
    <w:lvl w:ilvl="3" w:tplc="B8A4F4A0">
      <w:start w:val="1"/>
      <w:numFmt w:val="decimal"/>
      <w:lvlText w:val="%4."/>
      <w:lvlJc w:val="left"/>
      <w:pPr>
        <w:ind w:left="3600" w:hanging="360"/>
      </w:pPr>
    </w:lvl>
    <w:lvl w:ilvl="4" w:tplc="45F07AB4">
      <w:start w:val="1"/>
      <w:numFmt w:val="lowerLetter"/>
      <w:lvlText w:val="%5."/>
      <w:lvlJc w:val="left"/>
      <w:pPr>
        <w:ind w:left="4320" w:hanging="360"/>
      </w:pPr>
    </w:lvl>
    <w:lvl w:ilvl="5" w:tplc="D91CC50E">
      <w:start w:val="1"/>
      <w:numFmt w:val="lowerRoman"/>
      <w:lvlText w:val="%6."/>
      <w:lvlJc w:val="right"/>
      <w:pPr>
        <w:ind w:left="5040" w:hanging="180"/>
      </w:pPr>
    </w:lvl>
    <w:lvl w:ilvl="6" w:tplc="4B4611A6">
      <w:start w:val="1"/>
      <w:numFmt w:val="decimal"/>
      <w:lvlText w:val="%7."/>
      <w:lvlJc w:val="left"/>
      <w:pPr>
        <w:ind w:left="5760" w:hanging="360"/>
      </w:pPr>
    </w:lvl>
    <w:lvl w:ilvl="7" w:tplc="525E50B2">
      <w:start w:val="1"/>
      <w:numFmt w:val="lowerLetter"/>
      <w:lvlText w:val="%8."/>
      <w:lvlJc w:val="left"/>
      <w:pPr>
        <w:ind w:left="6480" w:hanging="360"/>
      </w:pPr>
    </w:lvl>
    <w:lvl w:ilvl="8" w:tplc="53F6912E">
      <w:start w:val="1"/>
      <w:numFmt w:val="lowerRoman"/>
      <w:lvlText w:val="%9."/>
      <w:lvlJc w:val="right"/>
      <w:pPr>
        <w:ind w:left="7200" w:hanging="180"/>
      </w:pPr>
    </w:lvl>
  </w:abstractNum>
  <w:abstractNum w:abstractNumId="170">
    <w:nsid w:val="61AE0FFC"/>
    <w:multiLevelType w:val="hybridMultilevel"/>
    <w:tmpl w:val="05002F8A"/>
    <w:lvl w:ilvl="0" w:tplc="2318CEB6">
      <w:start w:val="1"/>
      <w:numFmt w:val="decimal"/>
      <w:pStyle w:val="a3"/>
      <w:lvlText w:val="%1."/>
      <w:lvlJc w:val="left"/>
      <w:pPr>
        <w:ind w:left="1080" w:hanging="720"/>
      </w:pPr>
      <w:rPr>
        <w:rFonts w:hint="default"/>
      </w:rPr>
    </w:lvl>
    <w:lvl w:ilvl="1" w:tplc="9E0841C6">
      <w:start w:val="1"/>
      <w:numFmt w:val="lowerLetter"/>
      <w:lvlText w:val="%2."/>
      <w:lvlJc w:val="left"/>
      <w:pPr>
        <w:ind w:left="1440" w:hanging="360"/>
      </w:pPr>
    </w:lvl>
    <w:lvl w:ilvl="2" w:tplc="DCD0C144">
      <w:start w:val="1"/>
      <w:numFmt w:val="lowerRoman"/>
      <w:lvlText w:val="%3."/>
      <w:lvlJc w:val="right"/>
      <w:pPr>
        <w:ind w:left="2160" w:hanging="180"/>
      </w:pPr>
    </w:lvl>
    <w:lvl w:ilvl="3" w:tplc="DD22180C" w:tentative="1">
      <w:start w:val="1"/>
      <w:numFmt w:val="decimal"/>
      <w:lvlText w:val="%4."/>
      <w:lvlJc w:val="left"/>
      <w:pPr>
        <w:ind w:left="2880" w:hanging="360"/>
      </w:pPr>
    </w:lvl>
    <w:lvl w:ilvl="4" w:tplc="C900B05A" w:tentative="1">
      <w:start w:val="1"/>
      <w:numFmt w:val="lowerLetter"/>
      <w:lvlText w:val="%5."/>
      <w:lvlJc w:val="left"/>
      <w:pPr>
        <w:ind w:left="3600" w:hanging="360"/>
      </w:pPr>
    </w:lvl>
    <w:lvl w:ilvl="5" w:tplc="E7AE7D3C" w:tentative="1">
      <w:start w:val="1"/>
      <w:numFmt w:val="lowerRoman"/>
      <w:lvlText w:val="%6."/>
      <w:lvlJc w:val="right"/>
      <w:pPr>
        <w:ind w:left="4320" w:hanging="180"/>
      </w:pPr>
    </w:lvl>
    <w:lvl w:ilvl="6" w:tplc="CC963DBA" w:tentative="1">
      <w:start w:val="1"/>
      <w:numFmt w:val="decimal"/>
      <w:lvlText w:val="%7."/>
      <w:lvlJc w:val="left"/>
      <w:pPr>
        <w:ind w:left="5040" w:hanging="360"/>
      </w:pPr>
    </w:lvl>
    <w:lvl w:ilvl="7" w:tplc="927ABF3A" w:tentative="1">
      <w:start w:val="1"/>
      <w:numFmt w:val="lowerLetter"/>
      <w:lvlText w:val="%8."/>
      <w:lvlJc w:val="left"/>
      <w:pPr>
        <w:ind w:left="5760" w:hanging="360"/>
      </w:pPr>
    </w:lvl>
    <w:lvl w:ilvl="8" w:tplc="8D8A72C8" w:tentative="1">
      <w:start w:val="1"/>
      <w:numFmt w:val="lowerRoman"/>
      <w:lvlText w:val="%9."/>
      <w:lvlJc w:val="right"/>
      <w:pPr>
        <w:ind w:left="6480" w:hanging="180"/>
      </w:pPr>
    </w:lvl>
  </w:abstractNum>
  <w:abstractNum w:abstractNumId="171">
    <w:nsid w:val="62DF6312"/>
    <w:multiLevelType w:val="hybridMultilevel"/>
    <w:tmpl w:val="52CA824E"/>
    <w:styleLink w:val="141"/>
    <w:lvl w:ilvl="0" w:tplc="D0A2520C">
      <w:numFmt w:val="bullet"/>
      <w:lvlText w:val=""/>
      <w:lvlJc w:val="left"/>
      <w:pPr>
        <w:ind w:left="689" w:hanging="360"/>
      </w:pPr>
      <w:rPr>
        <w:rFonts w:ascii="Symbol" w:eastAsia="Times New Roman" w:hAnsi="Symbol" w:cs="David" w:hint="default"/>
      </w:rPr>
    </w:lvl>
    <w:lvl w:ilvl="1" w:tplc="FF74AF52">
      <w:start w:val="1"/>
      <w:numFmt w:val="bullet"/>
      <w:lvlText w:val="o"/>
      <w:lvlJc w:val="left"/>
      <w:pPr>
        <w:ind w:left="1409" w:hanging="360"/>
      </w:pPr>
      <w:rPr>
        <w:rFonts w:ascii="Courier New" w:hAnsi="Courier New" w:cs="Courier New" w:hint="default"/>
      </w:rPr>
    </w:lvl>
    <w:lvl w:ilvl="2" w:tplc="50A8B70A">
      <w:start w:val="1"/>
      <w:numFmt w:val="bullet"/>
      <w:lvlText w:val=""/>
      <w:lvlJc w:val="left"/>
      <w:pPr>
        <w:ind w:left="2129" w:hanging="360"/>
      </w:pPr>
      <w:rPr>
        <w:rFonts w:ascii="Wingdings" w:hAnsi="Wingdings" w:hint="default"/>
      </w:rPr>
    </w:lvl>
    <w:lvl w:ilvl="3" w:tplc="998AEE84">
      <w:start w:val="1"/>
      <w:numFmt w:val="bullet"/>
      <w:lvlText w:val=""/>
      <w:lvlJc w:val="left"/>
      <w:pPr>
        <w:ind w:left="2849" w:hanging="360"/>
      </w:pPr>
      <w:rPr>
        <w:rFonts w:ascii="Symbol" w:hAnsi="Symbol" w:hint="default"/>
      </w:rPr>
    </w:lvl>
    <w:lvl w:ilvl="4" w:tplc="E6EA5C4E">
      <w:start w:val="1"/>
      <w:numFmt w:val="bullet"/>
      <w:lvlText w:val="o"/>
      <w:lvlJc w:val="left"/>
      <w:pPr>
        <w:ind w:left="3569" w:hanging="360"/>
      </w:pPr>
      <w:rPr>
        <w:rFonts w:ascii="Courier New" w:hAnsi="Courier New" w:cs="Courier New" w:hint="default"/>
      </w:rPr>
    </w:lvl>
    <w:lvl w:ilvl="5" w:tplc="77EC3BD8">
      <w:start w:val="1"/>
      <w:numFmt w:val="bullet"/>
      <w:lvlText w:val=""/>
      <w:lvlJc w:val="left"/>
      <w:pPr>
        <w:ind w:left="4289" w:hanging="360"/>
      </w:pPr>
      <w:rPr>
        <w:rFonts w:ascii="Wingdings" w:hAnsi="Wingdings" w:hint="default"/>
      </w:rPr>
    </w:lvl>
    <w:lvl w:ilvl="6" w:tplc="1D48A3DC">
      <w:start w:val="1"/>
      <w:numFmt w:val="bullet"/>
      <w:lvlText w:val=""/>
      <w:lvlJc w:val="left"/>
      <w:pPr>
        <w:ind w:left="5009" w:hanging="360"/>
      </w:pPr>
      <w:rPr>
        <w:rFonts w:ascii="Symbol" w:hAnsi="Symbol" w:hint="default"/>
      </w:rPr>
    </w:lvl>
    <w:lvl w:ilvl="7" w:tplc="B2CCA9C4">
      <w:start w:val="1"/>
      <w:numFmt w:val="bullet"/>
      <w:lvlText w:val="o"/>
      <w:lvlJc w:val="left"/>
      <w:pPr>
        <w:ind w:left="5729" w:hanging="360"/>
      </w:pPr>
      <w:rPr>
        <w:rFonts w:ascii="Courier New" w:hAnsi="Courier New" w:cs="Courier New" w:hint="default"/>
      </w:rPr>
    </w:lvl>
    <w:lvl w:ilvl="8" w:tplc="4D228680">
      <w:start w:val="1"/>
      <w:numFmt w:val="bullet"/>
      <w:lvlText w:val=""/>
      <w:lvlJc w:val="left"/>
      <w:pPr>
        <w:ind w:left="6449" w:hanging="360"/>
      </w:pPr>
      <w:rPr>
        <w:rFonts w:ascii="Wingdings" w:hAnsi="Wingdings" w:hint="default"/>
      </w:rPr>
    </w:lvl>
  </w:abstractNum>
  <w:abstractNum w:abstractNumId="172">
    <w:nsid w:val="62EE002E"/>
    <w:multiLevelType w:val="hybridMultilevel"/>
    <w:tmpl w:val="DD8CC33E"/>
    <w:lvl w:ilvl="0" w:tplc="F63846C2">
      <w:start w:val="1"/>
      <w:numFmt w:val="hebrew1"/>
      <w:lvlText w:val="%1."/>
      <w:lvlJc w:val="left"/>
      <w:pPr>
        <w:tabs>
          <w:tab w:val="num" w:pos="1571"/>
        </w:tabs>
        <w:ind w:left="1571" w:hanging="720"/>
      </w:pPr>
    </w:lvl>
    <w:lvl w:ilvl="1" w:tplc="D418383E" w:tentative="1">
      <w:start w:val="1"/>
      <w:numFmt w:val="lowerLetter"/>
      <w:lvlText w:val="%2."/>
      <w:lvlJc w:val="left"/>
      <w:pPr>
        <w:ind w:left="1440" w:hanging="360"/>
      </w:pPr>
    </w:lvl>
    <w:lvl w:ilvl="2" w:tplc="13C6DEF8" w:tentative="1">
      <w:start w:val="1"/>
      <w:numFmt w:val="lowerRoman"/>
      <w:lvlText w:val="%3."/>
      <w:lvlJc w:val="right"/>
      <w:pPr>
        <w:ind w:left="2160" w:hanging="180"/>
      </w:pPr>
    </w:lvl>
    <w:lvl w:ilvl="3" w:tplc="819CB642" w:tentative="1">
      <w:start w:val="1"/>
      <w:numFmt w:val="decimal"/>
      <w:lvlText w:val="%4."/>
      <w:lvlJc w:val="left"/>
      <w:pPr>
        <w:ind w:left="2880" w:hanging="360"/>
      </w:pPr>
    </w:lvl>
    <w:lvl w:ilvl="4" w:tplc="9D4C0B7C" w:tentative="1">
      <w:start w:val="1"/>
      <w:numFmt w:val="lowerLetter"/>
      <w:lvlText w:val="%5."/>
      <w:lvlJc w:val="left"/>
      <w:pPr>
        <w:ind w:left="3600" w:hanging="360"/>
      </w:pPr>
    </w:lvl>
    <w:lvl w:ilvl="5" w:tplc="D48C85F2" w:tentative="1">
      <w:start w:val="1"/>
      <w:numFmt w:val="lowerRoman"/>
      <w:lvlText w:val="%6."/>
      <w:lvlJc w:val="right"/>
      <w:pPr>
        <w:ind w:left="4320" w:hanging="180"/>
      </w:pPr>
    </w:lvl>
    <w:lvl w:ilvl="6" w:tplc="20A6F166" w:tentative="1">
      <w:start w:val="1"/>
      <w:numFmt w:val="decimal"/>
      <w:lvlText w:val="%7."/>
      <w:lvlJc w:val="left"/>
      <w:pPr>
        <w:ind w:left="5040" w:hanging="360"/>
      </w:pPr>
    </w:lvl>
    <w:lvl w:ilvl="7" w:tplc="5ADE946E" w:tentative="1">
      <w:start w:val="1"/>
      <w:numFmt w:val="lowerLetter"/>
      <w:lvlText w:val="%8."/>
      <w:lvlJc w:val="left"/>
      <w:pPr>
        <w:ind w:left="5760" w:hanging="360"/>
      </w:pPr>
    </w:lvl>
    <w:lvl w:ilvl="8" w:tplc="C3064F2A" w:tentative="1">
      <w:start w:val="1"/>
      <w:numFmt w:val="lowerRoman"/>
      <w:lvlText w:val="%9."/>
      <w:lvlJc w:val="right"/>
      <w:pPr>
        <w:ind w:left="6480" w:hanging="180"/>
      </w:pPr>
    </w:lvl>
  </w:abstractNum>
  <w:abstractNum w:abstractNumId="173">
    <w:nsid w:val="634100A4"/>
    <w:multiLevelType w:val="multilevel"/>
    <w:tmpl w:val="64A0A870"/>
    <w:lvl w:ilvl="0">
      <w:start w:val="1"/>
      <w:numFmt w:val="decimal"/>
      <w:lvlText w:val="%1."/>
      <w:lvlJc w:val="left"/>
      <w:pPr>
        <w:ind w:left="360" w:hanging="360"/>
      </w:pPr>
      <w:rPr>
        <w:rFonts w:cs="David"/>
      </w:rPr>
    </w:lvl>
    <w:lvl w:ilvl="1">
      <w:start w:val="1"/>
      <w:numFmt w:val="decimal"/>
      <w:lvlText w:val="%1.%2."/>
      <w:lvlJc w:val="left"/>
      <w:pPr>
        <w:ind w:left="1141"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decimal"/>
      <w:lvlText w:val="%1.%2.%3.%4."/>
      <w:lvlJc w:val="left"/>
      <w:pPr>
        <w:ind w:left="1728" w:hanging="648"/>
      </w:pPr>
      <w:rPr>
        <w:rFonts w:cs="David"/>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639E6ECF"/>
    <w:multiLevelType w:val="hybridMultilevel"/>
    <w:tmpl w:val="78D8550C"/>
    <w:lvl w:ilvl="0" w:tplc="8508E8CE">
      <w:start w:val="1"/>
      <w:numFmt w:val="decimal"/>
      <w:lvlText w:val="%1)"/>
      <w:lvlJc w:val="left"/>
      <w:pPr>
        <w:ind w:left="1440" w:hanging="360"/>
      </w:pPr>
      <w:rPr>
        <w:rFonts w:cs="David" w:hint="cs"/>
        <w:b w:val="0"/>
        <w:bCs w:val="0"/>
        <w:i w:val="0"/>
        <w:iCs w:val="0"/>
      </w:rPr>
    </w:lvl>
    <w:lvl w:ilvl="1" w:tplc="D726819C">
      <w:start w:val="1"/>
      <w:numFmt w:val="decimal"/>
      <w:lvlText w:val="%2)"/>
      <w:lvlJc w:val="left"/>
      <w:pPr>
        <w:ind w:left="2160" w:hanging="360"/>
      </w:pPr>
      <w:rPr>
        <w:b w:val="0"/>
        <w:bCs w:val="0"/>
        <w:i w:val="0"/>
        <w:iCs w:val="0"/>
      </w:rPr>
    </w:lvl>
    <w:lvl w:ilvl="2" w:tplc="CB7CF938">
      <w:start w:val="1"/>
      <w:numFmt w:val="lowerRoman"/>
      <w:lvlText w:val="%3."/>
      <w:lvlJc w:val="right"/>
      <w:pPr>
        <w:ind w:left="2880" w:hanging="180"/>
      </w:pPr>
    </w:lvl>
    <w:lvl w:ilvl="3" w:tplc="9E801AB8">
      <w:start w:val="1"/>
      <w:numFmt w:val="decimal"/>
      <w:lvlText w:val="%4."/>
      <w:lvlJc w:val="left"/>
      <w:pPr>
        <w:ind w:left="3600" w:hanging="360"/>
      </w:pPr>
    </w:lvl>
    <w:lvl w:ilvl="4" w:tplc="569C074C">
      <w:start w:val="1"/>
      <w:numFmt w:val="lowerLetter"/>
      <w:lvlText w:val="%5."/>
      <w:lvlJc w:val="left"/>
      <w:pPr>
        <w:ind w:left="4320" w:hanging="360"/>
      </w:pPr>
    </w:lvl>
    <w:lvl w:ilvl="5" w:tplc="2C868DC4">
      <w:start w:val="1"/>
      <w:numFmt w:val="lowerRoman"/>
      <w:lvlText w:val="%6."/>
      <w:lvlJc w:val="right"/>
      <w:pPr>
        <w:ind w:left="5040" w:hanging="180"/>
      </w:pPr>
    </w:lvl>
    <w:lvl w:ilvl="6" w:tplc="2632A806">
      <w:start w:val="1"/>
      <w:numFmt w:val="decimal"/>
      <w:lvlText w:val="%7."/>
      <w:lvlJc w:val="left"/>
      <w:pPr>
        <w:ind w:left="5760" w:hanging="360"/>
      </w:pPr>
    </w:lvl>
    <w:lvl w:ilvl="7" w:tplc="7FA8C52E">
      <w:start w:val="1"/>
      <w:numFmt w:val="lowerLetter"/>
      <w:lvlText w:val="%8."/>
      <w:lvlJc w:val="left"/>
      <w:pPr>
        <w:ind w:left="6480" w:hanging="360"/>
      </w:pPr>
    </w:lvl>
    <w:lvl w:ilvl="8" w:tplc="24E4B6AA">
      <w:start w:val="1"/>
      <w:numFmt w:val="lowerRoman"/>
      <w:lvlText w:val="%9."/>
      <w:lvlJc w:val="right"/>
      <w:pPr>
        <w:ind w:left="7200" w:hanging="180"/>
      </w:pPr>
    </w:lvl>
  </w:abstractNum>
  <w:abstractNum w:abstractNumId="175">
    <w:nsid w:val="643A48EA"/>
    <w:multiLevelType w:val="hybridMultilevel"/>
    <w:tmpl w:val="0DCEEB2E"/>
    <w:lvl w:ilvl="0" w:tplc="BB3458F0">
      <w:start w:val="1"/>
      <w:numFmt w:val="hebrew1"/>
      <w:lvlText w:val="%1."/>
      <w:lvlJc w:val="center"/>
      <w:pPr>
        <w:ind w:left="1440" w:hanging="360"/>
      </w:pPr>
    </w:lvl>
    <w:lvl w:ilvl="1" w:tplc="4F049FA2">
      <w:start w:val="1"/>
      <w:numFmt w:val="hebrew1"/>
      <w:lvlText w:val="%2."/>
      <w:lvlJc w:val="center"/>
      <w:pPr>
        <w:ind w:left="2160" w:hanging="360"/>
      </w:pPr>
    </w:lvl>
    <w:lvl w:ilvl="2" w:tplc="8FF08C60">
      <w:start w:val="1"/>
      <w:numFmt w:val="lowerRoman"/>
      <w:lvlText w:val="%3."/>
      <w:lvlJc w:val="right"/>
      <w:pPr>
        <w:ind w:left="2880" w:hanging="180"/>
      </w:pPr>
    </w:lvl>
    <w:lvl w:ilvl="3" w:tplc="B3987BEA">
      <w:start w:val="1"/>
      <w:numFmt w:val="decimal"/>
      <w:lvlText w:val="%4."/>
      <w:lvlJc w:val="left"/>
      <w:pPr>
        <w:ind w:left="3600" w:hanging="360"/>
      </w:pPr>
    </w:lvl>
    <w:lvl w:ilvl="4" w:tplc="51C8FCBE">
      <w:start w:val="1"/>
      <w:numFmt w:val="lowerLetter"/>
      <w:lvlText w:val="%5."/>
      <w:lvlJc w:val="left"/>
      <w:pPr>
        <w:ind w:left="4320" w:hanging="360"/>
      </w:pPr>
    </w:lvl>
    <w:lvl w:ilvl="5" w:tplc="AC6EA596">
      <w:start w:val="1"/>
      <w:numFmt w:val="lowerRoman"/>
      <w:lvlText w:val="%6."/>
      <w:lvlJc w:val="right"/>
      <w:pPr>
        <w:ind w:left="5040" w:hanging="180"/>
      </w:pPr>
    </w:lvl>
    <w:lvl w:ilvl="6" w:tplc="1008690A">
      <w:start w:val="1"/>
      <w:numFmt w:val="decimal"/>
      <w:lvlText w:val="%7."/>
      <w:lvlJc w:val="left"/>
      <w:pPr>
        <w:ind w:left="5760" w:hanging="360"/>
      </w:pPr>
    </w:lvl>
    <w:lvl w:ilvl="7" w:tplc="267E1E9A">
      <w:start w:val="1"/>
      <w:numFmt w:val="lowerLetter"/>
      <w:lvlText w:val="%8."/>
      <w:lvlJc w:val="left"/>
      <w:pPr>
        <w:ind w:left="6480" w:hanging="360"/>
      </w:pPr>
    </w:lvl>
    <w:lvl w:ilvl="8" w:tplc="4216B602">
      <w:start w:val="1"/>
      <w:numFmt w:val="lowerRoman"/>
      <w:lvlText w:val="%9."/>
      <w:lvlJc w:val="right"/>
      <w:pPr>
        <w:ind w:left="7200" w:hanging="180"/>
      </w:pPr>
    </w:lvl>
  </w:abstractNum>
  <w:abstractNum w:abstractNumId="176">
    <w:nsid w:val="647773DB"/>
    <w:multiLevelType w:val="hybridMultilevel"/>
    <w:tmpl w:val="1A3020BC"/>
    <w:lvl w:ilvl="0" w:tplc="0E9CF680">
      <w:start w:val="1"/>
      <w:numFmt w:val="hebrew1"/>
      <w:lvlText w:val="%1."/>
      <w:lvlJc w:val="center"/>
      <w:pPr>
        <w:ind w:left="1080" w:hanging="360"/>
      </w:pPr>
    </w:lvl>
    <w:lvl w:ilvl="1" w:tplc="3DB0EF12" w:tentative="1">
      <w:start w:val="1"/>
      <w:numFmt w:val="lowerLetter"/>
      <w:lvlText w:val="%2."/>
      <w:lvlJc w:val="left"/>
      <w:pPr>
        <w:ind w:left="1800" w:hanging="360"/>
      </w:pPr>
    </w:lvl>
    <w:lvl w:ilvl="2" w:tplc="1028416C" w:tentative="1">
      <w:start w:val="1"/>
      <w:numFmt w:val="lowerRoman"/>
      <w:lvlText w:val="%3."/>
      <w:lvlJc w:val="right"/>
      <w:pPr>
        <w:ind w:left="2520" w:hanging="180"/>
      </w:pPr>
    </w:lvl>
    <w:lvl w:ilvl="3" w:tplc="2CCE45B6" w:tentative="1">
      <w:start w:val="1"/>
      <w:numFmt w:val="decimal"/>
      <w:lvlText w:val="%4."/>
      <w:lvlJc w:val="left"/>
      <w:pPr>
        <w:ind w:left="3240" w:hanging="360"/>
      </w:pPr>
    </w:lvl>
    <w:lvl w:ilvl="4" w:tplc="B6A69AA0" w:tentative="1">
      <w:start w:val="1"/>
      <w:numFmt w:val="lowerLetter"/>
      <w:lvlText w:val="%5."/>
      <w:lvlJc w:val="left"/>
      <w:pPr>
        <w:ind w:left="3960" w:hanging="360"/>
      </w:pPr>
    </w:lvl>
    <w:lvl w:ilvl="5" w:tplc="5AA028EA" w:tentative="1">
      <w:start w:val="1"/>
      <w:numFmt w:val="lowerRoman"/>
      <w:lvlText w:val="%6."/>
      <w:lvlJc w:val="right"/>
      <w:pPr>
        <w:ind w:left="4680" w:hanging="180"/>
      </w:pPr>
    </w:lvl>
    <w:lvl w:ilvl="6" w:tplc="DD7C9928" w:tentative="1">
      <w:start w:val="1"/>
      <w:numFmt w:val="decimal"/>
      <w:lvlText w:val="%7."/>
      <w:lvlJc w:val="left"/>
      <w:pPr>
        <w:ind w:left="5400" w:hanging="360"/>
      </w:pPr>
    </w:lvl>
    <w:lvl w:ilvl="7" w:tplc="FC98F472" w:tentative="1">
      <w:start w:val="1"/>
      <w:numFmt w:val="lowerLetter"/>
      <w:lvlText w:val="%8."/>
      <w:lvlJc w:val="left"/>
      <w:pPr>
        <w:ind w:left="6120" w:hanging="360"/>
      </w:pPr>
    </w:lvl>
    <w:lvl w:ilvl="8" w:tplc="3EF4A168" w:tentative="1">
      <w:start w:val="1"/>
      <w:numFmt w:val="lowerRoman"/>
      <w:lvlText w:val="%9."/>
      <w:lvlJc w:val="right"/>
      <w:pPr>
        <w:ind w:left="6840" w:hanging="180"/>
      </w:pPr>
    </w:lvl>
  </w:abstractNum>
  <w:abstractNum w:abstractNumId="177">
    <w:nsid w:val="651B7913"/>
    <w:multiLevelType w:val="hybridMultilevel"/>
    <w:tmpl w:val="61C89ACA"/>
    <w:lvl w:ilvl="0" w:tplc="F5EE6280">
      <w:start w:val="1"/>
      <w:numFmt w:val="decimal"/>
      <w:lvlText w:val="%1."/>
      <w:lvlJc w:val="left"/>
      <w:pPr>
        <w:ind w:left="360" w:hanging="360"/>
      </w:pPr>
    </w:lvl>
    <w:lvl w:ilvl="1" w:tplc="47AE6BF4">
      <w:start w:val="1"/>
      <w:numFmt w:val="bullet"/>
      <w:lvlText w:val=""/>
      <w:lvlJc w:val="left"/>
      <w:pPr>
        <w:ind w:left="1080" w:hanging="360"/>
      </w:pPr>
      <w:rPr>
        <w:rFonts w:ascii="Symbol" w:hAnsi="Symbol" w:hint="default"/>
      </w:rPr>
    </w:lvl>
    <w:lvl w:ilvl="2" w:tplc="005AD7EE">
      <w:start w:val="1"/>
      <w:numFmt w:val="bullet"/>
      <w:lvlText w:val=""/>
      <w:lvlJc w:val="left"/>
      <w:pPr>
        <w:ind w:left="1800" w:hanging="180"/>
      </w:pPr>
      <w:rPr>
        <w:rFonts w:ascii="Symbol" w:hAnsi="Symbol" w:hint="default"/>
      </w:rPr>
    </w:lvl>
    <w:lvl w:ilvl="3" w:tplc="433268E8" w:tentative="1">
      <w:start w:val="1"/>
      <w:numFmt w:val="decimal"/>
      <w:lvlText w:val="%4."/>
      <w:lvlJc w:val="left"/>
      <w:pPr>
        <w:ind w:left="2520" w:hanging="360"/>
      </w:pPr>
    </w:lvl>
    <w:lvl w:ilvl="4" w:tplc="0854EEE0" w:tentative="1">
      <w:start w:val="1"/>
      <w:numFmt w:val="lowerLetter"/>
      <w:lvlText w:val="%5."/>
      <w:lvlJc w:val="left"/>
      <w:pPr>
        <w:ind w:left="3240" w:hanging="360"/>
      </w:pPr>
    </w:lvl>
    <w:lvl w:ilvl="5" w:tplc="B78AC852" w:tentative="1">
      <w:start w:val="1"/>
      <w:numFmt w:val="lowerRoman"/>
      <w:lvlText w:val="%6."/>
      <w:lvlJc w:val="right"/>
      <w:pPr>
        <w:ind w:left="3960" w:hanging="180"/>
      </w:pPr>
    </w:lvl>
    <w:lvl w:ilvl="6" w:tplc="81E00280" w:tentative="1">
      <w:start w:val="1"/>
      <w:numFmt w:val="decimal"/>
      <w:lvlText w:val="%7."/>
      <w:lvlJc w:val="left"/>
      <w:pPr>
        <w:ind w:left="4680" w:hanging="360"/>
      </w:pPr>
    </w:lvl>
    <w:lvl w:ilvl="7" w:tplc="26F03A52" w:tentative="1">
      <w:start w:val="1"/>
      <w:numFmt w:val="lowerLetter"/>
      <w:lvlText w:val="%8."/>
      <w:lvlJc w:val="left"/>
      <w:pPr>
        <w:ind w:left="5400" w:hanging="360"/>
      </w:pPr>
    </w:lvl>
    <w:lvl w:ilvl="8" w:tplc="D974CAA8" w:tentative="1">
      <w:start w:val="1"/>
      <w:numFmt w:val="lowerRoman"/>
      <w:lvlText w:val="%9."/>
      <w:lvlJc w:val="right"/>
      <w:pPr>
        <w:ind w:left="6120" w:hanging="180"/>
      </w:pPr>
    </w:lvl>
  </w:abstractNum>
  <w:abstractNum w:abstractNumId="178">
    <w:nsid w:val="65CF7579"/>
    <w:multiLevelType w:val="hybridMultilevel"/>
    <w:tmpl w:val="521A1156"/>
    <w:lvl w:ilvl="0" w:tplc="BA56F92E">
      <w:start w:val="1"/>
      <w:numFmt w:val="hebrew1"/>
      <w:lvlText w:val="%1."/>
      <w:lvlJc w:val="center"/>
      <w:pPr>
        <w:ind w:left="1152" w:hanging="360"/>
      </w:pPr>
      <w:rPr>
        <w:rFonts w:hint="default"/>
        <w:b w:val="0"/>
        <w:bCs w:val="0"/>
        <w:sz w:val="24"/>
        <w:szCs w:val="24"/>
      </w:rPr>
    </w:lvl>
    <w:lvl w:ilvl="1" w:tplc="F11EA83A" w:tentative="1">
      <w:start w:val="1"/>
      <w:numFmt w:val="lowerLetter"/>
      <w:lvlText w:val="%2."/>
      <w:lvlJc w:val="left"/>
      <w:pPr>
        <w:ind w:left="1872" w:hanging="360"/>
      </w:pPr>
    </w:lvl>
    <w:lvl w:ilvl="2" w:tplc="225A24D0" w:tentative="1">
      <w:start w:val="1"/>
      <w:numFmt w:val="lowerRoman"/>
      <w:lvlText w:val="%3."/>
      <w:lvlJc w:val="right"/>
      <w:pPr>
        <w:ind w:left="2592" w:hanging="180"/>
      </w:pPr>
    </w:lvl>
    <w:lvl w:ilvl="3" w:tplc="C84CC1C4" w:tentative="1">
      <w:start w:val="1"/>
      <w:numFmt w:val="decimal"/>
      <w:lvlText w:val="%4."/>
      <w:lvlJc w:val="left"/>
      <w:pPr>
        <w:ind w:left="3312" w:hanging="360"/>
      </w:pPr>
    </w:lvl>
    <w:lvl w:ilvl="4" w:tplc="2F54FD3C" w:tentative="1">
      <w:start w:val="1"/>
      <w:numFmt w:val="lowerLetter"/>
      <w:lvlText w:val="%5."/>
      <w:lvlJc w:val="left"/>
      <w:pPr>
        <w:ind w:left="4032" w:hanging="360"/>
      </w:pPr>
    </w:lvl>
    <w:lvl w:ilvl="5" w:tplc="83F60450" w:tentative="1">
      <w:start w:val="1"/>
      <w:numFmt w:val="lowerRoman"/>
      <w:lvlText w:val="%6."/>
      <w:lvlJc w:val="right"/>
      <w:pPr>
        <w:ind w:left="4752" w:hanging="180"/>
      </w:pPr>
    </w:lvl>
    <w:lvl w:ilvl="6" w:tplc="CE6CB0FA" w:tentative="1">
      <w:start w:val="1"/>
      <w:numFmt w:val="decimal"/>
      <w:lvlText w:val="%7."/>
      <w:lvlJc w:val="left"/>
      <w:pPr>
        <w:ind w:left="5472" w:hanging="360"/>
      </w:pPr>
    </w:lvl>
    <w:lvl w:ilvl="7" w:tplc="FA2025B4" w:tentative="1">
      <w:start w:val="1"/>
      <w:numFmt w:val="lowerLetter"/>
      <w:lvlText w:val="%8."/>
      <w:lvlJc w:val="left"/>
      <w:pPr>
        <w:ind w:left="6192" w:hanging="360"/>
      </w:pPr>
    </w:lvl>
    <w:lvl w:ilvl="8" w:tplc="BEC2BCE6" w:tentative="1">
      <w:start w:val="1"/>
      <w:numFmt w:val="lowerRoman"/>
      <w:lvlText w:val="%9."/>
      <w:lvlJc w:val="right"/>
      <w:pPr>
        <w:ind w:left="6912" w:hanging="180"/>
      </w:pPr>
    </w:lvl>
  </w:abstractNum>
  <w:abstractNum w:abstractNumId="179">
    <w:nsid w:val="6616196E"/>
    <w:multiLevelType w:val="hybridMultilevel"/>
    <w:tmpl w:val="64D019DE"/>
    <w:lvl w:ilvl="0" w:tplc="CD805030">
      <w:start w:val="1"/>
      <w:numFmt w:val="hebrew1"/>
      <w:lvlText w:val="%1."/>
      <w:lvlJc w:val="center"/>
      <w:pPr>
        <w:ind w:left="720" w:hanging="360"/>
      </w:pPr>
      <w:rPr>
        <w:rFonts w:cs="David"/>
      </w:rPr>
    </w:lvl>
    <w:lvl w:ilvl="1" w:tplc="CDC6B14E">
      <w:start w:val="1"/>
      <w:numFmt w:val="lowerLetter"/>
      <w:lvlText w:val="%2."/>
      <w:lvlJc w:val="left"/>
      <w:pPr>
        <w:ind w:left="1440" w:hanging="360"/>
      </w:pPr>
    </w:lvl>
    <w:lvl w:ilvl="2" w:tplc="776283E6">
      <w:start w:val="1"/>
      <w:numFmt w:val="lowerRoman"/>
      <w:lvlText w:val="%3."/>
      <w:lvlJc w:val="right"/>
      <w:pPr>
        <w:ind w:left="2160" w:hanging="180"/>
      </w:pPr>
    </w:lvl>
    <w:lvl w:ilvl="3" w:tplc="89B4523E">
      <w:start w:val="1"/>
      <w:numFmt w:val="decimal"/>
      <w:lvlText w:val="%4."/>
      <w:lvlJc w:val="left"/>
      <w:pPr>
        <w:ind w:left="2880" w:hanging="360"/>
      </w:pPr>
    </w:lvl>
    <w:lvl w:ilvl="4" w:tplc="69DEE048">
      <w:start w:val="1"/>
      <w:numFmt w:val="lowerLetter"/>
      <w:lvlText w:val="%5."/>
      <w:lvlJc w:val="left"/>
      <w:pPr>
        <w:ind w:left="3600" w:hanging="360"/>
      </w:pPr>
    </w:lvl>
    <w:lvl w:ilvl="5" w:tplc="A5C035FA">
      <w:start w:val="1"/>
      <w:numFmt w:val="lowerRoman"/>
      <w:lvlText w:val="%6."/>
      <w:lvlJc w:val="right"/>
      <w:pPr>
        <w:ind w:left="4320" w:hanging="180"/>
      </w:pPr>
    </w:lvl>
    <w:lvl w:ilvl="6" w:tplc="39DAD6A0">
      <w:start w:val="1"/>
      <w:numFmt w:val="decimal"/>
      <w:lvlText w:val="%7."/>
      <w:lvlJc w:val="left"/>
      <w:pPr>
        <w:ind w:left="5040" w:hanging="360"/>
      </w:pPr>
    </w:lvl>
    <w:lvl w:ilvl="7" w:tplc="42040D42">
      <w:start w:val="1"/>
      <w:numFmt w:val="lowerLetter"/>
      <w:lvlText w:val="%8."/>
      <w:lvlJc w:val="left"/>
      <w:pPr>
        <w:ind w:left="5760" w:hanging="360"/>
      </w:pPr>
    </w:lvl>
    <w:lvl w:ilvl="8" w:tplc="F2F44410">
      <w:start w:val="1"/>
      <w:numFmt w:val="lowerRoman"/>
      <w:lvlText w:val="%9."/>
      <w:lvlJc w:val="right"/>
      <w:pPr>
        <w:ind w:left="6480" w:hanging="180"/>
      </w:pPr>
    </w:lvl>
  </w:abstractNum>
  <w:abstractNum w:abstractNumId="180">
    <w:nsid w:val="66E82B75"/>
    <w:multiLevelType w:val="hybridMultilevel"/>
    <w:tmpl w:val="BA6E9EE0"/>
    <w:lvl w:ilvl="0" w:tplc="DAF81D1C">
      <w:start w:val="1"/>
      <w:numFmt w:val="hebrew1"/>
      <w:lvlText w:val="%1."/>
      <w:lvlJc w:val="center"/>
      <w:pPr>
        <w:ind w:left="360" w:hanging="360"/>
      </w:pPr>
    </w:lvl>
    <w:lvl w:ilvl="1" w:tplc="1BD2BF40">
      <w:start w:val="1"/>
      <w:numFmt w:val="lowerLetter"/>
      <w:lvlText w:val="%2."/>
      <w:lvlJc w:val="left"/>
      <w:pPr>
        <w:ind w:left="1080" w:hanging="360"/>
      </w:pPr>
    </w:lvl>
    <w:lvl w:ilvl="2" w:tplc="98BE2096" w:tentative="1">
      <w:start w:val="1"/>
      <w:numFmt w:val="lowerRoman"/>
      <w:lvlText w:val="%3."/>
      <w:lvlJc w:val="right"/>
      <w:pPr>
        <w:ind w:left="1800" w:hanging="180"/>
      </w:pPr>
    </w:lvl>
    <w:lvl w:ilvl="3" w:tplc="69345EA8" w:tentative="1">
      <w:start w:val="1"/>
      <w:numFmt w:val="decimal"/>
      <w:lvlText w:val="%4."/>
      <w:lvlJc w:val="left"/>
      <w:pPr>
        <w:ind w:left="2520" w:hanging="360"/>
      </w:pPr>
    </w:lvl>
    <w:lvl w:ilvl="4" w:tplc="D23AA05E" w:tentative="1">
      <w:start w:val="1"/>
      <w:numFmt w:val="lowerLetter"/>
      <w:lvlText w:val="%5."/>
      <w:lvlJc w:val="left"/>
      <w:pPr>
        <w:ind w:left="3240" w:hanging="360"/>
      </w:pPr>
    </w:lvl>
    <w:lvl w:ilvl="5" w:tplc="B512E3D0" w:tentative="1">
      <w:start w:val="1"/>
      <w:numFmt w:val="lowerRoman"/>
      <w:lvlText w:val="%6."/>
      <w:lvlJc w:val="right"/>
      <w:pPr>
        <w:ind w:left="3960" w:hanging="180"/>
      </w:pPr>
    </w:lvl>
    <w:lvl w:ilvl="6" w:tplc="3C88C1E0" w:tentative="1">
      <w:start w:val="1"/>
      <w:numFmt w:val="decimal"/>
      <w:lvlText w:val="%7."/>
      <w:lvlJc w:val="left"/>
      <w:pPr>
        <w:ind w:left="4680" w:hanging="360"/>
      </w:pPr>
    </w:lvl>
    <w:lvl w:ilvl="7" w:tplc="2514FBAE" w:tentative="1">
      <w:start w:val="1"/>
      <w:numFmt w:val="lowerLetter"/>
      <w:lvlText w:val="%8."/>
      <w:lvlJc w:val="left"/>
      <w:pPr>
        <w:ind w:left="5400" w:hanging="360"/>
      </w:pPr>
    </w:lvl>
    <w:lvl w:ilvl="8" w:tplc="DD105642" w:tentative="1">
      <w:start w:val="1"/>
      <w:numFmt w:val="lowerRoman"/>
      <w:lvlText w:val="%9."/>
      <w:lvlJc w:val="right"/>
      <w:pPr>
        <w:ind w:left="6120" w:hanging="180"/>
      </w:pPr>
    </w:lvl>
  </w:abstractNum>
  <w:abstractNum w:abstractNumId="181">
    <w:nsid w:val="682639BA"/>
    <w:multiLevelType w:val="multilevel"/>
    <w:tmpl w:val="D7D20B9C"/>
    <w:styleLink w:val="41"/>
    <w:lvl w:ilvl="0">
      <w:start w:val="1"/>
      <w:numFmt w:val="decimal"/>
      <w:lvlText w:val="%1."/>
      <w:legacy w:legacy="1" w:legacySpace="0" w:legacyIndent="284"/>
      <w:lvlJc w:val="right"/>
      <w:pPr>
        <w:ind w:left="284" w:hanging="284"/>
      </w:pPr>
      <w:rPr>
        <w:rFonts w:cs="Times New Roman"/>
        <w:b w:val="0"/>
        <w:i w:val="0"/>
        <w:strike w:val="0"/>
        <w:dstrike w:val="0"/>
        <w:u w:val="none"/>
        <w:effect w:val="none"/>
      </w:rPr>
    </w:lvl>
    <w:lvl w:ilvl="1">
      <w:start w:val="1"/>
      <w:numFmt w:val="decimal"/>
      <w:lvlText w:val="%2."/>
      <w:lvlJc w:val="left"/>
      <w:pPr>
        <w:ind w:left="568" w:hanging="284"/>
      </w:pPr>
      <w:rPr>
        <w:b w:val="0"/>
        <w:i w:val="0"/>
        <w:strike w:val="0"/>
        <w:dstrike w:val="0"/>
        <w:sz w:val="2"/>
        <w:szCs w:val="24"/>
        <w:u w:val="none"/>
        <w:effect w:val="none"/>
      </w:rPr>
    </w:lvl>
    <w:lvl w:ilvl="2">
      <w:start w:val="1"/>
      <w:numFmt w:val="hebrew2"/>
      <w:lvlText w:val="%3."/>
      <w:lvlJc w:val="center"/>
      <w:pPr>
        <w:ind w:left="852" w:hanging="284"/>
      </w:pPr>
      <w:rPr>
        <w:b w:val="0"/>
        <w:i w:val="0"/>
        <w:strike w:val="0"/>
        <w:dstrike w:val="0"/>
        <w:u w:val="none"/>
        <w:effect w:val="none"/>
      </w:rPr>
    </w:lvl>
    <w:lvl w:ilvl="3">
      <w:start w:val="1"/>
      <w:numFmt w:val="hebrew1"/>
      <w:lvlText w:val="%4)"/>
      <w:legacy w:legacy="1" w:legacySpace="0" w:legacyIndent="284"/>
      <w:lvlJc w:val="right"/>
      <w:pPr>
        <w:ind w:left="1136" w:hanging="284"/>
      </w:pPr>
      <w:rPr>
        <w:rFonts w:cs="Times New Roman"/>
        <w:b w:val="0"/>
        <w:i w:val="0"/>
        <w:strike w:val="0"/>
        <w:dstrike w:val="0"/>
        <w:sz w:val="2"/>
        <w:szCs w:val="24"/>
        <w:u w:val="none"/>
        <w:effect w:val="none"/>
      </w:rPr>
    </w:lvl>
    <w:lvl w:ilvl="4">
      <w:start w:val="1"/>
      <w:numFmt w:val="decimal"/>
      <w:lvlText w:val="(%5)"/>
      <w:legacy w:legacy="1" w:legacySpace="0" w:legacyIndent="284"/>
      <w:lvlJc w:val="right"/>
      <w:pPr>
        <w:ind w:left="1420" w:hanging="284"/>
      </w:pPr>
      <w:rPr>
        <w:rFonts w:cs="Times New Roman"/>
        <w:b w:val="0"/>
        <w:i w:val="0"/>
        <w:strike w:val="0"/>
        <w:dstrike w:val="0"/>
        <w:u w:val="none"/>
        <w:effect w:val="none"/>
      </w:rPr>
    </w:lvl>
    <w:lvl w:ilvl="5">
      <w:start w:val="1"/>
      <w:numFmt w:val="lowerLetter"/>
      <w:lvlText w:val="(%6)"/>
      <w:legacy w:legacy="1" w:legacySpace="0" w:legacyIndent="720"/>
      <w:lvlJc w:val="left"/>
      <w:pPr>
        <w:ind w:left="2140" w:hanging="720"/>
      </w:pPr>
      <w:rPr>
        <w:rFonts w:cs="Times New Roman"/>
        <w:b w:val="0"/>
        <w:i w:val="0"/>
        <w:strike w:val="0"/>
        <w:dstrike w:val="0"/>
        <w:u w:val="none"/>
        <w:effect w:val="none"/>
      </w:rPr>
    </w:lvl>
    <w:lvl w:ilvl="6">
      <w:start w:val="1"/>
      <w:numFmt w:val="lowerRoman"/>
      <w:lvlText w:val="(%7)"/>
      <w:legacy w:legacy="1" w:legacySpace="0" w:legacyIndent="720"/>
      <w:lvlJc w:val="left"/>
      <w:pPr>
        <w:ind w:left="2860" w:hanging="720"/>
      </w:pPr>
      <w:rPr>
        <w:rFonts w:cs="Times New Roman"/>
        <w:b w:val="0"/>
        <w:i w:val="0"/>
        <w:strike w:val="0"/>
        <w:dstrike w:val="0"/>
        <w:u w:val="none"/>
        <w:effect w:val="none"/>
      </w:rPr>
    </w:lvl>
    <w:lvl w:ilvl="7">
      <w:start w:val="1"/>
      <w:numFmt w:val="lowerLetter"/>
      <w:lvlText w:val="(%8)"/>
      <w:legacy w:legacy="1" w:legacySpace="0" w:legacyIndent="720"/>
      <w:lvlJc w:val="left"/>
      <w:pPr>
        <w:ind w:left="3580" w:hanging="720"/>
      </w:pPr>
      <w:rPr>
        <w:rFonts w:cs="Times New Roman"/>
        <w:b w:val="0"/>
        <w:i w:val="0"/>
        <w:strike w:val="0"/>
        <w:dstrike w:val="0"/>
        <w:u w:val="none"/>
        <w:effect w:val="none"/>
      </w:rPr>
    </w:lvl>
    <w:lvl w:ilvl="8">
      <w:start w:val="1"/>
      <w:numFmt w:val="lowerRoman"/>
      <w:lvlText w:val="(%9)"/>
      <w:legacy w:legacy="1" w:legacySpace="0" w:legacyIndent="720"/>
      <w:lvlJc w:val="left"/>
      <w:pPr>
        <w:ind w:left="4300" w:hanging="720"/>
      </w:pPr>
      <w:rPr>
        <w:rFonts w:cs="Times New Roman"/>
        <w:b w:val="0"/>
        <w:i w:val="0"/>
        <w:strike w:val="0"/>
        <w:dstrike w:val="0"/>
        <w:u w:val="none"/>
        <w:effect w:val="none"/>
      </w:rPr>
    </w:lvl>
  </w:abstractNum>
  <w:abstractNum w:abstractNumId="182">
    <w:nsid w:val="6A550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6A767A7B"/>
    <w:multiLevelType w:val="hybridMultilevel"/>
    <w:tmpl w:val="C27213DC"/>
    <w:styleLink w:val="71"/>
    <w:lvl w:ilvl="0" w:tplc="B8C6F47A">
      <w:start w:val="1"/>
      <w:numFmt w:val="hebrew1"/>
      <w:lvlText w:val="%1."/>
      <w:lvlJc w:val="left"/>
      <w:pPr>
        <w:ind w:left="1080" w:hanging="360"/>
      </w:pPr>
      <w:rPr>
        <w:lang w:val="en-US"/>
      </w:rPr>
    </w:lvl>
    <w:lvl w:ilvl="1" w:tplc="B5E0E85A">
      <w:start w:val="1"/>
      <w:numFmt w:val="lowerLetter"/>
      <w:lvlText w:val="%2."/>
      <w:lvlJc w:val="left"/>
      <w:pPr>
        <w:ind w:left="1800" w:hanging="360"/>
      </w:pPr>
    </w:lvl>
    <w:lvl w:ilvl="2" w:tplc="5C48A634">
      <w:start w:val="1"/>
      <w:numFmt w:val="lowerRoman"/>
      <w:lvlText w:val="%3."/>
      <w:lvlJc w:val="right"/>
      <w:pPr>
        <w:ind w:left="2520" w:hanging="180"/>
      </w:pPr>
    </w:lvl>
    <w:lvl w:ilvl="3" w:tplc="85D25950">
      <w:start w:val="1"/>
      <w:numFmt w:val="decimal"/>
      <w:lvlText w:val="%4."/>
      <w:lvlJc w:val="left"/>
      <w:pPr>
        <w:ind w:left="3240" w:hanging="360"/>
      </w:pPr>
    </w:lvl>
    <w:lvl w:ilvl="4" w:tplc="BC50F0F8">
      <w:start w:val="1"/>
      <w:numFmt w:val="lowerLetter"/>
      <w:lvlText w:val="%5."/>
      <w:lvlJc w:val="left"/>
      <w:pPr>
        <w:ind w:left="3960" w:hanging="360"/>
      </w:pPr>
    </w:lvl>
    <w:lvl w:ilvl="5" w:tplc="22A45CCE">
      <w:start w:val="1"/>
      <w:numFmt w:val="lowerRoman"/>
      <w:lvlText w:val="%6."/>
      <w:lvlJc w:val="right"/>
      <w:pPr>
        <w:ind w:left="4680" w:hanging="180"/>
      </w:pPr>
    </w:lvl>
    <w:lvl w:ilvl="6" w:tplc="DAC68FDC">
      <w:start w:val="1"/>
      <w:numFmt w:val="decimal"/>
      <w:lvlText w:val="%7."/>
      <w:lvlJc w:val="left"/>
      <w:pPr>
        <w:ind w:left="5400" w:hanging="360"/>
      </w:pPr>
    </w:lvl>
    <w:lvl w:ilvl="7" w:tplc="5930E890">
      <w:start w:val="1"/>
      <w:numFmt w:val="lowerLetter"/>
      <w:lvlText w:val="%8."/>
      <w:lvlJc w:val="left"/>
      <w:pPr>
        <w:ind w:left="6120" w:hanging="360"/>
      </w:pPr>
    </w:lvl>
    <w:lvl w:ilvl="8" w:tplc="6DDE5C64">
      <w:start w:val="1"/>
      <w:numFmt w:val="lowerRoman"/>
      <w:lvlText w:val="%9."/>
      <w:lvlJc w:val="right"/>
      <w:pPr>
        <w:ind w:left="6840" w:hanging="180"/>
      </w:pPr>
    </w:lvl>
  </w:abstractNum>
  <w:abstractNum w:abstractNumId="184">
    <w:nsid w:val="6B0623B8"/>
    <w:multiLevelType w:val="hybridMultilevel"/>
    <w:tmpl w:val="0DD85242"/>
    <w:lvl w:ilvl="0" w:tplc="9420FB06">
      <w:start w:val="1"/>
      <w:numFmt w:val="bullet"/>
      <w:lvlText w:val=""/>
      <w:lvlJc w:val="left"/>
      <w:pPr>
        <w:ind w:left="360" w:hanging="360"/>
      </w:pPr>
      <w:rPr>
        <w:rFonts w:ascii="Symbol" w:hAnsi="Symbol" w:hint="default"/>
      </w:rPr>
    </w:lvl>
    <w:lvl w:ilvl="1" w:tplc="A7E43EE8" w:tentative="1">
      <w:start w:val="1"/>
      <w:numFmt w:val="bullet"/>
      <w:lvlText w:val="o"/>
      <w:lvlJc w:val="left"/>
      <w:pPr>
        <w:ind w:left="1080" w:hanging="360"/>
      </w:pPr>
      <w:rPr>
        <w:rFonts w:ascii="Courier New" w:hAnsi="Courier New" w:cs="Courier New" w:hint="default"/>
      </w:rPr>
    </w:lvl>
    <w:lvl w:ilvl="2" w:tplc="A81CC4A2" w:tentative="1">
      <w:start w:val="1"/>
      <w:numFmt w:val="bullet"/>
      <w:lvlText w:val=""/>
      <w:lvlJc w:val="left"/>
      <w:pPr>
        <w:ind w:left="1800" w:hanging="360"/>
      </w:pPr>
      <w:rPr>
        <w:rFonts w:ascii="Wingdings" w:hAnsi="Wingdings" w:hint="default"/>
      </w:rPr>
    </w:lvl>
    <w:lvl w:ilvl="3" w:tplc="097AEF74" w:tentative="1">
      <w:start w:val="1"/>
      <w:numFmt w:val="bullet"/>
      <w:lvlText w:val=""/>
      <w:lvlJc w:val="left"/>
      <w:pPr>
        <w:ind w:left="2520" w:hanging="360"/>
      </w:pPr>
      <w:rPr>
        <w:rFonts w:ascii="Symbol" w:hAnsi="Symbol" w:hint="default"/>
      </w:rPr>
    </w:lvl>
    <w:lvl w:ilvl="4" w:tplc="CAB2CB78" w:tentative="1">
      <w:start w:val="1"/>
      <w:numFmt w:val="bullet"/>
      <w:lvlText w:val="o"/>
      <w:lvlJc w:val="left"/>
      <w:pPr>
        <w:ind w:left="3240" w:hanging="360"/>
      </w:pPr>
      <w:rPr>
        <w:rFonts w:ascii="Courier New" w:hAnsi="Courier New" w:cs="Courier New" w:hint="default"/>
      </w:rPr>
    </w:lvl>
    <w:lvl w:ilvl="5" w:tplc="3D36B294" w:tentative="1">
      <w:start w:val="1"/>
      <w:numFmt w:val="bullet"/>
      <w:lvlText w:val=""/>
      <w:lvlJc w:val="left"/>
      <w:pPr>
        <w:ind w:left="3960" w:hanging="360"/>
      </w:pPr>
      <w:rPr>
        <w:rFonts w:ascii="Wingdings" w:hAnsi="Wingdings" w:hint="default"/>
      </w:rPr>
    </w:lvl>
    <w:lvl w:ilvl="6" w:tplc="5A0E2D22" w:tentative="1">
      <w:start w:val="1"/>
      <w:numFmt w:val="bullet"/>
      <w:lvlText w:val=""/>
      <w:lvlJc w:val="left"/>
      <w:pPr>
        <w:ind w:left="4680" w:hanging="360"/>
      </w:pPr>
      <w:rPr>
        <w:rFonts w:ascii="Symbol" w:hAnsi="Symbol" w:hint="default"/>
      </w:rPr>
    </w:lvl>
    <w:lvl w:ilvl="7" w:tplc="D4F073B8" w:tentative="1">
      <w:start w:val="1"/>
      <w:numFmt w:val="bullet"/>
      <w:lvlText w:val="o"/>
      <w:lvlJc w:val="left"/>
      <w:pPr>
        <w:ind w:left="5400" w:hanging="360"/>
      </w:pPr>
      <w:rPr>
        <w:rFonts w:ascii="Courier New" w:hAnsi="Courier New" w:cs="Courier New" w:hint="default"/>
      </w:rPr>
    </w:lvl>
    <w:lvl w:ilvl="8" w:tplc="DC8EDCDA" w:tentative="1">
      <w:start w:val="1"/>
      <w:numFmt w:val="bullet"/>
      <w:lvlText w:val=""/>
      <w:lvlJc w:val="left"/>
      <w:pPr>
        <w:ind w:left="6120" w:hanging="360"/>
      </w:pPr>
      <w:rPr>
        <w:rFonts w:ascii="Wingdings" w:hAnsi="Wingdings" w:hint="default"/>
      </w:rPr>
    </w:lvl>
  </w:abstractNum>
  <w:abstractNum w:abstractNumId="185">
    <w:nsid w:val="6C443E11"/>
    <w:multiLevelType w:val="hybridMultilevel"/>
    <w:tmpl w:val="A4503760"/>
    <w:lvl w:ilvl="0" w:tplc="11ECC7A2">
      <w:start w:val="1"/>
      <w:numFmt w:val="decimal"/>
      <w:lvlText w:val="%1)"/>
      <w:lvlJc w:val="left"/>
      <w:pPr>
        <w:ind w:left="1800" w:hanging="360"/>
      </w:pPr>
      <w:rPr>
        <w:rFonts w:cs="David" w:hint="cs"/>
        <w:bCs w:val="0"/>
        <w:iCs w:val="0"/>
        <w:szCs w:val="24"/>
      </w:rPr>
    </w:lvl>
    <w:lvl w:ilvl="1" w:tplc="477819BA" w:tentative="1">
      <w:start w:val="1"/>
      <w:numFmt w:val="lowerLetter"/>
      <w:lvlText w:val="%2."/>
      <w:lvlJc w:val="left"/>
      <w:pPr>
        <w:ind w:left="2520" w:hanging="360"/>
      </w:pPr>
    </w:lvl>
    <w:lvl w:ilvl="2" w:tplc="355A1FD4" w:tentative="1">
      <w:start w:val="1"/>
      <w:numFmt w:val="lowerRoman"/>
      <w:lvlText w:val="%3."/>
      <w:lvlJc w:val="right"/>
      <w:pPr>
        <w:ind w:left="3240" w:hanging="180"/>
      </w:pPr>
    </w:lvl>
    <w:lvl w:ilvl="3" w:tplc="7C6251CA" w:tentative="1">
      <w:start w:val="1"/>
      <w:numFmt w:val="decimal"/>
      <w:lvlText w:val="%4."/>
      <w:lvlJc w:val="left"/>
      <w:pPr>
        <w:ind w:left="3960" w:hanging="360"/>
      </w:pPr>
    </w:lvl>
    <w:lvl w:ilvl="4" w:tplc="19DC8EA4" w:tentative="1">
      <w:start w:val="1"/>
      <w:numFmt w:val="lowerLetter"/>
      <w:lvlText w:val="%5."/>
      <w:lvlJc w:val="left"/>
      <w:pPr>
        <w:ind w:left="4680" w:hanging="360"/>
      </w:pPr>
    </w:lvl>
    <w:lvl w:ilvl="5" w:tplc="98F09862" w:tentative="1">
      <w:start w:val="1"/>
      <w:numFmt w:val="lowerRoman"/>
      <w:lvlText w:val="%6."/>
      <w:lvlJc w:val="right"/>
      <w:pPr>
        <w:ind w:left="5400" w:hanging="180"/>
      </w:pPr>
    </w:lvl>
    <w:lvl w:ilvl="6" w:tplc="9236A318" w:tentative="1">
      <w:start w:val="1"/>
      <w:numFmt w:val="decimal"/>
      <w:lvlText w:val="%7."/>
      <w:lvlJc w:val="left"/>
      <w:pPr>
        <w:ind w:left="6120" w:hanging="360"/>
      </w:pPr>
    </w:lvl>
    <w:lvl w:ilvl="7" w:tplc="4134CDDE" w:tentative="1">
      <w:start w:val="1"/>
      <w:numFmt w:val="lowerLetter"/>
      <w:lvlText w:val="%8."/>
      <w:lvlJc w:val="left"/>
      <w:pPr>
        <w:ind w:left="6840" w:hanging="360"/>
      </w:pPr>
    </w:lvl>
    <w:lvl w:ilvl="8" w:tplc="700E6BE8" w:tentative="1">
      <w:start w:val="1"/>
      <w:numFmt w:val="lowerRoman"/>
      <w:lvlText w:val="%9."/>
      <w:lvlJc w:val="right"/>
      <w:pPr>
        <w:ind w:left="7560" w:hanging="180"/>
      </w:pPr>
    </w:lvl>
  </w:abstractNum>
  <w:abstractNum w:abstractNumId="186">
    <w:nsid w:val="6E88240A"/>
    <w:multiLevelType w:val="hybridMultilevel"/>
    <w:tmpl w:val="9B7C8CAE"/>
    <w:lvl w:ilvl="0" w:tplc="89725FA0">
      <w:start w:val="1"/>
      <w:numFmt w:val="decimal"/>
      <w:lvlText w:val="%1."/>
      <w:lvlJc w:val="left"/>
      <w:pPr>
        <w:ind w:left="720" w:hanging="360"/>
      </w:pPr>
      <w:rPr>
        <w:rFonts w:cs="David"/>
      </w:rPr>
    </w:lvl>
    <w:lvl w:ilvl="1" w:tplc="F7CAA142">
      <w:start w:val="1"/>
      <w:numFmt w:val="lowerLetter"/>
      <w:lvlText w:val="%2."/>
      <w:lvlJc w:val="left"/>
      <w:pPr>
        <w:ind w:left="1440" w:hanging="360"/>
      </w:pPr>
    </w:lvl>
    <w:lvl w:ilvl="2" w:tplc="F70AF902">
      <w:start w:val="1"/>
      <w:numFmt w:val="lowerRoman"/>
      <w:lvlText w:val="%3."/>
      <w:lvlJc w:val="right"/>
      <w:pPr>
        <w:ind w:left="2160" w:hanging="180"/>
      </w:pPr>
    </w:lvl>
    <w:lvl w:ilvl="3" w:tplc="4FCEFF66">
      <w:start w:val="1"/>
      <w:numFmt w:val="decimal"/>
      <w:lvlText w:val="%4."/>
      <w:lvlJc w:val="left"/>
      <w:pPr>
        <w:ind w:left="2880" w:hanging="360"/>
      </w:pPr>
    </w:lvl>
    <w:lvl w:ilvl="4" w:tplc="9006D00C">
      <w:start w:val="1"/>
      <w:numFmt w:val="lowerLetter"/>
      <w:lvlText w:val="%5."/>
      <w:lvlJc w:val="left"/>
      <w:pPr>
        <w:ind w:left="3600" w:hanging="360"/>
      </w:pPr>
    </w:lvl>
    <w:lvl w:ilvl="5" w:tplc="F7DEC550">
      <w:start w:val="1"/>
      <w:numFmt w:val="lowerRoman"/>
      <w:lvlText w:val="%6."/>
      <w:lvlJc w:val="right"/>
      <w:pPr>
        <w:ind w:left="4320" w:hanging="180"/>
      </w:pPr>
    </w:lvl>
    <w:lvl w:ilvl="6" w:tplc="17B82B20">
      <w:start w:val="1"/>
      <w:numFmt w:val="decimal"/>
      <w:lvlText w:val="%7."/>
      <w:lvlJc w:val="left"/>
      <w:pPr>
        <w:ind w:left="5040" w:hanging="360"/>
      </w:pPr>
    </w:lvl>
    <w:lvl w:ilvl="7" w:tplc="D4FEC6D4">
      <w:start w:val="1"/>
      <w:numFmt w:val="lowerLetter"/>
      <w:lvlText w:val="%8."/>
      <w:lvlJc w:val="left"/>
      <w:pPr>
        <w:ind w:left="5760" w:hanging="360"/>
      </w:pPr>
    </w:lvl>
    <w:lvl w:ilvl="8" w:tplc="54DC0EC0">
      <w:start w:val="1"/>
      <w:numFmt w:val="lowerRoman"/>
      <w:lvlText w:val="%9."/>
      <w:lvlJc w:val="right"/>
      <w:pPr>
        <w:ind w:left="6480" w:hanging="180"/>
      </w:pPr>
    </w:lvl>
  </w:abstractNum>
  <w:abstractNum w:abstractNumId="187">
    <w:nsid w:val="6ECF4ACB"/>
    <w:multiLevelType w:val="hybridMultilevel"/>
    <w:tmpl w:val="3C783E96"/>
    <w:lvl w:ilvl="0" w:tplc="05167216">
      <w:start w:val="1"/>
      <w:numFmt w:val="decimal"/>
      <w:lvlText w:val="%1)"/>
      <w:lvlJc w:val="left"/>
      <w:pPr>
        <w:ind w:left="1080" w:hanging="360"/>
      </w:pPr>
      <w:rPr>
        <w:rFonts w:hint="default"/>
      </w:rPr>
    </w:lvl>
    <w:lvl w:ilvl="1" w:tplc="14F0B7E8" w:tentative="1">
      <w:start w:val="1"/>
      <w:numFmt w:val="lowerLetter"/>
      <w:lvlText w:val="%2."/>
      <w:lvlJc w:val="left"/>
      <w:pPr>
        <w:ind w:left="1440" w:hanging="360"/>
      </w:pPr>
    </w:lvl>
    <w:lvl w:ilvl="2" w:tplc="E758BCAA" w:tentative="1">
      <w:start w:val="1"/>
      <w:numFmt w:val="lowerRoman"/>
      <w:lvlText w:val="%3."/>
      <w:lvlJc w:val="right"/>
      <w:pPr>
        <w:ind w:left="2160" w:hanging="180"/>
      </w:pPr>
    </w:lvl>
    <w:lvl w:ilvl="3" w:tplc="3CF881C8" w:tentative="1">
      <w:start w:val="1"/>
      <w:numFmt w:val="decimal"/>
      <w:lvlText w:val="%4."/>
      <w:lvlJc w:val="left"/>
      <w:pPr>
        <w:ind w:left="2880" w:hanging="360"/>
      </w:pPr>
    </w:lvl>
    <w:lvl w:ilvl="4" w:tplc="44B8D74A" w:tentative="1">
      <w:start w:val="1"/>
      <w:numFmt w:val="lowerLetter"/>
      <w:lvlText w:val="%5."/>
      <w:lvlJc w:val="left"/>
      <w:pPr>
        <w:ind w:left="3600" w:hanging="360"/>
      </w:pPr>
    </w:lvl>
    <w:lvl w:ilvl="5" w:tplc="E29E62B6" w:tentative="1">
      <w:start w:val="1"/>
      <w:numFmt w:val="lowerRoman"/>
      <w:lvlText w:val="%6."/>
      <w:lvlJc w:val="right"/>
      <w:pPr>
        <w:ind w:left="4320" w:hanging="180"/>
      </w:pPr>
    </w:lvl>
    <w:lvl w:ilvl="6" w:tplc="33F8414C" w:tentative="1">
      <w:start w:val="1"/>
      <w:numFmt w:val="decimal"/>
      <w:lvlText w:val="%7."/>
      <w:lvlJc w:val="left"/>
      <w:pPr>
        <w:ind w:left="5040" w:hanging="360"/>
      </w:pPr>
    </w:lvl>
    <w:lvl w:ilvl="7" w:tplc="831AE1C0" w:tentative="1">
      <w:start w:val="1"/>
      <w:numFmt w:val="lowerLetter"/>
      <w:lvlText w:val="%8."/>
      <w:lvlJc w:val="left"/>
      <w:pPr>
        <w:ind w:left="5760" w:hanging="360"/>
      </w:pPr>
    </w:lvl>
    <w:lvl w:ilvl="8" w:tplc="2D5C9DD0" w:tentative="1">
      <w:start w:val="1"/>
      <w:numFmt w:val="lowerRoman"/>
      <w:lvlText w:val="%9."/>
      <w:lvlJc w:val="right"/>
      <w:pPr>
        <w:ind w:left="6480" w:hanging="180"/>
      </w:pPr>
    </w:lvl>
  </w:abstractNum>
  <w:abstractNum w:abstractNumId="188">
    <w:nsid w:val="6F3E6826"/>
    <w:multiLevelType w:val="hybridMultilevel"/>
    <w:tmpl w:val="6680B2F2"/>
    <w:lvl w:ilvl="0" w:tplc="6226BAD6">
      <w:start w:val="1"/>
      <w:numFmt w:val="decimal"/>
      <w:lvlText w:val="%1."/>
      <w:lvlJc w:val="left"/>
      <w:pPr>
        <w:ind w:left="1080" w:hanging="360"/>
      </w:pPr>
      <w:rPr>
        <w:rFonts w:ascii="Times New Roman" w:eastAsia="Times New Roman" w:hAnsi="Times New Roman" w:cs="David"/>
      </w:rPr>
    </w:lvl>
    <w:lvl w:ilvl="1" w:tplc="2630876E" w:tentative="1">
      <w:start w:val="1"/>
      <w:numFmt w:val="lowerLetter"/>
      <w:lvlText w:val="%2."/>
      <w:lvlJc w:val="left"/>
      <w:pPr>
        <w:ind w:left="1800" w:hanging="360"/>
      </w:pPr>
    </w:lvl>
    <w:lvl w:ilvl="2" w:tplc="2DCAF68C" w:tentative="1">
      <w:start w:val="1"/>
      <w:numFmt w:val="lowerRoman"/>
      <w:lvlText w:val="%3."/>
      <w:lvlJc w:val="right"/>
      <w:pPr>
        <w:ind w:left="2520" w:hanging="180"/>
      </w:pPr>
    </w:lvl>
    <w:lvl w:ilvl="3" w:tplc="F562310E" w:tentative="1">
      <w:start w:val="1"/>
      <w:numFmt w:val="decimal"/>
      <w:lvlText w:val="%4."/>
      <w:lvlJc w:val="left"/>
      <w:pPr>
        <w:ind w:left="3240" w:hanging="360"/>
      </w:pPr>
    </w:lvl>
    <w:lvl w:ilvl="4" w:tplc="570CC32C" w:tentative="1">
      <w:start w:val="1"/>
      <w:numFmt w:val="lowerLetter"/>
      <w:lvlText w:val="%5."/>
      <w:lvlJc w:val="left"/>
      <w:pPr>
        <w:ind w:left="3960" w:hanging="360"/>
      </w:pPr>
    </w:lvl>
    <w:lvl w:ilvl="5" w:tplc="FAAC62E2" w:tentative="1">
      <w:start w:val="1"/>
      <w:numFmt w:val="lowerRoman"/>
      <w:lvlText w:val="%6."/>
      <w:lvlJc w:val="right"/>
      <w:pPr>
        <w:ind w:left="4680" w:hanging="180"/>
      </w:pPr>
    </w:lvl>
    <w:lvl w:ilvl="6" w:tplc="E79629D0" w:tentative="1">
      <w:start w:val="1"/>
      <w:numFmt w:val="decimal"/>
      <w:lvlText w:val="%7."/>
      <w:lvlJc w:val="left"/>
      <w:pPr>
        <w:ind w:left="5400" w:hanging="360"/>
      </w:pPr>
    </w:lvl>
    <w:lvl w:ilvl="7" w:tplc="6B54F044" w:tentative="1">
      <w:start w:val="1"/>
      <w:numFmt w:val="lowerLetter"/>
      <w:lvlText w:val="%8."/>
      <w:lvlJc w:val="left"/>
      <w:pPr>
        <w:ind w:left="6120" w:hanging="360"/>
      </w:pPr>
    </w:lvl>
    <w:lvl w:ilvl="8" w:tplc="E168E7E8" w:tentative="1">
      <w:start w:val="1"/>
      <w:numFmt w:val="lowerRoman"/>
      <w:lvlText w:val="%9."/>
      <w:lvlJc w:val="right"/>
      <w:pPr>
        <w:ind w:left="6840" w:hanging="180"/>
      </w:pPr>
    </w:lvl>
  </w:abstractNum>
  <w:abstractNum w:abstractNumId="189">
    <w:nsid w:val="6F6703E8"/>
    <w:multiLevelType w:val="hybridMultilevel"/>
    <w:tmpl w:val="F44EDDC4"/>
    <w:lvl w:ilvl="0" w:tplc="715A043E">
      <w:start w:val="1"/>
      <w:numFmt w:val="hebrew1"/>
      <w:lvlText w:val="%1."/>
      <w:lvlJc w:val="center"/>
      <w:pPr>
        <w:ind w:left="1152" w:hanging="360"/>
      </w:pPr>
      <w:rPr>
        <w:rFonts w:hint="default"/>
        <w:b w:val="0"/>
        <w:bCs w:val="0"/>
        <w:sz w:val="24"/>
        <w:szCs w:val="24"/>
      </w:rPr>
    </w:lvl>
    <w:lvl w:ilvl="1" w:tplc="2576A7FE">
      <w:start w:val="1"/>
      <w:numFmt w:val="lowerLetter"/>
      <w:lvlText w:val="%2."/>
      <w:lvlJc w:val="left"/>
      <w:pPr>
        <w:ind w:left="1872" w:hanging="360"/>
      </w:pPr>
    </w:lvl>
    <w:lvl w:ilvl="2" w:tplc="4D1E074E" w:tentative="1">
      <w:start w:val="1"/>
      <w:numFmt w:val="lowerRoman"/>
      <w:lvlText w:val="%3."/>
      <w:lvlJc w:val="right"/>
      <w:pPr>
        <w:ind w:left="2592" w:hanging="180"/>
      </w:pPr>
    </w:lvl>
    <w:lvl w:ilvl="3" w:tplc="83EA2880" w:tentative="1">
      <w:start w:val="1"/>
      <w:numFmt w:val="decimal"/>
      <w:lvlText w:val="%4."/>
      <w:lvlJc w:val="left"/>
      <w:pPr>
        <w:ind w:left="3312" w:hanging="360"/>
      </w:pPr>
    </w:lvl>
    <w:lvl w:ilvl="4" w:tplc="231A1290" w:tentative="1">
      <w:start w:val="1"/>
      <w:numFmt w:val="lowerLetter"/>
      <w:lvlText w:val="%5."/>
      <w:lvlJc w:val="left"/>
      <w:pPr>
        <w:ind w:left="4032" w:hanging="360"/>
      </w:pPr>
    </w:lvl>
    <w:lvl w:ilvl="5" w:tplc="5E58C272" w:tentative="1">
      <w:start w:val="1"/>
      <w:numFmt w:val="lowerRoman"/>
      <w:lvlText w:val="%6."/>
      <w:lvlJc w:val="right"/>
      <w:pPr>
        <w:ind w:left="4752" w:hanging="180"/>
      </w:pPr>
    </w:lvl>
    <w:lvl w:ilvl="6" w:tplc="0A863A1C" w:tentative="1">
      <w:start w:val="1"/>
      <w:numFmt w:val="decimal"/>
      <w:lvlText w:val="%7."/>
      <w:lvlJc w:val="left"/>
      <w:pPr>
        <w:ind w:left="5472" w:hanging="360"/>
      </w:pPr>
    </w:lvl>
    <w:lvl w:ilvl="7" w:tplc="D30043EA" w:tentative="1">
      <w:start w:val="1"/>
      <w:numFmt w:val="lowerLetter"/>
      <w:lvlText w:val="%8."/>
      <w:lvlJc w:val="left"/>
      <w:pPr>
        <w:ind w:left="6192" w:hanging="360"/>
      </w:pPr>
    </w:lvl>
    <w:lvl w:ilvl="8" w:tplc="E4C619C0" w:tentative="1">
      <w:start w:val="1"/>
      <w:numFmt w:val="lowerRoman"/>
      <w:lvlText w:val="%9."/>
      <w:lvlJc w:val="right"/>
      <w:pPr>
        <w:ind w:left="6912" w:hanging="180"/>
      </w:pPr>
    </w:lvl>
  </w:abstractNum>
  <w:abstractNum w:abstractNumId="190">
    <w:nsid w:val="6F8929BD"/>
    <w:multiLevelType w:val="hybridMultilevel"/>
    <w:tmpl w:val="C2B4262E"/>
    <w:lvl w:ilvl="0" w:tplc="FE2216D0">
      <w:start w:val="1"/>
      <w:numFmt w:val="hebrew1"/>
      <w:lvlText w:val="%1."/>
      <w:lvlJc w:val="center"/>
      <w:pPr>
        <w:ind w:left="2592" w:hanging="360"/>
      </w:pPr>
    </w:lvl>
    <w:lvl w:ilvl="1" w:tplc="8CB6AD1E" w:tentative="1">
      <w:start w:val="1"/>
      <w:numFmt w:val="lowerLetter"/>
      <w:lvlText w:val="%2."/>
      <w:lvlJc w:val="left"/>
      <w:pPr>
        <w:ind w:left="3312" w:hanging="360"/>
      </w:pPr>
    </w:lvl>
    <w:lvl w:ilvl="2" w:tplc="09D2F816" w:tentative="1">
      <w:start w:val="1"/>
      <w:numFmt w:val="lowerRoman"/>
      <w:lvlText w:val="%3."/>
      <w:lvlJc w:val="right"/>
      <w:pPr>
        <w:ind w:left="4032" w:hanging="180"/>
      </w:pPr>
    </w:lvl>
    <w:lvl w:ilvl="3" w:tplc="3042A010" w:tentative="1">
      <w:start w:val="1"/>
      <w:numFmt w:val="decimal"/>
      <w:lvlText w:val="%4."/>
      <w:lvlJc w:val="left"/>
      <w:pPr>
        <w:ind w:left="4752" w:hanging="360"/>
      </w:pPr>
    </w:lvl>
    <w:lvl w:ilvl="4" w:tplc="1CC63318" w:tentative="1">
      <w:start w:val="1"/>
      <w:numFmt w:val="lowerLetter"/>
      <w:lvlText w:val="%5."/>
      <w:lvlJc w:val="left"/>
      <w:pPr>
        <w:ind w:left="5472" w:hanging="360"/>
      </w:pPr>
    </w:lvl>
    <w:lvl w:ilvl="5" w:tplc="7D42EAEE" w:tentative="1">
      <w:start w:val="1"/>
      <w:numFmt w:val="lowerRoman"/>
      <w:lvlText w:val="%6."/>
      <w:lvlJc w:val="right"/>
      <w:pPr>
        <w:ind w:left="6192" w:hanging="180"/>
      </w:pPr>
    </w:lvl>
    <w:lvl w:ilvl="6" w:tplc="6EBCBC6A" w:tentative="1">
      <w:start w:val="1"/>
      <w:numFmt w:val="decimal"/>
      <w:lvlText w:val="%7."/>
      <w:lvlJc w:val="left"/>
      <w:pPr>
        <w:ind w:left="6912" w:hanging="360"/>
      </w:pPr>
    </w:lvl>
    <w:lvl w:ilvl="7" w:tplc="E586F072" w:tentative="1">
      <w:start w:val="1"/>
      <w:numFmt w:val="lowerLetter"/>
      <w:lvlText w:val="%8."/>
      <w:lvlJc w:val="left"/>
      <w:pPr>
        <w:ind w:left="7632" w:hanging="360"/>
      </w:pPr>
    </w:lvl>
    <w:lvl w:ilvl="8" w:tplc="C584FB3E" w:tentative="1">
      <w:start w:val="1"/>
      <w:numFmt w:val="lowerRoman"/>
      <w:lvlText w:val="%9."/>
      <w:lvlJc w:val="right"/>
      <w:pPr>
        <w:ind w:left="8352" w:hanging="180"/>
      </w:pPr>
    </w:lvl>
  </w:abstractNum>
  <w:abstractNum w:abstractNumId="191">
    <w:nsid w:val="6FAA0D5E"/>
    <w:multiLevelType w:val="hybridMultilevel"/>
    <w:tmpl w:val="DEE21E78"/>
    <w:lvl w:ilvl="0" w:tplc="C7209850">
      <w:start w:val="1"/>
      <w:numFmt w:val="hebrew1"/>
      <w:lvlText w:val="%1."/>
      <w:lvlJc w:val="center"/>
      <w:pPr>
        <w:ind w:left="1440" w:hanging="360"/>
      </w:pPr>
    </w:lvl>
    <w:lvl w:ilvl="1" w:tplc="A5BA7CDE">
      <w:start w:val="1"/>
      <w:numFmt w:val="lowerLetter"/>
      <w:lvlText w:val="%2."/>
      <w:lvlJc w:val="left"/>
      <w:pPr>
        <w:ind w:left="2160" w:hanging="360"/>
      </w:pPr>
    </w:lvl>
    <w:lvl w:ilvl="2" w:tplc="C1AA4F9C">
      <w:start w:val="1"/>
      <w:numFmt w:val="lowerRoman"/>
      <w:lvlText w:val="%3."/>
      <w:lvlJc w:val="right"/>
      <w:pPr>
        <w:ind w:left="2880" w:hanging="180"/>
      </w:pPr>
    </w:lvl>
    <w:lvl w:ilvl="3" w:tplc="752EF266">
      <w:start w:val="1"/>
      <w:numFmt w:val="decimal"/>
      <w:lvlText w:val="%4."/>
      <w:lvlJc w:val="left"/>
      <w:pPr>
        <w:ind w:left="3600" w:hanging="360"/>
      </w:pPr>
    </w:lvl>
    <w:lvl w:ilvl="4" w:tplc="D55251EE">
      <w:start w:val="1"/>
      <w:numFmt w:val="lowerLetter"/>
      <w:lvlText w:val="%5."/>
      <w:lvlJc w:val="left"/>
      <w:pPr>
        <w:ind w:left="4320" w:hanging="360"/>
      </w:pPr>
    </w:lvl>
    <w:lvl w:ilvl="5" w:tplc="8A321560">
      <w:start w:val="1"/>
      <w:numFmt w:val="lowerRoman"/>
      <w:lvlText w:val="%6."/>
      <w:lvlJc w:val="right"/>
      <w:pPr>
        <w:ind w:left="5040" w:hanging="180"/>
      </w:pPr>
    </w:lvl>
    <w:lvl w:ilvl="6" w:tplc="563E15D6">
      <w:start w:val="1"/>
      <w:numFmt w:val="decimal"/>
      <w:lvlText w:val="%7."/>
      <w:lvlJc w:val="left"/>
      <w:pPr>
        <w:ind w:left="5760" w:hanging="360"/>
      </w:pPr>
    </w:lvl>
    <w:lvl w:ilvl="7" w:tplc="059C7594">
      <w:start w:val="1"/>
      <w:numFmt w:val="lowerLetter"/>
      <w:lvlText w:val="%8."/>
      <w:lvlJc w:val="left"/>
      <w:pPr>
        <w:ind w:left="6480" w:hanging="360"/>
      </w:pPr>
    </w:lvl>
    <w:lvl w:ilvl="8" w:tplc="498E3D4E">
      <w:start w:val="1"/>
      <w:numFmt w:val="lowerRoman"/>
      <w:lvlText w:val="%9."/>
      <w:lvlJc w:val="right"/>
      <w:pPr>
        <w:ind w:left="7200" w:hanging="180"/>
      </w:pPr>
    </w:lvl>
  </w:abstractNum>
  <w:abstractNum w:abstractNumId="192">
    <w:nsid w:val="70FF2FA1"/>
    <w:multiLevelType w:val="multilevel"/>
    <w:tmpl w:val="0409001F"/>
    <w:styleLink w:val="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71C13FA7"/>
    <w:multiLevelType w:val="hybridMultilevel"/>
    <w:tmpl w:val="D89092EA"/>
    <w:lvl w:ilvl="0" w:tplc="281AB0DA">
      <w:start w:val="1"/>
      <w:numFmt w:val="decimal"/>
      <w:lvlText w:val="%1)"/>
      <w:lvlJc w:val="left"/>
      <w:pPr>
        <w:ind w:left="1792" w:hanging="360"/>
      </w:pPr>
      <w:rPr>
        <w:rFonts w:cs="David"/>
      </w:rPr>
    </w:lvl>
    <w:lvl w:ilvl="1" w:tplc="32F0A78E">
      <w:start w:val="1"/>
      <w:numFmt w:val="lowerLetter"/>
      <w:lvlText w:val="%2."/>
      <w:lvlJc w:val="left"/>
      <w:pPr>
        <w:ind w:left="2512" w:hanging="360"/>
      </w:pPr>
    </w:lvl>
    <w:lvl w:ilvl="2" w:tplc="7102D1CE">
      <w:start w:val="1"/>
      <w:numFmt w:val="lowerRoman"/>
      <w:lvlText w:val="%3."/>
      <w:lvlJc w:val="right"/>
      <w:pPr>
        <w:ind w:left="3232" w:hanging="180"/>
      </w:pPr>
    </w:lvl>
    <w:lvl w:ilvl="3" w:tplc="4BF8BF2E">
      <w:start w:val="1"/>
      <w:numFmt w:val="decimal"/>
      <w:lvlText w:val="%4."/>
      <w:lvlJc w:val="left"/>
      <w:pPr>
        <w:ind w:left="3952" w:hanging="360"/>
      </w:pPr>
    </w:lvl>
    <w:lvl w:ilvl="4" w:tplc="EFDC534C">
      <w:start w:val="1"/>
      <w:numFmt w:val="lowerLetter"/>
      <w:lvlText w:val="%5."/>
      <w:lvlJc w:val="left"/>
      <w:pPr>
        <w:ind w:left="4672" w:hanging="360"/>
      </w:pPr>
    </w:lvl>
    <w:lvl w:ilvl="5" w:tplc="EB78EC54">
      <w:start w:val="1"/>
      <w:numFmt w:val="lowerRoman"/>
      <w:lvlText w:val="%6."/>
      <w:lvlJc w:val="right"/>
      <w:pPr>
        <w:ind w:left="5392" w:hanging="180"/>
      </w:pPr>
    </w:lvl>
    <w:lvl w:ilvl="6" w:tplc="096E284A">
      <w:start w:val="1"/>
      <w:numFmt w:val="decimal"/>
      <w:lvlText w:val="%7."/>
      <w:lvlJc w:val="left"/>
      <w:pPr>
        <w:ind w:left="6112" w:hanging="360"/>
      </w:pPr>
    </w:lvl>
    <w:lvl w:ilvl="7" w:tplc="EB9C4ABA">
      <w:start w:val="1"/>
      <w:numFmt w:val="lowerLetter"/>
      <w:lvlText w:val="%8."/>
      <w:lvlJc w:val="left"/>
      <w:pPr>
        <w:ind w:left="6832" w:hanging="360"/>
      </w:pPr>
    </w:lvl>
    <w:lvl w:ilvl="8" w:tplc="12164926">
      <w:start w:val="1"/>
      <w:numFmt w:val="lowerRoman"/>
      <w:lvlText w:val="%9."/>
      <w:lvlJc w:val="right"/>
      <w:pPr>
        <w:ind w:left="7552" w:hanging="180"/>
      </w:pPr>
    </w:lvl>
  </w:abstractNum>
  <w:abstractNum w:abstractNumId="194">
    <w:nsid w:val="721D1C90"/>
    <w:multiLevelType w:val="hybridMultilevel"/>
    <w:tmpl w:val="D2F6E24A"/>
    <w:lvl w:ilvl="0" w:tplc="9874423E">
      <w:start w:val="1"/>
      <w:numFmt w:val="hebrew1"/>
      <w:lvlText w:val="%1."/>
      <w:lvlJc w:val="center"/>
      <w:pPr>
        <w:ind w:left="1440" w:hanging="360"/>
      </w:pPr>
    </w:lvl>
    <w:lvl w:ilvl="1" w:tplc="9B36EBD0">
      <w:start w:val="1"/>
      <w:numFmt w:val="hebrew1"/>
      <w:lvlText w:val="%2."/>
      <w:lvlJc w:val="center"/>
      <w:pPr>
        <w:ind w:left="2160" w:hanging="360"/>
      </w:pPr>
    </w:lvl>
    <w:lvl w:ilvl="2" w:tplc="43A09F68">
      <w:start w:val="1"/>
      <w:numFmt w:val="lowerRoman"/>
      <w:lvlText w:val="%3."/>
      <w:lvlJc w:val="right"/>
      <w:pPr>
        <w:ind w:left="2880" w:hanging="180"/>
      </w:pPr>
    </w:lvl>
    <w:lvl w:ilvl="3" w:tplc="D8803C98">
      <w:start w:val="1"/>
      <w:numFmt w:val="decimal"/>
      <w:lvlText w:val="%4."/>
      <w:lvlJc w:val="left"/>
      <w:pPr>
        <w:ind w:left="3600" w:hanging="360"/>
      </w:pPr>
    </w:lvl>
    <w:lvl w:ilvl="4" w:tplc="DE60CBBE">
      <w:start w:val="1"/>
      <w:numFmt w:val="lowerLetter"/>
      <w:lvlText w:val="%5."/>
      <w:lvlJc w:val="left"/>
      <w:pPr>
        <w:ind w:left="4320" w:hanging="360"/>
      </w:pPr>
    </w:lvl>
    <w:lvl w:ilvl="5" w:tplc="D8AA900C">
      <w:start w:val="1"/>
      <w:numFmt w:val="lowerRoman"/>
      <w:lvlText w:val="%6."/>
      <w:lvlJc w:val="right"/>
      <w:pPr>
        <w:ind w:left="5040" w:hanging="180"/>
      </w:pPr>
    </w:lvl>
    <w:lvl w:ilvl="6" w:tplc="954616A6">
      <w:start w:val="1"/>
      <w:numFmt w:val="decimal"/>
      <w:lvlText w:val="%7."/>
      <w:lvlJc w:val="left"/>
      <w:pPr>
        <w:ind w:left="5760" w:hanging="360"/>
      </w:pPr>
    </w:lvl>
    <w:lvl w:ilvl="7" w:tplc="5A7CCEB2">
      <w:start w:val="1"/>
      <w:numFmt w:val="lowerLetter"/>
      <w:lvlText w:val="%8."/>
      <w:lvlJc w:val="left"/>
      <w:pPr>
        <w:ind w:left="6480" w:hanging="360"/>
      </w:pPr>
    </w:lvl>
    <w:lvl w:ilvl="8" w:tplc="FA005B0C">
      <w:start w:val="1"/>
      <w:numFmt w:val="lowerRoman"/>
      <w:lvlText w:val="%9."/>
      <w:lvlJc w:val="right"/>
      <w:pPr>
        <w:ind w:left="7200" w:hanging="180"/>
      </w:pPr>
    </w:lvl>
  </w:abstractNum>
  <w:abstractNum w:abstractNumId="195">
    <w:nsid w:val="73071B02"/>
    <w:multiLevelType w:val="hybridMultilevel"/>
    <w:tmpl w:val="BDB67AFA"/>
    <w:lvl w:ilvl="0" w:tplc="DCA42E00">
      <w:start w:val="1"/>
      <w:numFmt w:val="hebrew1"/>
      <w:lvlText w:val="%1."/>
      <w:lvlJc w:val="center"/>
      <w:pPr>
        <w:ind w:left="1106" w:hanging="360"/>
      </w:pPr>
    </w:lvl>
    <w:lvl w:ilvl="1" w:tplc="041E6D8E">
      <w:start w:val="1"/>
      <w:numFmt w:val="lowerLetter"/>
      <w:lvlText w:val="%2."/>
      <w:lvlJc w:val="left"/>
      <w:pPr>
        <w:ind w:left="1440" w:hanging="360"/>
      </w:pPr>
    </w:lvl>
    <w:lvl w:ilvl="2" w:tplc="7F185408">
      <w:start w:val="1"/>
      <w:numFmt w:val="lowerRoman"/>
      <w:lvlText w:val="%3."/>
      <w:lvlJc w:val="right"/>
      <w:pPr>
        <w:ind w:left="2160" w:hanging="180"/>
      </w:pPr>
    </w:lvl>
    <w:lvl w:ilvl="3" w:tplc="3CF25F22">
      <w:start w:val="1"/>
      <w:numFmt w:val="decimal"/>
      <w:lvlText w:val="%4."/>
      <w:lvlJc w:val="left"/>
      <w:pPr>
        <w:ind w:left="2880" w:hanging="360"/>
      </w:pPr>
    </w:lvl>
    <w:lvl w:ilvl="4" w:tplc="345068C8">
      <w:start w:val="1"/>
      <w:numFmt w:val="lowerLetter"/>
      <w:lvlText w:val="%5."/>
      <w:lvlJc w:val="left"/>
      <w:pPr>
        <w:ind w:left="3600" w:hanging="360"/>
      </w:pPr>
    </w:lvl>
    <w:lvl w:ilvl="5" w:tplc="62B2D9B6">
      <w:start w:val="1"/>
      <w:numFmt w:val="lowerRoman"/>
      <w:lvlText w:val="%6."/>
      <w:lvlJc w:val="right"/>
      <w:pPr>
        <w:ind w:left="4320" w:hanging="180"/>
      </w:pPr>
    </w:lvl>
    <w:lvl w:ilvl="6" w:tplc="B49C6AD4">
      <w:start w:val="1"/>
      <w:numFmt w:val="decimal"/>
      <w:lvlText w:val="%7."/>
      <w:lvlJc w:val="left"/>
      <w:pPr>
        <w:ind w:left="5040" w:hanging="360"/>
      </w:pPr>
    </w:lvl>
    <w:lvl w:ilvl="7" w:tplc="BEAEAA60">
      <w:start w:val="1"/>
      <w:numFmt w:val="lowerLetter"/>
      <w:lvlText w:val="%8."/>
      <w:lvlJc w:val="left"/>
      <w:pPr>
        <w:ind w:left="5760" w:hanging="360"/>
      </w:pPr>
    </w:lvl>
    <w:lvl w:ilvl="8" w:tplc="D886295C">
      <w:start w:val="1"/>
      <w:numFmt w:val="lowerRoman"/>
      <w:lvlText w:val="%9."/>
      <w:lvlJc w:val="right"/>
      <w:pPr>
        <w:ind w:left="6480" w:hanging="180"/>
      </w:pPr>
    </w:lvl>
  </w:abstractNum>
  <w:abstractNum w:abstractNumId="196">
    <w:nsid w:val="738463F3"/>
    <w:multiLevelType w:val="hybridMultilevel"/>
    <w:tmpl w:val="6E704544"/>
    <w:lvl w:ilvl="0" w:tplc="AE826796">
      <w:start w:val="1"/>
      <w:numFmt w:val="hebrew1"/>
      <w:lvlText w:val="%1."/>
      <w:lvlJc w:val="center"/>
      <w:pPr>
        <w:ind w:left="1919" w:hanging="360"/>
      </w:pPr>
    </w:lvl>
    <w:lvl w:ilvl="1" w:tplc="742671FC" w:tentative="1">
      <w:start w:val="1"/>
      <w:numFmt w:val="lowerLetter"/>
      <w:lvlText w:val="%2."/>
      <w:lvlJc w:val="left"/>
      <w:pPr>
        <w:ind w:left="2639" w:hanging="360"/>
      </w:pPr>
    </w:lvl>
    <w:lvl w:ilvl="2" w:tplc="3940BB7A" w:tentative="1">
      <w:start w:val="1"/>
      <w:numFmt w:val="lowerRoman"/>
      <w:lvlText w:val="%3."/>
      <w:lvlJc w:val="right"/>
      <w:pPr>
        <w:ind w:left="3359" w:hanging="180"/>
      </w:pPr>
    </w:lvl>
    <w:lvl w:ilvl="3" w:tplc="D19C0A82" w:tentative="1">
      <w:start w:val="1"/>
      <w:numFmt w:val="decimal"/>
      <w:lvlText w:val="%4."/>
      <w:lvlJc w:val="left"/>
      <w:pPr>
        <w:ind w:left="4079" w:hanging="360"/>
      </w:pPr>
    </w:lvl>
    <w:lvl w:ilvl="4" w:tplc="7364463E" w:tentative="1">
      <w:start w:val="1"/>
      <w:numFmt w:val="lowerLetter"/>
      <w:lvlText w:val="%5."/>
      <w:lvlJc w:val="left"/>
      <w:pPr>
        <w:ind w:left="4799" w:hanging="360"/>
      </w:pPr>
    </w:lvl>
    <w:lvl w:ilvl="5" w:tplc="46DA9D54" w:tentative="1">
      <w:start w:val="1"/>
      <w:numFmt w:val="lowerRoman"/>
      <w:lvlText w:val="%6."/>
      <w:lvlJc w:val="right"/>
      <w:pPr>
        <w:ind w:left="5519" w:hanging="180"/>
      </w:pPr>
    </w:lvl>
    <w:lvl w:ilvl="6" w:tplc="0ABC1B8C" w:tentative="1">
      <w:start w:val="1"/>
      <w:numFmt w:val="decimal"/>
      <w:lvlText w:val="%7."/>
      <w:lvlJc w:val="left"/>
      <w:pPr>
        <w:ind w:left="6239" w:hanging="360"/>
      </w:pPr>
    </w:lvl>
    <w:lvl w:ilvl="7" w:tplc="16F89F1A" w:tentative="1">
      <w:start w:val="1"/>
      <w:numFmt w:val="lowerLetter"/>
      <w:lvlText w:val="%8."/>
      <w:lvlJc w:val="left"/>
      <w:pPr>
        <w:ind w:left="6959" w:hanging="360"/>
      </w:pPr>
    </w:lvl>
    <w:lvl w:ilvl="8" w:tplc="32AA156E" w:tentative="1">
      <w:start w:val="1"/>
      <w:numFmt w:val="lowerRoman"/>
      <w:lvlText w:val="%9."/>
      <w:lvlJc w:val="right"/>
      <w:pPr>
        <w:ind w:left="7679" w:hanging="180"/>
      </w:pPr>
    </w:lvl>
  </w:abstractNum>
  <w:abstractNum w:abstractNumId="197">
    <w:nsid w:val="739A3463"/>
    <w:multiLevelType w:val="hybridMultilevel"/>
    <w:tmpl w:val="71146ED8"/>
    <w:lvl w:ilvl="0" w:tplc="9704ECE2">
      <w:start w:val="1"/>
      <w:numFmt w:val="hebrew1"/>
      <w:lvlText w:val="%1."/>
      <w:lvlJc w:val="center"/>
      <w:pPr>
        <w:ind w:left="720" w:hanging="360"/>
      </w:pPr>
    </w:lvl>
    <w:lvl w:ilvl="1" w:tplc="630AD1E4">
      <w:start w:val="1"/>
      <w:numFmt w:val="lowerLetter"/>
      <w:lvlText w:val="%2."/>
      <w:lvlJc w:val="left"/>
      <w:pPr>
        <w:ind w:left="1440" w:hanging="360"/>
      </w:pPr>
    </w:lvl>
    <w:lvl w:ilvl="2" w:tplc="CFFA47C4">
      <w:start w:val="1"/>
      <w:numFmt w:val="lowerRoman"/>
      <w:lvlText w:val="%3."/>
      <w:lvlJc w:val="right"/>
      <w:pPr>
        <w:ind w:left="2160" w:hanging="180"/>
      </w:pPr>
    </w:lvl>
    <w:lvl w:ilvl="3" w:tplc="856ABDDC">
      <w:start w:val="1"/>
      <w:numFmt w:val="hebrew1"/>
      <w:lvlText w:val="%4."/>
      <w:lvlJc w:val="center"/>
      <w:pPr>
        <w:ind w:left="2880" w:hanging="360"/>
      </w:pPr>
    </w:lvl>
    <w:lvl w:ilvl="4" w:tplc="2C8C5792" w:tentative="1">
      <w:start w:val="1"/>
      <w:numFmt w:val="lowerLetter"/>
      <w:lvlText w:val="%5."/>
      <w:lvlJc w:val="left"/>
      <w:pPr>
        <w:ind w:left="3600" w:hanging="360"/>
      </w:pPr>
    </w:lvl>
    <w:lvl w:ilvl="5" w:tplc="F02A1BEC" w:tentative="1">
      <w:start w:val="1"/>
      <w:numFmt w:val="lowerRoman"/>
      <w:lvlText w:val="%6."/>
      <w:lvlJc w:val="right"/>
      <w:pPr>
        <w:ind w:left="4320" w:hanging="180"/>
      </w:pPr>
    </w:lvl>
    <w:lvl w:ilvl="6" w:tplc="A8F07EF0" w:tentative="1">
      <w:start w:val="1"/>
      <w:numFmt w:val="decimal"/>
      <w:lvlText w:val="%7."/>
      <w:lvlJc w:val="left"/>
      <w:pPr>
        <w:ind w:left="5040" w:hanging="360"/>
      </w:pPr>
    </w:lvl>
    <w:lvl w:ilvl="7" w:tplc="2154DC5A" w:tentative="1">
      <w:start w:val="1"/>
      <w:numFmt w:val="lowerLetter"/>
      <w:lvlText w:val="%8."/>
      <w:lvlJc w:val="left"/>
      <w:pPr>
        <w:ind w:left="5760" w:hanging="360"/>
      </w:pPr>
    </w:lvl>
    <w:lvl w:ilvl="8" w:tplc="1D7430BA" w:tentative="1">
      <w:start w:val="1"/>
      <w:numFmt w:val="lowerRoman"/>
      <w:lvlText w:val="%9."/>
      <w:lvlJc w:val="right"/>
      <w:pPr>
        <w:ind w:left="6480" w:hanging="180"/>
      </w:pPr>
    </w:lvl>
  </w:abstractNum>
  <w:abstractNum w:abstractNumId="198">
    <w:nsid w:val="73F72A81"/>
    <w:multiLevelType w:val="multilevel"/>
    <w:tmpl w:val="0409001F"/>
    <w:styleLink w:val="1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73FB30B8"/>
    <w:multiLevelType w:val="hybridMultilevel"/>
    <w:tmpl w:val="8962E116"/>
    <w:lvl w:ilvl="0" w:tplc="02FCD58C">
      <w:start w:val="1"/>
      <w:numFmt w:val="decimal"/>
      <w:lvlText w:val="%1."/>
      <w:lvlJc w:val="left"/>
      <w:pPr>
        <w:ind w:left="720" w:hanging="360"/>
      </w:pPr>
      <w:rPr>
        <w:b/>
        <w:bCs/>
      </w:rPr>
    </w:lvl>
    <w:lvl w:ilvl="1" w:tplc="0750DB42">
      <w:start w:val="1"/>
      <w:numFmt w:val="hebrew1"/>
      <w:lvlText w:val="%2."/>
      <w:lvlJc w:val="center"/>
      <w:pPr>
        <w:ind w:left="1440" w:hanging="360"/>
      </w:pPr>
    </w:lvl>
    <w:lvl w:ilvl="2" w:tplc="F22AD3DA">
      <w:start w:val="1"/>
      <w:numFmt w:val="lowerRoman"/>
      <w:lvlText w:val="%3."/>
      <w:lvlJc w:val="right"/>
      <w:pPr>
        <w:ind w:left="2160" w:hanging="180"/>
      </w:pPr>
    </w:lvl>
    <w:lvl w:ilvl="3" w:tplc="E47893CA">
      <w:start w:val="1"/>
      <w:numFmt w:val="decimal"/>
      <w:lvlText w:val="%4."/>
      <w:lvlJc w:val="left"/>
      <w:pPr>
        <w:ind w:left="2880" w:hanging="360"/>
      </w:pPr>
    </w:lvl>
    <w:lvl w:ilvl="4" w:tplc="38AEE616">
      <w:start w:val="1"/>
      <w:numFmt w:val="lowerLetter"/>
      <w:lvlText w:val="%5."/>
      <w:lvlJc w:val="left"/>
      <w:pPr>
        <w:ind w:left="3600" w:hanging="360"/>
      </w:pPr>
    </w:lvl>
    <w:lvl w:ilvl="5" w:tplc="8F646D58">
      <w:start w:val="1"/>
      <w:numFmt w:val="lowerRoman"/>
      <w:lvlText w:val="%6."/>
      <w:lvlJc w:val="right"/>
      <w:pPr>
        <w:ind w:left="4320" w:hanging="180"/>
      </w:pPr>
    </w:lvl>
    <w:lvl w:ilvl="6" w:tplc="4266CA92">
      <w:start w:val="1"/>
      <w:numFmt w:val="decimal"/>
      <w:lvlText w:val="%7."/>
      <w:lvlJc w:val="left"/>
      <w:pPr>
        <w:ind w:left="5040" w:hanging="360"/>
      </w:pPr>
    </w:lvl>
    <w:lvl w:ilvl="7" w:tplc="EE68D1EC">
      <w:start w:val="1"/>
      <w:numFmt w:val="lowerLetter"/>
      <w:lvlText w:val="%8."/>
      <w:lvlJc w:val="left"/>
      <w:pPr>
        <w:ind w:left="5760" w:hanging="360"/>
      </w:pPr>
    </w:lvl>
    <w:lvl w:ilvl="8" w:tplc="E52A201A">
      <w:start w:val="1"/>
      <w:numFmt w:val="lowerRoman"/>
      <w:lvlText w:val="%9."/>
      <w:lvlJc w:val="right"/>
      <w:pPr>
        <w:ind w:left="6480" w:hanging="180"/>
      </w:pPr>
    </w:lvl>
  </w:abstractNum>
  <w:abstractNum w:abstractNumId="200">
    <w:nsid w:val="743C050A"/>
    <w:multiLevelType w:val="hybridMultilevel"/>
    <w:tmpl w:val="F2C405B6"/>
    <w:lvl w:ilvl="0" w:tplc="C5C801E6">
      <w:start w:val="1"/>
      <w:numFmt w:val="hebrew1"/>
      <w:lvlText w:val="%1."/>
      <w:lvlJc w:val="center"/>
      <w:pPr>
        <w:ind w:left="2160" w:hanging="360"/>
      </w:pPr>
    </w:lvl>
    <w:lvl w:ilvl="1" w:tplc="329AC594">
      <w:start w:val="1"/>
      <w:numFmt w:val="lowerLetter"/>
      <w:lvlText w:val="%2."/>
      <w:lvlJc w:val="left"/>
      <w:pPr>
        <w:ind w:left="2880" w:hanging="360"/>
      </w:pPr>
    </w:lvl>
    <w:lvl w:ilvl="2" w:tplc="69100866">
      <w:start w:val="1"/>
      <w:numFmt w:val="lowerRoman"/>
      <w:lvlText w:val="%3."/>
      <w:lvlJc w:val="right"/>
      <w:pPr>
        <w:ind w:left="3600" w:hanging="180"/>
      </w:pPr>
    </w:lvl>
    <w:lvl w:ilvl="3" w:tplc="6DFCF0C6">
      <w:start w:val="1"/>
      <w:numFmt w:val="decimal"/>
      <w:lvlText w:val="%4."/>
      <w:lvlJc w:val="left"/>
      <w:pPr>
        <w:ind w:left="4320" w:hanging="360"/>
      </w:pPr>
    </w:lvl>
    <w:lvl w:ilvl="4" w:tplc="96665AA4">
      <w:start w:val="1"/>
      <w:numFmt w:val="lowerLetter"/>
      <w:lvlText w:val="%5."/>
      <w:lvlJc w:val="left"/>
      <w:pPr>
        <w:ind w:left="5040" w:hanging="360"/>
      </w:pPr>
    </w:lvl>
    <w:lvl w:ilvl="5" w:tplc="9FD8CDA8">
      <w:start w:val="1"/>
      <w:numFmt w:val="lowerRoman"/>
      <w:lvlText w:val="%6."/>
      <w:lvlJc w:val="right"/>
      <w:pPr>
        <w:ind w:left="5760" w:hanging="180"/>
      </w:pPr>
    </w:lvl>
    <w:lvl w:ilvl="6" w:tplc="24F2A576">
      <w:start w:val="1"/>
      <w:numFmt w:val="decimal"/>
      <w:lvlText w:val="%7."/>
      <w:lvlJc w:val="left"/>
      <w:pPr>
        <w:ind w:left="6480" w:hanging="360"/>
      </w:pPr>
    </w:lvl>
    <w:lvl w:ilvl="7" w:tplc="30CEA05C">
      <w:start w:val="1"/>
      <w:numFmt w:val="lowerLetter"/>
      <w:lvlText w:val="%8."/>
      <w:lvlJc w:val="left"/>
      <w:pPr>
        <w:ind w:left="7200" w:hanging="360"/>
      </w:pPr>
    </w:lvl>
    <w:lvl w:ilvl="8" w:tplc="6A327E56">
      <w:start w:val="1"/>
      <w:numFmt w:val="lowerRoman"/>
      <w:lvlText w:val="%9."/>
      <w:lvlJc w:val="right"/>
      <w:pPr>
        <w:ind w:left="7920" w:hanging="180"/>
      </w:pPr>
    </w:lvl>
  </w:abstractNum>
  <w:abstractNum w:abstractNumId="201">
    <w:nsid w:val="745123F8"/>
    <w:multiLevelType w:val="hybridMultilevel"/>
    <w:tmpl w:val="407C6752"/>
    <w:lvl w:ilvl="0" w:tplc="9288FB94">
      <w:start w:val="1"/>
      <w:numFmt w:val="decimal"/>
      <w:lvlText w:val="%1)"/>
      <w:lvlJc w:val="left"/>
      <w:pPr>
        <w:ind w:left="1800" w:hanging="360"/>
      </w:pPr>
    </w:lvl>
    <w:lvl w:ilvl="1" w:tplc="F7F07560">
      <w:start w:val="1"/>
      <w:numFmt w:val="lowerLetter"/>
      <w:lvlText w:val="%2."/>
      <w:lvlJc w:val="left"/>
      <w:pPr>
        <w:ind w:left="2520" w:hanging="360"/>
      </w:pPr>
    </w:lvl>
    <w:lvl w:ilvl="2" w:tplc="828EDEE6">
      <w:start w:val="1"/>
      <w:numFmt w:val="lowerRoman"/>
      <w:lvlText w:val="%3."/>
      <w:lvlJc w:val="right"/>
      <w:pPr>
        <w:ind w:left="3240" w:hanging="180"/>
      </w:pPr>
    </w:lvl>
    <w:lvl w:ilvl="3" w:tplc="A4C6CDAE">
      <w:start w:val="1"/>
      <w:numFmt w:val="decimal"/>
      <w:lvlText w:val="%4."/>
      <w:lvlJc w:val="left"/>
      <w:pPr>
        <w:ind w:left="3960" w:hanging="360"/>
      </w:pPr>
    </w:lvl>
    <w:lvl w:ilvl="4" w:tplc="05FAC2E6">
      <w:start w:val="1"/>
      <w:numFmt w:val="lowerLetter"/>
      <w:lvlText w:val="%5."/>
      <w:lvlJc w:val="left"/>
      <w:pPr>
        <w:ind w:left="4680" w:hanging="360"/>
      </w:pPr>
    </w:lvl>
    <w:lvl w:ilvl="5" w:tplc="A1AE3D9E">
      <w:start w:val="1"/>
      <w:numFmt w:val="lowerRoman"/>
      <w:lvlText w:val="%6."/>
      <w:lvlJc w:val="right"/>
      <w:pPr>
        <w:ind w:left="5400" w:hanging="180"/>
      </w:pPr>
    </w:lvl>
    <w:lvl w:ilvl="6" w:tplc="4BA426D4">
      <w:start w:val="1"/>
      <w:numFmt w:val="decimal"/>
      <w:lvlText w:val="%7."/>
      <w:lvlJc w:val="left"/>
      <w:pPr>
        <w:ind w:left="6120" w:hanging="360"/>
      </w:pPr>
    </w:lvl>
    <w:lvl w:ilvl="7" w:tplc="EAE63E7E">
      <w:start w:val="1"/>
      <w:numFmt w:val="lowerLetter"/>
      <w:lvlText w:val="%8."/>
      <w:lvlJc w:val="left"/>
      <w:pPr>
        <w:ind w:left="6840" w:hanging="360"/>
      </w:pPr>
    </w:lvl>
    <w:lvl w:ilvl="8" w:tplc="E670D834">
      <w:start w:val="1"/>
      <w:numFmt w:val="lowerRoman"/>
      <w:lvlText w:val="%9."/>
      <w:lvlJc w:val="right"/>
      <w:pPr>
        <w:ind w:left="7560" w:hanging="180"/>
      </w:pPr>
    </w:lvl>
  </w:abstractNum>
  <w:abstractNum w:abstractNumId="202">
    <w:nsid w:val="7465188E"/>
    <w:multiLevelType w:val="hybridMultilevel"/>
    <w:tmpl w:val="0D0E480E"/>
    <w:lvl w:ilvl="0" w:tplc="0AD04352">
      <w:start w:val="1"/>
      <w:numFmt w:val="decimal"/>
      <w:lvlText w:val="%1)"/>
      <w:lvlJc w:val="left"/>
      <w:pPr>
        <w:ind w:left="1459" w:hanging="390"/>
      </w:pPr>
      <w:rPr>
        <w:rFonts w:hint="default"/>
      </w:rPr>
    </w:lvl>
    <w:lvl w:ilvl="1" w:tplc="FB3816FC" w:tentative="1">
      <w:start w:val="1"/>
      <w:numFmt w:val="lowerLetter"/>
      <w:lvlText w:val="%2."/>
      <w:lvlJc w:val="left"/>
      <w:pPr>
        <w:ind w:left="2149" w:hanging="360"/>
      </w:pPr>
    </w:lvl>
    <w:lvl w:ilvl="2" w:tplc="3072CB5C" w:tentative="1">
      <w:start w:val="1"/>
      <w:numFmt w:val="lowerRoman"/>
      <w:lvlText w:val="%3."/>
      <w:lvlJc w:val="right"/>
      <w:pPr>
        <w:ind w:left="2869" w:hanging="180"/>
      </w:pPr>
    </w:lvl>
    <w:lvl w:ilvl="3" w:tplc="4658EFFC" w:tentative="1">
      <w:start w:val="1"/>
      <w:numFmt w:val="decimal"/>
      <w:lvlText w:val="%4."/>
      <w:lvlJc w:val="left"/>
      <w:pPr>
        <w:ind w:left="3589" w:hanging="360"/>
      </w:pPr>
    </w:lvl>
    <w:lvl w:ilvl="4" w:tplc="57385350" w:tentative="1">
      <w:start w:val="1"/>
      <w:numFmt w:val="lowerLetter"/>
      <w:lvlText w:val="%5."/>
      <w:lvlJc w:val="left"/>
      <w:pPr>
        <w:ind w:left="4309" w:hanging="360"/>
      </w:pPr>
    </w:lvl>
    <w:lvl w:ilvl="5" w:tplc="A3FC7B38" w:tentative="1">
      <w:start w:val="1"/>
      <w:numFmt w:val="lowerRoman"/>
      <w:lvlText w:val="%6."/>
      <w:lvlJc w:val="right"/>
      <w:pPr>
        <w:ind w:left="5029" w:hanging="180"/>
      </w:pPr>
    </w:lvl>
    <w:lvl w:ilvl="6" w:tplc="A02C50C8" w:tentative="1">
      <w:start w:val="1"/>
      <w:numFmt w:val="decimal"/>
      <w:lvlText w:val="%7."/>
      <w:lvlJc w:val="left"/>
      <w:pPr>
        <w:ind w:left="5749" w:hanging="360"/>
      </w:pPr>
    </w:lvl>
    <w:lvl w:ilvl="7" w:tplc="8AFA3A46" w:tentative="1">
      <w:start w:val="1"/>
      <w:numFmt w:val="lowerLetter"/>
      <w:lvlText w:val="%8."/>
      <w:lvlJc w:val="left"/>
      <w:pPr>
        <w:ind w:left="6469" w:hanging="360"/>
      </w:pPr>
    </w:lvl>
    <w:lvl w:ilvl="8" w:tplc="13366B78" w:tentative="1">
      <w:start w:val="1"/>
      <w:numFmt w:val="lowerRoman"/>
      <w:lvlText w:val="%9."/>
      <w:lvlJc w:val="right"/>
      <w:pPr>
        <w:ind w:left="7189" w:hanging="180"/>
      </w:pPr>
    </w:lvl>
  </w:abstractNum>
  <w:abstractNum w:abstractNumId="203">
    <w:nsid w:val="74732BD3"/>
    <w:multiLevelType w:val="hybridMultilevel"/>
    <w:tmpl w:val="334A0CCC"/>
    <w:lvl w:ilvl="0" w:tplc="838E8378">
      <w:start w:val="1"/>
      <w:numFmt w:val="decimal"/>
      <w:lvlText w:val="%1)"/>
      <w:lvlJc w:val="left"/>
      <w:pPr>
        <w:tabs>
          <w:tab w:val="num" w:pos="2160"/>
        </w:tabs>
        <w:ind w:left="2160" w:hanging="585"/>
      </w:pPr>
    </w:lvl>
    <w:lvl w:ilvl="1" w:tplc="F490BC14">
      <w:start w:val="1"/>
      <w:numFmt w:val="lowerLetter"/>
      <w:lvlText w:val="%2."/>
      <w:lvlJc w:val="left"/>
      <w:pPr>
        <w:tabs>
          <w:tab w:val="num" w:pos="2655"/>
        </w:tabs>
        <w:ind w:left="2655" w:hanging="360"/>
      </w:pPr>
    </w:lvl>
    <w:lvl w:ilvl="2" w:tplc="D026E8C8">
      <w:start w:val="1"/>
      <w:numFmt w:val="lowerRoman"/>
      <w:lvlText w:val="%3."/>
      <w:lvlJc w:val="right"/>
      <w:pPr>
        <w:tabs>
          <w:tab w:val="num" w:pos="3375"/>
        </w:tabs>
        <w:ind w:left="3375" w:hanging="180"/>
      </w:pPr>
    </w:lvl>
    <w:lvl w:ilvl="3" w:tplc="E126EB08">
      <w:start w:val="1"/>
      <w:numFmt w:val="decimal"/>
      <w:lvlText w:val="%4."/>
      <w:lvlJc w:val="left"/>
      <w:pPr>
        <w:tabs>
          <w:tab w:val="num" w:pos="4095"/>
        </w:tabs>
        <w:ind w:left="4095" w:hanging="360"/>
      </w:pPr>
    </w:lvl>
    <w:lvl w:ilvl="4" w:tplc="35D0F7BC">
      <w:start w:val="1"/>
      <w:numFmt w:val="lowerLetter"/>
      <w:lvlText w:val="%5."/>
      <w:lvlJc w:val="left"/>
      <w:pPr>
        <w:tabs>
          <w:tab w:val="num" w:pos="4815"/>
        </w:tabs>
        <w:ind w:left="4815" w:hanging="360"/>
      </w:pPr>
    </w:lvl>
    <w:lvl w:ilvl="5" w:tplc="AA2E563E">
      <w:start w:val="1"/>
      <w:numFmt w:val="lowerRoman"/>
      <w:lvlText w:val="%6."/>
      <w:lvlJc w:val="right"/>
      <w:pPr>
        <w:tabs>
          <w:tab w:val="num" w:pos="5535"/>
        </w:tabs>
        <w:ind w:left="5535" w:hanging="180"/>
      </w:pPr>
    </w:lvl>
    <w:lvl w:ilvl="6" w:tplc="EA70727A">
      <w:start w:val="1"/>
      <w:numFmt w:val="decimal"/>
      <w:lvlText w:val="%7."/>
      <w:lvlJc w:val="left"/>
      <w:pPr>
        <w:tabs>
          <w:tab w:val="num" w:pos="6255"/>
        </w:tabs>
        <w:ind w:left="6255" w:hanging="360"/>
      </w:pPr>
    </w:lvl>
    <w:lvl w:ilvl="7" w:tplc="4C0CC012">
      <w:start w:val="1"/>
      <w:numFmt w:val="lowerLetter"/>
      <w:lvlText w:val="%8."/>
      <w:lvlJc w:val="left"/>
      <w:pPr>
        <w:tabs>
          <w:tab w:val="num" w:pos="6975"/>
        </w:tabs>
        <w:ind w:left="6975" w:hanging="360"/>
      </w:pPr>
    </w:lvl>
    <w:lvl w:ilvl="8" w:tplc="05D03EF0">
      <w:start w:val="1"/>
      <w:numFmt w:val="lowerRoman"/>
      <w:lvlText w:val="%9."/>
      <w:lvlJc w:val="right"/>
      <w:pPr>
        <w:tabs>
          <w:tab w:val="num" w:pos="7695"/>
        </w:tabs>
        <w:ind w:left="7695" w:hanging="180"/>
      </w:pPr>
    </w:lvl>
  </w:abstractNum>
  <w:abstractNum w:abstractNumId="204">
    <w:nsid w:val="74C33E9A"/>
    <w:multiLevelType w:val="multilevel"/>
    <w:tmpl w:val="DB1435A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5">
    <w:nsid w:val="75063A6B"/>
    <w:multiLevelType w:val="hybridMultilevel"/>
    <w:tmpl w:val="CD6A00F8"/>
    <w:lvl w:ilvl="0" w:tplc="D0DAC250">
      <w:start w:val="1"/>
      <w:numFmt w:val="decimal"/>
      <w:lvlText w:val="%1)"/>
      <w:lvlJc w:val="left"/>
      <w:pPr>
        <w:ind w:left="1080" w:hanging="360"/>
      </w:pPr>
      <w:rPr>
        <w:rFonts w:cs="David" w:hint="cs"/>
        <w:bCs w:val="0"/>
        <w:iCs w:val="0"/>
        <w:szCs w:val="24"/>
      </w:rPr>
    </w:lvl>
    <w:lvl w:ilvl="1" w:tplc="26B8D4D8" w:tentative="1">
      <w:start w:val="1"/>
      <w:numFmt w:val="lowerLetter"/>
      <w:lvlText w:val="%2."/>
      <w:lvlJc w:val="left"/>
      <w:pPr>
        <w:ind w:left="1800" w:hanging="360"/>
      </w:pPr>
    </w:lvl>
    <w:lvl w:ilvl="2" w:tplc="121AF77A" w:tentative="1">
      <w:start w:val="1"/>
      <w:numFmt w:val="lowerRoman"/>
      <w:lvlText w:val="%3."/>
      <w:lvlJc w:val="right"/>
      <w:pPr>
        <w:ind w:left="2520" w:hanging="180"/>
      </w:pPr>
    </w:lvl>
    <w:lvl w:ilvl="3" w:tplc="8ADCB14A" w:tentative="1">
      <w:start w:val="1"/>
      <w:numFmt w:val="decimal"/>
      <w:lvlText w:val="%4."/>
      <w:lvlJc w:val="left"/>
      <w:pPr>
        <w:ind w:left="3240" w:hanging="360"/>
      </w:pPr>
    </w:lvl>
    <w:lvl w:ilvl="4" w:tplc="FBCEA568" w:tentative="1">
      <w:start w:val="1"/>
      <w:numFmt w:val="lowerLetter"/>
      <w:lvlText w:val="%5."/>
      <w:lvlJc w:val="left"/>
      <w:pPr>
        <w:ind w:left="3960" w:hanging="360"/>
      </w:pPr>
    </w:lvl>
    <w:lvl w:ilvl="5" w:tplc="250CC05A" w:tentative="1">
      <w:start w:val="1"/>
      <w:numFmt w:val="lowerRoman"/>
      <w:lvlText w:val="%6."/>
      <w:lvlJc w:val="right"/>
      <w:pPr>
        <w:ind w:left="4680" w:hanging="180"/>
      </w:pPr>
    </w:lvl>
    <w:lvl w:ilvl="6" w:tplc="BAB8B12A" w:tentative="1">
      <w:start w:val="1"/>
      <w:numFmt w:val="decimal"/>
      <w:lvlText w:val="%7."/>
      <w:lvlJc w:val="left"/>
      <w:pPr>
        <w:ind w:left="5400" w:hanging="360"/>
      </w:pPr>
    </w:lvl>
    <w:lvl w:ilvl="7" w:tplc="4DBC97DC" w:tentative="1">
      <w:start w:val="1"/>
      <w:numFmt w:val="lowerLetter"/>
      <w:lvlText w:val="%8."/>
      <w:lvlJc w:val="left"/>
      <w:pPr>
        <w:ind w:left="6120" w:hanging="360"/>
      </w:pPr>
    </w:lvl>
    <w:lvl w:ilvl="8" w:tplc="4C28F6FA" w:tentative="1">
      <w:start w:val="1"/>
      <w:numFmt w:val="lowerRoman"/>
      <w:lvlText w:val="%9."/>
      <w:lvlJc w:val="right"/>
      <w:pPr>
        <w:ind w:left="6840" w:hanging="180"/>
      </w:pPr>
    </w:lvl>
  </w:abstractNum>
  <w:abstractNum w:abstractNumId="206">
    <w:nsid w:val="750B65DD"/>
    <w:multiLevelType w:val="hybridMultilevel"/>
    <w:tmpl w:val="4D7633DA"/>
    <w:lvl w:ilvl="0" w:tplc="C92407B8">
      <w:start w:val="1"/>
      <w:numFmt w:val="decimal"/>
      <w:lvlText w:val="%1."/>
      <w:lvlJc w:val="left"/>
      <w:pPr>
        <w:ind w:left="1872" w:hanging="360"/>
      </w:pPr>
    </w:lvl>
    <w:lvl w:ilvl="1" w:tplc="755013C6" w:tentative="1">
      <w:start w:val="1"/>
      <w:numFmt w:val="lowerLetter"/>
      <w:lvlText w:val="%2."/>
      <w:lvlJc w:val="left"/>
      <w:pPr>
        <w:ind w:left="2592" w:hanging="360"/>
      </w:pPr>
    </w:lvl>
    <w:lvl w:ilvl="2" w:tplc="E4BA3716" w:tentative="1">
      <w:start w:val="1"/>
      <w:numFmt w:val="lowerRoman"/>
      <w:lvlText w:val="%3."/>
      <w:lvlJc w:val="right"/>
      <w:pPr>
        <w:ind w:left="3312" w:hanging="180"/>
      </w:pPr>
    </w:lvl>
    <w:lvl w:ilvl="3" w:tplc="AA94821A" w:tentative="1">
      <w:start w:val="1"/>
      <w:numFmt w:val="decimal"/>
      <w:lvlText w:val="%4."/>
      <w:lvlJc w:val="left"/>
      <w:pPr>
        <w:ind w:left="4032" w:hanging="360"/>
      </w:pPr>
    </w:lvl>
    <w:lvl w:ilvl="4" w:tplc="9266C416" w:tentative="1">
      <w:start w:val="1"/>
      <w:numFmt w:val="lowerLetter"/>
      <w:lvlText w:val="%5."/>
      <w:lvlJc w:val="left"/>
      <w:pPr>
        <w:ind w:left="4752" w:hanging="360"/>
      </w:pPr>
    </w:lvl>
    <w:lvl w:ilvl="5" w:tplc="16BA441A" w:tentative="1">
      <w:start w:val="1"/>
      <w:numFmt w:val="lowerRoman"/>
      <w:lvlText w:val="%6."/>
      <w:lvlJc w:val="right"/>
      <w:pPr>
        <w:ind w:left="5472" w:hanging="180"/>
      </w:pPr>
    </w:lvl>
    <w:lvl w:ilvl="6" w:tplc="2AA2D1A8" w:tentative="1">
      <w:start w:val="1"/>
      <w:numFmt w:val="decimal"/>
      <w:lvlText w:val="%7."/>
      <w:lvlJc w:val="left"/>
      <w:pPr>
        <w:ind w:left="6192" w:hanging="360"/>
      </w:pPr>
    </w:lvl>
    <w:lvl w:ilvl="7" w:tplc="A1A60FC8" w:tentative="1">
      <w:start w:val="1"/>
      <w:numFmt w:val="lowerLetter"/>
      <w:lvlText w:val="%8."/>
      <w:lvlJc w:val="left"/>
      <w:pPr>
        <w:ind w:left="6912" w:hanging="360"/>
      </w:pPr>
    </w:lvl>
    <w:lvl w:ilvl="8" w:tplc="DD94FD28" w:tentative="1">
      <w:start w:val="1"/>
      <w:numFmt w:val="lowerRoman"/>
      <w:lvlText w:val="%9."/>
      <w:lvlJc w:val="right"/>
      <w:pPr>
        <w:ind w:left="7632" w:hanging="180"/>
      </w:pPr>
    </w:lvl>
  </w:abstractNum>
  <w:abstractNum w:abstractNumId="207">
    <w:nsid w:val="75434F7E"/>
    <w:multiLevelType w:val="hybridMultilevel"/>
    <w:tmpl w:val="08700270"/>
    <w:lvl w:ilvl="0" w:tplc="78D4EBAC">
      <w:start w:val="1"/>
      <w:numFmt w:val="decimal"/>
      <w:lvlText w:val="%1."/>
      <w:lvlJc w:val="left"/>
      <w:pPr>
        <w:ind w:left="1440" w:hanging="360"/>
      </w:pPr>
    </w:lvl>
    <w:lvl w:ilvl="1" w:tplc="ABB26D74">
      <w:start w:val="1"/>
      <w:numFmt w:val="lowerLetter"/>
      <w:lvlText w:val="%2."/>
      <w:lvlJc w:val="left"/>
      <w:pPr>
        <w:ind w:left="2160" w:hanging="360"/>
      </w:pPr>
    </w:lvl>
    <w:lvl w:ilvl="2" w:tplc="8E04AB16">
      <w:start w:val="1"/>
      <w:numFmt w:val="decimal"/>
      <w:lvlText w:val="%3."/>
      <w:lvlJc w:val="left"/>
      <w:pPr>
        <w:ind w:left="2880" w:hanging="180"/>
      </w:pPr>
    </w:lvl>
    <w:lvl w:ilvl="3" w:tplc="EC3694EE" w:tentative="1">
      <w:start w:val="1"/>
      <w:numFmt w:val="decimal"/>
      <w:lvlText w:val="%4."/>
      <w:lvlJc w:val="left"/>
      <w:pPr>
        <w:ind w:left="3600" w:hanging="360"/>
      </w:pPr>
    </w:lvl>
    <w:lvl w:ilvl="4" w:tplc="EA765C5A" w:tentative="1">
      <w:start w:val="1"/>
      <w:numFmt w:val="lowerLetter"/>
      <w:lvlText w:val="%5."/>
      <w:lvlJc w:val="left"/>
      <w:pPr>
        <w:ind w:left="4320" w:hanging="360"/>
      </w:pPr>
    </w:lvl>
    <w:lvl w:ilvl="5" w:tplc="6AE8C500" w:tentative="1">
      <w:start w:val="1"/>
      <w:numFmt w:val="lowerRoman"/>
      <w:lvlText w:val="%6."/>
      <w:lvlJc w:val="right"/>
      <w:pPr>
        <w:ind w:left="5040" w:hanging="180"/>
      </w:pPr>
    </w:lvl>
    <w:lvl w:ilvl="6" w:tplc="2D5A4A06" w:tentative="1">
      <w:start w:val="1"/>
      <w:numFmt w:val="decimal"/>
      <w:lvlText w:val="%7."/>
      <w:lvlJc w:val="left"/>
      <w:pPr>
        <w:ind w:left="5760" w:hanging="360"/>
      </w:pPr>
    </w:lvl>
    <w:lvl w:ilvl="7" w:tplc="55749D9E" w:tentative="1">
      <w:start w:val="1"/>
      <w:numFmt w:val="lowerLetter"/>
      <w:lvlText w:val="%8."/>
      <w:lvlJc w:val="left"/>
      <w:pPr>
        <w:ind w:left="6480" w:hanging="360"/>
      </w:pPr>
    </w:lvl>
    <w:lvl w:ilvl="8" w:tplc="1D82591A" w:tentative="1">
      <w:start w:val="1"/>
      <w:numFmt w:val="lowerRoman"/>
      <w:lvlText w:val="%9."/>
      <w:lvlJc w:val="right"/>
      <w:pPr>
        <w:ind w:left="7200" w:hanging="180"/>
      </w:pPr>
    </w:lvl>
  </w:abstractNum>
  <w:abstractNum w:abstractNumId="208">
    <w:nsid w:val="759A6633"/>
    <w:multiLevelType w:val="hybridMultilevel"/>
    <w:tmpl w:val="DD8CC33E"/>
    <w:lvl w:ilvl="0" w:tplc="A7AE5D4C">
      <w:start w:val="1"/>
      <w:numFmt w:val="hebrew1"/>
      <w:lvlText w:val="%1."/>
      <w:lvlJc w:val="left"/>
      <w:pPr>
        <w:tabs>
          <w:tab w:val="num" w:pos="1440"/>
        </w:tabs>
        <w:ind w:left="1440" w:hanging="720"/>
      </w:pPr>
    </w:lvl>
    <w:lvl w:ilvl="1" w:tplc="9B92A242" w:tentative="1">
      <w:start w:val="1"/>
      <w:numFmt w:val="lowerLetter"/>
      <w:lvlText w:val="%2."/>
      <w:lvlJc w:val="left"/>
      <w:pPr>
        <w:ind w:left="1309" w:hanging="360"/>
      </w:pPr>
    </w:lvl>
    <w:lvl w:ilvl="2" w:tplc="3E3A9646" w:tentative="1">
      <w:start w:val="1"/>
      <w:numFmt w:val="lowerRoman"/>
      <w:lvlText w:val="%3."/>
      <w:lvlJc w:val="right"/>
      <w:pPr>
        <w:ind w:left="2029" w:hanging="180"/>
      </w:pPr>
    </w:lvl>
    <w:lvl w:ilvl="3" w:tplc="A5E02496" w:tentative="1">
      <w:start w:val="1"/>
      <w:numFmt w:val="decimal"/>
      <w:lvlText w:val="%4."/>
      <w:lvlJc w:val="left"/>
      <w:pPr>
        <w:ind w:left="2749" w:hanging="360"/>
      </w:pPr>
    </w:lvl>
    <w:lvl w:ilvl="4" w:tplc="F71CABB0" w:tentative="1">
      <w:start w:val="1"/>
      <w:numFmt w:val="lowerLetter"/>
      <w:lvlText w:val="%5."/>
      <w:lvlJc w:val="left"/>
      <w:pPr>
        <w:ind w:left="3469" w:hanging="360"/>
      </w:pPr>
    </w:lvl>
    <w:lvl w:ilvl="5" w:tplc="02666A82" w:tentative="1">
      <w:start w:val="1"/>
      <w:numFmt w:val="lowerRoman"/>
      <w:lvlText w:val="%6."/>
      <w:lvlJc w:val="right"/>
      <w:pPr>
        <w:ind w:left="4189" w:hanging="180"/>
      </w:pPr>
    </w:lvl>
    <w:lvl w:ilvl="6" w:tplc="8F285292" w:tentative="1">
      <w:start w:val="1"/>
      <w:numFmt w:val="decimal"/>
      <w:lvlText w:val="%7."/>
      <w:lvlJc w:val="left"/>
      <w:pPr>
        <w:ind w:left="4909" w:hanging="360"/>
      </w:pPr>
    </w:lvl>
    <w:lvl w:ilvl="7" w:tplc="0EA07C70" w:tentative="1">
      <w:start w:val="1"/>
      <w:numFmt w:val="lowerLetter"/>
      <w:lvlText w:val="%8."/>
      <w:lvlJc w:val="left"/>
      <w:pPr>
        <w:ind w:left="5629" w:hanging="360"/>
      </w:pPr>
    </w:lvl>
    <w:lvl w:ilvl="8" w:tplc="6C7E78F6" w:tentative="1">
      <w:start w:val="1"/>
      <w:numFmt w:val="lowerRoman"/>
      <w:lvlText w:val="%9."/>
      <w:lvlJc w:val="right"/>
      <w:pPr>
        <w:ind w:left="6349" w:hanging="180"/>
      </w:pPr>
    </w:lvl>
  </w:abstractNum>
  <w:abstractNum w:abstractNumId="209">
    <w:nsid w:val="75C14502"/>
    <w:multiLevelType w:val="hybridMultilevel"/>
    <w:tmpl w:val="57EC5CAC"/>
    <w:styleLink w:val="31"/>
    <w:lvl w:ilvl="0" w:tplc="BF56ED54">
      <w:start w:val="1"/>
      <w:numFmt w:val="hebrew1"/>
      <w:lvlText w:val="%1."/>
      <w:lvlJc w:val="center"/>
      <w:pPr>
        <w:ind w:left="720" w:hanging="360"/>
      </w:pPr>
    </w:lvl>
    <w:lvl w:ilvl="1" w:tplc="4D0AC70E">
      <w:start w:val="1"/>
      <w:numFmt w:val="decimal"/>
      <w:lvlText w:val="%2."/>
      <w:lvlJc w:val="left"/>
      <w:pPr>
        <w:ind w:left="1440" w:hanging="360"/>
      </w:pPr>
    </w:lvl>
    <w:lvl w:ilvl="2" w:tplc="DAA0B9AA">
      <w:start w:val="1"/>
      <w:numFmt w:val="hebrew1"/>
      <w:lvlText w:val="%3."/>
      <w:lvlJc w:val="center"/>
      <w:pPr>
        <w:ind w:left="2160" w:hanging="180"/>
      </w:pPr>
    </w:lvl>
    <w:lvl w:ilvl="3" w:tplc="45A2CEE4">
      <w:start w:val="1"/>
      <w:numFmt w:val="decimal"/>
      <w:lvlText w:val="%4."/>
      <w:lvlJc w:val="left"/>
      <w:pPr>
        <w:ind w:left="2880" w:hanging="360"/>
      </w:pPr>
    </w:lvl>
    <w:lvl w:ilvl="4" w:tplc="A9D86740">
      <w:start w:val="1"/>
      <w:numFmt w:val="lowerLetter"/>
      <w:lvlText w:val="%5."/>
      <w:lvlJc w:val="left"/>
      <w:pPr>
        <w:ind w:left="3600" w:hanging="360"/>
      </w:pPr>
    </w:lvl>
    <w:lvl w:ilvl="5" w:tplc="5D342306">
      <w:start w:val="1"/>
      <w:numFmt w:val="lowerRoman"/>
      <w:lvlText w:val="%6."/>
      <w:lvlJc w:val="right"/>
      <w:pPr>
        <w:ind w:left="4320" w:hanging="180"/>
      </w:pPr>
    </w:lvl>
    <w:lvl w:ilvl="6" w:tplc="13BC50B6">
      <w:start w:val="1"/>
      <w:numFmt w:val="decimal"/>
      <w:lvlText w:val="%7."/>
      <w:lvlJc w:val="left"/>
      <w:pPr>
        <w:ind w:left="5040" w:hanging="360"/>
      </w:pPr>
    </w:lvl>
    <w:lvl w:ilvl="7" w:tplc="B192CCEC">
      <w:start w:val="1"/>
      <w:numFmt w:val="lowerLetter"/>
      <w:lvlText w:val="%8."/>
      <w:lvlJc w:val="left"/>
      <w:pPr>
        <w:ind w:left="5760" w:hanging="360"/>
      </w:pPr>
    </w:lvl>
    <w:lvl w:ilvl="8" w:tplc="249A9C54">
      <w:start w:val="1"/>
      <w:numFmt w:val="lowerRoman"/>
      <w:lvlText w:val="%9."/>
      <w:lvlJc w:val="right"/>
      <w:pPr>
        <w:ind w:left="6480" w:hanging="180"/>
      </w:pPr>
    </w:lvl>
  </w:abstractNum>
  <w:abstractNum w:abstractNumId="210">
    <w:nsid w:val="75DF448C"/>
    <w:multiLevelType w:val="hybridMultilevel"/>
    <w:tmpl w:val="28CEE6EA"/>
    <w:lvl w:ilvl="0" w:tplc="B74687E4">
      <w:start w:val="1"/>
      <w:numFmt w:val="hebrew1"/>
      <w:lvlText w:val="%1."/>
      <w:lvlJc w:val="left"/>
      <w:pPr>
        <w:ind w:left="576" w:hanging="360"/>
      </w:pPr>
      <w:rPr>
        <w:rFonts w:hint="default"/>
      </w:rPr>
    </w:lvl>
    <w:lvl w:ilvl="1" w:tplc="9F76D962">
      <w:start w:val="1"/>
      <w:numFmt w:val="lowerLetter"/>
      <w:lvlText w:val="%2."/>
      <w:lvlJc w:val="left"/>
      <w:pPr>
        <w:ind w:left="1296" w:hanging="360"/>
      </w:pPr>
    </w:lvl>
    <w:lvl w:ilvl="2" w:tplc="0E066774">
      <w:start w:val="1"/>
      <w:numFmt w:val="lowerRoman"/>
      <w:lvlText w:val="%3."/>
      <w:lvlJc w:val="right"/>
      <w:pPr>
        <w:ind w:left="2016" w:hanging="180"/>
      </w:pPr>
    </w:lvl>
    <w:lvl w:ilvl="3" w:tplc="372C0808" w:tentative="1">
      <w:start w:val="1"/>
      <w:numFmt w:val="decimal"/>
      <w:lvlText w:val="%4."/>
      <w:lvlJc w:val="left"/>
      <w:pPr>
        <w:ind w:left="2736" w:hanging="360"/>
      </w:pPr>
    </w:lvl>
    <w:lvl w:ilvl="4" w:tplc="81681692" w:tentative="1">
      <w:start w:val="1"/>
      <w:numFmt w:val="lowerLetter"/>
      <w:lvlText w:val="%5."/>
      <w:lvlJc w:val="left"/>
      <w:pPr>
        <w:ind w:left="3456" w:hanging="360"/>
      </w:pPr>
    </w:lvl>
    <w:lvl w:ilvl="5" w:tplc="39EA3A5A" w:tentative="1">
      <w:start w:val="1"/>
      <w:numFmt w:val="lowerRoman"/>
      <w:lvlText w:val="%6."/>
      <w:lvlJc w:val="right"/>
      <w:pPr>
        <w:ind w:left="4176" w:hanging="180"/>
      </w:pPr>
    </w:lvl>
    <w:lvl w:ilvl="6" w:tplc="F11C5DB4" w:tentative="1">
      <w:start w:val="1"/>
      <w:numFmt w:val="decimal"/>
      <w:lvlText w:val="%7."/>
      <w:lvlJc w:val="left"/>
      <w:pPr>
        <w:ind w:left="4896" w:hanging="360"/>
      </w:pPr>
    </w:lvl>
    <w:lvl w:ilvl="7" w:tplc="3558C30E" w:tentative="1">
      <w:start w:val="1"/>
      <w:numFmt w:val="lowerLetter"/>
      <w:lvlText w:val="%8."/>
      <w:lvlJc w:val="left"/>
      <w:pPr>
        <w:ind w:left="5616" w:hanging="360"/>
      </w:pPr>
    </w:lvl>
    <w:lvl w:ilvl="8" w:tplc="82B00146" w:tentative="1">
      <w:start w:val="1"/>
      <w:numFmt w:val="lowerRoman"/>
      <w:lvlText w:val="%9."/>
      <w:lvlJc w:val="right"/>
      <w:pPr>
        <w:ind w:left="6336" w:hanging="180"/>
      </w:pPr>
    </w:lvl>
  </w:abstractNum>
  <w:abstractNum w:abstractNumId="211">
    <w:nsid w:val="75E65157"/>
    <w:multiLevelType w:val="hybridMultilevel"/>
    <w:tmpl w:val="32F084FA"/>
    <w:lvl w:ilvl="0" w:tplc="1FE60A54">
      <w:start w:val="1"/>
      <w:numFmt w:val="bullet"/>
      <w:lvlText w:val=""/>
      <w:lvlJc w:val="left"/>
      <w:pPr>
        <w:ind w:left="1427" w:hanging="360"/>
      </w:pPr>
      <w:rPr>
        <w:rFonts w:ascii="Symbol" w:hAnsi="Symbol" w:hint="default"/>
      </w:rPr>
    </w:lvl>
    <w:lvl w:ilvl="1" w:tplc="7E26F264" w:tentative="1">
      <w:start w:val="1"/>
      <w:numFmt w:val="bullet"/>
      <w:lvlText w:val="o"/>
      <w:lvlJc w:val="left"/>
      <w:pPr>
        <w:ind w:left="2147" w:hanging="360"/>
      </w:pPr>
      <w:rPr>
        <w:rFonts w:ascii="Courier New" w:hAnsi="Courier New" w:cs="Courier New" w:hint="default"/>
      </w:rPr>
    </w:lvl>
    <w:lvl w:ilvl="2" w:tplc="9C6E9092" w:tentative="1">
      <w:start w:val="1"/>
      <w:numFmt w:val="bullet"/>
      <w:lvlText w:val=""/>
      <w:lvlJc w:val="left"/>
      <w:pPr>
        <w:ind w:left="2867" w:hanging="360"/>
      </w:pPr>
      <w:rPr>
        <w:rFonts w:ascii="Wingdings" w:hAnsi="Wingdings" w:hint="default"/>
      </w:rPr>
    </w:lvl>
    <w:lvl w:ilvl="3" w:tplc="D22689D0" w:tentative="1">
      <w:start w:val="1"/>
      <w:numFmt w:val="bullet"/>
      <w:lvlText w:val=""/>
      <w:lvlJc w:val="left"/>
      <w:pPr>
        <w:ind w:left="3587" w:hanging="360"/>
      </w:pPr>
      <w:rPr>
        <w:rFonts w:ascii="Symbol" w:hAnsi="Symbol" w:hint="default"/>
      </w:rPr>
    </w:lvl>
    <w:lvl w:ilvl="4" w:tplc="643A6790" w:tentative="1">
      <w:start w:val="1"/>
      <w:numFmt w:val="bullet"/>
      <w:lvlText w:val="o"/>
      <w:lvlJc w:val="left"/>
      <w:pPr>
        <w:ind w:left="4307" w:hanging="360"/>
      </w:pPr>
      <w:rPr>
        <w:rFonts w:ascii="Courier New" w:hAnsi="Courier New" w:cs="Courier New" w:hint="default"/>
      </w:rPr>
    </w:lvl>
    <w:lvl w:ilvl="5" w:tplc="66FA25BE" w:tentative="1">
      <w:start w:val="1"/>
      <w:numFmt w:val="bullet"/>
      <w:lvlText w:val=""/>
      <w:lvlJc w:val="left"/>
      <w:pPr>
        <w:ind w:left="5027" w:hanging="360"/>
      </w:pPr>
      <w:rPr>
        <w:rFonts w:ascii="Wingdings" w:hAnsi="Wingdings" w:hint="default"/>
      </w:rPr>
    </w:lvl>
    <w:lvl w:ilvl="6" w:tplc="7616A4C2" w:tentative="1">
      <w:start w:val="1"/>
      <w:numFmt w:val="bullet"/>
      <w:lvlText w:val=""/>
      <w:lvlJc w:val="left"/>
      <w:pPr>
        <w:ind w:left="5747" w:hanging="360"/>
      </w:pPr>
      <w:rPr>
        <w:rFonts w:ascii="Symbol" w:hAnsi="Symbol" w:hint="default"/>
      </w:rPr>
    </w:lvl>
    <w:lvl w:ilvl="7" w:tplc="41969F80" w:tentative="1">
      <w:start w:val="1"/>
      <w:numFmt w:val="bullet"/>
      <w:lvlText w:val="o"/>
      <w:lvlJc w:val="left"/>
      <w:pPr>
        <w:ind w:left="6467" w:hanging="360"/>
      </w:pPr>
      <w:rPr>
        <w:rFonts w:ascii="Courier New" w:hAnsi="Courier New" w:cs="Courier New" w:hint="default"/>
      </w:rPr>
    </w:lvl>
    <w:lvl w:ilvl="8" w:tplc="9AD09B7C" w:tentative="1">
      <w:start w:val="1"/>
      <w:numFmt w:val="bullet"/>
      <w:lvlText w:val=""/>
      <w:lvlJc w:val="left"/>
      <w:pPr>
        <w:ind w:left="7187" w:hanging="360"/>
      </w:pPr>
      <w:rPr>
        <w:rFonts w:ascii="Wingdings" w:hAnsi="Wingdings" w:hint="default"/>
      </w:rPr>
    </w:lvl>
  </w:abstractNum>
  <w:abstractNum w:abstractNumId="212">
    <w:nsid w:val="769743C6"/>
    <w:multiLevelType w:val="hybridMultilevel"/>
    <w:tmpl w:val="DD8CC33E"/>
    <w:lvl w:ilvl="0" w:tplc="8FA4E922">
      <w:start w:val="1"/>
      <w:numFmt w:val="hebrew1"/>
      <w:lvlText w:val="%1."/>
      <w:lvlJc w:val="left"/>
      <w:pPr>
        <w:tabs>
          <w:tab w:val="num" w:pos="1440"/>
        </w:tabs>
        <w:ind w:left="1440" w:hanging="720"/>
      </w:pPr>
    </w:lvl>
    <w:lvl w:ilvl="1" w:tplc="6E7CE246" w:tentative="1">
      <w:start w:val="1"/>
      <w:numFmt w:val="lowerLetter"/>
      <w:lvlText w:val="%2."/>
      <w:lvlJc w:val="left"/>
      <w:pPr>
        <w:ind w:left="1309" w:hanging="360"/>
      </w:pPr>
    </w:lvl>
    <w:lvl w:ilvl="2" w:tplc="1BB42F24" w:tentative="1">
      <w:start w:val="1"/>
      <w:numFmt w:val="lowerRoman"/>
      <w:lvlText w:val="%3."/>
      <w:lvlJc w:val="right"/>
      <w:pPr>
        <w:ind w:left="2029" w:hanging="180"/>
      </w:pPr>
    </w:lvl>
    <w:lvl w:ilvl="3" w:tplc="EE38A226" w:tentative="1">
      <w:start w:val="1"/>
      <w:numFmt w:val="decimal"/>
      <w:lvlText w:val="%4."/>
      <w:lvlJc w:val="left"/>
      <w:pPr>
        <w:ind w:left="2749" w:hanging="360"/>
      </w:pPr>
    </w:lvl>
    <w:lvl w:ilvl="4" w:tplc="332EC858" w:tentative="1">
      <w:start w:val="1"/>
      <w:numFmt w:val="lowerLetter"/>
      <w:lvlText w:val="%5."/>
      <w:lvlJc w:val="left"/>
      <w:pPr>
        <w:ind w:left="3469" w:hanging="360"/>
      </w:pPr>
    </w:lvl>
    <w:lvl w:ilvl="5" w:tplc="710681BA" w:tentative="1">
      <w:start w:val="1"/>
      <w:numFmt w:val="lowerRoman"/>
      <w:lvlText w:val="%6."/>
      <w:lvlJc w:val="right"/>
      <w:pPr>
        <w:ind w:left="4189" w:hanging="180"/>
      </w:pPr>
    </w:lvl>
    <w:lvl w:ilvl="6" w:tplc="25CEB38C" w:tentative="1">
      <w:start w:val="1"/>
      <w:numFmt w:val="decimal"/>
      <w:lvlText w:val="%7."/>
      <w:lvlJc w:val="left"/>
      <w:pPr>
        <w:ind w:left="4909" w:hanging="360"/>
      </w:pPr>
    </w:lvl>
    <w:lvl w:ilvl="7" w:tplc="93D266C4" w:tentative="1">
      <w:start w:val="1"/>
      <w:numFmt w:val="lowerLetter"/>
      <w:lvlText w:val="%8."/>
      <w:lvlJc w:val="left"/>
      <w:pPr>
        <w:ind w:left="5629" w:hanging="360"/>
      </w:pPr>
    </w:lvl>
    <w:lvl w:ilvl="8" w:tplc="CBE82180" w:tentative="1">
      <w:start w:val="1"/>
      <w:numFmt w:val="lowerRoman"/>
      <w:lvlText w:val="%9."/>
      <w:lvlJc w:val="right"/>
      <w:pPr>
        <w:ind w:left="6349" w:hanging="180"/>
      </w:pPr>
    </w:lvl>
  </w:abstractNum>
  <w:abstractNum w:abstractNumId="213">
    <w:nsid w:val="76DC1600"/>
    <w:multiLevelType w:val="multilevel"/>
    <w:tmpl w:val="0409001F"/>
    <w:styleLink w:val="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nsid w:val="781E57A8"/>
    <w:multiLevelType w:val="hybridMultilevel"/>
    <w:tmpl w:val="3F10BE1C"/>
    <w:lvl w:ilvl="0" w:tplc="3DF40FB8">
      <w:start w:val="1"/>
      <w:numFmt w:val="hebrew1"/>
      <w:lvlText w:val="%1."/>
      <w:lvlJc w:val="left"/>
      <w:pPr>
        <w:ind w:left="1069" w:hanging="360"/>
      </w:pPr>
      <w:rPr>
        <w:rFonts w:hint="default"/>
      </w:rPr>
    </w:lvl>
    <w:lvl w:ilvl="1" w:tplc="494A06D4">
      <w:start w:val="1"/>
      <w:numFmt w:val="bullet"/>
      <w:lvlText w:val=""/>
      <w:lvlJc w:val="left"/>
      <w:pPr>
        <w:ind w:left="1789" w:hanging="360"/>
      </w:pPr>
      <w:rPr>
        <w:rFonts w:ascii="Symbol" w:hAnsi="Symbol" w:hint="default"/>
      </w:rPr>
    </w:lvl>
    <w:lvl w:ilvl="2" w:tplc="49A6DE6C">
      <w:start w:val="1"/>
      <w:numFmt w:val="lowerRoman"/>
      <w:lvlText w:val="%3."/>
      <w:lvlJc w:val="right"/>
      <w:pPr>
        <w:ind w:left="2509" w:hanging="180"/>
      </w:pPr>
    </w:lvl>
    <w:lvl w:ilvl="3" w:tplc="963E6074">
      <w:start w:val="1"/>
      <w:numFmt w:val="decimal"/>
      <w:lvlText w:val="%4."/>
      <w:lvlJc w:val="left"/>
      <w:pPr>
        <w:ind w:left="3229" w:hanging="360"/>
      </w:pPr>
    </w:lvl>
    <w:lvl w:ilvl="4" w:tplc="AF249E86" w:tentative="1">
      <w:start w:val="1"/>
      <w:numFmt w:val="lowerLetter"/>
      <w:lvlText w:val="%5."/>
      <w:lvlJc w:val="left"/>
      <w:pPr>
        <w:ind w:left="3949" w:hanging="360"/>
      </w:pPr>
    </w:lvl>
    <w:lvl w:ilvl="5" w:tplc="085AC74E" w:tentative="1">
      <w:start w:val="1"/>
      <w:numFmt w:val="lowerRoman"/>
      <w:lvlText w:val="%6."/>
      <w:lvlJc w:val="right"/>
      <w:pPr>
        <w:ind w:left="4669" w:hanging="180"/>
      </w:pPr>
    </w:lvl>
    <w:lvl w:ilvl="6" w:tplc="958EE110" w:tentative="1">
      <w:start w:val="1"/>
      <w:numFmt w:val="decimal"/>
      <w:lvlText w:val="%7."/>
      <w:lvlJc w:val="left"/>
      <w:pPr>
        <w:ind w:left="5389" w:hanging="360"/>
      </w:pPr>
    </w:lvl>
    <w:lvl w:ilvl="7" w:tplc="D4C88104" w:tentative="1">
      <w:start w:val="1"/>
      <w:numFmt w:val="lowerLetter"/>
      <w:lvlText w:val="%8."/>
      <w:lvlJc w:val="left"/>
      <w:pPr>
        <w:ind w:left="6109" w:hanging="360"/>
      </w:pPr>
    </w:lvl>
    <w:lvl w:ilvl="8" w:tplc="FEC2FF3A" w:tentative="1">
      <w:start w:val="1"/>
      <w:numFmt w:val="lowerRoman"/>
      <w:lvlText w:val="%9."/>
      <w:lvlJc w:val="right"/>
      <w:pPr>
        <w:ind w:left="6829" w:hanging="180"/>
      </w:pPr>
    </w:lvl>
  </w:abstractNum>
  <w:abstractNum w:abstractNumId="215">
    <w:nsid w:val="78261C6B"/>
    <w:multiLevelType w:val="hybridMultilevel"/>
    <w:tmpl w:val="521A1156"/>
    <w:lvl w:ilvl="0" w:tplc="9C5AA59E">
      <w:start w:val="1"/>
      <w:numFmt w:val="hebrew1"/>
      <w:lvlText w:val="%1."/>
      <w:lvlJc w:val="center"/>
      <w:pPr>
        <w:ind w:left="1152" w:hanging="360"/>
      </w:pPr>
      <w:rPr>
        <w:rFonts w:hint="default"/>
        <w:b w:val="0"/>
        <w:bCs w:val="0"/>
        <w:sz w:val="24"/>
        <w:szCs w:val="24"/>
      </w:rPr>
    </w:lvl>
    <w:lvl w:ilvl="1" w:tplc="35F8DC78" w:tentative="1">
      <w:start w:val="1"/>
      <w:numFmt w:val="lowerLetter"/>
      <w:lvlText w:val="%2."/>
      <w:lvlJc w:val="left"/>
      <w:pPr>
        <w:ind w:left="1872" w:hanging="360"/>
      </w:pPr>
    </w:lvl>
    <w:lvl w:ilvl="2" w:tplc="61BAAF2E" w:tentative="1">
      <w:start w:val="1"/>
      <w:numFmt w:val="lowerRoman"/>
      <w:lvlText w:val="%3."/>
      <w:lvlJc w:val="right"/>
      <w:pPr>
        <w:ind w:left="2592" w:hanging="180"/>
      </w:pPr>
    </w:lvl>
    <w:lvl w:ilvl="3" w:tplc="1C4028C2" w:tentative="1">
      <w:start w:val="1"/>
      <w:numFmt w:val="decimal"/>
      <w:lvlText w:val="%4."/>
      <w:lvlJc w:val="left"/>
      <w:pPr>
        <w:ind w:left="3312" w:hanging="360"/>
      </w:pPr>
    </w:lvl>
    <w:lvl w:ilvl="4" w:tplc="F70E6300" w:tentative="1">
      <w:start w:val="1"/>
      <w:numFmt w:val="lowerLetter"/>
      <w:lvlText w:val="%5."/>
      <w:lvlJc w:val="left"/>
      <w:pPr>
        <w:ind w:left="4032" w:hanging="360"/>
      </w:pPr>
    </w:lvl>
    <w:lvl w:ilvl="5" w:tplc="509E4F82" w:tentative="1">
      <w:start w:val="1"/>
      <w:numFmt w:val="lowerRoman"/>
      <w:lvlText w:val="%6."/>
      <w:lvlJc w:val="right"/>
      <w:pPr>
        <w:ind w:left="4752" w:hanging="180"/>
      </w:pPr>
    </w:lvl>
    <w:lvl w:ilvl="6" w:tplc="BDF4C9DC" w:tentative="1">
      <w:start w:val="1"/>
      <w:numFmt w:val="decimal"/>
      <w:lvlText w:val="%7."/>
      <w:lvlJc w:val="left"/>
      <w:pPr>
        <w:ind w:left="5472" w:hanging="360"/>
      </w:pPr>
    </w:lvl>
    <w:lvl w:ilvl="7" w:tplc="B6C2E690" w:tentative="1">
      <w:start w:val="1"/>
      <w:numFmt w:val="lowerLetter"/>
      <w:lvlText w:val="%8."/>
      <w:lvlJc w:val="left"/>
      <w:pPr>
        <w:ind w:left="6192" w:hanging="360"/>
      </w:pPr>
    </w:lvl>
    <w:lvl w:ilvl="8" w:tplc="CB8AE7B8" w:tentative="1">
      <w:start w:val="1"/>
      <w:numFmt w:val="lowerRoman"/>
      <w:lvlText w:val="%9."/>
      <w:lvlJc w:val="right"/>
      <w:pPr>
        <w:ind w:left="6912" w:hanging="180"/>
      </w:pPr>
    </w:lvl>
  </w:abstractNum>
  <w:abstractNum w:abstractNumId="216">
    <w:nsid w:val="791A3F82"/>
    <w:multiLevelType w:val="hybridMultilevel"/>
    <w:tmpl w:val="CFF0DEC6"/>
    <w:lvl w:ilvl="0" w:tplc="48507706">
      <w:start w:val="1"/>
      <w:numFmt w:val="hebrew1"/>
      <w:lvlText w:val="%1."/>
      <w:lvlJc w:val="left"/>
      <w:pPr>
        <w:ind w:left="576" w:hanging="360"/>
      </w:pPr>
      <w:rPr>
        <w:rFonts w:hint="default"/>
      </w:rPr>
    </w:lvl>
    <w:lvl w:ilvl="1" w:tplc="C3C277AA" w:tentative="1">
      <w:start w:val="1"/>
      <w:numFmt w:val="lowerLetter"/>
      <w:lvlText w:val="%2."/>
      <w:lvlJc w:val="left"/>
      <w:pPr>
        <w:ind w:left="1296" w:hanging="360"/>
      </w:pPr>
    </w:lvl>
    <w:lvl w:ilvl="2" w:tplc="45DEB944" w:tentative="1">
      <w:start w:val="1"/>
      <w:numFmt w:val="lowerRoman"/>
      <w:lvlText w:val="%3."/>
      <w:lvlJc w:val="right"/>
      <w:pPr>
        <w:ind w:left="2016" w:hanging="180"/>
      </w:pPr>
    </w:lvl>
    <w:lvl w:ilvl="3" w:tplc="F95A8684" w:tentative="1">
      <w:start w:val="1"/>
      <w:numFmt w:val="decimal"/>
      <w:lvlText w:val="%4."/>
      <w:lvlJc w:val="left"/>
      <w:pPr>
        <w:ind w:left="2736" w:hanging="360"/>
      </w:pPr>
    </w:lvl>
    <w:lvl w:ilvl="4" w:tplc="F22E6062" w:tentative="1">
      <w:start w:val="1"/>
      <w:numFmt w:val="lowerLetter"/>
      <w:lvlText w:val="%5."/>
      <w:lvlJc w:val="left"/>
      <w:pPr>
        <w:ind w:left="3456" w:hanging="360"/>
      </w:pPr>
    </w:lvl>
    <w:lvl w:ilvl="5" w:tplc="13E0B548" w:tentative="1">
      <w:start w:val="1"/>
      <w:numFmt w:val="lowerRoman"/>
      <w:lvlText w:val="%6."/>
      <w:lvlJc w:val="right"/>
      <w:pPr>
        <w:ind w:left="4176" w:hanging="180"/>
      </w:pPr>
    </w:lvl>
    <w:lvl w:ilvl="6" w:tplc="3FE22132" w:tentative="1">
      <w:start w:val="1"/>
      <w:numFmt w:val="decimal"/>
      <w:lvlText w:val="%7."/>
      <w:lvlJc w:val="left"/>
      <w:pPr>
        <w:ind w:left="4896" w:hanging="360"/>
      </w:pPr>
    </w:lvl>
    <w:lvl w:ilvl="7" w:tplc="FCE8FE28" w:tentative="1">
      <w:start w:val="1"/>
      <w:numFmt w:val="lowerLetter"/>
      <w:lvlText w:val="%8."/>
      <w:lvlJc w:val="left"/>
      <w:pPr>
        <w:ind w:left="5616" w:hanging="360"/>
      </w:pPr>
    </w:lvl>
    <w:lvl w:ilvl="8" w:tplc="07280050" w:tentative="1">
      <w:start w:val="1"/>
      <w:numFmt w:val="lowerRoman"/>
      <w:lvlText w:val="%9."/>
      <w:lvlJc w:val="right"/>
      <w:pPr>
        <w:ind w:left="6336" w:hanging="180"/>
      </w:pPr>
    </w:lvl>
  </w:abstractNum>
  <w:abstractNum w:abstractNumId="217">
    <w:nsid w:val="7A2A68F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8">
    <w:nsid w:val="7AE27A4A"/>
    <w:multiLevelType w:val="hybridMultilevel"/>
    <w:tmpl w:val="7E04C25C"/>
    <w:lvl w:ilvl="0" w:tplc="30082884">
      <w:start w:val="1"/>
      <w:numFmt w:val="decimal"/>
      <w:lvlText w:val="%1)"/>
      <w:lvlJc w:val="left"/>
      <w:pPr>
        <w:ind w:left="1080" w:hanging="360"/>
      </w:pPr>
      <w:rPr>
        <w:rFonts w:hint="default"/>
      </w:rPr>
    </w:lvl>
    <w:lvl w:ilvl="1" w:tplc="CB3C4774" w:tentative="1">
      <w:start w:val="1"/>
      <w:numFmt w:val="lowerLetter"/>
      <w:lvlText w:val="%2."/>
      <w:lvlJc w:val="left"/>
      <w:pPr>
        <w:ind w:left="1440" w:hanging="360"/>
      </w:pPr>
    </w:lvl>
    <w:lvl w:ilvl="2" w:tplc="BB3EDDC6" w:tentative="1">
      <w:start w:val="1"/>
      <w:numFmt w:val="lowerRoman"/>
      <w:lvlText w:val="%3."/>
      <w:lvlJc w:val="right"/>
      <w:pPr>
        <w:ind w:left="2160" w:hanging="180"/>
      </w:pPr>
    </w:lvl>
    <w:lvl w:ilvl="3" w:tplc="9654B556" w:tentative="1">
      <w:start w:val="1"/>
      <w:numFmt w:val="decimal"/>
      <w:lvlText w:val="%4."/>
      <w:lvlJc w:val="left"/>
      <w:pPr>
        <w:ind w:left="2880" w:hanging="360"/>
      </w:pPr>
    </w:lvl>
    <w:lvl w:ilvl="4" w:tplc="2872E772" w:tentative="1">
      <w:start w:val="1"/>
      <w:numFmt w:val="lowerLetter"/>
      <w:lvlText w:val="%5."/>
      <w:lvlJc w:val="left"/>
      <w:pPr>
        <w:ind w:left="3600" w:hanging="360"/>
      </w:pPr>
    </w:lvl>
    <w:lvl w:ilvl="5" w:tplc="AAAE6A1A" w:tentative="1">
      <w:start w:val="1"/>
      <w:numFmt w:val="lowerRoman"/>
      <w:lvlText w:val="%6."/>
      <w:lvlJc w:val="right"/>
      <w:pPr>
        <w:ind w:left="4320" w:hanging="180"/>
      </w:pPr>
    </w:lvl>
    <w:lvl w:ilvl="6" w:tplc="C64A96AA" w:tentative="1">
      <w:start w:val="1"/>
      <w:numFmt w:val="decimal"/>
      <w:lvlText w:val="%7."/>
      <w:lvlJc w:val="left"/>
      <w:pPr>
        <w:ind w:left="5040" w:hanging="360"/>
      </w:pPr>
    </w:lvl>
    <w:lvl w:ilvl="7" w:tplc="83001192" w:tentative="1">
      <w:start w:val="1"/>
      <w:numFmt w:val="lowerLetter"/>
      <w:lvlText w:val="%8."/>
      <w:lvlJc w:val="left"/>
      <w:pPr>
        <w:ind w:left="5760" w:hanging="360"/>
      </w:pPr>
    </w:lvl>
    <w:lvl w:ilvl="8" w:tplc="6E62051A" w:tentative="1">
      <w:start w:val="1"/>
      <w:numFmt w:val="lowerRoman"/>
      <w:lvlText w:val="%9."/>
      <w:lvlJc w:val="right"/>
      <w:pPr>
        <w:ind w:left="6480" w:hanging="180"/>
      </w:pPr>
    </w:lvl>
  </w:abstractNum>
  <w:abstractNum w:abstractNumId="219">
    <w:nsid w:val="7B0C5847"/>
    <w:multiLevelType w:val="hybridMultilevel"/>
    <w:tmpl w:val="12D85238"/>
    <w:lvl w:ilvl="0" w:tplc="F24258FC">
      <w:start w:val="1"/>
      <w:numFmt w:val="decimal"/>
      <w:lvlText w:val="%1."/>
      <w:lvlJc w:val="left"/>
      <w:pPr>
        <w:ind w:left="359" w:hanging="360"/>
      </w:pPr>
      <w:rPr>
        <w:b w:val="0"/>
        <w:bCs w:val="0"/>
      </w:rPr>
    </w:lvl>
    <w:lvl w:ilvl="1" w:tplc="234C8A8A">
      <w:start w:val="1"/>
      <w:numFmt w:val="lowerLetter"/>
      <w:lvlText w:val="%2."/>
      <w:lvlJc w:val="left"/>
      <w:pPr>
        <w:ind w:left="1079" w:hanging="360"/>
      </w:pPr>
    </w:lvl>
    <w:lvl w:ilvl="2" w:tplc="5B8459EC">
      <w:start w:val="1"/>
      <w:numFmt w:val="lowerRoman"/>
      <w:lvlText w:val="%3."/>
      <w:lvlJc w:val="right"/>
      <w:pPr>
        <w:ind w:left="1799" w:hanging="180"/>
      </w:pPr>
    </w:lvl>
    <w:lvl w:ilvl="3" w:tplc="42807D82">
      <w:start w:val="1"/>
      <w:numFmt w:val="decimal"/>
      <w:lvlText w:val="%4."/>
      <w:lvlJc w:val="left"/>
      <w:pPr>
        <w:ind w:left="2519" w:hanging="360"/>
      </w:pPr>
    </w:lvl>
    <w:lvl w:ilvl="4" w:tplc="4DAC45C8">
      <w:start w:val="1"/>
      <w:numFmt w:val="lowerLetter"/>
      <w:lvlText w:val="%5."/>
      <w:lvlJc w:val="left"/>
      <w:pPr>
        <w:ind w:left="3239" w:hanging="360"/>
      </w:pPr>
    </w:lvl>
    <w:lvl w:ilvl="5" w:tplc="581E013A">
      <w:start w:val="1"/>
      <w:numFmt w:val="lowerRoman"/>
      <w:lvlText w:val="%6."/>
      <w:lvlJc w:val="right"/>
      <w:pPr>
        <w:ind w:left="3959" w:hanging="180"/>
      </w:pPr>
    </w:lvl>
    <w:lvl w:ilvl="6" w:tplc="6F7EA8D8">
      <w:start w:val="1"/>
      <w:numFmt w:val="decimal"/>
      <w:lvlText w:val="%7."/>
      <w:lvlJc w:val="left"/>
      <w:pPr>
        <w:ind w:left="4679" w:hanging="360"/>
      </w:pPr>
    </w:lvl>
    <w:lvl w:ilvl="7" w:tplc="DBD64B08">
      <w:start w:val="1"/>
      <w:numFmt w:val="lowerLetter"/>
      <w:lvlText w:val="%8."/>
      <w:lvlJc w:val="left"/>
      <w:pPr>
        <w:ind w:left="5399" w:hanging="360"/>
      </w:pPr>
    </w:lvl>
    <w:lvl w:ilvl="8" w:tplc="E29E60A4">
      <w:start w:val="1"/>
      <w:numFmt w:val="lowerRoman"/>
      <w:lvlText w:val="%9."/>
      <w:lvlJc w:val="right"/>
      <w:pPr>
        <w:ind w:left="6119" w:hanging="180"/>
      </w:pPr>
    </w:lvl>
  </w:abstractNum>
  <w:abstractNum w:abstractNumId="220">
    <w:nsid w:val="7B900BE5"/>
    <w:multiLevelType w:val="multilevel"/>
    <w:tmpl w:val="D604DB12"/>
    <w:styleLink w:val="91"/>
    <w:lvl w:ilvl="0">
      <w:start w:val="1"/>
      <w:numFmt w:val="decimal"/>
      <w:lvlText w:val="%1."/>
      <w:lvlJc w:val="left"/>
      <w:pPr>
        <w:ind w:left="360" w:hanging="360"/>
      </w:pPr>
      <w:rPr>
        <w:b/>
        <w:bCs/>
        <w:sz w:val="24"/>
        <w:szCs w:val="24"/>
      </w:rPr>
    </w:lvl>
    <w:lvl w:ilvl="1">
      <w:start w:val="1"/>
      <w:numFmt w:val="decimal"/>
      <w:lvlText w:val="%2)"/>
      <w:lvlJc w:val="left"/>
      <w:pPr>
        <w:ind w:left="360" w:hanging="360"/>
      </w:pPr>
      <w:rPr>
        <w:b w:val="0"/>
        <w:bCs w:val="0"/>
        <w:lang w:bidi="he-IL"/>
      </w:rPr>
    </w:lvl>
    <w:lvl w:ilvl="2">
      <w:start w:val="1"/>
      <w:numFmt w:val="hebrew1"/>
      <w:lvlText w:val="%3."/>
      <w:lvlJc w:val="left"/>
      <w:pPr>
        <w:ind w:left="1429"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21">
    <w:nsid w:val="7C731DC9"/>
    <w:multiLevelType w:val="multilevel"/>
    <w:tmpl w:val="54083D74"/>
    <w:styleLink w:val="1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nsid w:val="7C843679"/>
    <w:multiLevelType w:val="hybridMultilevel"/>
    <w:tmpl w:val="11567FC4"/>
    <w:lvl w:ilvl="0" w:tplc="34A4C1CC">
      <w:start w:val="1"/>
      <w:numFmt w:val="hebrew1"/>
      <w:lvlText w:val="%1."/>
      <w:lvlJc w:val="center"/>
      <w:pPr>
        <w:ind w:left="720" w:hanging="360"/>
      </w:pPr>
    </w:lvl>
    <w:lvl w:ilvl="1" w:tplc="404E7CCA">
      <w:start w:val="1"/>
      <w:numFmt w:val="lowerLetter"/>
      <w:lvlText w:val="%2."/>
      <w:lvlJc w:val="left"/>
      <w:pPr>
        <w:ind w:left="1440" w:hanging="360"/>
      </w:pPr>
    </w:lvl>
    <w:lvl w:ilvl="2" w:tplc="E2C2F30C">
      <w:start w:val="1"/>
      <w:numFmt w:val="hebrew1"/>
      <w:lvlText w:val="%3."/>
      <w:lvlJc w:val="center"/>
      <w:pPr>
        <w:ind w:left="2160" w:hanging="180"/>
      </w:pPr>
    </w:lvl>
    <w:lvl w:ilvl="3" w:tplc="DDDE43CE" w:tentative="1">
      <w:start w:val="1"/>
      <w:numFmt w:val="decimal"/>
      <w:lvlText w:val="%4."/>
      <w:lvlJc w:val="left"/>
      <w:pPr>
        <w:ind w:left="2880" w:hanging="360"/>
      </w:pPr>
    </w:lvl>
    <w:lvl w:ilvl="4" w:tplc="A39639D6" w:tentative="1">
      <w:start w:val="1"/>
      <w:numFmt w:val="lowerLetter"/>
      <w:lvlText w:val="%5."/>
      <w:lvlJc w:val="left"/>
      <w:pPr>
        <w:ind w:left="3600" w:hanging="360"/>
      </w:pPr>
    </w:lvl>
    <w:lvl w:ilvl="5" w:tplc="230E4584" w:tentative="1">
      <w:start w:val="1"/>
      <w:numFmt w:val="lowerRoman"/>
      <w:lvlText w:val="%6."/>
      <w:lvlJc w:val="right"/>
      <w:pPr>
        <w:ind w:left="4320" w:hanging="180"/>
      </w:pPr>
    </w:lvl>
    <w:lvl w:ilvl="6" w:tplc="6310ED6E" w:tentative="1">
      <w:start w:val="1"/>
      <w:numFmt w:val="decimal"/>
      <w:lvlText w:val="%7."/>
      <w:lvlJc w:val="left"/>
      <w:pPr>
        <w:ind w:left="5040" w:hanging="360"/>
      </w:pPr>
    </w:lvl>
    <w:lvl w:ilvl="7" w:tplc="3A38EE12" w:tentative="1">
      <w:start w:val="1"/>
      <w:numFmt w:val="lowerLetter"/>
      <w:lvlText w:val="%8."/>
      <w:lvlJc w:val="left"/>
      <w:pPr>
        <w:ind w:left="5760" w:hanging="360"/>
      </w:pPr>
    </w:lvl>
    <w:lvl w:ilvl="8" w:tplc="F258D0E8" w:tentative="1">
      <w:start w:val="1"/>
      <w:numFmt w:val="lowerRoman"/>
      <w:lvlText w:val="%9."/>
      <w:lvlJc w:val="right"/>
      <w:pPr>
        <w:ind w:left="6480" w:hanging="180"/>
      </w:pPr>
    </w:lvl>
  </w:abstractNum>
  <w:abstractNum w:abstractNumId="223">
    <w:nsid w:val="7CAA6665"/>
    <w:multiLevelType w:val="hybridMultilevel"/>
    <w:tmpl w:val="FEC8FCAC"/>
    <w:lvl w:ilvl="0" w:tplc="9C7A69BA">
      <w:start w:val="1"/>
      <w:numFmt w:val="hebrew1"/>
      <w:lvlText w:val="%1."/>
      <w:lvlJc w:val="center"/>
      <w:pPr>
        <w:ind w:left="1080" w:hanging="360"/>
      </w:pPr>
      <w:rPr>
        <w:rFonts w:cs="David"/>
      </w:rPr>
    </w:lvl>
    <w:lvl w:ilvl="1" w:tplc="676C1C5E">
      <w:start w:val="1"/>
      <w:numFmt w:val="lowerLetter"/>
      <w:lvlText w:val="%2."/>
      <w:lvlJc w:val="left"/>
      <w:pPr>
        <w:ind w:left="1800" w:hanging="360"/>
      </w:pPr>
    </w:lvl>
    <w:lvl w:ilvl="2" w:tplc="AA365AB4">
      <w:start w:val="1"/>
      <w:numFmt w:val="lowerRoman"/>
      <w:lvlText w:val="%3."/>
      <w:lvlJc w:val="right"/>
      <w:pPr>
        <w:ind w:left="2520" w:hanging="180"/>
      </w:pPr>
    </w:lvl>
    <w:lvl w:ilvl="3" w:tplc="3C78512C">
      <w:start w:val="1"/>
      <w:numFmt w:val="decimal"/>
      <w:lvlText w:val="%4."/>
      <w:lvlJc w:val="left"/>
      <w:pPr>
        <w:ind w:left="3240" w:hanging="360"/>
      </w:pPr>
    </w:lvl>
    <w:lvl w:ilvl="4" w:tplc="9C78539E">
      <w:start w:val="1"/>
      <w:numFmt w:val="lowerLetter"/>
      <w:lvlText w:val="%5."/>
      <w:lvlJc w:val="left"/>
      <w:pPr>
        <w:ind w:left="3960" w:hanging="360"/>
      </w:pPr>
    </w:lvl>
    <w:lvl w:ilvl="5" w:tplc="51BACC7C">
      <w:start w:val="1"/>
      <w:numFmt w:val="lowerRoman"/>
      <w:lvlText w:val="%6."/>
      <w:lvlJc w:val="right"/>
      <w:pPr>
        <w:ind w:left="4680" w:hanging="180"/>
      </w:pPr>
    </w:lvl>
    <w:lvl w:ilvl="6" w:tplc="4B1CF6B2">
      <w:start w:val="1"/>
      <w:numFmt w:val="decimal"/>
      <w:lvlText w:val="%7."/>
      <w:lvlJc w:val="left"/>
      <w:pPr>
        <w:ind w:left="5400" w:hanging="360"/>
      </w:pPr>
    </w:lvl>
    <w:lvl w:ilvl="7" w:tplc="C46A8A96">
      <w:start w:val="1"/>
      <w:numFmt w:val="lowerLetter"/>
      <w:lvlText w:val="%8."/>
      <w:lvlJc w:val="left"/>
      <w:pPr>
        <w:ind w:left="6120" w:hanging="360"/>
      </w:pPr>
    </w:lvl>
    <w:lvl w:ilvl="8" w:tplc="30545DDC">
      <w:start w:val="1"/>
      <w:numFmt w:val="lowerRoman"/>
      <w:lvlText w:val="%9."/>
      <w:lvlJc w:val="right"/>
      <w:pPr>
        <w:ind w:left="6840" w:hanging="180"/>
      </w:pPr>
    </w:lvl>
  </w:abstractNum>
  <w:abstractNum w:abstractNumId="224">
    <w:nsid w:val="7CC03114"/>
    <w:multiLevelType w:val="hybridMultilevel"/>
    <w:tmpl w:val="FE98B9B0"/>
    <w:lvl w:ilvl="0" w:tplc="C4E06402">
      <w:start w:val="1"/>
      <w:numFmt w:val="hebrew1"/>
      <w:lvlText w:val="%1."/>
      <w:lvlJc w:val="center"/>
      <w:pPr>
        <w:ind w:left="1466" w:hanging="360"/>
      </w:pPr>
    </w:lvl>
    <w:lvl w:ilvl="1" w:tplc="F550AFA6">
      <w:start w:val="1"/>
      <w:numFmt w:val="lowerLetter"/>
      <w:lvlText w:val="%2."/>
      <w:lvlJc w:val="left"/>
      <w:pPr>
        <w:ind w:left="2186" w:hanging="360"/>
      </w:pPr>
    </w:lvl>
    <w:lvl w:ilvl="2" w:tplc="FFCCF830">
      <w:start w:val="1"/>
      <w:numFmt w:val="lowerRoman"/>
      <w:lvlText w:val="%3."/>
      <w:lvlJc w:val="right"/>
      <w:pPr>
        <w:ind w:left="2906" w:hanging="180"/>
      </w:pPr>
    </w:lvl>
    <w:lvl w:ilvl="3" w:tplc="D6A05CF2">
      <w:start w:val="1"/>
      <w:numFmt w:val="decimal"/>
      <w:lvlText w:val="%4."/>
      <w:lvlJc w:val="left"/>
      <w:pPr>
        <w:ind w:left="3626" w:hanging="360"/>
      </w:pPr>
    </w:lvl>
    <w:lvl w:ilvl="4" w:tplc="2F183B14">
      <w:start w:val="1"/>
      <w:numFmt w:val="lowerLetter"/>
      <w:lvlText w:val="%5."/>
      <w:lvlJc w:val="left"/>
      <w:pPr>
        <w:ind w:left="4346" w:hanging="360"/>
      </w:pPr>
    </w:lvl>
    <w:lvl w:ilvl="5" w:tplc="FC2E07EE">
      <w:start w:val="1"/>
      <w:numFmt w:val="lowerRoman"/>
      <w:lvlText w:val="%6."/>
      <w:lvlJc w:val="right"/>
      <w:pPr>
        <w:ind w:left="5066" w:hanging="180"/>
      </w:pPr>
    </w:lvl>
    <w:lvl w:ilvl="6" w:tplc="91363790">
      <w:start w:val="1"/>
      <w:numFmt w:val="decimal"/>
      <w:lvlText w:val="%7."/>
      <w:lvlJc w:val="left"/>
      <w:pPr>
        <w:ind w:left="5786" w:hanging="360"/>
      </w:pPr>
    </w:lvl>
    <w:lvl w:ilvl="7" w:tplc="F9049338">
      <w:start w:val="1"/>
      <w:numFmt w:val="lowerLetter"/>
      <w:lvlText w:val="%8."/>
      <w:lvlJc w:val="left"/>
      <w:pPr>
        <w:ind w:left="6506" w:hanging="360"/>
      </w:pPr>
    </w:lvl>
    <w:lvl w:ilvl="8" w:tplc="6C66E432">
      <w:start w:val="1"/>
      <w:numFmt w:val="lowerRoman"/>
      <w:lvlText w:val="%9."/>
      <w:lvlJc w:val="right"/>
      <w:pPr>
        <w:ind w:left="7226" w:hanging="180"/>
      </w:pPr>
    </w:lvl>
  </w:abstractNum>
  <w:abstractNum w:abstractNumId="225">
    <w:nsid w:val="7CCB52EF"/>
    <w:multiLevelType w:val="hybridMultilevel"/>
    <w:tmpl w:val="16448BD4"/>
    <w:lvl w:ilvl="0" w:tplc="3C084E4C">
      <w:start w:val="1"/>
      <w:numFmt w:val="bullet"/>
      <w:lvlText w:val=""/>
      <w:lvlJc w:val="left"/>
      <w:pPr>
        <w:ind w:left="360" w:hanging="360"/>
      </w:pPr>
      <w:rPr>
        <w:rFonts w:ascii="Symbol" w:hAnsi="Symbol" w:hint="default"/>
      </w:rPr>
    </w:lvl>
    <w:lvl w:ilvl="1" w:tplc="1166E090">
      <w:start w:val="1"/>
      <w:numFmt w:val="bullet"/>
      <w:lvlText w:val="o"/>
      <w:lvlJc w:val="left"/>
      <w:pPr>
        <w:ind w:left="1080" w:hanging="360"/>
      </w:pPr>
      <w:rPr>
        <w:rFonts w:ascii="Courier New" w:hAnsi="Courier New" w:cs="Courier New" w:hint="default"/>
      </w:rPr>
    </w:lvl>
    <w:lvl w:ilvl="2" w:tplc="72B030C8">
      <w:start w:val="1"/>
      <w:numFmt w:val="bullet"/>
      <w:lvlText w:val="-"/>
      <w:lvlJc w:val="left"/>
      <w:pPr>
        <w:ind w:left="1800" w:hanging="360"/>
      </w:pPr>
      <w:rPr>
        <w:rFonts w:ascii="Arial" w:eastAsia="Calibri" w:hAnsi="Arial" w:cs="Arial" w:hint="default"/>
      </w:rPr>
    </w:lvl>
    <w:lvl w:ilvl="3" w:tplc="F1E8FB08" w:tentative="1">
      <w:start w:val="1"/>
      <w:numFmt w:val="bullet"/>
      <w:lvlText w:val=""/>
      <w:lvlJc w:val="left"/>
      <w:pPr>
        <w:ind w:left="2520" w:hanging="360"/>
      </w:pPr>
      <w:rPr>
        <w:rFonts w:ascii="Symbol" w:hAnsi="Symbol" w:hint="default"/>
      </w:rPr>
    </w:lvl>
    <w:lvl w:ilvl="4" w:tplc="EDC68334" w:tentative="1">
      <w:start w:val="1"/>
      <w:numFmt w:val="bullet"/>
      <w:lvlText w:val="o"/>
      <w:lvlJc w:val="left"/>
      <w:pPr>
        <w:ind w:left="3240" w:hanging="360"/>
      </w:pPr>
      <w:rPr>
        <w:rFonts w:ascii="Courier New" w:hAnsi="Courier New" w:cs="Courier New" w:hint="default"/>
      </w:rPr>
    </w:lvl>
    <w:lvl w:ilvl="5" w:tplc="EA520172" w:tentative="1">
      <w:start w:val="1"/>
      <w:numFmt w:val="bullet"/>
      <w:lvlText w:val=""/>
      <w:lvlJc w:val="left"/>
      <w:pPr>
        <w:ind w:left="3960" w:hanging="360"/>
      </w:pPr>
      <w:rPr>
        <w:rFonts w:ascii="Wingdings" w:hAnsi="Wingdings" w:hint="default"/>
      </w:rPr>
    </w:lvl>
    <w:lvl w:ilvl="6" w:tplc="DE9465AC" w:tentative="1">
      <w:start w:val="1"/>
      <w:numFmt w:val="bullet"/>
      <w:lvlText w:val=""/>
      <w:lvlJc w:val="left"/>
      <w:pPr>
        <w:ind w:left="4680" w:hanging="360"/>
      </w:pPr>
      <w:rPr>
        <w:rFonts w:ascii="Symbol" w:hAnsi="Symbol" w:hint="default"/>
      </w:rPr>
    </w:lvl>
    <w:lvl w:ilvl="7" w:tplc="E0384514" w:tentative="1">
      <w:start w:val="1"/>
      <w:numFmt w:val="bullet"/>
      <w:lvlText w:val="o"/>
      <w:lvlJc w:val="left"/>
      <w:pPr>
        <w:ind w:left="5400" w:hanging="360"/>
      </w:pPr>
      <w:rPr>
        <w:rFonts w:ascii="Courier New" w:hAnsi="Courier New" w:cs="Courier New" w:hint="default"/>
      </w:rPr>
    </w:lvl>
    <w:lvl w:ilvl="8" w:tplc="A6E405E8" w:tentative="1">
      <w:start w:val="1"/>
      <w:numFmt w:val="bullet"/>
      <w:lvlText w:val=""/>
      <w:lvlJc w:val="left"/>
      <w:pPr>
        <w:ind w:left="6120" w:hanging="360"/>
      </w:pPr>
      <w:rPr>
        <w:rFonts w:ascii="Wingdings" w:hAnsi="Wingdings" w:hint="default"/>
      </w:rPr>
    </w:lvl>
  </w:abstractNum>
  <w:abstractNum w:abstractNumId="226">
    <w:nsid w:val="7CF33F7A"/>
    <w:multiLevelType w:val="hybridMultilevel"/>
    <w:tmpl w:val="623CF59E"/>
    <w:lvl w:ilvl="0" w:tplc="88B4E4A0">
      <w:start w:val="1"/>
      <w:numFmt w:val="hebrew1"/>
      <w:lvlText w:val="%1."/>
      <w:lvlJc w:val="left"/>
      <w:pPr>
        <w:ind w:left="1211" w:hanging="360"/>
      </w:pPr>
      <w:rPr>
        <w:rFonts w:cs="David"/>
        <w:sz w:val="24"/>
        <w:szCs w:val="24"/>
      </w:rPr>
    </w:lvl>
    <w:lvl w:ilvl="1" w:tplc="69AC8D88">
      <w:start w:val="1"/>
      <w:numFmt w:val="decimal"/>
      <w:lvlText w:val="%2)"/>
      <w:lvlJc w:val="left"/>
      <w:pPr>
        <w:tabs>
          <w:tab w:val="num" w:pos="1756"/>
        </w:tabs>
        <w:ind w:left="1756" w:hanging="360"/>
      </w:pPr>
      <w:rPr>
        <w:rFonts w:cs="David"/>
      </w:rPr>
    </w:lvl>
    <w:lvl w:ilvl="2" w:tplc="27A0ADC0">
      <w:start w:val="1"/>
      <w:numFmt w:val="hebrew1"/>
      <w:lvlText w:val="%3)"/>
      <w:lvlJc w:val="left"/>
      <w:pPr>
        <w:tabs>
          <w:tab w:val="num" w:pos="2831"/>
        </w:tabs>
        <w:ind w:left="2831" w:hanging="360"/>
      </w:pPr>
      <w:rPr>
        <w:rFonts w:cs="David"/>
        <w:sz w:val="2"/>
        <w:szCs w:val="24"/>
      </w:rPr>
    </w:lvl>
    <w:lvl w:ilvl="3" w:tplc="392A7CC2">
      <w:start w:val="1"/>
      <w:numFmt w:val="decimal"/>
      <w:lvlText w:val="%4."/>
      <w:lvlJc w:val="left"/>
      <w:pPr>
        <w:ind w:left="3371" w:hanging="360"/>
      </w:pPr>
      <w:rPr>
        <w:rFonts w:cs="Times New Roman"/>
      </w:rPr>
    </w:lvl>
    <w:lvl w:ilvl="4" w:tplc="AAD4F506">
      <w:start w:val="1"/>
      <w:numFmt w:val="lowerLetter"/>
      <w:lvlText w:val="%5."/>
      <w:lvlJc w:val="left"/>
      <w:pPr>
        <w:ind w:left="4091" w:hanging="360"/>
      </w:pPr>
      <w:rPr>
        <w:rFonts w:cs="Times New Roman"/>
      </w:rPr>
    </w:lvl>
    <w:lvl w:ilvl="5" w:tplc="6960DEDA">
      <w:start w:val="1"/>
      <w:numFmt w:val="lowerRoman"/>
      <w:lvlText w:val="%6."/>
      <w:lvlJc w:val="right"/>
      <w:pPr>
        <w:ind w:left="4811" w:hanging="180"/>
      </w:pPr>
      <w:rPr>
        <w:rFonts w:cs="Times New Roman"/>
      </w:rPr>
    </w:lvl>
    <w:lvl w:ilvl="6" w:tplc="D824775C">
      <w:start w:val="1"/>
      <w:numFmt w:val="decimal"/>
      <w:lvlText w:val="%7."/>
      <w:lvlJc w:val="left"/>
      <w:pPr>
        <w:ind w:left="5531" w:hanging="360"/>
      </w:pPr>
      <w:rPr>
        <w:rFonts w:cs="Times New Roman"/>
      </w:rPr>
    </w:lvl>
    <w:lvl w:ilvl="7" w:tplc="7E70F672">
      <w:start w:val="1"/>
      <w:numFmt w:val="lowerLetter"/>
      <w:lvlText w:val="%8."/>
      <w:lvlJc w:val="left"/>
      <w:pPr>
        <w:ind w:left="6251" w:hanging="360"/>
      </w:pPr>
      <w:rPr>
        <w:rFonts w:cs="Times New Roman"/>
      </w:rPr>
    </w:lvl>
    <w:lvl w:ilvl="8" w:tplc="3CB0AED2">
      <w:start w:val="1"/>
      <w:numFmt w:val="lowerRoman"/>
      <w:lvlText w:val="%9."/>
      <w:lvlJc w:val="right"/>
      <w:pPr>
        <w:ind w:left="6971" w:hanging="180"/>
      </w:pPr>
      <w:rPr>
        <w:rFonts w:cs="Times New Roman"/>
      </w:rPr>
    </w:lvl>
  </w:abstractNum>
  <w:abstractNum w:abstractNumId="227">
    <w:nsid w:val="7D5B5DE0"/>
    <w:multiLevelType w:val="multilevel"/>
    <w:tmpl w:val="C4CEA19A"/>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7DC53CDB"/>
    <w:multiLevelType w:val="hybridMultilevel"/>
    <w:tmpl w:val="7EBC637A"/>
    <w:styleLink w:val="18"/>
    <w:lvl w:ilvl="0" w:tplc="D032B80A">
      <w:start w:val="1"/>
      <w:numFmt w:val="decimal"/>
      <w:lvlText w:val="%1)"/>
      <w:lvlJc w:val="left"/>
      <w:pPr>
        <w:ind w:left="1080" w:hanging="360"/>
      </w:pPr>
    </w:lvl>
    <w:lvl w:ilvl="1" w:tplc="C9A44108">
      <w:start w:val="1"/>
      <w:numFmt w:val="lowerLetter"/>
      <w:lvlText w:val="%2."/>
      <w:lvlJc w:val="left"/>
      <w:pPr>
        <w:ind w:left="1800" w:hanging="360"/>
      </w:pPr>
    </w:lvl>
    <w:lvl w:ilvl="2" w:tplc="2B166502">
      <w:start w:val="1"/>
      <w:numFmt w:val="lowerRoman"/>
      <w:lvlText w:val="%3."/>
      <w:lvlJc w:val="right"/>
      <w:pPr>
        <w:ind w:left="2520" w:hanging="180"/>
      </w:pPr>
    </w:lvl>
    <w:lvl w:ilvl="3" w:tplc="64A4526A">
      <w:start w:val="1"/>
      <w:numFmt w:val="decimal"/>
      <w:lvlText w:val="%4."/>
      <w:lvlJc w:val="left"/>
      <w:pPr>
        <w:ind w:left="3240" w:hanging="360"/>
      </w:pPr>
    </w:lvl>
    <w:lvl w:ilvl="4" w:tplc="450427F4">
      <w:start w:val="1"/>
      <w:numFmt w:val="lowerLetter"/>
      <w:lvlText w:val="%5."/>
      <w:lvlJc w:val="left"/>
      <w:pPr>
        <w:ind w:left="3960" w:hanging="360"/>
      </w:pPr>
    </w:lvl>
    <w:lvl w:ilvl="5" w:tplc="3E0CC3EC">
      <w:start w:val="1"/>
      <w:numFmt w:val="lowerRoman"/>
      <w:lvlText w:val="%6."/>
      <w:lvlJc w:val="right"/>
      <w:pPr>
        <w:ind w:left="4680" w:hanging="180"/>
      </w:pPr>
    </w:lvl>
    <w:lvl w:ilvl="6" w:tplc="AC58359A">
      <w:start w:val="1"/>
      <w:numFmt w:val="decimal"/>
      <w:lvlText w:val="%7."/>
      <w:lvlJc w:val="left"/>
      <w:pPr>
        <w:ind w:left="5400" w:hanging="360"/>
      </w:pPr>
    </w:lvl>
    <w:lvl w:ilvl="7" w:tplc="A8D0AAF8">
      <w:start w:val="1"/>
      <w:numFmt w:val="lowerLetter"/>
      <w:lvlText w:val="%8."/>
      <w:lvlJc w:val="left"/>
      <w:pPr>
        <w:ind w:left="6120" w:hanging="360"/>
      </w:pPr>
    </w:lvl>
    <w:lvl w:ilvl="8" w:tplc="6D1C6782">
      <w:start w:val="1"/>
      <w:numFmt w:val="lowerRoman"/>
      <w:lvlText w:val="%9."/>
      <w:lvlJc w:val="right"/>
      <w:pPr>
        <w:ind w:left="6840" w:hanging="180"/>
      </w:pPr>
    </w:lvl>
  </w:abstractNum>
  <w:abstractNum w:abstractNumId="229">
    <w:nsid w:val="7DD231EC"/>
    <w:multiLevelType w:val="multilevel"/>
    <w:tmpl w:val="7A323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nsid w:val="7E1B1CE6"/>
    <w:multiLevelType w:val="hybridMultilevel"/>
    <w:tmpl w:val="9014E704"/>
    <w:lvl w:ilvl="0" w:tplc="22D245E8">
      <w:start w:val="1"/>
      <w:numFmt w:val="hebrew1"/>
      <w:lvlText w:val="%1)"/>
      <w:lvlJc w:val="left"/>
      <w:pPr>
        <w:ind w:left="1714" w:hanging="360"/>
      </w:pPr>
      <w:rPr>
        <w:rFonts w:hint="default"/>
      </w:rPr>
    </w:lvl>
    <w:lvl w:ilvl="1" w:tplc="51BE7F4E" w:tentative="1">
      <w:start w:val="1"/>
      <w:numFmt w:val="lowerLetter"/>
      <w:lvlText w:val="%2."/>
      <w:lvlJc w:val="left"/>
      <w:pPr>
        <w:ind w:left="1440" w:hanging="360"/>
      </w:pPr>
    </w:lvl>
    <w:lvl w:ilvl="2" w:tplc="7820EF0C" w:tentative="1">
      <w:start w:val="1"/>
      <w:numFmt w:val="lowerRoman"/>
      <w:lvlText w:val="%3."/>
      <w:lvlJc w:val="right"/>
      <w:pPr>
        <w:ind w:left="2160" w:hanging="180"/>
      </w:pPr>
    </w:lvl>
    <w:lvl w:ilvl="3" w:tplc="6882C2FA" w:tentative="1">
      <w:start w:val="1"/>
      <w:numFmt w:val="decimal"/>
      <w:lvlText w:val="%4."/>
      <w:lvlJc w:val="left"/>
      <w:pPr>
        <w:ind w:left="2880" w:hanging="360"/>
      </w:pPr>
    </w:lvl>
    <w:lvl w:ilvl="4" w:tplc="7EEEDA5A" w:tentative="1">
      <w:start w:val="1"/>
      <w:numFmt w:val="lowerLetter"/>
      <w:lvlText w:val="%5."/>
      <w:lvlJc w:val="left"/>
      <w:pPr>
        <w:ind w:left="3600" w:hanging="360"/>
      </w:pPr>
    </w:lvl>
    <w:lvl w:ilvl="5" w:tplc="69F08B6C" w:tentative="1">
      <w:start w:val="1"/>
      <w:numFmt w:val="lowerRoman"/>
      <w:lvlText w:val="%6."/>
      <w:lvlJc w:val="right"/>
      <w:pPr>
        <w:ind w:left="4320" w:hanging="180"/>
      </w:pPr>
    </w:lvl>
    <w:lvl w:ilvl="6" w:tplc="4754CBF2" w:tentative="1">
      <w:start w:val="1"/>
      <w:numFmt w:val="decimal"/>
      <w:lvlText w:val="%7."/>
      <w:lvlJc w:val="left"/>
      <w:pPr>
        <w:ind w:left="5040" w:hanging="360"/>
      </w:pPr>
    </w:lvl>
    <w:lvl w:ilvl="7" w:tplc="AA16BF08" w:tentative="1">
      <w:start w:val="1"/>
      <w:numFmt w:val="lowerLetter"/>
      <w:lvlText w:val="%8."/>
      <w:lvlJc w:val="left"/>
      <w:pPr>
        <w:ind w:left="5760" w:hanging="360"/>
      </w:pPr>
    </w:lvl>
    <w:lvl w:ilvl="8" w:tplc="36CCAEF4" w:tentative="1">
      <w:start w:val="1"/>
      <w:numFmt w:val="lowerRoman"/>
      <w:lvlText w:val="%9."/>
      <w:lvlJc w:val="right"/>
      <w:pPr>
        <w:ind w:left="6480" w:hanging="180"/>
      </w:pPr>
    </w:lvl>
  </w:abstractNum>
  <w:abstractNum w:abstractNumId="231">
    <w:nsid w:val="7F9F5672"/>
    <w:multiLevelType w:val="hybridMultilevel"/>
    <w:tmpl w:val="F44EDDC4"/>
    <w:lvl w:ilvl="0" w:tplc="4006A79E">
      <w:start w:val="1"/>
      <w:numFmt w:val="hebrew1"/>
      <w:lvlText w:val="%1."/>
      <w:lvlJc w:val="center"/>
      <w:pPr>
        <w:ind w:left="1152" w:hanging="360"/>
      </w:pPr>
      <w:rPr>
        <w:rFonts w:hint="default"/>
        <w:b w:val="0"/>
        <w:bCs w:val="0"/>
        <w:sz w:val="24"/>
        <w:szCs w:val="24"/>
      </w:rPr>
    </w:lvl>
    <w:lvl w:ilvl="1" w:tplc="F5B01EBA">
      <w:start w:val="1"/>
      <w:numFmt w:val="lowerLetter"/>
      <w:lvlText w:val="%2."/>
      <w:lvlJc w:val="left"/>
      <w:pPr>
        <w:ind w:left="1872" w:hanging="360"/>
      </w:pPr>
    </w:lvl>
    <w:lvl w:ilvl="2" w:tplc="21367F0A" w:tentative="1">
      <w:start w:val="1"/>
      <w:numFmt w:val="lowerRoman"/>
      <w:lvlText w:val="%3."/>
      <w:lvlJc w:val="right"/>
      <w:pPr>
        <w:ind w:left="2592" w:hanging="180"/>
      </w:pPr>
    </w:lvl>
    <w:lvl w:ilvl="3" w:tplc="014403E4" w:tentative="1">
      <w:start w:val="1"/>
      <w:numFmt w:val="decimal"/>
      <w:lvlText w:val="%4."/>
      <w:lvlJc w:val="left"/>
      <w:pPr>
        <w:ind w:left="3312" w:hanging="360"/>
      </w:pPr>
    </w:lvl>
    <w:lvl w:ilvl="4" w:tplc="C16028BE" w:tentative="1">
      <w:start w:val="1"/>
      <w:numFmt w:val="lowerLetter"/>
      <w:lvlText w:val="%5."/>
      <w:lvlJc w:val="left"/>
      <w:pPr>
        <w:ind w:left="4032" w:hanging="360"/>
      </w:pPr>
    </w:lvl>
    <w:lvl w:ilvl="5" w:tplc="8362BFBE" w:tentative="1">
      <w:start w:val="1"/>
      <w:numFmt w:val="lowerRoman"/>
      <w:lvlText w:val="%6."/>
      <w:lvlJc w:val="right"/>
      <w:pPr>
        <w:ind w:left="4752" w:hanging="180"/>
      </w:pPr>
    </w:lvl>
    <w:lvl w:ilvl="6" w:tplc="750A9FFA" w:tentative="1">
      <w:start w:val="1"/>
      <w:numFmt w:val="decimal"/>
      <w:lvlText w:val="%7."/>
      <w:lvlJc w:val="left"/>
      <w:pPr>
        <w:ind w:left="5472" w:hanging="360"/>
      </w:pPr>
    </w:lvl>
    <w:lvl w:ilvl="7" w:tplc="ACCED2EE" w:tentative="1">
      <w:start w:val="1"/>
      <w:numFmt w:val="lowerLetter"/>
      <w:lvlText w:val="%8."/>
      <w:lvlJc w:val="left"/>
      <w:pPr>
        <w:ind w:left="6192" w:hanging="360"/>
      </w:pPr>
    </w:lvl>
    <w:lvl w:ilvl="8" w:tplc="A324056C" w:tentative="1">
      <w:start w:val="1"/>
      <w:numFmt w:val="lowerRoman"/>
      <w:lvlText w:val="%9."/>
      <w:lvlJc w:val="right"/>
      <w:pPr>
        <w:ind w:left="6912" w:hanging="180"/>
      </w:pPr>
    </w:lvl>
  </w:abstractNum>
  <w:num w:numId="1">
    <w:abstractNumId w:val="1"/>
  </w:num>
  <w:num w:numId="2">
    <w:abstractNumId w:val="71"/>
  </w:num>
  <w:num w:numId="3">
    <w:abstractNumId w:val="154"/>
  </w:num>
  <w:num w:numId="4">
    <w:abstractNumId w:val="170"/>
  </w:num>
  <w:num w:numId="5">
    <w:abstractNumId w:val="120"/>
  </w:num>
  <w:num w:numId="6">
    <w:abstractNumId w:val="49"/>
  </w:num>
  <w:num w:numId="7">
    <w:abstractNumId w:val="74"/>
  </w:num>
  <w:num w:numId="8">
    <w:abstractNumId w:val="124"/>
  </w:num>
  <w:num w:numId="9">
    <w:abstractNumId w:val="31"/>
  </w:num>
  <w:num w:numId="10">
    <w:abstractNumId w:val="36"/>
  </w:num>
  <w:num w:numId="11">
    <w:abstractNumId w:val="20"/>
  </w:num>
  <w:num w:numId="12">
    <w:abstractNumId w:val="79"/>
  </w:num>
  <w:num w:numId="13">
    <w:abstractNumId w:val="213"/>
  </w:num>
  <w:num w:numId="14">
    <w:abstractNumId w:val="162"/>
  </w:num>
  <w:num w:numId="15">
    <w:abstractNumId w:val="148"/>
  </w:num>
  <w:num w:numId="16">
    <w:abstractNumId w:val="27"/>
  </w:num>
  <w:num w:numId="17">
    <w:abstractNumId w:val="87"/>
  </w:num>
  <w:num w:numId="18">
    <w:abstractNumId w:val="19"/>
  </w:num>
  <w:num w:numId="19">
    <w:abstractNumId w:val="26"/>
  </w:num>
  <w:num w:numId="20">
    <w:abstractNumId w:val="221"/>
  </w:num>
  <w:num w:numId="21">
    <w:abstractNumId w:val="198"/>
  </w:num>
  <w:num w:numId="22">
    <w:abstractNumId w:val="35"/>
  </w:num>
  <w:num w:numId="23">
    <w:abstractNumId w:val="217"/>
  </w:num>
  <w:num w:numId="24">
    <w:abstractNumId w:val="37"/>
  </w:num>
  <w:num w:numId="25">
    <w:abstractNumId w:val="159"/>
  </w:num>
  <w:num w:numId="26">
    <w:abstractNumId w:val="104"/>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71"/>
  </w:num>
  <w:num w:numId="30">
    <w:abstractNumId w:val="42"/>
  </w:num>
  <w:num w:numId="31">
    <w:abstractNumId w:val="92"/>
  </w:num>
  <w:num w:numId="32">
    <w:abstractNumId w:val="114"/>
  </w:num>
  <w:num w:numId="33">
    <w:abstractNumId w:val="192"/>
  </w:num>
  <w:num w:numId="34">
    <w:abstractNumId w:val="45"/>
  </w:num>
  <w:num w:numId="35">
    <w:abstractNumId w:val="60"/>
  </w:num>
  <w:num w:numId="36">
    <w:abstractNumId w:val="65"/>
  </w:num>
  <w:num w:numId="37">
    <w:abstractNumId w:val="67"/>
  </w:num>
  <w:num w:numId="38">
    <w:abstractNumId w:val="70"/>
  </w:num>
  <w:num w:numId="39">
    <w:abstractNumId w:val="98"/>
  </w:num>
  <w:num w:numId="40">
    <w:abstractNumId w:val="119"/>
  </w:num>
  <w:num w:numId="41">
    <w:abstractNumId w:val="128"/>
  </w:num>
  <w:num w:numId="42">
    <w:abstractNumId w:val="139"/>
  </w:num>
  <w:num w:numId="43">
    <w:abstractNumId w:val="181"/>
  </w:num>
  <w:num w:numId="44">
    <w:abstractNumId w:val="183"/>
  </w:num>
  <w:num w:numId="45">
    <w:abstractNumId w:val="209"/>
  </w:num>
  <w:num w:numId="46">
    <w:abstractNumId w:val="220"/>
  </w:num>
  <w:num w:numId="47">
    <w:abstractNumId w:val="228"/>
  </w:num>
  <w:num w:numId="48">
    <w:abstractNumId w:val="173"/>
  </w:num>
  <w:num w:numId="49">
    <w:abstractNumId w:val="229"/>
  </w:num>
  <w:num w:numId="50">
    <w:abstractNumId w:val="227"/>
  </w:num>
  <w:num w:numId="51">
    <w:abstractNumId w:val="140"/>
  </w:num>
  <w:num w:numId="52">
    <w:abstractNumId w:val="105"/>
  </w:num>
  <w:num w:numId="53">
    <w:abstractNumId w:val="178"/>
  </w:num>
  <w:num w:numId="54">
    <w:abstractNumId w:val="115"/>
  </w:num>
  <w:num w:numId="55">
    <w:abstractNumId w:val="91"/>
  </w:num>
  <w:num w:numId="56">
    <w:abstractNumId w:val="151"/>
  </w:num>
  <w:num w:numId="57">
    <w:abstractNumId w:val="44"/>
  </w:num>
  <w:num w:numId="58">
    <w:abstractNumId w:val="130"/>
  </w:num>
  <w:num w:numId="59">
    <w:abstractNumId w:val="0"/>
  </w:num>
  <w:num w:numId="60">
    <w:abstractNumId w:val="185"/>
  </w:num>
  <w:num w:numId="61">
    <w:abstractNumId w:val="168"/>
  </w:num>
  <w:num w:numId="62">
    <w:abstractNumId w:val="76"/>
  </w:num>
  <w:num w:numId="63">
    <w:abstractNumId w:val="39"/>
  </w:num>
  <w:num w:numId="64">
    <w:abstractNumId w:val="83"/>
  </w:num>
  <w:num w:numId="65">
    <w:abstractNumId w:val="129"/>
  </w:num>
  <w:num w:numId="66">
    <w:abstractNumId w:val="127"/>
  </w:num>
  <w:num w:numId="67">
    <w:abstractNumId w:val="142"/>
  </w:num>
  <w:num w:numId="68">
    <w:abstractNumId w:val="225"/>
  </w:num>
  <w:num w:numId="69">
    <w:abstractNumId w:val="21"/>
  </w:num>
  <w:num w:numId="70">
    <w:abstractNumId w:val="107"/>
  </w:num>
  <w:num w:numId="71">
    <w:abstractNumId w:val="184"/>
  </w:num>
  <w:num w:numId="72">
    <w:abstractNumId w:val="167"/>
  </w:num>
  <w:num w:numId="73">
    <w:abstractNumId w:val="97"/>
  </w:num>
  <w:num w:numId="74">
    <w:abstractNumId w:val="165"/>
  </w:num>
  <w:num w:numId="75">
    <w:abstractNumId w:val="68"/>
  </w:num>
  <w:num w:numId="76">
    <w:abstractNumId w:val="117"/>
  </w:num>
  <w:num w:numId="77">
    <w:abstractNumId w:val="116"/>
  </w:num>
  <w:num w:numId="78">
    <w:abstractNumId w:val="152"/>
  </w:num>
  <w:num w:numId="79">
    <w:abstractNumId w:val="59"/>
  </w:num>
  <w:num w:numId="80">
    <w:abstractNumId w:val="153"/>
  </w:num>
  <w:num w:numId="81">
    <w:abstractNumId w:val="123"/>
  </w:num>
  <w:num w:numId="82">
    <w:abstractNumId w:val="102"/>
  </w:num>
  <w:num w:numId="83">
    <w:abstractNumId w:val="216"/>
  </w:num>
  <w:num w:numId="84">
    <w:abstractNumId w:val="112"/>
  </w:num>
  <w:num w:numId="85">
    <w:abstractNumId w:val="210"/>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1"/>
  </w:num>
  <w:num w:numId="88">
    <w:abstractNumId w:val="206"/>
  </w:num>
  <w:num w:numId="89">
    <w:abstractNumId w:val="64"/>
  </w:num>
  <w:num w:numId="90">
    <w:abstractNumId w:val="138"/>
  </w:num>
  <w:num w:numId="91">
    <w:abstractNumId w:val="190"/>
  </w:num>
  <w:num w:numId="92">
    <w:abstractNumId w:val="126"/>
  </w:num>
  <w:num w:numId="93">
    <w:abstractNumId w:val="96"/>
  </w:num>
  <w:num w:numId="94">
    <w:abstractNumId w:val="118"/>
  </w:num>
  <w:num w:numId="95">
    <w:abstractNumId w:val="100"/>
  </w:num>
  <w:num w:numId="96">
    <w:abstractNumId w:val="166"/>
  </w:num>
  <w:num w:numId="97">
    <w:abstractNumId w:val="94"/>
  </w:num>
  <w:num w:numId="98">
    <w:abstractNumId w:val="172"/>
  </w:num>
  <w:num w:numId="99">
    <w:abstractNumId w:val="90"/>
  </w:num>
  <w:num w:numId="100">
    <w:abstractNumId w:val="75"/>
  </w:num>
  <w:num w:numId="101">
    <w:abstractNumId w:val="2"/>
  </w:num>
  <w:num w:numId="102">
    <w:abstractNumId w:val="3"/>
  </w:num>
  <w:num w:numId="103">
    <w:abstractNumId w:val="32"/>
  </w:num>
  <w:num w:numId="104">
    <w:abstractNumId w:val="46"/>
  </w:num>
  <w:num w:numId="105">
    <w:abstractNumId w:val="145"/>
  </w:num>
  <w:num w:numId="106">
    <w:abstractNumId w:val="38"/>
  </w:num>
  <w:num w:numId="107">
    <w:abstractNumId w:val="61"/>
  </w:num>
  <w:num w:numId="10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2"/>
  </w:num>
  <w:num w:numId="1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num>
  <w:num w:numId="141">
    <w:abstractNumId w:val="143"/>
  </w:num>
  <w:num w:numId="142">
    <w:abstractNumId w:val="136"/>
  </w:num>
  <w:num w:numId="143">
    <w:abstractNumId w:val="131"/>
  </w:num>
  <w:num w:numId="144">
    <w:abstractNumId w:val="73"/>
  </w:num>
  <w:num w:numId="145">
    <w:abstractNumId w:val="163"/>
  </w:num>
  <w:num w:numId="146">
    <w:abstractNumId w:val="160"/>
  </w:num>
  <w:num w:numId="147">
    <w:abstractNumId w:val="4"/>
  </w:num>
  <w:num w:numId="148">
    <w:abstractNumId w:val="5"/>
  </w:num>
  <w:num w:numId="149">
    <w:abstractNumId w:val="176"/>
  </w:num>
  <w:num w:numId="150">
    <w:abstractNumId w:val="207"/>
  </w:num>
  <w:num w:numId="151">
    <w:abstractNumId w:val="155"/>
  </w:num>
  <w:num w:numId="152">
    <w:abstractNumId w:val="17"/>
  </w:num>
  <w:num w:numId="153">
    <w:abstractNumId w:val="6"/>
  </w:num>
  <w:num w:numId="154">
    <w:abstractNumId w:val="7"/>
  </w:num>
  <w:num w:numId="155">
    <w:abstractNumId w:val="8"/>
  </w:num>
  <w:num w:numId="156">
    <w:abstractNumId w:val="9"/>
  </w:num>
  <w:num w:numId="157">
    <w:abstractNumId w:val="10"/>
  </w:num>
  <w:num w:numId="158">
    <w:abstractNumId w:val="11"/>
  </w:num>
  <w:num w:numId="159">
    <w:abstractNumId w:val="24"/>
  </w:num>
  <w:num w:numId="160">
    <w:abstractNumId w:val="16"/>
  </w:num>
  <w:num w:numId="1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9"/>
  </w:num>
  <w:num w:numId="1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3"/>
  </w:num>
  <w:num w:numId="17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3"/>
  </w:num>
  <w:num w:numId="1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sz w:val="24"/>
          <w:szCs w:val="24"/>
          <w:lang w:bidi="he-IL"/>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187">
    <w:abstractNumId w:val="57"/>
  </w:num>
  <w:num w:numId="188">
    <w:abstractNumId w:val="186"/>
  </w:num>
  <w:num w:numId="189">
    <w:abstractNumId w:val="211"/>
  </w:num>
  <w:num w:numId="190">
    <w:abstractNumId w:val="156"/>
  </w:num>
  <w:num w:numId="191">
    <w:abstractNumId w:val="230"/>
  </w:num>
  <w:num w:numId="192">
    <w:abstractNumId w:val="89"/>
  </w:num>
  <w:num w:numId="193">
    <w:abstractNumId w:val="188"/>
  </w:num>
  <w:num w:numId="194">
    <w:abstractNumId w:val="180"/>
  </w:num>
  <w:num w:numId="195">
    <w:abstractNumId w:val="101"/>
  </w:num>
  <w:num w:numId="196">
    <w:abstractNumId w:val="113"/>
  </w:num>
  <w:num w:numId="197">
    <w:abstractNumId w:val="218"/>
  </w:num>
  <w:num w:numId="198">
    <w:abstractNumId w:val="81"/>
  </w:num>
  <w:num w:numId="199">
    <w:abstractNumId w:val="30"/>
  </w:num>
  <w:num w:numId="200">
    <w:abstractNumId w:val="187"/>
  </w:num>
  <w:num w:numId="201">
    <w:abstractNumId w:val="125"/>
  </w:num>
  <w:num w:numId="202">
    <w:abstractNumId w:val="12"/>
  </w:num>
  <w:num w:numId="203">
    <w:abstractNumId w:val="13"/>
  </w:num>
  <w:num w:numId="204">
    <w:abstractNumId w:val="14"/>
  </w:num>
  <w:num w:numId="205">
    <w:abstractNumId w:val="15"/>
  </w:num>
  <w:num w:numId="206">
    <w:abstractNumId w:val="205"/>
  </w:num>
  <w:num w:numId="207">
    <w:abstractNumId w:val="204"/>
  </w:num>
  <w:num w:numId="208">
    <w:abstractNumId w:val="85"/>
  </w:num>
  <w:num w:numId="209">
    <w:abstractNumId w:val="197"/>
  </w:num>
  <w:num w:numId="210">
    <w:abstractNumId w:val="48"/>
  </w:num>
  <w:num w:numId="211">
    <w:abstractNumId w:val="34"/>
  </w:num>
  <w:num w:numId="212">
    <w:abstractNumId w:val="43"/>
  </w:num>
  <w:num w:numId="213">
    <w:abstractNumId w:val="231"/>
  </w:num>
  <w:num w:numId="214">
    <w:abstractNumId w:val="63"/>
  </w:num>
  <w:num w:numId="215">
    <w:abstractNumId w:val="222"/>
  </w:num>
  <w:num w:numId="216">
    <w:abstractNumId w:val="214"/>
  </w:num>
  <w:num w:numId="217">
    <w:abstractNumId w:val="215"/>
  </w:num>
  <w:num w:numId="218">
    <w:abstractNumId w:val="189"/>
  </w:num>
  <w:num w:numId="219">
    <w:abstractNumId w:val="196"/>
  </w:num>
  <w:num w:numId="220">
    <w:abstractNumId w:val="22"/>
  </w:num>
  <w:num w:numId="22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2"/>
  </w:num>
  <w:num w:numId="22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5"/>
  </w:num>
  <w:num w:numId="228">
    <w:abstractNumId w:val="212"/>
  </w:num>
  <w:num w:numId="229">
    <w:abstractNumId w:val="208"/>
  </w:num>
  <w:num w:numId="230">
    <w:abstractNumId w:val="137"/>
  </w:num>
  <w:num w:numId="231">
    <w:abstractNumId w:val="82"/>
  </w:num>
  <w:num w:numId="232">
    <w:abstractNumId w:val="62"/>
  </w:num>
  <w:num w:numId="233">
    <w:abstractNumId w:val="202"/>
  </w:num>
  <w:num w:numId="23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8"/>
  </w:num>
  <w:num w:numId="236">
    <w:abstractNumId w:val="177"/>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User" w:val="1590"/>
  </w:docVars>
  <w:rsids>
    <w:rsidRoot w:val="00925718"/>
    <w:rsid w:val="003015F9"/>
    <w:rsid w:val="003E4C7D"/>
    <w:rsid w:val="00925718"/>
    <w:rsid w:val="00B85864"/>
    <w:rsid w:val="00E92472"/>
    <w:rsid w:val="00FA05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805BCE"/>
    <w:rPr>
      <w:sz w:val="24"/>
      <w:szCs w:val="24"/>
    </w:rPr>
  </w:style>
  <w:style w:type="paragraph" w:styleId="1a">
    <w:name w:val="heading 1"/>
    <w:aliases w:val=" Char Char, Char Char תו,H2,H2 ,H2 Char,H2 Char Char,H2 Char Char תו,H2 Char Char תו Char Char Char Char Char Char,H2 Char תו1,H2 תו1,כותרת 1 תו1,כותרת 1 תו1 תו תו תו תו תו,כותרת 1 תו1 תו תו תו תו תו תו,כותרת 1 תו11,כותרת 11,כותרת מודגשת עם קו"/>
    <w:basedOn w:val="a4"/>
    <w:next w:val="a4"/>
    <w:link w:val="1b"/>
    <w:qFormat/>
    <w:rsid w:val="00EF7B96"/>
    <w:pPr>
      <w:keepNext/>
      <w:spacing w:before="240" w:after="60"/>
      <w:outlineLvl w:val="0"/>
    </w:pPr>
    <w:rPr>
      <w:b/>
      <w:bCs/>
      <w:kern w:val="36"/>
      <w:sz w:val="48"/>
      <w:szCs w:val="48"/>
    </w:rPr>
  </w:style>
  <w:style w:type="paragraph" w:styleId="22">
    <w:name w:val="heading 2"/>
    <w:aliases w:val=" Char Char Char, Char Char Char Char, תו, תו Char, תו Char Char, תו Char תו,A,Char Char Char Char,H21,H22,h2,כותרת 2 תו תו תו תו,כותרת 2 תו תו תו תו תו,כותרת 2 תו תו תו תו תו תו,כותרת 2 תו תו תו תו תו תו תו תו,תו,תו Char,תו Char Char,תו Char תו"/>
    <w:basedOn w:val="a4"/>
    <w:next w:val="a4"/>
    <w:link w:val="23"/>
    <w:qFormat/>
    <w:rsid w:val="00EF7B96"/>
    <w:pPr>
      <w:keepNext/>
      <w:spacing w:before="240" w:after="60"/>
      <w:outlineLvl w:val="1"/>
    </w:pPr>
    <w:rPr>
      <w:b/>
      <w:bCs/>
      <w:iCs/>
      <w:sz w:val="36"/>
      <w:szCs w:val="36"/>
    </w:rPr>
  </w:style>
  <w:style w:type="paragraph" w:styleId="32">
    <w:name w:val="heading 3"/>
    <w:aliases w:val="Heading 3 Char,Heading 3 Char Char,Heading 3 Char Char Char,Heading 3 Char Char Char Char Char,Heading 3 Char Char Char Char Char Char Char,Heading 3 Char Char Char Char תו תו תו תו תו ,Heading 3 Char Char Char1,Heading 3 Char Char1,Heading 31"/>
    <w:basedOn w:val="a4"/>
    <w:next w:val="a4"/>
    <w:link w:val="33"/>
    <w:qFormat/>
    <w:rsid w:val="00EF7B96"/>
    <w:pPr>
      <w:keepNext/>
      <w:spacing w:before="240" w:after="60"/>
      <w:outlineLvl w:val="2"/>
    </w:pPr>
    <w:rPr>
      <w:b/>
      <w:bCs/>
      <w:sz w:val="28"/>
      <w:szCs w:val="28"/>
    </w:rPr>
  </w:style>
  <w:style w:type="paragraph" w:styleId="40">
    <w:name w:val="heading 4"/>
    <w:aliases w:val="4,41,42,43,44,4heading,4heading1,4heading2,4heading3,4heading4,4heading5,Char Char,Char Char Char,Char Char Char2,Char Char1,H4,H41,H42,H43,H44,H45,Heading 2 Char Char Char Char Char Char Char2 Char Char,l4,l41,l42,l43,l44,כותרת 2 תו1"/>
    <w:basedOn w:val="a4"/>
    <w:next w:val="a4"/>
    <w:link w:val="42"/>
    <w:qFormat/>
    <w:rsid w:val="00EF7B96"/>
    <w:pPr>
      <w:keepNext/>
      <w:spacing w:before="240" w:after="60"/>
      <w:outlineLvl w:val="3"/>
    </w:pPr>
    <w:rPr>
      <w:b/>
      <w:bCs/>
    </w:rPr>
  </w:style>
  <w:style w:type="paragraph" w:styleId="50">
    <w:name w:val="heading 5"/>
    <w:basedOn w:val="a4"/>
    <w:next w:val="a4"/>
    <w:link w:val="52"/>
    <w:qFormat/>
    <w:rsid w:val="00EF7B96"/>
    <w:pPr>
      <w:spacing w:before="240" w:after="60"/>
      <w:outlineLvl w:val="4"/>
    </w:pPr>
    <w:rPr>
      <w:b/>
      <w:bCs/>
      <w:iCs/>
      <w:sz w:val="20"/>
      <w:szCs w:val="20"/>
    </w:rPr>
  </w:style>
  <w:style w:type="paragraph" w:styleId="60">
    <w:name w:val="heading 6"/>
    <w:basedOn w:val="a4"/>
    <w:next w:val="a4"/>
    <w:link w:val="62"/>
    <w:qFormat/>
    <w:rsid w:val="00EF7B96"/>
    <w:pPr>
      <w:spacing w:before="240" w:after="60"/>
      <w:outlineLvl w:val="5"/>
    </w:pPr>
    <w:rPr>
      <w:b/>
      <w:bCs/>
      <w:sz w:val="16"/>
      <w:szCs w:val="16"/>
    </w:rPr>
  </w:style>
  <w:style w:type="paragraph" w:styleId="70">
    <w:name w:val="heading 7"/>
    <w:basedOn w:val="a4"/>
    <w:next w:val="a4"/>
    <w:link w:val="72"/>
    <w:uiPriority w:val="99"/>
    <w:qFormat/>
    <w:rsid w:val="00CA1F53"/>
    <w:pPr>
      <w:keepNext/>
      <w:keepLines/>
      <w:spacing w:before="200"/>
      <w:outlineLvl w:val="6"/>
    </w:pPr>
    <w:rPr>
      <w:rFonts w:ascii="Cambria" w:hAnsi="Cambria"/>
      <w:i/>
      <w:iCs/>
      <w:color w:val="404040"/>
    </w:rPr>
  </w:style>
  <w:style w:type="paragraph" w:styleId="80">
    <w:name w:val="heading 8"/>
    <w:basedOn w:val="a4"/>
    <w:next w:val="a4"/>
    <w:link w:val="82"/>
    <w:uiPriority w:val="99"/>
    <w:qFormat/>
    <w:rsid w:val="00CA1F53"/>
    <w:pPr>
      <w:spacing w:line="276" w:lineRule="auto"/>
      <w:outlineLvl w:val="7"/>
    </w:pPr>
    <w:rPr>
      <w:rFonts w:ascii="Cambria" w:hAnsi="Cambria"/>
      <w:sz w:val="20"/>
      <w:szCs w:val="20"/>
      <w:lang w:bidi="en-US"/>
    </w:rPr>
  </w:style>
  <w:style w:type="paragraph" w:styleId="90">
    <w:name w:val="heading 9"/>
    <w:basedOn w:val="a4"/>
    <w:next w:val="a4"/>
    <w:link w:val="92"/>
    <w:uiPriority w:val="99"/>
    <w:qFormat/>
    <w:rsid w:val="00CA1F53"/>
    <w:pPr>
      <w:spacing w:line="276" w:lineRule="auto"/>
      <w:outlineLvl w:val="8"/>
    </w:pPr>
    <w:rPr>
      <w:rFonts w:ascii="Cambria" w:hAnsi="Cambria"/>
      <w:i/>
      <w:iCs/>
      <w:spacing w:val="5"/>
      <w:sz w:val="20"/>
      <w:szCs w:val="20"/>
      <w:lang w:bidi="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A752A4"/>
    <w:rPr>
      <w:rFonts w:ascii="Tahoma" w:hAnsi="Tahoma" w:cs="Tahoma"/>
      <w:sz w:val="16"/>
      <w:szCs w:val="16"/>
    </w:rPr>
  </w:style>
  <w:style w:type="character" w:customStyle="1" w:styleId="a9">
    <w:name w:val="טקסט בלונים תו"/>
    <w:link w:val="a8"/>
    <w:uiPriority w:val="99"/>
    <w:rsid w:val="00A752A4"/>
    <w:rPr>
      <w:rFonts w:ascii="Tahoma" w:hAnsi="Tahoma" w:cs="Tahoma"/>
      <w:sz w:val="16"/>
      <w:szCs w:val="16"/>
    </w:rPr>
  </w:style>
  <w:style w:type="character" w:customStyle="1" w:styleId="72">
    <w:name w:val="כותרת 7 תו"/>
    <w:link w:val="70"/>
    <w:uiPriority w:val="99"/>
    <w:rsid w:val="00CA1F53"/>
    <w:rPr>
      <w:rFonts w:ascii="Cambria" w:eastAsia="Times New Roman" w:hAnsi="Cambria" w:cs="Times New Roman"/>
      <w:i/>
      <w:iCs/>
      <w:color w:val="404040"/>
      <w:sz w:val="24"/>
      <w:szCs w:val="24"/>
    </w:rPr>
  </w:style>
  <w:style w:type="character" w:customStyle="1" w:styleId="82">
    <w:name w:val="כותרת 8 תו"/>
    <w:link w:val="80"/>
    <w:uiPriority w:val="99"/>
    <w:rsid w:val="00CA1F53"/>
    <w:rPr>
      <w:rFonts w:ascii="Cambria" w:hAnsi="Cambria"/>
      <w:lang w:bidi="en-US"/>
    </w:rPr>
  </w:style>
  <w:style w:type="character" w:customStyle="1" w:styleId="92">
    <w:name w:val="כותרת 9 תו"/>
    <w:link w:val="90"/>
    <w:uiPriority w:val="99"/>
    <w:rsid w:val="00CA1F53"/>
    <w:rPr>
      <w:rFonts w:ascii="Cambria" w:hAnsi="Cambria"/>
      <w:i/>
      <w:iCs/>
      <w:spacing w:val="5"/>
      <w:lang w:bidi="en-US"/>
    </w:rPr>
  </w:style>
  <w:style w:type="paragraph" w:styleId="aa">
    <w:name w:val="footer"/>
    <w:basedOn w:val="a4"/>
    <w:link w:val="ab"/>
    <w:uiPriority w:val="99"/>
    <w:rsid w:val="00CA1F53"/>
    <w:pPr>
      <w:tabs>
        <w:tab w:val="center" w:pos="4153"/>
        <w:tab w:val="right" w:pos="8306"/>
      </w:tabs>
      <w:bidi/>
    </w:pPr>
  </w:style>
  <w:style w:type="character" w:customStyle="1" w:styleId="ab">
    <w:name w:val="כותרת תחתונה תו"/>
    <w:link w:val="aa"/>
    <w:uiPriority w:val="99"/>
    <w:rsid w:val="00CA1F53"/>
    <w:rPr>
      <w:sz w:val="24"/>
      <w:szCs w:val="24"/>
    </w:rPr>
  </w:style>
  <w:style w:type="character" w:styleId="ac">
    <w:name w:val="page number"/>
    <w:basedOn w:val="a5"/>
    <w:rsid w:val="00CA1F53"/>
  </w:style>
  <w:style w:type="paragraph" w:styleId="24">
    <w:name w:val="Body Text Indent 2"/>
    <w:basedOn w:val="a4"/>
    <w:link w:val="25"/>
    <w:rsid w:val="00CA1F53"/>
    <w:pPr>
      <w:bidi/>
      <w:spacing w:line="360" w:lineRule="auto"/>
      <w:ind w:left="2160" w:hanging="720"/>
      <w:jc w:val="both"/>
    </w:pPr>
    <w:rPr>
      <w:spacing w:val="10"/>
      <w:sz w:val="26"/>
      <w:szCs w:val="26"/>
      <w:lang w:eastAsia="he-IL"/>
    </w:rPr>
  </w:style>
  <w:style w:type="character" w:customStyle="1" w:styleId="25">
    <w:name w:val="כניסה בגוף טקסט 2 תו"/>
    <w:link w:val="24"/>
    <w:rsid w:val="00CA1F53"/>
    <w:rPr>
      <w:spacing w:val="10"/>
      <w:sz w:val="26"/>
      <w:szCs w:val="26"/>
      <w:lang w:eastAsia="he-IL"/>
    </w:rPr>
  </w:style>
  <w:style w:type="paragraph" w:styleId="ad">
    <w:name w:val="Document Map"/>
    <w:basedOn w:val="a4"/>
    <w:link w:val="ae"/>
    <w:uiPriority w:val="99"/>
    <w:semiHidden/>
    <w:rsid w:val="00CA1F53"/>
    <w:pPr>
      <w:shd w:val="clear" w:color="auto" w:fill="000080"/>
      <w:bidi/>
    </w:pPr>
    <w:rPr>
      <w:rFonts w:ascii="Tahoma" w:hAnsi="Tahoma"/>
      <w:sz w:val="20"/>
      <w:szCs w:val="20"/>
    </w:rPr>
  </w:style>
  <w:style w:type="character" w:customStyle="1" w:styleId="ae">
    <w:name w:val="מפת מסמך תו"/>
    <w:link w:val="ad"/>
    <w:uiPriority w:val="99"/>
    <w:semiHidden/>
    <w:rsid w:val="00CA1F53"/>
    <w:rPr>
      <w:rFonts w:ascii="Tahoma" w:hAnsi="Tahoma"/>
      <w:shd w:val="clear" w:color="auto" w:fill="000080"/>
    </w:rPr>
  </w:style>
  <w:style w:type="paragraph" w:styleId="26">
    <w:name w:val="Body Text 2"/>
    <w:basedOn w:val="a4"/>
    <w:link w:val="27"/>
    <w:uiPriority w:val="99"/>
    <w:rsid w:val="00CA1F53"/>
    <w:pPr>
      <w:bidi/>
      <w:spacing w:after="120" w:line="480" w:lineRule="auto"/>
      <w:jc w:val="both"/>
    </w:pPr>
    <w:rPr>
      <w:spacing w:val="10"/>
      <w:sz w:val="22"/>
      <w:szCs w:val="26"/>
      <w:lang w:eastAsia="he-IL"/>
    </w:rPr>
  </w:style>
  <w:style w:type="character" w:customStyle="1" w:styleId="27">
    <w:name w:val="גוף טקסט 2 תו"/>
    <w:link w:val="26"/>
    <w:uiPriority w:val="99"/>
    <w:rsid w:val="00CA1F53"/>
    <w:rPr>
      <w:spacing w:val="10"/>
      <w:sz w:val="22"/>
      <w:szCs w:val="26"/>
      <w:lang w:eastAsia="he-IL"/>
    </w:rPr>
  </w:style>
  <w:style w:type="paragraph" w:styleId="af">
    <w:name w:val="Body Text"/>
    <w:basedOn w:val="a4"/>
    <w:link w:val="af0"/>
    <w:rsid w:val="00CA1F53"/>
    <w:pPr>
      <w:bidi/>
      <w:spacing w:after="120"/>
    </w:pPr>
  </w:style>
  <w:style w:type="character" w:customStyle="1" w:styleId="af0">
    <w:name w:val="גוף טקסט תו"/>
    <w:link w:val="af"/>
    <w:rsid w:val="00CA1F53"/>
    <w:rPr>
      <w:sz w:val="24"/>
      <w:szCs w:val="24"/>
    </w:rPr>
  </w:style>
  <w:style w:type="paragraph" w:styleId="34">
    <w:name w:val="Body Text Indent 3"/>
    <w:basedOn w:val="a4"/>
    <w:link w:val="35"/>
    <w:rsid w:val="00CA1F53"/>
    <w:pPr>
      <w:bidi/>
      <w:spacing w:line="360" w:lineRule="auto"/>
      <w:ind w:left="1440" w:hanging="720"/>
      <w:jc w:val="both"/>
    </w:pPr>
    <w:rPr>
      <w:spacing w:val="10"/>
      <w:sz w:val="26"/>
      <w:szCs w:val="26"/>
      <w:lang w:eastAsia="he-IL"/>
    </w:rPr>
  </w:style>
  <w:style w:type="character" w:customStyle="1" w:styleId="35">
    <w:name w:val="כניסה בגוף טקסט 3 תו"/>
    <w:link w:val="34"/>
    <w:rsid w:val="00CA1F53"/>
    <w:rPr>
      <w:spacing w:val="10"/>
      <w:sz w:val="26"/>
      <w:szCs w:val="26"/>
      <w:lang w:eastAsia="he-IL"/>
    </w:rPr>
  </w:style>
  <w:style w:type="paragraph" w:styleId="af1">
    <w:name w:val="header"/>
    <w:aliases w:val="Header_0,הנדון"/>
    <w:basedOn w:val="a4"/>
    <w:link w:val="af2"/>
    <w:rsid w:val="00CA1F53"/>
    <w:pPr>
      <w:tabs>
        <w:tab w:val="center" w:pos="4153"/>
        <w:tab w:val="right" w:pos="8306"/>
      </w:tabs>
      <w:bidi/>
    </w:pPr>
  </w:style>
  <w:style w:type="character" w:customStyle="1" w:styleId="af2">
    <w:name w:val="כותרת עליונה תו"/>
    <w:aliases w:val="Header_0 תו,הנדון תו"/>
    <w:link w:val="af1"/>
    <w:uiPriority w:val="99"/>
    <w:rsid w:val="00CA1F53"/>
    <w:rPr>
      <w:sz w:val="24"/>
      <w:szCs w:val="24"/>
    </w:rPr>
  </w:style>
  <w:style w:type="table" w:styleId="af3">
    <w:name w:val="Table Grid"/>
    <w:basedOn w:val="a6"/>
    <w:uiPriority w:val="59"/>
    <w:rsid w:val="00CA1F5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1F53"/>
    <w:rPr>
      <w:color w:val="0000FF"/>
      <w:u w:val="single"/>
    </w:rPr>
  </w:style>
  <w:style w:type="paragraph" w:styleId="af4">
    <w:name w:val="Body Text Indent"/>
    <w:basedOn w:val="a4"/>
    <w:link w:val="af5"/>
    <w:rsid w:val="00CA1F53"/>
    <w:pPr>
      <w:bidi/>
      <w:spacing w:after="120"/>
      <w:ind w:left="283"/>
    </w:pPr>
  </w:style>
  <w:style w:type="character" w:customStyle="1" w:styleId="af5">
    <w:name w:val="כניסה בגוף טקסט תו"/>
    <w:link w:val="af4"/>
    <w:rsid w:val="00CA1F53"/>
    <w:rPr>
      <w:sz w:val="24"/>
      <w:szCs w:val="24"/>
    </w:rPr>
  </w:style>
  <w:style w:type="character" w:customStyle="1" w:styleId="23">
    <w:name w:val="כותרת 2 תו"/>
    <w:aliases w:val=" Char Char Char תו, Char Char Char Char תו, תו תו, תו Char תו1, תו Char Char תו, תו Char תו תו,A תו1,Char Char Char Char תו,H21 תו,H22 תו1,h2 תו,כותרת 2 תו תו תו תו תו2,כותרת 2 תו תו תו תו תו תו1,כותרת 2 תו תו תו תו תו תו תו1,תו תו"/>
    <w:link w:val="22"/>
    <w:uiPriority w:val="9"/>
    <w:rsid w:val="00CA1F53"/>
    <w:rPr>
      <w:b/>
      <w:bCs/>
      <w:iCs/>
      <w:sz w:val="36"/>
      <w:szCs w:val="36"/>
    </w:rPr>
  </w:style>
  <w:style w:type="character" w:customStyle="1" w:styleId="62">
    <w:name w:val="כותרת 6 תו"/>
    <w:link w:val="60"/>
    <w:rsid w:val="00CA1F53"/>
    <w:rPr>
      <w:b/>
      <w:bCs/>
      <w:sz w:val="16"/>
      <w:szCs w:val="16"/>
    </w:rPr>
  </w:style>
  <w:style w:type="character" w:customStyle="1" w:styleId="52">
    <w:name w:val="כותרת 5 תו"/>
    <w:link w:val="50"/>
    <w:rsid w:val="00CA1F53"/>
    <w:rPr>
      <w:b/>
      <w:bCs/>
      <w:iCs/>
    </w:rPr>
  </w:style>
  <w:style w:type="paragraph" w:styleId="af6">
    <w:name w:val="List Paragraph"/>
    <w:aliases w:val="מפרט פירוט סעיפים"/>
    <w:basedOn w:val="a4"/>
    <w:link w:val="af7"/>
    <w:uiPriority w:val="34"/>
    <w:qFormat/>
    <w:rsid w:val="00CA1F53"/>
    <w:pPr>
      <w:bidi/>
      <w:ind w:left="720"/>
    </w:pPr>
  </w:style>
  <w:style w:type="character" w:customStyle="1" w:styleId="1b">
    <w:name w:val="כותרת 1 תו"/>
    <w:aliases w:val=" Char Char תו1, Char Char תו תו,H2 תו,H2  תו,H2 Char תו,H2 Char Char תו1,H2 Char Char תו תו,H2 Char Char תו Char Char Char Char Char Char תו,H2 Char תו1 תו,H2 תו1 תו,כותרת 1 תו1 תו,כותרת 1 תו1 תו תו תו תו תו תו1,כותרת 1 תו11 תו,כותרת 11 תו"/>
    <w:link w:val="1a"/>
    <w:uiPriority w:val="9"/>
    <w:rsid w:val="00CA1F53"/>
    <w:rPr>
      <w:b/>
      <w:bCs/>
      <w:kern w:val="36"/>
      <w:sz w:val="48"/>
      <w:szCs w:val="48"/>
    </w:rPr>
  </w:style>
  <w:style w:type="character" w:customStyle="1" w:styleId="33">
    <w:name w:val="כותרת 3 תו"/>
    <w:aliases w:val="Heading 3 Char תו,Heading 3 Char Char תו,Heading 3 Char Char Char תו,Heading 3 Char Char Char Char Char תו,Heading 3 Char Char Char Char Char Char Char תו,Heading 3 Char Char Char Char תו תו תו תו תו  תו,Heading 3 Char Char Char1 תו"/>
    <w:link w:val="32"/>
    <w:rsid w:val="00CA1F53"/>
    <w:rPr>
      <w:b/>
      <w:bCs/>
      <w:sz w:val="28"/>
      <w:szCs w:val="28"/>
    </w:rPr>
  </w:style>
  <w:style w:type="paragraph" w:customStyle="1" w:styleId="Normal2">
    <w:name w:val="Normal 2 תו"/>
    <w:basedOn w:val="a4"/>
    <w:link w:val="Normal20"/>
    <w:rsid w:val="00CA1F53"/>
    <w:pPr>
      <w:bidi/>
      <w:spacing w:after="240" w:line="360" w:lineRule="auto"/>
      <w:ind w:left="1134"/>
      <w:jc w:val="both"/>
    </w:pPr>
    <w:rPr>
      <w:rFonts w:ascii="Arial" w:hAnsi="Arial"/>
      <w:sz w:val="20"/>
    </w:rPr>
  </w:style>
  <w:style w:type="character" w:customStyle="1" w:styleId="Normal20">
    <w:name w:val="Normal 2 תו תו"/>
    <w:link w:val="Normal2"/>
    <w:rsid w:val="00CA1F53"/>
    <w:rPr>
      <w:rFonts w:ascii="Arial" w:hAnsi="Arial"/>
      <w:szCs w:val="24"/>
    </w:rPr>
  </w:style>
  <w:style w:type="character" w:customStyle="1" w:styleId="42">
    <w:name w:val="כותרת 4 תו"/>
    <w:aliases w:val="4 תו,41 תו,42 תו,43 תו,44 תו,4heading תו,4heading1 תו,4heading2 תו,4heading3 תו,4heading4 תו,4heading5 תו,Char Char תו,Char Char Char תו,Char Char Char2 תו,Char Char1 תו,H4 תו,H41 תו,H42 תו,H43 תו,H44 תו,H45 תו,l4 תו,l41 תו,l42 תו,l43 תו"/>
    <w:link w:val="40"/>
    <w:rsid w:val="00CA1F53"/>
    <w:rPr>
      <w:b/>
      <w:bCs/>
      <w:sz w:val="24"/>
      <w:szCs w:val="24"/>
    </w:rPr>
  </w:style>
  <w:style w:type="paragraph" w:styleId="af8">
    <w:name w:val="No Spacing"/>
    <w:uiPriority w:val="1"/>
    <w:qFormat/>
    <w:rsid w:val="00CA1F53"/>
    <w:pPr>
      <w:bidi/>
    </w:pPr>
    <w:rPr>
      <w:rFonts w:ascii="Calibri" w:eastAsia="Calibri" w:hAnsi="Calibri" w:cs="Arial"/>
      <w:sz w:val="22"/>
      <w:szCs w:val="22"/>
    </w:rPr>
  </w:style>
  <w:style w:type="character" w:styleId="af9">
    <w:name w:val="Strong"/>
    <w:uiPriority w:val="22"/>
    <w:qFormat/>
    <w:rsid w:val="00CA1F53"/>
    <w:rPr>
      <w:b/>
      <w:bCs/>
    </w:rPr>
  </w:style>
  <w:style w:type="paragraph" w:customStyle="1" w:styleId="CharCharCharCharCharCharChar">
    <w:name w:val="גופן ברירת המחדל של קטע פסקה תו Char תו Char תו Char תו Char תו Char תו Char Char"/>
    <w:basedOn w:val="a4"/>
    <w:uiPriority w:val="99"/>
    <w:rsid w:val="00CA1F53"/>
    <w:pPr>
      <w:keepLines/>
      <w:tabs>
        <w:tab w:val="left" w:pos="397"/>
        <w:tab w:val="left" w:pos="794"/>
        <w:tab w:val="left" w:pos="1191"/>
        <w:tab w:val="left" w:pos="1588"/>
        <w:tab w:val="left" w:pos="1985"/>
        <w:tab w:val="left" w:pos="2381"/>
        <w:tab w:val="left" w:pos="2778"/>
        <w:tab w:val="left" w:pos="3175"/>
        <w:tab w:val="left" w:pos="3572"/>
      </w:tabs>
      <w:bidi/>
      <w:jc w:val="both"/>
    </w:pPr>
    <w:rPr>
      <w:rFonts w:ascii="Arial" w:hAnsi="Arial" w:cs="David"/>
      <w:noProof/>
      <w:szCs w:val="28"/>
      <w:lang w:eastAsia="he-IL"/>
    </w:rPr>
  </w:style>
  <w:style w:type="character" w:styleId="afa">
    <w:name w:val="annotation reference"/>
    <w:uiPriority w:val="99"/>
    <w:rsid w:val="00CA1F53"/>
    <w:rPr>
      <w:sz w:val="16"/>
      <w:szCs w:val="16"/>
    </w:rPr>
  </w:style>
  <w:style w:type="paragraph" w:styleId="afb">
    <w:name w:val="annotation text"/>
    <w:basedOn w:val="a4"/>
    <w:link w:val="afc"/>
    <w:uiPriority w:val="99"/>
    <w:rsid w:val="00CA1F53"/>
    <w:pPr>
      <w:bidi/>
    </w:pPr>
    <w:rPr>
      <w:sz w:val="20"/>
      <w:szCs w:val="20"/>
    </w:rPr>
  </w:style>
  <w:style w:type="character" w:customStyle="1" w:styleId="afc">
    <w:name w:val="טקסט הערה תו"/>
    <w:link w:val="afb"/>
    <w:uiPriority w:val="99"/>
    <w:rsid w:val="00CA1F53"/>
  </w:style>
  <w:style w:type="paragraph" w:styleId="afd">
    <w:name w:val="annotation subject"/>
    <w:basedOn w:val="afb"/>
    <w:next w:val="afb"/>
    <w:link w:val="afe"/>
    <w:uiPriority w:val="99"/>
    <w:rsid w:val="00CA1F53"/>
    <w:rPr>
      <w:b/>
      <w:bCs/>
    </w:rPr>
  </w:style>
  <w:style w:type="character" w:customStyle="1" w:styleId="afe">
    <w:name w:val="נושא הערה תו"/>
    <w:link w:val="afd"/>
    <w:uiPriority w:val="99"/>
    <w:rsid w:val="00CA1F53"/>
    <w:rPr>
      <w:b/>
      <w:bCs/>
    </w:rPr>
  </w:style>
  <w:style w:type="paragraph" w:styleId="aff">
    <w:name w:val="Revision"/>
    <w:hidden/>
    <w:uiPriority w:val="99"/>
    <w:semiHidden/>
    <w:rsid w:val="00CA1F53"/>
    <w:rPr>
      <w:rFonts w:cs="Miriam"/>
      <w:sz w:val="24"/>
      <w:szCs w:val="24"/>
    </w:rPr>
  </w:style>
  <w:style w:type="paragraph" w:customStyle="1" w:styleId="0">
    <w:name w:val="ש0"/>
    <w:link w:val="00"/>
    <w:rsid w:val="00CA1F53"/>
    <w:pPr>
      <w:autoSpaceDE w:val="0"/>
      <w:autoSpaceDN w:val="0"/>
      <w:adjustRightInd w:val="0"/>
    </w:pPr>
    <w:rPr>
      <w:szCs w:val="26"/>
      <w:lang w:eastAsia="he-IL"/>
    </w:rPr>
  </w:style>
  <w:style w:type="character" w:customStyle="1" w:styleId="00">
    <w:name w:val="ש0 תו"/>
    <w:link w:val="0"/>
    <w:rsid w:val="00CA1F53"/>
    <w:rPr>
      <w:szCs w:val="26"/>
      <w:lang w:eastAsia="he-IL"/>
    </w:rPr>
  </w:style>
  <w:style w:type="paragraph" w:customStyle="1" w:styleId="aff0">
    <w:name w:val="מכרז כותרת תוכן"/>
    <w:basedOn w:val="a4"/>
    <w:uiPriority w:val="99"/>
    <w:qFormat/>
    <w:rsid w:val="00CA1F53"/>
    <w:pPr>
      <w:bidi/>
      <w:ind w:left="720"/>
      <w:jc w:val="center"/>
    </w:pPr>
    <w:rPr>
      <w:rFonts w:cs="David"/>
      <w:bCs/>
      <w:szCs w:val="40"/>
    </w:rPr>
  </w:style>
  <w:style w:type="character" w:customStyle="1" w:styleId="af7">
    <w:name w:val="פיסקת רשימה תו"/>
    <w:aliases w:val="מפרט פירוט סעיפים תו"/>
    <w:link w:val="af6"/>
    <w:uiPriority w:val="34"/>
    <w:rsid w:val="00CA1F53"/>
    <w:rPr>
      <w:sz w:val="24"/>
      <w:szCs w:val="24"/>
    </w:rPr>
  </w:style>
  <w:style w:type="paragraph" w:customStyle="1" w:styleId="Normal1">
    <w:name w:val="Normal1"/>
    <w:basedOn w:val="a4"/>
    <w:link w:val="Normal10"/>
    <w:rsid w:val="00CA1F53"/>
    <w:pPr>
      <w:bidi/>
      <w:spacing w:before="120" w:line="320" w:lineRule="atLeast"/>
      <w:ind w:left="680" w:right="680"/>
      <w:jc w:val="both"/>
    </w:pPr>
    <w:rPr>
      <w:smallCaps/>
      <w:snapToGrid w:val="0"/>
      <w:sz w:val="20"/>
      <w:lang w:eastAsia="he-IL"/>
    </w:rPr>
  </w:style>
  <w:style w:type="character" w:customStyle="1" w:styleId="Normal10">
    <w:name w:val="Normal1 תו"/>
    <w:link w:val="Normal1"/>
    <w:rsid w:val="00CA1F53"/>
    <w:rPr>
      <w:smallCaps/>
      <w:snapToGrid w:val="0"/>
      <w:szCs w:val="24"/>
      <w:lang w:eastAsia="he-IL"/>
    </w:rPr>
  </w:style>
  <w:style w:type="paragraph" w:customStyle="1" w:styleId="a1">
    <w:name w:val="מכרז סעיף ראשון"/>
    <w:basedOn w:val="af6"/>
    <w:uiPriority w:val="99"/>
    <w:rsid w:val="00CA1F53"/>
    <w:pPr>
      <w:numPr>
        <w:numId w:val="3"/>
      </w:numPr>
      <w:ind w:left="720"/>
      <w:jc w:val="both"/>
    </w:pPr>
    <w:rPr>
      <w:rFonts w:eastAsia="Calibri" w:cs="David"/>
      <w:bCs/>
    </w:rPr>
  </w:style>
  <w:style w:type="numbering" w:customStyle="1" w:styleId="371">
    <w:name w:val="סגנון371"/>
    <w:rsid w:val="00CA1F53"/>
    <w:pPr>
      <w:numPr>
        <w:numId w:val="2"/>
      </w:numPr>
    </w:pPr>
  </w:style>
  <w:style w:type="paragraph" w:styleId="aff1">
    <w:name w:val="Subtitle"/>
    <w:basedOn w:val="a4"/>
    <w:next w:val="a4"/>
    <w:link w:val="aff2"/>
    <w:uiPriority w:val="11"/>
    <w:qFormat/>
    <w:rsid w:val="00CA1F53"/>
    <w:pPr>
      <w:bidi/>
      <w:spacing w:after="60"/>
      <w:jc w:val="center"/>
      <w:outlineLvl w:val="1"/>
    </w:pPr>
    <w:rPr>
      <w:rFonts w:ascii="Cambria" w:hAnsi="Cambria"/>
    </w:rPr>
  </w:style>
  <w:style w:type="character" w:customStyle="1" w:styleId="aff2">
    <w:name w:val="כותרת משנה תו"/>
    <w:link w:val="aff1"/>
    <w:uiPriority w:val="11"/>
    <w:rsid w:val="00CA1F53"/>
    <w:rPr>
      <w:rFonts w:ascii="Cambria" w:hAnsi="Cambria"/>
      <w:sz w:val="24"/>
      <w:szCs w:val="24"/>
    </w:rPr>
  </w:style>
  <w:style w:type="paragraph" w:styleId="aff3">
    <w:name w:val="Block Text"/>
    <w:basedOn w:val="a4"/>
    <w:uiPriority w:val="99"/>
    <w:rsid w:val="00CA1F53"/>
    <w:pPr>
      <w:bidi/>
    </w:pPr>
    <w:rPr>
      <w:rFonts w:cs="David"/>
      <w:szCs w:val="26"/>
      <w:lang w:eastAsia="he-IL"/>
    </w:rPr>
  </w:style>
  <w:style w:type="paragraph" w:styleId="aff4">
    <w:name w:val="Normal Indent"/>
    <w:basedOn w:val="a4"/>
    <w:uiPriority w:val="99"/>
    <w:rsid w:val="00CA1F53"/>
    <w:pPr>
      <w:bidi/>
      <w:spacing w:after="240" w:line="360" w:lineRule="auto"/>
      <w:ind w:left="720"/>
      <w:jc w:val="both"/>
    </w:pPr>
    <w:rPr>
      <w:rFonts w:ascii="Arial" w:hAnsi="Arial" w:cs="David"/>
      <w:sz w:val="20"/>
    </w:rPr>
  </w:style>
  <w:style w:type="paragraph" w:customStyle="1" w:styleId="a3">
    <w:name w:val="ראש פרק"/>
    <w:basedOn w:val="50"/>
    <w:link w:val="aff5"/>
    <w:autoRedefine/>
    <w:uiPriority w:val="99"/>
    <w:rsid w:val="00CA1F53"/>
    <w:pPr>
      <w:keepNext/>
      <w:numPr>
        <w:numId w:val="4"/>
      </w:numPr>
      <w:bidi/>
      <w:spacing w:before="120" w:after="180"/>
      <w:jc w:val="center"/>
    </w:pPr>
    <w:rPr>
      <w:rFonts w:ascii="Arial" w:hAnsi="Arial"/>
      <w:b w:val="0"/>
      <w:bCs w:val="0"/>
      <w:i/>
      <w:sz w:val="32"/>
      <w:szCs w:val="32"/>
      <w:u w:val="single"/>
    </w:rPr>
  </w:style>
  <w:style w:type="character" w:customStyle="1" w:styleId="aff5">
    <w:name w:val="ראש פרק תו"/>
    <w:link w:val="a3"/>
    <w:uiPriority w:val="99"/>
    <w:rsid w:val="00CA1F53"/>
    <w:rPr>
      <w:rFonts w:ascii="Arial" w:hAnsi="Arial"/>
      <w:i/>
      <w:iCs/>
      <w:sz w:val="32"/>
      <w:szCs w:val="32"/>
      <w:u w:val="single"/>
    </w:rPr>
  </w:style>
  <w:style w:type="character" w:customStyle="1" w:styleId="115">
    <w:name w:val="סגנון ‏11.5 נק"/>
    <w:rsid w:val="00CA1F53"/>
    <w:rPr>
      <w:rFonts w:ascii="Times New Roman" w:hAnsi="Times New Roman" w:cs="David"/>
      <w:sz w:val="24"/>
      <w:szCs w:val="24"/>
    </w:rPr>
  </w:style>
  <w:style w:type="paragraph" w:customStyle="1" w:styleId="aff6">
    <w:name w:val="טקסט בטבלה"/>
    <w:basedOn w:val="a4"/>
    <w:uiPriority w:val="99"/>
    <w:rsid w:val="00CA1F53"/>
    <w:pPr>
      <w:keepLines/>
      <w:bidi/>
      <w:spacing w:before="60" w:after="60"/>
    </w:pPr>
    <w:rPr>
      <w:rFonts w:ascii="Tahoma" w:hAnsi="Tahoma" w:cs="Tahoma"/>
      <w:kern w:val="28"/>
      <w:sz w:val="20"/>
      <w:szCs w:val="20"/>
      <w:lang w:eastAsia="zh-CN"/>
    </w:rPr>
  </w:style>
  <w:style w:type="paragraph" w:customStyle="1" w:styleId="a2">
    <w:name w:val="לירן"/>
    <w:basedOn w:val="af6"/>
    <w:uiPriority w:val="99"/>
    <w:qFormat/>
    <w:rsid w:val="00CA1F53"/>
    <w:pPr>
      <w:numPr>
        <w:ilvl w:val="1"/>
        <w:numId w:val="5"/>
      </w:numPr>
      <w:tabs>
        <w:tab w:val="clear" w:pos="1080"/>
        <w:tab w:val="num" w:pos="1440"/>
      </w:tabs>
      <w:ind w:left="1440" w:hanging="360"/>
      <w:jc w:val="both"/>
    </w:pPr>
    <w:rPr>
      <w:rFonts w:ascii="Arial" w:hAnsi="Arial" w:cs="Arial"/>
      <w:b/>
      <w:bCs/>
      <w:sz w:val="28"/>
      <w:u w:val="single"/>
      <w:lang w:eastAsia="he-IL"/>
    </w:rPr>
  </w:style>
  <w:style w:type="numbering" w:customStyle="1" w:styleId="1">
    <w:name w:val="סגנון1"/>
    <w:uiPriority w:val="99"/>
    <w:rsid w:val="00CA1F53"/>
    <w:pPr>
      <w:numPr>
        <w:numId w:val="6"/>
      </w:numPr>
    </w:pPr>
  </w:style>
  <w:style w:type="numbering" w:customStyle="1" w:styleId="20">
    <w:name w:val="סגנון2"/>
    <w:uiPriority w:val="99"/>
    <w:rsid w:val="00CA1F53"/>
    <w:pPr>
      <w:numPr>
        <w:numId w:val="7"/>
      </w:numPr>
    </w:pPr>
  </w:style>
  <w:style w:type="numbering" w:customStyle="1" w:styleId="30">
    <w:name w:val="סגנון3"/>
    <w:uiPriority w:val="99"/>
    <w:rsid w:val="00CA1F53"/>
    <w:pPr>
      <w:numPr>
        <w:numId w:val="8"/>
      </w:numPr>
    </w:pPr>
  </w:style>
  <w:style w:type="numbering" w:customStyle="1" w:styleId="4">
    <w:name w:val="סגנון4"/>
    <w:uiPriority w:val="99"/>
    <w:rsid w:val="00CA1F53"/>
    <w:pPr>
      <w:numPr>
        <w:numId w:val="9"/>
      </w:numPr>
    </w:pPr>
  </w:style>
  <w:style w:type="numbering" w:customStyle="1" w:styleId="5">
    <w:name w:val="סגנון5"/>
    <w:uiPriority w:val="99"/>
    <w:rsid w:val="00CA1F53"/>
    <w:pPr>
      <w:numPr>
        <w:numId w:val="10"/>
      </w:numPr>
    </w:pPr>
  </w:style>
  <w:style w:type="numbering" w:customStyle="1" w:styleId="6">
    <w:name w:val="סגנון6"/>
    <w:uiPriority w:val="99"/>
    <w:rsid w:val="00CA1F53"/>
    <w:pPr>
      <w:numPr>
        <w:numId w:val="11"/>
      </w:numPr>
    </w:pPr>
  </w:style>
  <w:style w:type="numbering" w:customStyle="1" w:styleId="7">
    <w:name w:val="סגנון7"/>
    <w:rsid w:val="00CA1F53"/>
    <w:pPr>
      <w:numPr>
        <w:numId w:val="12"/>
      </w:numPr>
    </w:pPr>
  </w:style>
  <w:style w:type="numbering" w:customStyle="1" w:styleId="8">
    <w:name w:val="סגנון8"/>
    <w:rsid w:val="00CA1F53"/>
    <w:pPr>
      <w:numPr>
        <w:numId w:val="13"/>
      </w:numPr>
    </w:pPr>
  </w:style>
  <w:style w:type="paragraph" w:styleId="aff7">
    <w:name w:val="footnote text"/>
    <w:basedOn w:val="a4"/>
    <w:link w:val="aff8"/>
    <w:rsid w:val="00CA1F53"/>
    <w:pPr>
      <w:bidi/>
      <w:spacing w:after="200" w:line="276" w:lineRule="auto"/>
    </w:pPr>
    <w:rPr>
      <w:rFonts w:ascii="Arial" w:hAnsi="Arial" w:cs="Arial"/>
      <w:sz w:val="20"/>
      <w:szCs w:val="20"/>
      <w:lang w:eastAsia="he-IL" w:bidi="en-US"/>
    </w:rPr>
  </w:style>
  <w:style w:type="character" w:customStyle="1" w:styleId="aff8">
    <w:name w:val="טקסט הערת שוליים תו"/>
    <w:link w:val="aff7"/>
    <w:uiPriority w:val="99"/>
    <w:rsid w:val="00CA1F53"/>
    <w:rPr>
      <w:rFonts w:ascii="Arial" w:hAnsi="Arial" w:cs="Arial"/>
      <w:lang w:eastAsia="he-IL" w:bidi="en-US"/>
    </w:rPr>
  </w:style>
  <w:style w:type="character" w:styleId="aff9">
    <w:name w:val="footnote reference"/>
    <w:rsid w:val="00CA1F53"/>
    <w:rPr>
      <w:rFonts w:cs="Times New Roman"/>
      <w:vertAlign w:val="superscript"/>
    </w:rPr>
  </w:style>
  <w:style w:type="numbering" w:customStyle="1" w:styleId="9">
    <w:name w:val="סגנון9"/>
    <w:rsid w:val="00CA1F53"/>
    <w:pPr>
      <w:numPr>
        <w:numId w:val="14"/>
      </w:numPr>
    </w:pPr>
  </w:style>
  <w:style w:type="numbering" w:customStyle="1" w:styleId="100">
    <w:name w:val="סגנון10"/>
    <w:rsid w:val="00CA1F53"/>
    <w:pPr>
      <w:numPr>
        <w:numId w:val="15"/>
      </w:numPr>
    </w:pPr>
  </w:style>
  <w:style w:type="numbering" w:customStyle="1" w:styleId="11">
    <w:name w:val="סגנון11"/>
    <w:rsid w:val="00CA1F53"/>
    <w:pPr>
      <w:numPr>
        <w:numId w:val="16"/>
      </w:numPr>
    </w:pPr>
  </w:style>
  <w:style w:type="numbering" w:customStyle="1" w:styleId="12">
    <w:name w:val="סגנון12"/>
    <w:rsid w:val="00CA1F53"/>
    <w:pPr>
      <w:numPr>
        <w:numId w:val="17"/>
      </w:numPr>
    </w:pPr>
  </w:style>
  <w:style w:type="numbering" w:customStyle="1" w:styleId="13">
    <w:name w:val="סגנון13"/>
    <w:rsid w:val="00CA1F53"/>
    <w:pPr>
      <w:numPr>
        <w:numId w:val="18"/>
      </w:numPr>
    </w:pPr>
  </w:style>
  <w:style w:type="numbering" w:customStyle="1" w:styleId="14">
    <w:name w:val="סגנון14"/>
    <w:rsid w:val="00CA1F53"/>
    <w:pPr>
      <w:numPr>
        <w:numId w:val="19"/>
      </w:numPr>
    </w:pPr>
  </w:style>
  <w:style w:type="numbering" w:customStyle="1" w:styleId="150">
    <w:name w:val="סגנון15"/>
    <w:rsid w:val="00CA1F53"/>
    <w:pPr>
      <w:numPr>
        <w:numId w:val="20"/>
      </w:numPr>
    </w:pPr>
  </w:style>
  <w:style w:type="numbering" w:customStyle="1" w:styleId="16">
    <w:name w:val="סגנון16"/>
    <w:rsid w:val="00CA1F53"/>
    <w:pPr>
      <w:numPr>
        <w:numId w:val="21"/>
      </w:numPr>
    </w:pPr>
  </w:style>
  <w:style w:type="paragraph" w:styleId="affa">
    <w:name w:val="Title"/>
    <w:basedOn w:val="a4"/>
    <w:next w:val="a4"/>
    <w:link w:val="affb"/>
    <w:uiPriority w:val="10"/>
    <w:qFormat/>
    <w:rsid w:val="00CA1F53"/>
    <w:pPr>
      <w:pBdr>
        <w:bottom w:val="single" w:sz="4" w:space="1" w:color="auto"/>
      </w:pBdr>
      <w:spacing w:after="200"/>
      <w:contextualSpacing/>
    </w:pPr>
    <w:rPr>
      <w:rFonts w:ascii="Cambria" w:hAnsi="Cambria"/>
      <w:spacing w:val="5"/>
      <w:sz w:val="52"/>
      <w:szCs w:val="52"/>
      <w:lang w:bidi="en-US"/>
    </w:rPr>
  </w:style>
  <w:style w:type="character" w:customStyle="1" w:styleId="affb">
    <w:name w:val="כותרת טקסט תו"/>
    <w:link w:val="affa"/>
    <w:uiPriority w:val="10"/>
    <w:rsid w:val="00CA1F53"/>
    <w:rPr>
      <w:rFonts w:ascii="Cambria" w:hAnsi="Cambria"/>
      <w:spacing w:val="5"/>
      <w:sz w:val="52"/>
      <w:szCs w:val="52"/>
      <w:lang w:bidi="en-US"/>
    </w:rPr>
  </w:style>
  <w:style w:type="character" w:customStyle="1" w:styleId="affc">
    <w:name w:val="תואר תו"/>
    <w:uiPriority w:val="10"/>
    <w:rsid w:val="00CA1F53"/>
    <w:rPr>
      <w:rFonts w:ascii="Cambria" w:eastAsia="Times New Roman" w:hAnsi="Cambria" w:cs="Times New Roman"/>
      <w:b/>
      <w:bCs/>
      <w:kern w:val="28"/>
      <w:sz w:val="32"/>
      <w:szCs w:val="32"/>
    </w:rPr>
  </w:style>
  <w:style w:type="character" w:styleId="affd">
    <w:name w:val="Emphasis"/>
    <w:uiPriority w:val="20"/>
    <w:qFormat/>
    <w:rsid w:val="00CA1F53"/>
    <w:rPr>
      <w:b/>
      <w:bCs/>
      <w:i/>
      <w:iCs/>
      <w:spacing w:val="10"/>
      <w:bdr w:val="none" w:sz="0" w:space="0" w:color="auto"/>
      <w:shd w:val="clear" w:color="auto" w:fill="auto"/>
    </w:rPr>
  </w:style>
  <w:style w:type="paragraph" w:styleId="affe">
    <w:name w:val="Quote"/>
    <w:basedOn w:val="a4"/>
    <w:next w:val="a4"/>
    <w:link w:val="afff"/>
    <w:uiPriority w:val="29"/>
    <w:qFormat/>
    <w:rsid w:val="00CA1F53"/>
    <w:pPr>
      <w:spacing w:before="200" w:line="276" w:lineRule="auto"/>
      <w:ind w:left="360" w:right="360"/>
    </w:pPr>
    <w:rPr>
      <w:rFonts w:ascii="Calibri" w:hAnsi="Calibri" w:cs="Arial"/>
      <w:i/>
      <w:iCs/>
      <w:sz w:val="22"/>
      <w:szCs w:val="22"/>
      <w:lang w:bidi="en-US"/>
    </w:rPr>
  </w:style>
  <w:style w:type="character" w:customStyle="1" w:styleId="afff">
    <w:name w:val="ציטוט תו"/>
    <w:link w:val="affe"/>
    <w:uiPriority w:val="29"/>
    <w:rsid w:val="00CA1F53"/>
    <w:rPr>
      <w:rFonts w:ascii="Calibri" w:hAnsi="Calibri" w:cs="Arial"/>
      <w:i/>
      <w:iCs/>
      <w:sz w:val="22"/>
      <w:szCs w:val="22"/>
      <w:lang w:bidi="en-US"/>
    </w:rPr>
  </w:style>
  <w:style w:type="character" w:customStyle="1" w:styleId="afff0">
    <w:name w:val="הצעת מחיר תו"/>
    <w:uiPriority w:val="29"/>
    <w:rsid w:val="00CA1F53"/>
    <w:rPr>
      <w:rFonts w:cs="Miriam"/>
      <w:i/>
      <w:iCs/>
      <w:color w:val="000000"/>
      <w:sz w:val="24"/>
      <w:szCs w:val="24"/>
    </w:rPr>
  </w:style>
  <w:style w:type="paragraph" w:styleId="afff1">
    <w:name w:val="Intense Quote"/>
    <w:basedOn w:val="a4"/>
    <w:next w:val="a4"/>
    <w:link w:val="afff2"/>
    <w:uiPriority w:val="30"/>
    <w:qFormat/>
    <w:rsid w:val="00CA1F53"/>
    <w:pPr>
      <w:pBdr>
        <w:bottom w:val="single" w:sz="4" w:space="1" w:color="auto"/>
      </w:pBdr>
      <w:spacing w:before="200" w:after="280" w:line="276" w:lineRule="auto"/>
      <w:ind w:left="1008" w:right="1152"/>
      <w:jc w:val="both"/>
    </w:pPr>
    <w:rPr>
      <w:rFonts w:ascii="Calibri" w:hAnsi="Calibri" w:cs="Arial"/>
      <w:b/>
      <w:bCs/>
      <w:i/>
      <w:iCs/>
      <w:sz w:val="22"/>
      <w:szCs w:val="22"/>
      <w:lang w:bidi="en-US"/>
    </w:rPr>
  </w:style>
  <w:style w:type="character" w:customStyle="1" w:styleId="afff2">
    <w:name w:val="ציטוט חזק תו"/>
    <w:link w:val="afff1"/>
    <w:uiPriority w:val="30"/>
    <w:rsid w:val="00CA1F53"/>
    <w:rPr>
      <w:rFonts w:ascii="Calibri" w:hAnsi="Calibri" w:cs="Arial"/>
      <w:b/>
      <w:bCs/>
      <w:i/>
      <w:iCs/>
      <w:sz w:val="22"/>
      <w:szCs w:val="22"/>
      <w:lang w:bidi="en-US"/>
    </w:rPr>
  </w:style>
  <w:style w:type="character" w:customStyle="1" w:styleId="afff3">
    <w:name w:val="הצעת מחיר חזקה תו"/>
    <w:uiPriority w:val="30"/>
    <w:rsid w:val="00CA1F53"/>
    <w:rPr>
      <w:rFonts w:cs="Miriam"/>
      <w:b/>
      <w:bCs/>
      <w:i/>
      <w:iCs/>
      <w:color w:val="4F81BD"/>
      <w:sz w:val="24"/>
      <w:szCs w:val="24"/>
    </w:rPr>
  </w:style>
  <w:style w:type="character" w:styleId="afff4">
    <w:name w:val="Subtle Emphasis"/>
    <w:uiPriority w:val="19"/>
    <w:qFormat/>
    <w:rsid w:val="00CA1F53"/>
    <w:rPr>
      <w:i/>
      <w:iCs/>
    </w:rPr>
  </w:style>
  <w:style w:type="character" w:styleId="afff5">
    <w:name w:val="Intense Emphasis"/>
    <w:uiPriority w:val="21"/>
    <w:qFormat/>
    <w:rsid w:val="00CA1F53"/>
    <w:rPr>
      <w:b/>
      <w:bCs/>
    </w:rPr>
  </w:style>
  <w:style w:type="character" w:styleId="afff6">
    <w:name w:val="Subtle Reference"/>
    <w:uiPriority w:val="31"/>
    <w:qFormat/>
    <w:rsid w:val="00CA1F53"/>
    <w:rPr>
      <w:smallCaps/>
    </w:rPr>
  </w:style>
  <w:style w:type="character" w:styleId="afff7">
    <w:name w:val="Intense Reference"/>
    <w:uiPriority w:val="32"/>
    <w:qFormat/>
    <w:rsid w:val="00CA1F53"/>
    <w:rPr>
      <w:smallCaps/>
      <w:spacing w:val="5"/>
      <w:u w:val="single"/>
    </w:rPr>
  </w:style>
  <w:style w:type="character" w:styleId="afff8">
    <w:name w:val="Book Title"/>
    <w:uiPriority w:val="33"/>
    <w:qFormat/>
    <w:rsid w:val="00CA1F53"/>
    <w:rPr>
      <w:i/>
      <w:iCs/>
      <w:smallCaps/>
      <w:spacing w:val="5"/>
    </w:rPr>
  </w:style>
  <w:style w:type="paragraph" w:styleId="afff9">
    <w:name w:val="TOC Heading"/>
    <w:basedOn w:val="1a"/>
    <w:next w:val="a4"/>
    <w:uiPriority w:val="39"/>
    <w:qFormat/>
    <w:rsid w:val="00CA1F53"/>
    <w:pPr>
      <w:keepNext w:val="0"/>
      <w:spacing w:before="480" w:after="0" w:line="276" w:lineRule="auto"/>
      <w:contextualSpacing/>
      <w:outlineLvl w:val="9"/>
    </w:pPr>
    <w:rPr>
      <w:rFonts w:ascii="Cambria" w:hAnsi="Cambria"/>
      <w:kern w:val="0"/>
      <w:sz w:val="28"/>
      <w:szCs w:val="28"/>
      <w:lang w:bidi="en-US"/>
    </w:rPr>
  </w:style>
  <w:style w:type="paragraph" w:customStyle="1" w:styleId="a0">
    <w:name w:val="כותרת"/>
    <w:basedOn w:val="1a"/>
    <w:next w:val="af"/>
    <w:link w:val="afffa"/>
    <w:uiPriority w:val="99"/>
    <w:qFormat/>
    <w:rsid w:val="00CA1F53"/>
    <w:pPr>
      <w:keepNext w:val="0"/>
      <w:numPr>
        <w:numId w:val="22"/>
      </w:numPr>
      <w:tabs>
        <w:tab w:val="left" w:pos="572"/>
        <w:tab w:val="left" w:pos="1112"/>
      </w:tabs>
      <w:bidi/>
      <w:spacing w:before="480" w:after="0" w:line="360" w:lineRule="auto"/>
      <w:contextualSpacing/>
      <w:jc w:val="both"/>
      <w:outlineLvl w:val="1"/>
    </w:pPr>
    <w:rPr>
      <w:rFonts w:ascii="Arial" w:hAnsi="Arial" w:cs="Arial"/>
      <w:b w:val="0"/>
      <w:kern w:val="0"/>
      <w:sz w:val="24"/>
      <w:szCs w:val="24"/>
      <w:u w:val="single"/>
      <w:lang w:bidi="en-US"/>
    </w:rPr>
  </w:style>
  <w:style w:type="character" w:customStyle="1" w:styleId="afffa">
    <w:name w:val="כותרת תו"/>
    <w:link w:val="a0"/>
    <w:uiPriority w:val="99"/>
    <w:rsid w:val="00CA1F53"/>
    <w:rPr>
      <w:rFonts w:ascii="Arial" w:hAnsi="Arial" w:cs="Arial"/>
      <w:bCs/>
      <w:sz w:val="24"/>
      <w:szCs w:val="24"/>
      <w:u w:val="single"/>
      <w:lang w:bidi="en-US"/>
    </w:rPr>
  </w:style>
  <w:style w:type="character" w:customStyle="1" w:styleId="EmailStyle18">
    <w:name w:val="EmailStyle18"/>
    <w:semiHidden/>
    <w:rsid w:val="00CA1F53"/>
    <w:rPr>
      <w:rFonts w:ascii="Arial" w:hAnsi="Arial" w:cs="Arial" w:hint="default"/>
      <w:b w:val="0"/>
      <w:bCs w:val="0"/>
      <w:i w:val="0"/>
      <w:iCs w:val="0"/>
      <w:strike w:val="0"/>
      <w:dstrike w:val="0"/>
      <w:color w:val="auto"/>
      <w:sz w:val="24"/>
      <w:szCs w:val="24"/>
      <w:u w:val="none"/>
      <w:effect w:val="none"/>
    </w:rPr>
  </w:style>
  <w:style w:type="numbering" w:styleId="111111">
    <w:name w:val="Outline List 2"/>
    <w:aliases w:val="08.11.6.1"/>
    <w:basedOn w:val="a7"/>
    <w:rsid w:val="00CA1F53"/>
    <w:pPr>
      <w:numPr>
        <w:numId w:val="23"/>
      </w:numPr>
    </w:pPr>
  </w:style>
  <w:style w:type="paragraph" w:styleId="TOC1">
    <w:name w:val="toc 1"/>
    <w:basedOn w:val="a4"/>
    <w:next w:val="a4"/>
    <w:autoRedefine/>
    <w:uiPriority w:val="39"/>
    <w:qFormat/>
    <w:rsid w:val="00647EB8"/>
    <w:pPr>
      <w:tabs>
        <w:tab w:val="left" w:pos="720"/>
        <w:tab w:val="right" w:leader="dot" w:pos="8302"/>
      </w:tabs>
      <w:bidi/>
      <w:spacing w:after="200" w:line="276" w:lineRule="auto"/>
    </w:pPr>
    <w:rPr>
      <w:rFonts w:ascii="Tahoma" w:hAnsi="Tahoma" w:cs="David"/>
      <w:noProof/>
      <w:sz w:val="22"/>
      <w:szCs w:val="22"/>
      <w:lang w:bidi="en-US"/>
    </w:rPr>
  </w:style>
  <w:style w:type="paragraph" w:styleId="TOC2">
    <w:name w:val="toc 2"/>
    <w:basedOn w:val="a4"/>
    <w:next w:val="a4"/>
    <w:autoRedefine/>
    <w:uiPriority w:val="39"/>
    <w:qFormat/>
    <w:rsid w:val="00647EB8"/>
    <w:pPr>
      <w:tabs>
        <w:tab w:val="left" w:pos="960"/>
        <w:tab w:val="right" w:leader="dot" w:pos="8302"/>
      </w:tabs>
      <w:bidi/>
      <w:spacing w:after="200" w:line="276" w:lineRule="auto"/>
    </w:pPr>
    <w:rPr>
      <w:rFonts w:ascii="Calibri" w:hAnsi="Calibri" w:cs="Arial"/>
      <w:sz w:val="22"/>
      <w:szCs w:val="22"/>
      <w:lang w:bidi="en-US"/>
    </w:rPr>
  </w:style>
  <w:style w:type="character" w:customStyle="1" w:styleId="FontStyle40">
    <w:name w:val="Font Style40"/>
    <w:uiPriority w:val="99"/>
    <w:rsid w:val="00CA1F53"/>
    <w:rPr>
      <w:rFonts w:ascii="David" w:cs="David"/>
      <w:color w:val="000000"/>
      <w:sz w:val="20"/>
      <w:szCs w:val="20"/>
      <w:lang w:bidi="he-IL"/>
    </w:rPr>
  </w:style>
  <w:style w:type="paragraph" w:styleId="TOC3">
    <w:name w:val="toc 3"/>
    <w:basedOn w:val="a4"/>
    <w:next w:val="a4"/>
    <w:autoRedefine/>
    <w:uiPriority w:val="39"/>
    <w:unhideWhenUsed/>
    <w:rsid w:val="00CA1F53"/>
    <w:pPr>
      <w:bidi/>
      <w:spacing w:after="100" w:line="276" w:lineRule="auto"/>
      <w:ind w:left="440"/>
    </w:pPr>
    <w:rPr>
      <w:rFonts w:ascii="Calibri" w:hAnsi="Calibri" w:cs="Arial"/>
      <w:sz w:val="22"/>
      <w:szCs w:val="22"/>
      <w:lang w:bidi="en-US"/>
    </w:rPr>
  </w:style>
  <w:style w:type="paragraph" w:styleId="TOC4">
    <w:name w:val="toc 4"/>
    <w:basedOn w:val="a4"/>
    <w:next w:val="a4"/>
    <w:autoRedefine/>
    <w:uiPriority w:val="39"/>
    <w:unhideWhenUsed/>
    <w:rsid w:val="00CA1F53"/>
    <w:pPr>
      <w:bidi/>
      <w:spacing w:after="100" w:line="276" w:lineRule="auto"/>
      <w:ind w:left="660"/>
    </w:pPr>
    <w:rPr>
      <w:rFonts w:ascii="Calibri" w:hAnsi="Calibri" w:cs="Arial"/>
      <w:sz w:val="22"/>
      <w:szCs w:val="22"/>
    </w:rPr>
  </w:style>
  <w:style w:type="paragraph" w:styleId="TOC5">
    <w:name w:val="toc 5"/>
    <w:basedOn w:val="a4"/>
    <w:next w:val="a4"/>
    <w:autoRedefine/>
    <w:uiPriority w:val="39"/>
    <w:unhideWhenUsed/>
    <w:rsid w:val="00CA1F53"/>
    <w:pPr>
      <w:bidi/>
      <w:spacing w:after="100" w:line="276" w:lineRule="auto"/>
      <w:ind w:left="880"/>
    </w:pPr>
    <w:rPr>
      <w:rFonts w:ascii="Calibri" w:hAnsi="Calibri" w:cs="Arial"/>
      <w:sz w:val="22"/>
      <w:szCs w:val="22"/>
    </w:rPr>
  </w:style>
  <w:style w:type="paragraph" w:styleId="TOC6">
    <w:name w:val="toc 6"/>
    <w:basedOn w:val="a4"/>
    <w:next w:val="a4"/>
    <w:autoRedefine/>
    <w:uiPriority w:val="39"/>
    <w:unhideWhenUsed/>
    <w:rsid w:val="00CA1F53"/>
    <w:pPr>
      <w:bidi/>
      <w:spacing w:after="100" w:line="276" w:lineRule="auto"/>
      <w:ind w:left="1100"/>
    </w:pPr>
    <w:rPr>
      <w:rFonts w:ascii="Calibri" w:hAnsi="Calibri" w:cs="Arial"/>
      <w:sz w:val="22"/>
      <w:szCs w:val="22"/>
    </w:rPr>
  </w:style>
  <w:style w:type="paragraph" w:styleId="TOC7">
    <w:name w:val="toc 7"/>
    <w:basedOn w:val="a4"/>
    <w:next w:val="a4"/>
    <w:autoRedefine/>
    <w:uiPriority w:val="39"/>
    <w:unhideWhenUsed/>
    <w:rsid w:val="00CA1F53"/>
    <w:pPr>
      <w:bidi/>
      <w:spacing w:after="100" w:line="276" w:lineRule="auto"/>
      <w:ind w:left="1320"/>
    </w:pPr>
    <w:rPr>
      <w:rFonts w:ascii="Calibri" w:hAnsi="Calibri" w:cs="Arial"/>
      <w:sz w:val="22"/>
      <w:szCs w:val="22"/>
    </w:rPr>
  </w:style>
  <w:style w:type="paragraph" w:styleId="TOC8">
    <w:name w:val="toc 8"/>
    <w:basedOn w:val="a4"/>
    <w:next w:val="a4"/>
    <w:autoRedefine/>
    <w:uiPriority w:val="39"/>
    <w:unhideWhenUsed/>
    <w:rsid w:val="00CA1F53"/>
    <w:pPr>
      <w:bidi/>
      <w:spacing w:after="100" w:line="276" w:lineRule="auto"/>
      <w:ind w:left="1540"/>
    </w:pPr>
    <w:rPr>
      <w:rFonts w:ascii="Calibri" w:hAnsi="Calibri" w:cs="Arial"/>
      <w:sz w:val="22"/>
      <w:szCs w:val="22"/>
    </w:rPr>
  </w:style>
  <w:style w:type="paragraph" w:styleId="TOC9">
    <w:name w:val="toc 9"/>
    <w:basedOn w:val="a4"/>
    <w:next w:val="a4"/>
    <w:autoRedefine/>
    <w:uiPriority w:val="39"/>
    <w:unhideWhenUsed/>
    <w:rsid w:val="00CA1F53"/>
    <w:pPr>
      <w:bidi/>
      <w:spacing w:after="100" w:line="276" w:lineRule="auto"/>
      <w:ind w:left="1760"/>
    </w:pPr>
    <w:rPr>
      <w:rFonts w:ascii="Calibri" w:hAnsi="Calibri" w:cs="Arial"/>
      <w:sz w:val="22"/>
      <w:szCs w:val="22"/>
    </w:rPr>
  </w:style>
  <w:style w:type="paragraph" w:styleId="NormalWeb">
    <w:name w:val="Normal (Web)"/>
    <w:basedOn w:val="a4"/>
    <w:uiPriority w:val="99"/>
    <w:rsid w:val="00CA1F53"/>
    <w:pPr>
      <w:spacing w:before="100" w:beforeAutospacing="1" w:after="100" w:afterAutospacing="1"/>
    </w:pPr>
  </w:style>
  <w:style w:type="character" w:customStyle="1" w:styleId="Heading4Char">
    <w:name w:val="Heading 4 Char"/>
    <w:aliases w:val="4 Char,41 Char,4heading Char,4heading1 Char,Char Char Char2 Char,Char Char Char21 Char,Char Char1 Char,Char Char11 Char,H4 Char,H41 Char,Heading 2 Char Char Char Char Char Char Char2 Char Char Char,l4 Char,l41 Char,כותרת 2 תו1 Char"/>
    <w:uiPriority w:val="99"/>
    <w:semiHidden/>
    <w:locked/>
    <w:rsid w:val="00CA1F53"/>
    <w:rPr>
      <w:rFonts w:ascii="Calibri" w:hAnsi="Calibri" w:cs="Arial"/>
      <w:b/>
      <w:bCs/>
      <w:sz w:val="28"/>
      <w:szCs w:val="28"/>
    </w:rPr>
  </w:style>
  <w:style w:type="character" w:customStyle="1" w:styleId="Heading2Char2">
    <w:name w:val="Heading 2 Char2"/>
    <w:aliases w:val="Char Char Char Char Char2,Char Char Char Char1,כותרת 2 תו תו תו תו Char2,כותרת 2 תו תו תו תו תו Char2,כותרת 2 תו תו תו תו תו תו Char2,כותרת 2 תו תו תו תו תו תו תו תו Char2,תו Char Char Char2,תו Char Char11,תו Char תו Char2,תו Char11"/>
    <w:uiPriority w:val="99"/>
    <w:semiHidden/>
    <w:locked/>
    <w:rsid w:val="00CA1F53"/>
    <w:rPr>
      <w:rFonts w:ascii="Cambria" w:hAnsi="Cambria" w:cs="Times New Roman"/>
      <w:b/>
      <w:bCs/>
      <w:i/>
      <w:iCs/>
      <w:sz w:val="28"/>
      <w:szCs w:val="28"/>
    </w:rPr>
  </w:style>
  <w:style w:type="character" w:customStyle="1" w:styleId="Heading1Char">
    <w:name w:val="Heading 1 Char"/>
    <w:aliases w:val="H2 Char Char Char,H2 Char Char תו Char,H2 Char Char1,H2 Char1,H2 תו1 Char,כותרת 1 תו1 Char,כותרת 1 תו1 תו תו תו תו תו Char,כותרת 1 תו1 תו תו תו תו תו תו Char,כותרת 1 תו11 Char,כותרת 11 Char,כותרת מודגשת עם קו Char"/>
    <w:uiPriority w:val="99"/>
    <w:locked/>
    <w:rsid w:val="00CA1F53"/>
    <w:rPr>
      <w:rFonts w:ascii="Cambria" w:hAnsi="Cambria" w:cs="Times New Roman"/>
      <w:b/>
      <w:bCs/>
      <w:kern w:val="32"/>
      <w:sz w:val="32"/>
      <w:szCs w:val="32"/>
    </w:rPr>
  </w:style>
  <w:style w:type="character" w:customStyle="1" w:styleId="Heading2Char">
    <w:name w:val="Heading 2 Char"/>
    <w:aliases w:val="Char Char Char Char Char,Char Char Char3 Char,h2 Char,כותרת 2 תו תו תו תו Char,כותרת 2 תו תו תו תו תו Char,כותרת 2 תו תו תו תו תו תו Char,כותרת 2 תו תו תו תו תו תו תו תו Char,תו Char Char Char,תו Char Char1,תו Char תו Char,תו Char1"/>
    <w:uiPriority w:val="99"/>
    <w:semiHidden/>
    <w:locked/>
    <w:rsid w:val="00CA1F53"/>
    <w:rPr>
      <w:rFonts w:ascii="Cambria" w:hAnsi="Cambria" w:cs="Times New Roman"/>
      <w:b/>
      <w:bCs/>
      <w:i/>
      <w:iCs/>
      <w:sz w:val="28"/>
      <w:szCs w:val="28"/>
    </w:rPr>
  </w:style>
  <w:style w:type="paragraph" w:customStyle="1" w:styleId="28">
    <w:name w:val="סיעוף 2"/>
    <w:basedOn w:val="a4"/>
    <w:uiPriority w:val="99"/>
    <w:rsid w:val="00CA1F53"/>
    <w:pPr>
      <w:bidi/>
      <w:spacing w:before="120"/>
    </w:pPr>
    <w:rPr>
      <w:rFonts w:eastAsia="Calibri" w:cs="David"/>
      <w:bCs/>
    </w:rPr>
  </w:style>
  <w:style w:type="character" w:styleId="FollowedHyperlink">
    <w:name w:val="FollowedHyperlink"/>
    <w:uiPriority w:val="99"/>
    <w:rsid w:val="00CA1F53"/>
    <w:rPr>
      <w:rFonts w:cs="Times New Roman"/>
      <w:color w:val="800080"/>
      <w:u w:val="single"/>
    </w:rPr>
  </w:style>
  <w:style w:type="paragraph" w:customStyle="1" w:styleId="afffb">
    <w:name w:val="כותרת ראשונה"/>
    <w:basedOn w:val="a4"/>
    <w:uiPriority w:val="99"/>
    <w:rsid w:val="00CA1F53"/>
    <w:pPr>
      <w:bidi/>
      <w:ind w:left="720" w:hanging="720"/>
      <w:jc w:val="center"/>
    </w:pPr>
    <w:rPr>
      <w:rFonts w:cs="Miriam"/>
      <w:b/>
      <w:spacing w:val="10"/>
      <w:sz w:val="56"/>
      <w:szCs w:val="56"/>
      <w:lang w:eastAsia="he-IL"/>
    </w:rPr>
  </w:style>
  <w:style w:type="paragraph" w:customStyle="1" w:styleId="1c">
    <w:name w:val="כותרת משנית1"/>
    <w:basedOn w:val="a4"/>
    <w:uiPriority w:val="99"/>
    <w:rsid w:val="00CA1F53"/>
    <w:pPr>
      <w:tabs>
        <w:tab w:val="left" w:leader="dot" w:pos="8009"/>
        <w:tab w:val="left" w:pos="8220"/>
      </w:tabs>
      <w:bidi/>
      <w:spacing w:after="60"/>
      <w:ind w:left="720" w:hanging="720"/>
      <w:jc w:val="both"/>
    </w:pPr>
    <w:rPr>
      <w:rFonts w:cs="Miriam"/>
      <w:spacing w:val="10"/>
      <w:lang w:eastAsia="he-IL"/>
    </w:rPr>
  </w:style>
  <w:style w:type="paragraph" w:customStyle="1" w:styleId="1d">
    <w:name w:val="כותרת משנית 1"/>
    <w:basedOn w:val="a4"/>
    <w:uiPriority w:val="99"/>
    <w:rsid w:val="00CA1F53"/>
    <w:pPr>
      <w:tabs>
        <w:tab w:val="num" w:pos="567"/>
      </w:tabs>
      <w:bidi/>
      <w:ind w:left="567" w:right="567" w:hanging="567"/>
      <w:jc w:val="both"/>
    </w:pPr>
    <w:rPr>
      <w:rFonts w:cs="Miriam"/>
      <w:b/>
    </w:rPr>
  </w:style>
  <w:style w:type="paragraph" w:customStyle="1" w:styleId="afffc">
    <w:name w:val="כותרת מכרז"/>
    <w:basedOn w:val="a4"/>
    <w:uiPriority w:val="99"/>
    <w:rsid w:val="00CA1F53"/>
    <w:pPr>
      <w:bidi/>
      <w:ind w:left="720" w:hanging="720"/>
      <w:jc w:val="center"/>
      <w:outlineLvl w:val="0"/>
    </w:pPr>
    <w:rPr>
      <w:rFonts w:cs="David"/>
      <w:b/>
      <w:spacing w:val="10"/>
      <w:sz w:val="56"/>
      <w:szCs w:val="56"/>
      <w:lang w:eastAsia="he-IL"/>
    </w:rPr>
  </w:style>
  <w:style w:type="paragraph" w:customStyle="1" w:styleId="15">
    <w:name w:val="מכרז כותרת1"/>
    <w:basedOn w:val="a4"/>
    <w:uiPriority w:val="99"/>
    <w:rsid w:val="00CA1F53"/>
    <w:pPr>
      <w:numPr>
        <w:numId w:val="26"/>
      </w:numPr>
      <w:bidi/>
      <w:jc w:val="both"/>
      <w:outlineLvl w:val="1"/>
    </w:pPr>
    <w:rPr>
      <w:rFonts w:cs="David"/>
      <w:b/>
    </w:rPr>
  </w:style>
  <w:style w:type="paragraph" w:customStyle="1" w:styleId="afffd">
    <w:name w:val="מכרז סעיף ב"/>
    <w:basedOn w:val="a4"/>
    <w:uiPriority w:val="99"/>
    <w:rsid w:val="00CA1F53"/>
    <w:pPr>
      <w:bidi/>
      <w:ind w:left="2125" w:hanging="685"/>
      <w:jc w:val="both"/>
    </w:pPr>
    <w:rPr>
      <w:rFonts w:cs="David"/>
      <w:bCs/>
    </w:rPr>
  </w:style>
  <w:style w:type="paragraph" w:customStyle="1" w:styleId="29">
    <w:name w:val="מכרז כותרת 2"/>
    <w:basedOn w:val="a4"/>
    <w:uiPriority w:val="99"/>
    <w:rsid w:val="00CA1F53"/>
    <w:pPr>
      <w:bidi/>
      <w:ind w:left="720"/>
    </w:pPr>
    <w:rPr>
      <w:rFonts w:cs="David"/>
      <w:bCs/>
    </w:rPr>
  </w:style>
  <w:style w:type="paragraph" w:customStyle="1" w:styleId="afffe">
    <w:name w:val="מכרז סעיף ג'"/>
    <w:basedOn w:val="a4"/>
    <w:uiPriority w:val="99"/>
    <w:rsid w:val="00CA1F53"/>
    <w:pPr>
      <w:bidi/>
      <w:ind w:left="2880" w:hanging="720"/>
      <w:jc w:val="both"/>
    </w:pPr>
    <w:rPr>
      <w:rFonts w:cs="David"/>
      <w:bCs/>
    </w:rPr>
  </w:style>
  <w:style w:type="numbering" w:customStyle="1" w:styleId="37">
    <w:name w:val="סגנון37"/>
    <w:rsid w:val="00CA1F53"/>
    <w:pPr>
      <w:numPr>
        <w:numId w:val="24"/>
      </w:numPr>
    </w:pPr>
  </w:style>
  <w:style w:type="numbering" w:customStyle="1" w:styleId="17">
    <w:name w:val="סגנון17"/>
    <w:rsid w:val="00CA1F53"/>
    <w:pPr>
      <w:numPr>
        <w:numId w:val="25"/>
      </w:numPr>
    </w:pPr>
  </w:style>
  <w:style w:type="character" w:customStyle="1" w:styleId="1e">
    <w:name w:val="כותרת משנה תו1"/>
    <w:uiPriority w:val="11"/>
    <w:rsid w:val="00CA1F53"/>
    <w:rPr>
      <w:rFonts w:ascii="Cambria" w:eastAsia="Times New Roman" w:hAnsi="Cambria" w:cs="Times New Roman"/>
      <w:bCs/>
      <w:sz w:val="24"/>
      <w:szCs w:val="24"/>
    </w:rPr>
  </w:style>
  <w:style w:type="character" w:customStyle="1" w:styleId="1f">
    <w:name w:val="כותרת טקסט תו1"/>
    <w:uiPriority w:val="10"/>
    <w:rsid w:val="00CA1F53"/>
    <w:rPr>
      <w:rFonts w:ascii="Cambria" w:eastAsia="Times New Roman" w:hAnsi="Cambria" w:cs="Times New Roman"/>
      <w:spacing w:val="5"/>
      <w:sz w:val="52"/>
      <w:szCs w:val="52"/>
      <w:lang w:bidi="en-US"/>
    </w:rPr>
  </w:style>
  <w:style w:type="character" w:customStyle="1" w:styleId="1f0">
    <w:name w:val="ציטוט תו1"/>
    <w:uiPriority w:val="29"/>
    <w:rsid w:val="00CA1F53"/>
    <w:rPr>
      <w:rFonts w:ascii="Calibri" w:eastAsia="Times New Roman" w:hAnsi="Calibri" w:cs="Arial"/>
      <w:i/>
      <w:iCs/>
      <w:sz w:val="22"/>
      <w:szCs w:val="22"/>
      <w:lang w:bidi="en-US"/>
    </w:rPr>
  </w:style>
  <w:style w:type="character" w:customStyle="1" w:styleId="1f1">
    <w:name w:val="ציטוט חזק תו1"/>
    <w:uiPriority w:val="30"/>
    <w:rsid w:val="00CA1F53"/>
    <w:rPr>
      <w:rFonts w:ascii="Calibri" w:eastAsia="Times New Roman" w:hAnsi="Calibri" w:cs="Arial"/>
      <w:b/>
      <w:bCs/>
      <w:i/>
      <w:iCs/>
      <w:sz w:val="22"/>
      <w:szCs w:val="22"/>
      <w:lang w:bidi="en-US"/>
    </w:rPr>
  </w:style>
  <w:style w:type="paragraph" w:customStyle="1" w:styleId="2a">
    <w:name w:val="2"/>
    <w:uiPriority w:val="31"/>
    <w:qFormat/>
    <w:rsid w:val="00CA1F53"/>
    <w:pPr>
      <w:bidi/>
    </w:pPr>
    <w:rPr>
      <w:rFonts w:cs="Miriam"/>
      <w:sz w:val="24"/>
      <w:szCs w:val="24"/>
    </w:rPr>
  </w:style>
  <w:style w:type="paragraph" w:customStyle="1" w:styleId="affff">
    <w:name w:val="מכרז כותר מסמך"/>
    <w:basedOn w:val="a0"/>
    <w:uiPriority w:val="99"/>
    <w:qFormat/>
    <w:rsid w:val="00CA1F53"/>
    <w:pPr>
      <w:numPr>
        <w:numId w:val="0"/>
      </w:numPr>
      <w:ind w:left="1080" w:hanging="360"/>
    </w:pPr>
  </w:style>
  <w:style w:type="paragraph" w:customStyle="1" w:styleId="1f2">
    <w:name w:val="1"/>
    <w:uiPriority w:val="31"/>
    <w:qFormat/>
    <w:rsid w:val="00CA1F53"/>
    <w:pPr>
      <w:bidi/>
    </w:pPr>
    <w:rPr>
      <w:rFonts w:cs="Miriam"/>
      <w:sz w:val="24"/>
      <w:szCs w:val="24"/>
    </w:rPr>
  </w:style>
  <w:style w:type="table" w:styleId="affff0">
    <w:name w:val="Table Contemporary"/>
    <w:basedOn w:val="a6"/>
    <w:rsid w:val="00CA1F53"/>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3">
    <w:name w:val="הצללה בהירה1"/>
    <w:basedOn w:val="a6"/>
    <w:uiPriority w:val="60"/>
    <w:rsid w:val="00CA1F5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1">
    <w:name w:val="טקסט סעיף"/>
    <w:basedOn w:val="a4"/>
    <w:link w:val="Char"/>
    <w:rsid w:val="00CA1F53"/>
    <w:pPr>
      <w:tabs>
        <w:tab w:val="num" w:pos="1107"/>
      </w:tabs>
      <w:bidi/>
      <w:spacing w:line="360" w:lineRule="auto"/>
      <w:ind w:left="1107" w:hanging="567"/>
      <w:jc w:val="both"/>
    </w:pPr>
    <w:rPr>
      <w:rFonts w:ascii="Arial" w:hAnsi="Arial"/>
      <w:sz w:val="22"/>
      <w:szCs w:val="22"/>
    </w:rPr>
  </w:style>
  <w:style w:type="character" w:customStyle="1" w:styleId="Char">
    <w:name w:val="טקסט סעיף Char"/>
    <w:link w:val="affff1"/>
    <w:rsid w:val="00CA1F53"/>
    <w:rPr>
      <w:rFonts w:ascii="Arial" w:hAnsi="Arial"/>
      <w:sz w:val="22"/>
      <w:szCs w:val="22"/>
    </w:rPr>
  </w:style>
  <w:style w:type="paragraph" w:customStyle="1" w:styleId="Paragraph">
    <w:name w:val="* Paragraph"/>
    <w:aliases w:val="left-aligned1"/>
    <w:basedOn w:val="a4"/>
    <w:uiPriority w:val="99"/>
    <w:rsid w:val="00CA1F53"/>
    <w:pPr>
      <w:autoSpaceDE w:val="0"/>
      <w:autoSpaceDN w:val="0"/>
      <w:spacing w:line="240" w:lineRule="atLeast"/>
    </w:pPr>
    <w:rPr>
      <w:rFonts w:ascii="Courier New" w:eastAsia="Calibri" w:hAnsi="Courier New" w:cs="Courier New"/>
    </w:rPr>
  </w:style>
  <w:style w:type="paragraph" w:customStyle="1" w:styleId="font5">
    <w:name w:val="font5"/>
    <w:basedOn w:val="a4"/>
    <w:rsid w:val="00CA1F53"/>
    <w:pPr>
      <w:spacing w:before="100" w:beforeAutospacing="1" w:after="100" w:afterAutospacing="1"/>
    </w:pPr>
    <w:rPr>
      <w:rFonts w:cs="Miriam"/>
      <w:b/>
      <w:bCs/>
      <w:i/>
      <w:iCs/>
      <w:sz w:val="20"/>
      <w:szCs w:val="20"/>
    </w:rPr>
  </w:style>
  <w:style w:type="paragraph" w:customStyle="1" w:styleId="font6">
    <w:name w:val="font6"/>
    <w:basedOn w:val="a4"/>
    <w:rsid w:val="00CA1F53"/>
    <w:pPr>
      <w:spacing w:before="100" w:beforeAutospacing="1" w:after="100" w:afterAutospacing="1"/>
    </w:pPr>
    <w:rPr>
      <w:rFonts w:cs="Aharoni"/>
      <w:b/>
      <w:bCs/>
      <w:sz w:val="22"/>
      <w:szCs w:val="22"/>
    </w:rPr>
  </w:style>
  <w:style w:type="paragraph" w:customStyle="1" w:styleId="font7">
    <w:name w:val="font7"/>
    <w:basedOn w:val="a4"/>
    <w:rsid w:val="00CA1F53"/>
    <w:pPr>
      <w:spacing w:before="100" w:beforeAutospacing="1" w:after="100" w:afterAutospacing="1"/>
    </w:pPr>
    <w:rPr>
      <w:rFonts w:ascii="Arial" w:hAnsi="Arial" w:cs="Arial"/>
      <w:b/>
      <w:bCs/>
      <w:i/>
      <w:iCs/>
      <w:sz w:val="20"/>
      <w:szCs w:val="20"/>
    </w:rPr>
  </w:style>
  <w:style w:type="paragraph" w:customStyle="1" w:styleId="font8">
    <w:name w:val="font8"/>
    <w:basedOn w:val="a4"/>
    <w:rsid w:val="00CA1F53"/>
    <w:pPr>
      <w:spacing w:before="100" w:beforeAutospacing="1" w:after="100" w:afterAutospacing="1"/>
    </w:pPr>
    <w:rPr>
      <w:rFonts w:ascii="Arial" w:hAnsi="Arial" w:cs="Arial"/>
      <w:b/>
      <w:bCs/>
      <w:i/>
      <w:iCs/>
      <w:sz w:val="20"/>
      <w:szCs w:val="20"/>
    </w:rPr>
  </w:style>
  <w:style w:type="paragraph" w:customStyle="1" w:styleId="xl65">
    <w:name w:val="xl65"/>
    <w:basedOn w:val="a4"/>
    <w:uiPriority w:val="99"/>
    <w:rsid w:val="00CA1F53"/>
    <w:pPr>
      <w:spacing w:before="100" w:beforeAutospacing="1" w:after="100" w:afterAutospacing="1"/>
      <w:jc w:val="right"/>
    </w:pPr>
    <w:rPr>
      <w:rFonts w:ascii="Arial" w:hAnsi="Arial" w:cs="Arial"/>
      <w:sz w:val="22"/>
      <w:szCs w:val="22"/>
    </w:rPr>
  </w:style>
  <w:style w:type="paragraph" w:customStyle="1" w:styleId="xl66">
    <w:name w:val="xl66"/>
    <w:basedOn w:val="a4"/>
    <w:uiPriority w:val="99"/>
    <w:rsid w:val="00CA1F53"/>
    <w:pPr>
      <w:spacing w:before="100" w:beforeAutospacing="1" w:after="100" w:afterAutospacing="1"/>
      <w:jc w:val="right"/>
      <w:textAlignment w:val="center"/>
    </w:pPr>
    <w:rPr>
      <w:rFonts w:cs="Aharoni"/>
      <w:sz w:val="22"/>
      <w:szCs w:val="22"/>
    </w:rPr>
  </w:style>
  <w:style w:type="paragraph" w:customStyle="1" w:styleId="xl67">
    <w:name w:val="xl67"/>
    <w:basedOn w:val="a4"/>
    <w:uiPriority w:val="99"/>
    <w:rsid w:val="00CA1F53"/>
    <w:pPr>
      <w:spacing w:before="100" w:beforeAutospacing="1" w:after="100" w:afterAutospacing="1"/>
      <w:textAlignment w:val="center"/>
    </w:pPr>
    <w:rPr>
      <w:rFonts w:cs="Aharoni"/>
      <w:b/>
      <w:bCs/>
      <w:i/>
      <w:iCs/>
      <w:sz w:val="22"/>
      <w:szCs w:val="22"/>
    </w:rPr>
  </w:style>
  <w:style w:type="paragraph" w:customStyle="1" w:styleId="xl68">
    <w:name w:val="xl68"/>
    <w:basedOn w:val="a4"/>
    <w:rsid w:val="00CA1F53"/>
    <w:pPr>
      <w:spacing w:before="100" w:beforeAutospacing="1" w:after="100" w:afterAutospacing="1"/>
      <w:textAlignment w:val="center"/>
    </w:pPr>
    <w:rPr>
      <w:rFonts w:cs="Aharoni"/>
      <w:sz w:val="22"/>
      <w:szCs w:val="22"/>
    </w:rPr>
  </w:style>
  <w:style w:type="paragraph" w:customStyle="1" w:styleId="xl69">
    <w:name w:val="xl69"/>
    <w:basedOn w:val="a4"/>
    <w:rsid w:val="00CA1F53"/>
    <w:pPr>
      <w:pBdr>
        <w:top w:val="single" w:sz="4" w:space="0" w:color="auto"/>
        <w:bottom w:val="single" w:sz="4" w:space="0" w:color="auto"/>
      </w:pBdr>
      <w:spacing w:before="100" w:beforeAutospacing="1" w:after="100" w:afterAutospacing="1"/>
    </w:pPr>
    <w:rPr>
      <w:rFonts w:cs="Aharoni"/>
      <w:sz w:val="22"/>
      <w:szCs w:val="22"/>
    </w:rPr>
  </w:style>
  <w:style w:type="paragraph" w:customStyle="1" w:styleId="xl70">
    <w:name w:val="xl70"/>
    <w:basedOn w:val="a4"/>
    <w:rsid w:val="00CA1F53"/>
    <w:pPr>
      <w:spacing w:before="100" w:beforeAutospacing="1" w:after="100" w:afterAutospacing="1"/>
      <w:textAlignment w:val="center"/>
    </w:pPr>
    <w:rPr>
      <w:rFonts w:ascii="Arial" w:hAnsi="Arial" w:cs="Arial"/>
      <w:b/>
      <w:bCs/>
      <w:sz w:val="22"/>
      <w:szCs w:val="22"/>
    </w:rPr>
  </w:style>
  <w:style w:type="paragraph" w:customStyle="1" w:styleId="xl71">
    <w:name w:val="xl71"/>
    <w:basedOn w:val="a4"/>
    <w:rsid w:val="00CA1F53"/>
    <w:pPr>
      <w:pBdr>
        <w:right w:val="single" w:sz="4" w:space="0" w:color="auto"/>
      </w:pBdr>
      <w:spacing w:before="100" w:beforeAutospacing="1" w:after="100" w:afterAutospacing="1"/>
      <w:jc w:val="right"/>
      <w:textAlignment w:val="center"/>
    </w:pPr>
    <w:rPr>
      <w:rFonts w:cs="Miriam"/>
      <w:i/>
      <w:iCs/>
    </w:rPr>
  </w:style>
  <w:style w:type="paragraph" w:customStyle="1" w:styleId="xl72">
    <w:name w:val="xl72"/>
    <w:basedOn w:val="a4"/>
    <w:rsid w:val="00CA1F53"/>
    <w:pPr>
      <w:spacing w:before="100" w:beforeAutospacing="1" w:after="100" w:afterAutospacing="1"/>
      <w:jc w:val="right"/>
      <w:textAlignment w:val="center"/>
    </w:pPr>
    <w:rPr>
      <w:rFonts w:cs="Miriam"/>
      <w:i/>
      <w:iCs/>
    </w:rPr>
  </w:style>
  <w:style w:type="paragraph" w:customStyle="1" w:styleId="xl73">
    <w:name w:val="xl73"/>
    <w:basedOn w:val="a4"/>
    <w:rsid w:val="00CA1F53"/>
    <w:pPr>
      <w:pBdr>
        <w:left w:val="single" w:sz="4" w:space="0" w:color="auto"/>
      </w:pBdr>
      <w:spacing w:before="100" w:beforeAutospacing="1" w:after="100" w:afterAutospacing="1"/>
      <w:jc w:val="right"/>
      <w:textAlignment w:val="center"/>
    </w:pPr>
    <w:rPr>
      <w:rFonts w:cs="Miriam"/>
      <w:i/>
      <w:iCs/>
    </w:rPr>
  </w:style>
  <w:style w:type="paragraph" w:customStyle="1" w:styleId="xl74">
    <w:name w:val="xl74"/>
    <w:basedOn w:val="a4"/>
    <w:rsid w:val="00CA1F53"/>
    <w:pPr>
      <w:spacing w:before="100" w:beforeAutospacing="1" w:after="100" w:afterAutospacing="1"/>
      <w:jc w:val="center"/>
      <w:textAlignment w:val="center"/>
    </w:pPr>
    <w:rPr>
      <w:rFonts w:cs="Aharoni"/>
      <w:b/>
      <w:bCs/>
      <w:i/>
      <w:iCs/>
      <w:sz w:val="22"/>
      <w:szCs w:val="22"/>
    </w:rPr>
  </w:style>
  <w:style w:type="paragraph" w:customStyle="1" w:styleId="xl75">
    <w:name w:val="xl75"/>
    <w:basedOn w:val="a4"/>
    <w:rsid w:val="00CA1F53"/>
    <w:pPr>
      <w:spacing w:before="100" w:beforeAutospacing="1" w:after="100" w:afterAutospacing="1"/>
      <w:textAlignment w:val="center"/>
    </w:pPr>
    <w:rPr>
      <w:rFonts w:cs="Aharoni"/>
      <w:sz w:val="22"/>
      <w:szCs w:val="22"/>
    </w:rPr>
  </w:style>
  <w:style w:type="paragraph" w:customStyle="1" w:styleId="xl76">
    <w:name w:val="xl76"/>
    <w:basedOn w:val="a4"/>
    <w:rsid w:val="00CA1F53"/>
    <w:pPr>
      <w:spacing w:before="100" w:beforeAutospacing="1" w:after="100" w:afterAutospacing="1"/>
      <w:textAlignment w:val="center"/>
    </w:pPr>
    <w:rPr>
      <w:rFonts w:cs="Aharoni"/>
      <w:b/>
      <w:bCs/>
      <w:i/>
      <w:iCs/>
      <w:sz w:val="22"/>
      <w:szCs w:val="22"/>
    </w:rPr>
  </w:style>
  <w:style w:type="paragraph" w:customStyle="1" w:styleId="xl77">
    <w:name w:val="xl77"/>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78">
    <w:name w:val="xl78"/>
    <w:basedOn w:val="a4"/>
    <w:rsid w:val="00CA1F53"/>
    <w:pPr>
      <w:spacing w:before="100" w:beforeAutospacing="1" w:after="100" w:afterAutospacing="1"/>
      <w:jc w:val="right"/>
      <w:textAlignment w:val="top"/>
    </w:pPr>
    <w:rPr>
      <w:rFonts w:cs="Aharoni"/>
      <w:i/>
      <w:iCs/>
      <w:sz w:val="22"/>
      <w:szCs w:val="22"/>
    </w:rPr>
  </w:style>
  <w:style w:type="paragraph" w:customStyle="1" w:styleId="xl79">
    <w:name w:val="xl79"/>
    <w:basedOn w:val="a4"/>
    <w:rsid w:val="00CA1F53"/>
    <w:pPr>
      <w:spacing w:before="100" w:beforeAutospacing="1" w:after="100" w:afterAutospacing="1"/>
      <w:jc w:val="center"/>
      <w:textAlignment w:val="center"/>
    </w:pPr>
    <w:rPr>
      <w:rFonts w:cs="Aharoni"/>
      <w:sz w:val="22"/>
      <w:szCs w:val="22"/>
    </w:rPr>
  </w:style>
  <w:style w:type="paragraph" w:customStyle="1" w:styleId="xl80">
    <w:name w:val="xl80"/>
    <w:basedOn w:val="a4"/>
    <w:rsid w:val="00CA1F53"/>
    <w:pPr>
      <w:spacing w:before="100" w:beforeAutospacing="1" w:after="100" w:afterAutospacing="1"/>
      <w:jc w:val="center"/>
    </w:pPr>
    <w:rPr>
      <w:rFonts w:ascii="Arial" w:hAnsi="Arial" w:cs="Arial"/>
      <w:sz w:val="22"/>
      <w:szCs w:val="22"/>
    </w:rPr>
  </w:style>
  <w:style w:type="paragraph" w:customStyle="1" w:styleId="xl81">
    <w:name w:val="xl81"/>
    <w:basedOn w:val="a4"/>
    <w:rsid w:val="00CA1F53"/>
    <w:pPr>
      <w:spacing w:before="100" w:beforeAutospacing="1" w:after="100" w:afterAutospacing="1"/>
    </w:pPr>
    <w:rPr>
      <w:rFonts w:ascii="Arial" w:hAnsi="Arial" w:cs="Arial"/>
      <w:sz w:val="22"/>
      <w:szCs w:val="22"/>
    </w:rPr>
  </w:style>
  <w:style w:type="paragraph" w:customStyle="1" w:styleId="xl82">
    <w:name w:val="xl82"/>
    <w:basedOn w:val="a4"/>
    <w:rsid w:val="00CA1F53"/>
    <w:pPr>
      <w:spacing w:before="100" w:beforeAutospacing="1" w:after="100" w:afterAutospacing="1"/>
    </w:pPr>
    <w:rPr>
      <w:rFonts w:ascii="Arial" w:hAnsi="Arial" w:cs="Arial"/>
      <w:sz w:val="22"/>
      <w:szCs w:val="22"/>
    </w:rPr>
  </w:style>
  <w:style w:type="paragraph" w:customStyle="1" w:styleId="xl83">
    <w:name w:val="xl83"/>
    <w:basedOn w:val="a4"/>
    <w:rsid w:val="00CA1F53"/>
    <w:pPr>
      <w:spacing w:before="100" w:beforeAutospacing="1" w:after="100" w:afterAutospacing="1"/>
      <w:textAlignment w:val="center"/>
    </w:pPr>
    <w:rPr>
      <w:rFonts w:cs="Aharoni"/>
      <w:sz w:val="22"/>
      <w:szCs w:val="22"/>
    </w:rPr>
  </w:style>
  <w:style w:type="paragraph" w:customStyle="1" w:styleId="xl84">
    <w:name w:val="xl84"/>
    <w:basedOn w:val="a4"/>
    <w:rsid w:val="00CA1F53"/>
    <w:pPr>
      <w:spacing w:before="100" w:beforeAutospacing="1" w:after="100" w:afterAutospacing="1"/>
      <w:jc w:val="center"/>
      <w:textAlignment w:val="center"/>
    </w:pPr>
    <w:rPr>
      <w:rFonts w:cs="Miriam"/>
      <w:sz w:val="22"/>
      <w:szCs w:val="22"/>
    </w:rPr>
  </w:style>
  <w:style w:type="paragraph" w:customStyle="1" w:styleId="xl85">
    <w:name w:val="xl85"/>
    <w:basedOn w:val="a4"/>
    <w:rsid w:val="00CA1F53"/>
    <w:pPr>
      <w:spacing w:before="100" w:beforeAutospacing="1" w:after="100" w:afterAutospacing="1"/>
      <w:textAlignment w:val="center"/>
    </w:pPr>
    <w:rPr>
      <w:rFonts w:cs="Miriam"/>
      <w:sz w:val="22"/>
      <w:szCs w:val="22"/>
    </w:rPr>
  </w:style>
  <w:style w:type="paragraph" w:customStyle="1" w:styleId="xl86">
    <w:name w:val="xl86"/>
    <w:basedOn w:val="a4"/>
    <w:rsid w:val="00CA1F53"/>
    <w:pPr>
      <w:spacing w:before="100" w:beforeAutospacing="1" w:after="100" w:afterAutospacing="1"/>
      <w:textAlignment w:val="center"/>
    </w:pPr>
    <w:rPr>
      <w:rFonts w:ascii="Arial" w:hAnsi="Arial" w:cs="Arial"/>
      <w:sz w:val="22"/>
      <w:szCs w:val="22"/>
    </w:rPr>
  </w:style>
  <w:style w:type="paragraph" w:customStyle="1" w:styleId="xl87">
    <w:name w:val="xl87"/>
    <w:basedOn w:val="a4"/>
    <w:rsid w:val="00CA1F53"/>
    <w:pPr>
      <w:spacing w:before="100" w:beforeAutospacing="1" w:after="100" w:afterAutospacing="1"/>
      <w:textAlignment w:val="center"/>
    </w:pPr>
    <w:rPr>
      <w:rFonts w:cs="Aharoni"/>
      <w:b/>
      <w:bCs/>
      <w:sz w:val="22"/>
      <w:szCs w:val="22"/>
    </w:rPr>
  </w:style>
  <w:style w:type="paragraph" w:customStyle="1" w:styleId="xl88">
    <w:name w:val="xl88"/>
    <w:basedOn w:val="a4"/>
    <w:rsid w:val="00CA1F53"/>
    <w:pPr>
      <w:spacing w:before="100" w:beforeAutospacing="1" w:after="100" w:afterAutospacing="1"/>
      <w:jc w:val="right"/>
      <w:textAlignment w:val="center"/>
    </w:pPr>
    <w:rPr>
      <w:rFonts w:cs="Guttman Haim"/>
      <w:sz w:val="22"/>
      <w:szCs w:val="22"/>
    </w:rPr>
  </w:style>
  <w:style w:type="paragraph" w:customStyle="1" w:styleId="xl89">
    <w:name w:val="xl89"/>
    <w:basedOn w:val="a4"/>
    <w:rsid w:val="00CA1F53"/>
    <w:pPr>
      <w:spacing w:before="100" w:beforeAutospacing="1" w:after="100" w:afterAutospacing="1"/>
      <w:jc w:val="center"/>
      <w:textAlignment w:val="center"/>
    </w:pPr>
    <w:rPr>
      <w:rFonts w:cs="Aharoni"/>
      <w:b/>
      <w:bCs/>
      <w:sz w:val="22"/>
      <w:szCs w:val="22"/>
    </w:rPr>
  </w:style>
  <w:style w:type="paragraph" w:customStyle="1" w:styleId="xl90">
    <w:name w:val="xl90"/>
    <w:basedOn w:val="a4"/>
    <w:rsid w:val="00CA1F53"/>
    <w:pPr>
      <w:spacing w:before="100" w:beforeAutospacing="1" w:after="100" w:afterAutospacing="1"/>
      <w:jc w:val="right"/>
      <w:textAlignment w:val="center"/>
    </w:pPr>
    <w:rPr>
      <w:rFonts w:cs="Aharoni"/>
      <w:b/>
      <w:bCs/>
      <w:sz w:val="22"/>
      <w:szCs w:val="22"/>
    </w:rPr>
  </w:style>
  <w:style w:type="paragraph" w:customStyle="1" w:styleId="xl91">
    <w:name w:val="xl91"/>
    <w:basedOn w:val="a4"/>
    <w:rsid w:val="00CA1F53"/>
    <w:pPr>
      <w:spacing w:before="100" w:beforeAutospacing="1" w:after="100" w:afterAutospacing="1"/>
      <w:jc w:val="right"/>
    </w:pPr>
    <w:rPr>
      <w:rFonts w:ascii="Arial" w:hAnsi="Arial" w:cs="Arial"/>
      <w:sz w:val="22"/>
      <w:szCs w:val="22"/>
    </w:rPr>
  </w:style>
  <w:style w:type="paragraph" w:customStyle="1" w:styleId="xl92">
    <w:name w:val="xl92"/>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93">
    <w:name w:val="xl93"/>
    <w:basedOn w:val="a4"/>
    <w:rsid w:val="00CA1F53"/>
    <w:pPr>
      <w:shd w:val="thinReverseDiagStripe" w:color="CC99FF" w:fill="FFFFFF"/>
      <w:spacing w:before="100" w:beforeAutospacing="1" w:after="100" w:afterAutospacing="1"/>
    </w:pPr>
    <w:rPr>
      <w:rFonts w:ascii="Arial" w:hAnsi="Arial" w:cs="Arial"/>
      <w:sz w:val="22"/>
      <w:szCs w:val="22"/>
    </w:rPr>
  </w:style>
  <w:style w:type="paragraph" w:customStyle="1" w:styleId="xl94">
    <w:name w:val="xl94"/>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5">
    <w:name w:val="xl95"/>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6">
    <w:name w:val="xl96"/>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97">
    <w:name w:val="xl9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98">
    <w:name w:val="xl98"/>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99">
    <w:name w:val="xl99"/>
    <w:basedOn w:val="a4"/>
    <w:rsid w:val="00CA1F53"/>
    <w:pPr>
      <w:spacing w:before="100" w:beforeAutospacing="1" w:after="100" w:afterAutospacing="1"/>
      <w:jc w:val="right"/>
      <w:textAlignment w:val="center"/>
    </w:pPr>
    <w:rPr>
      <w:rFonts w:cs="Miriam"/>
      <w:sz w:val="22"/>
      <w:szCs w:val="22"/>
    </w:rPr>
  </w:style>
  <w:style w:type="paragraph" w:customStyle="1" w:styleId="xl100">
    <w:name w:val="xl100"/>
    <w:basedOn w:val="a4"/>
    <w:rsid w:val="00CA1F53"/>
    <w:pPr>
      <w:shd w:val="pct12" w:color="9999FF" w:fill="FFFFFF"/>
      <w:spacing w:before="100" w:beforeAutospacing="1" w:after="100" w:afterAutospacing="1"/>
    </w:pPr>
    <w:rPr>
      <w:rFonts w:cs="Aharoni"/>
      <w:sz w:val="22"/>
      <w:szCs w:val="22"/>
    </w:rPr>
  </w:style>
  <w:style w:type="paragraph" w:customStyle="1" w:styleId="xl101">
    <w:name w:val="xl101"/>
    <w:basedOn w:val="a4"/>
    <w:rsid w:val="00CA1F53"/>
    <w:pPr>
      <w:shd w:val="thinReverseDiagStripe" w:color="CC99FF" w:fill="FFFFFF"/>
      <w:spacing w:before="100" w:beforeAutospacing="1" w:after="100" w:afterAutospacing="1"/>
    </w:pPr>
    <w:rPr>
      <w:rFonts w:cs="Aharoni"/>
      <w:sz w:val="22"/>
      <w:szCs w:val="22"/>
    </w:rPr>
  </w:style>
  <w:style w:type="paragraph" w:customStyle="1" w:styleId="xl102">
    <w:name w:val="xl102"/>
    <w:basedOn w:val="a4"/>
    <w:rsid w:val="00CA1F53"/>
    <w:pPr>
      <w:shd w:val="thinReverseDiagStripe" w:color="CC99FF" w:fill="FFFFFF"/>
      <w:spacing w:before="100" w:beforeAutospacing="1" w:after="100" w:afterAutospacing="1"/>
    </w:pPr>
    <w:rPr>
      <w:rFonts w:cs="Aharoni"/>
      <w:sz w:val="22"/>
      <w:szCs w:val="22"/>
    </w:rPr>
  </w:style>
  <w:style w:type="paragraph" w:customStyle="1" w:styleId="xl103">
    <w:name w:val="xl103"/>
    <w:basedOn w:val="a4"/>
    <w:rsid w:val="00CA1F53"/>
    <w:pPr>
      <w:shd w:val="thinReverseDiagStripe" w:color="CC99FF" w:fill="FFFFFF"/>
      <w:spacing w:before="100" w:beforeAutospacing="1" w:after="100" w:afterAutospacing="1"/>
      <w:jc w:val="center"/>
      <w:textAlignment w:val="center"/>
    </w:pPr>
    <w:rPr>
      <w:rFonts w:ascii="Arial" w:hAnsi="Arial" w:cs="Arial"/>
      <w:b/>
      <w:bCs/>
      <w:sz w:val="22"/>
      <w:szCs w:val="22"/>
    </w:rPr>
  </w:style>
  <w:style w:type="paragraph" w:customStyle="1" w:styleId="xl104">
    <w:name w:val="xl104"/>
    <w:basedOn w:val="a4"/>
    <w:rsid w:val="00CA1F53"/>
    <w:pPr>
      <w:shd w:val="pct12" w:color="9999FF" w:fill="FFFFFF"/>
      <w:spacing w:before="100" w:beforeAutospacing="1" w:after="100" w:afterAutospacing="1"/>
      <w:jc w:val="right"/>
      <w:textAlignment w:val="top"/>
    </w:pPr>
    <w:rPr>
      <w:rFonts w:ascii="Arial" w:hAnsi="Arial" w:cs="Arial"/>
      <w:b/>
      <w:bCs/>
      <w:sz w:val="22"/>
      <w:szCs w:val="22"/>
    </w:rPr>
  </w:style>
  <w:style w:type="paragraph" w:customStyle="1" w:styleId="xl105">
    <w:name w:val="xl105"/>
    <w:basedOn w:val="a4"/>
    <w:rsid w:val="00CA1F53"/>
    <w:pPr>
      <w:shd w:val="thinReverseDiagStripe" w:color="CC99FF" w:fill="FFFFFF"/>
      <w:spacing w:before="100" w:beforeAutospacing="1" w:after="100" w:afterAutospacing="1"/>
      <w:jc w:val="right"/>
      <w:textAlignment w:val="center"/>
    </w:pPr>
    <w:rPr>
      <w:rFonts w:cs="Miriam"/>
      <w:sz w:val="22"/>
      <w:szCs w:val="22"/>
    </w:rPr>
  </w:style>
  <w:style w:type="paragraph" w:customStyle="1" w:styleId="xl106">
    <w:name w:val="xl106"/>
    <w:basedOn w:val="a4"/>
    <w:rsid w:val="00CA1F53"/>
    <w:pPr>
      <w:shd w:val="pct12" w:color="9999FF" w:fill="FFFFFF"/>
      <w:spacing w:before="100" w:beforeAutospacing="1" w:after="100" w:afterAutospacing="1"/>
    </w:pPr>
    <w:rPr>
      <w:rFonts w:cs="Aharoni"/>
      <w:sz w:val="22"/>
      <w:szCs w:val="22"/>
    </w:rPr>
  </w:style>
  <w:style w:type="paragraph" w:customStyle="1" w:styleId="xl107">
    <w:name w:val="xl107"/>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108">
    <w:name w:val="xl108"/>
    <w:basedOn w:val="a4"/>
    <w:rsid w:val="00CA1F53"/>
    <w:pPr>
      <w:shd w:val="pct12" w:color="9999FF" w:fill="FFFFFF"/>
      <w:spacing w:before="100" w:beforeAutospacing="1" w:after="100" w:afterAutospacing="1"/>
      <w:jc w:val="right"/>
      <w:textAlignment w:val="center"/>
    </w:pPr>
    <w:rPr>
      <w:rFonts w:ascii="Arial" w:hAnsi="Arial" w:cs="Arial"/>
      <w:b/>
      <w:bCs/>
      <w:sz w:val="22"/>
      <w:szCs w:val="22"/>
    </w:rPr>
  </w:style>
  <w:style w:type="paragraph" w:customStyle="1" w:styleId="xl109">
    <w:name w:val="xl109"/>
    <w:basedOn w:val="a4"/>
    <w:rsid w:val="00CA1F53"/>
    <w:pPr>
      <w:shd w:val="pct12" w:color="9999FF" w:fill="FFFFFF"/>
      <w:spacing w:before="100" w:beforeAutospacing="1" w:after="100" w:afterAutospacing="1"/>
    </w:pPr>
    <w:rPr>
      <w:rFonts w:ascii="Arial" w:hAnsi="Arial" w:cs="Arial"/>
      <w:sz w:val="22"/>
      <w:szCs w:val="22"/>
    </w:rPr>
  </w:style>
  <w:style w:type="paragraph" w:customStyle="1" w:styleId="xl110">
    <w:name w:val="xl110"/>
    <w:basedOn w:val="a4"/>
    <w:rsid w:val="00CA1F53"/>
    <w:pPr>
      <w:pBdr>
        <w:left w:val="double" w:sz="6" w:space="0" w:color="auto"/>
      </w:pBdr>
      <w:spacing w:before="100" w:beforeAutospacing="1" w:after="100" w:afterAutospacing="1"/>
    </w:pPr>
    <w:rPr>
      <w:rFonts w:ascii="Arial" w:hAnsi="Arial" w:cs="Arial"/>
      <w:sz w:val="22"/>
      <w:szCs w:val="22"/>
    </w:rPr>
  </w:style>
  <w:style w:type="paragraph" w:customStyle="1" w:styleId="xl111">
    <w:name w:val="xl111"/>
    <w:basedOn w:val="a4"/>
    <w:rsid w:val="00CA1F53"/>
    <w:pPr>
      <w:pBdr>
        <w:top w:val="double" w:sz="6" w:space="0" w:color="auto"/>
        <w:bottom w:val="single" w:sz="4" w:space="0" w:color="auto"/>
      </w:pBdr>
      <w:spacing w:before="100" w:beforeAutospacing="1" w:after="100" w:afterAutospacing="1"/>
    </w:pPr>
    <w:rPr>
      <w:rFonts w:cs="Aharoni"/>
      <w:sz w:val="22"/>
      <w:szCs w:val="22"/>
    </w:rPr>
  </w:style>
  <w:style w:type="paragraph" w:customStyle="1" w:styleId="xl112">
    <w:name w:val="xl112"/>
    <w:basedOn w:val="a4"/>
    <w:rsid w:val="00CA1F53"/>
    <w:pPr>
      <w:spacing w:before="100" w:beforeAutospacing="1" w:after="100" w:afterAutospacing="1"/>
    </w:pPr>
    <w:rPr>
      <w:rFonts w:cs="Aharoni"/>
      <w:sz w:val="22"/>
      <w:szCs w:val="22"/>
    </w:rPr>
  </w:style>
  <w:style w:type="paragraph" w:customStyle="1" w:styleId="xl113">
    <w:name w:val="xl113"/>
    <w:basedOn w:val="a4"/>
    <w:rsid w:val="00CA1F53"/>
    <w:pPr>
      <w:pBdr>
        <w:left w:val="double" w:sz="6" w:space="0" w:color="auto"/>
      </w:pBdr>
      <w:spacing w:before="100" w:beforeAutospacing="1" w:after="100" w:afterAutospacing="1"/>
      <w:jc w:val="center"/>
    </w:pPr>
    <w:rPr>
      <w:rFonts w:ascii="Arial" w:hAnsi="Arial" w:cs="Arial"/>
      <w:b/>
      <w:bCs/>
      <w:sz w:val="22"/>
      <w:szCs w:val="22"/>
    </w:rPr>
  </w:style>
  <w:style w:type="paragraph" w:customStyle="1" w:styleId="xl114">
    <w:name w:val="xl114"/>
    <w:basedOn w:val="a4"/>
    <w:rsid w:val="00CA1F53"/>
    <w:pPr>
      <w:pBdr>
        <w:top w:val="single" w:sz="4" w:space="0" w:color="auto"/>
      </w:pBdr>
      <w:spacing w:before="100" w:beforeAutospacing="1" w:after="100" w:afterAutospacing="1"/>
      <w:jc w:val="center"/>
      <w:textAlignment w:val="center"/>
    </w:pPr>
    <w:rPr>
      <w:rFonts w:cs="Miriam"/>
      <w:i/>
      <w:iCs/>
      <w:sz w:val="22"/>
      <w:szCs w:val="22"/>
    </w:rPr>
  </w:style>
  <w:style w:type="paragraph" w:customStyle="1" w:styleId="xl115">
    <w:name w:val="xl115"/>
    <w:basedOn w:val="a4"/>
    <w:rsid w:val="00CA1F53"/>
    <w:pPr>
      <w:spacing w:before="100" w:beforeAutospacing="1" w:after="100" w:afterAutospacing="1"/>
      <w:textAlignment w:val="center"/>
    </w:pPr>
    <w:rPr>
      <w:rFonts w:cs="Miriam"/>
      <w:sz w:val="22"/>
      <w:szCs w:val="22"/>
    </w:rPr>
  </w:style>
  <w:style w:type="paragraph" w:customStyle="1" w:styleId="xl116">
    <w:name w:val="xl116"/>
    <w:basedOn w:val="a4"/>
    <w:rsid w:val="00CA1F53"/>
    <w:pPr>
      <w:pBdr>
        <w:top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17">
    <w:name w:val="xl117"/>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18">
    <w:name w:val="xl118"/>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19">
    <w:name w:val="xl119"/>
    <w:basedOn w:val="a4"/>
    <w:rsid w:val="00CA1F53"/>
    <w:pPr>
      <w:pBdr>
        <w:top w:val="double" w:sz="6" w:space="0" w:color="auto"/>
        <w:left w:val="double" w:sz="6" w:space="0" w:color="auto"/>
      </w:pBdr>
      <w:spacing w:before="100" w:beforeAutospacing="1" w:after="100" w:afterAutospacing="1"/>
      <w:textAlignment w:val="center"/>
    </w:pPr>
    <w:rPr>
      <w:rFonts w:cs="Miriam"/>
      <w:sz w:val="22"/>
      <w:szCs w:val="22"/>
    </w:rPr>
  </w:style>
  <w:style w:type="paragraph" w:customStyle="1" w:styleId="xl120">
    <w:name w:val="xl120"/>
    <w:basedOn w:val="a4"/>
    <w:rsid w:val="00CA1F53"/>
    <w:pPr>
      <w:spacing w:before="100" w:beforeAutospacing="1" w:after="100" w:afterAutospacing="1"/>
      <w:textAlignment w:val="center"/>
    </w:pPr>
    <w:rPr>
      <w:rFonts w:ascii="Arial" w:hAnsi="Arial" w:cs="Arial"/>
      <w:b/>
      <w:bCs/>
      <w:i/>
      <w:iCs/>
      <w:sz w:val="22"/>
      <w:szCs w:val="22"/>
    </w:rPr>
  </w:style>
  <w:style w:type="paragraph" w:customStyle="1" w:styleId="xl121">
    <w:name w:val="xl121"/>
    <w:basedOn w:val="a4"/>
    <w:rsid w:val="00CA1F53"/>
    <w:pPr>
      <w:spacing w:before="100" w:beforeAutospacing="1" w:after="100" w:afterAutospacing="1"/>
      <w:jc w:val="right"/>
    </w:pPr>
    <w:rPr>
      <w:rFonts w:cs="Aharoni"/>
      <w:i/>
      <w:iCs/>
      <w:sz w:val="22"/>
      <w:szCs w:val="22"/>
    </w:rPr>
  </w:style>
  <w:style w:type="paragraph" w:customStyle="1" w:styleId="xl122">
    <w:name w:val="xl122"/>
    <w:basedOn w:val="a4"/>
    <w:rsid w:val="00CA1F53"/>
    <w:pPr>
      <w:spacing w:before="100" w:beforeAutospacing="1" w:after="100" w:afterAutospacing="1"/>
    </w:pPr>
    <w:rPr>
      <w:rFonts w:cs="Aharoni"/>
      <w:i/>
      <w:iCs/>
      <w:sz w:val="22"/>
      <w:szCs w:val="22"/>
    </w:rPr>
  </w:style>
  <w:style w:type="paragraph" w:customStyle="1" w:styleId="xl123">
    <w:name w:val="xl123"/>
    <w:basedOn w:val="a4"/>
    <w:rsid w:val="00CA1F53"/>
    <w:pPr>
      <w:spacing w:before="100" w:beforeAutospacing="1" w:after="100" w:afterAutospacing="1"/>
    </w:pPr>
    <w:rPr>
      <w:rFonts w:cs="Aharoni"/>
      <w:sz w:val="22"/>
      <w:szCs w:val="22"/>
    </w:rPr>
  </w:style>
  <w:style w:type="paragraph" w:customStyle="1" w:styleId="xl124">
    <w:name w:val="xl124"/>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25">
    <w:name w:val="xl125"/>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26">
    <w:name w:val="xl126"/>
    <w:basedOn w:val="a4"/>
    <w:rsid w:val="00CA1F53"/>
    <w:pPr>
      <w:pBdr>
        <w:bottom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27">
    <w:name w:val="xl127"/>
    <w:basedOn w:val="a4"/>
    <w:rsid w:val="00CA1F53"/>
    <w:pPr>
      <w:pBdr>
        <w:bottom w:val="double" w:sz="6" w:space="0" w:color="auto"/>
      </w:pBdr>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a4"/>
    <w:rsid w:val="00CA1F53"/>
    <w:pPr>
      <w:pBdr>
        <w:bottom w:val="double" w:sz="6" w:space="0" w:color="auto"/>
      </w:pBdr>
      <w:spacing w:before="100" w:beforeAutospacing="1" w:after="100" w:afterAutospacing="1"/>
    </w:pPr>
    <w:rPr>
      <w:rFonts w:ascii="Arial" w:hAnsi="Arial" w:cs="Arial"/>
      <w:sz w:val="22"/>
      <w:szCs w:val="22"/>
    </w:rPr>
  </w:style>
  <w:style w:type="paragraph" w:customStyle="1" w:styleId="xl129">
    <w:name w:val="xl129"/>
    <w:basedOn w:val="a4"/>
    <w:rsid w:val="00CA1F53"/>
    <w:pPr>
      <w:pBdr>
        <w:left w:val="double" w:sz="6" w:space="0" w:color="auto"/>
        <w:bottom w:val="double" w:sz="6" w:space="0" w:color="auto"/>
      </w:pBdr>
      <w:spacing w:before="100" w:beforeAutospacing="1" w:after="100" w:afterAutospacing="1"/>
      <w:textAlignment w:val="center"/>
    </w:pPr>
    <w:rPr>
      <w:rFonts w:cs="Miriam"/>
      <w:sz w:val="22"/>
      <w:szCs w:val="22"/>
    </w:rPr>
  </w:style>
  <w:style w:type="paragraph" w:customStyle="1" w:styleId="xl130">
    <w:name w:val="xl130"/>
    <w:basedOn w:val="a4"/>
    <w:rsid w:val="00CA1F53"/>
    <w:pPr>
      <w:pBdr>
        <w:top w:val="single" w:sz="4" w:space="0" w:color="auto"/>
        <w:right w:val="single" w:sz="4" w:space="0" w:color="auto"/>
      </w:pBdr>
      <w:spacing w:before="100" w:beforeAutospacing="1" w:after="100" w:afterAutospacing="1"/>
    </w:pPr>
    <w:rPr>
      <w:rFonts w:cs="Aharoni"/>
      <w:sz w:val="22"/>
      <w:szCs w:val="22"/>
    </w:rPr>
  </w:style>
  <w:style w:type="paragraph" w:customStyle="1" w:styleId="xl131">
    <w:name w:val="xl131"/>
    <w:basedOn w:val="a4"/>
    <w:rsid w:val="00CA1F53"/>
    <w:pPr>
      <w:pBdr>
        <w:top w:val="single" w:sz="4" w:space="0" w:color="auto"/>
      </w:pBdr>
      <w:spacing w:before="100" w:beforeAutospacing="1" w:after="100" w:afterAutospacing="1"/>
    </w:pPr>
    <w:rPr>
      <w:rFonts w:cs="Aharoni"/>
      <w:sz w:val="22"/>
      <w:szCs w:val="22"/>
    </w:rPr>
  </w:style>
  <w:style w:type="paragraph" w:customStyle="1" w:styleId="xl132">
    <w:name w:val="xl132"/>
    <w:basedOn w:val="a4"/>
    <w:rsid w:val="00CA1F53"/>
    <w:pPr>
      <w:pBdr>
        <w:top w:val="single" w:sz="4" w:space="0" w:color="auto"/>
        <w:left w:val="single" w:sz="4" w:space="0" w:color="auto"/>
      </w:pBdr>
      <w:spacing w:before="100" w:beforeAutospacing="1" w:after="100" w:afterAutospacing="1"/>
    </w:pPr>
    <w:rPr>
      <w:rFonts w:cs="Aharoni"/>
      <w:sz w:val="22"/>
      <w:szCs w:val="22"/>
    </w:rPr>
  </w:style>
  <w:style w:type="paragraph" w:customStyle="1" w:styleId="xl133">
    <w:name w:val="xl133"/>
    <w:basedOn w:val="a4"/>
    <w:rsid w:val="00CA1F53"/>
    <w:pPr>
      <w:pBdr>
        <w:top w:val="single" w:sz="4" w:space="0" w:color="auto"/>
        <w:right w:val="double" w:sz="6" w:space="0" w:color="auto"/>
      </w:pBdr>
      <w:spacing w:before="100" w:beforeAutospacing="1" w:after="100" w:afterAutospacing="1"/>
    </w:pPr>
    <w:rPr>
      <w:rFonts w:cs="Aharoni"/>
      <w:sz w:val="22"/>
      <w:szCs w:val="22"/>
    </w:rPr>
  </w:style>
  <w:style w:type="paragraph" w:customStyle="1" w:styleId="xl134">
    <w:name w:val="xl134"/>
    <w:basedOn w:val="a4"/>
    <w:rsid w:val="00CA1F53"/>
    <w:pPr>
      <w:pBdr>
        <w:top w:val="single" w:sz="4" w:space="0" w:color="auto"/>
        <w:left w:val="double" w:sz="6" w:space="0" w:color="auto"/>
      </w:pBdr>
      <w:spacing w:before="100" w:beforeAutospacing="1" w:after="100" w:afterAutospacing="1"/>
    </w:pPr>
    <w:rPr>
      <w:rFonts w:cs="Aharoni"/>
      <w:sz w:val="22"/>
      <w:szCs w:val="22"/>
    </w:rPr>
  </w:style>
  <w:style w:type="paragraph" w:customStyle="1" w:styleId="xl135">
    <w:name w:val="xl135"/>
    <w:basedOn w:val="a4"/>
    <w:rsid w:val="00CA1F53"/>
    <w:pPr>
      <w:pBdr>
        <w:right w:val="single" w:sz="4" w:space="0" w:color="auto"/>
      </w:pBdr>
      <w:spacing w:before="100" w:beforeAutospacing="1" w:after="100" w:afterAutospacing="1"/>
      <w:jc w:val="center"/>
    </w:pPr>
    <w:rPr>
      <w:rFonts w:cs="Aharoni"/>
      <w:sz w:val="22"/>
      <w:szCs w:val="22"/>
    </w:rPr>
  </w:style>
  <w:style w:type="paragraph" w:customStyle="1" w:styleId="xl136">
    <w:name w:val="xl136"/>
    <w:basedOn w:val="a4"/>
    <w:rsid w:val="00CA1F53"/>
    <w:pPr>
      <w:pBdr>
        <w:bottom w:val="single" w:sz="4" w:space="0" w:color="auto"/>
        <w:right w:val="single" w:sz="4" w:space="0" w:color="auto"/>
      </w:pBdr>
      <w:spacing w:before="100" w:beforeAutospacing="1" w:after="100" w:afterAutospacing="1"/>
    </w:pPr>
    <w:rPr>
      <w:rFonts w:cs="Aharoni"/>
      <w:sz w:val="22"/>
      <w:szCs w:val="22"/>
    </w:rPr>
  </w:style>
  <w:style w:type="paragraph" w:customStyle="1" w:styleId="xl137">
    <w:name w:val="xl137"/>
    <w:basedOn w:val="a4"/>
    <w:rsid w:val="00CA1F53"/>
    <w:pPr>
      <w:pBdr>
        <w:bottom w:val="single" w:sz="4" w:space="0" w:color="auto"/>
      </w:pBdr>
      <w:spacing w:before="100" w:beforeAutospacing="1" w:after="100" w:afterAutospacing="1"/>
    </w:pPr>
    <w:rPr>
      <w:rFonts w:cs="Aharoni"/>
      <w:sz w:val="22"/>
      <w:szCs w:val="22"/>
    </w:rPr>
  </w:style>
  <w:style w:type="paragraph" w:customStyle="1" w:styleId="xl138">
    <w:name w:val="xl138"/>
    <w:basedOn w:val="a4"/>
    <w:rsid w:val="00CA1F53"/>
    <w:pPr>
      <w:pBdr>
        <w:left w:val="single" w:sz="4" w:space="0" w:color="auto"/>
        <w:bottom w:val="single" w:sz="4" w:space="0" w:color="auto"/>
      </w:pBdr>
      <w:spacing w:before="100" w:beforeAutospacing="1" w:after="100" w:afterAutospacing="1"/>
    </w:pPr>
    <w:rPr>
      <w:rFonts w:cs="Aharoni"/>
      <w:sz w:val="22"/>
      <w:szCs w:val="22"/>
    </w:rPr>
  </w:style>
  <w:style w:type="paragraph" w:customStyle="1" w:styleId="xl139">
    <w:name w:val="xl139"/>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140">
    <w:name w:val="xl140"/>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141">
    <w:name w:val="xl141"/>
    <w:basedOn w:val="a4"/>
    <w:rsid w:val="00CA1F53"/>
    <w:pPr>
      <w:pBdr>
        <w:top w:val="single" w:sz="4" w:space="0" w:color="auto"/>
      </w:pBdr>
      <w:spacing w:before="100" w:beforeAutospacing="1" w:after="100" w:afterAutospacing="1"/>
      <w:textAlignment w:val="center"/>
    </w:pPr>
    <w:rPr>
      <w:rFonts w:cs="Miriam"/>
      <w:i/>
      <w:iCs/>
      <w:sz w:val="22"/>
      <w:szCs w:val="22"/>
    </w:rPr>
  </w:style>
  <w:style w:type="paragraph" w:customStyle="1" w:styleId="xl142">
    <w:name w:val="xl142"/>
    <w:basedOn w:val="a4"/>
    <w:rsid w:val="00CA1F53"/>
    <w:pPr>
      <w:spacing w:before="100" w:beforeAutospacing="1" w:after="100" w:afterAutospacing="1"/>
      <w:jc w:val="right"/>
      <w:textAlignment w:val="center"/>
    </w:pPr>
    <w:rPr>
      <w:rFonts w:cs="Miriam"/>
      <w:sz w:val="22"/>
      <w:szCs w:val="22"/>
    </w:rPr>
  </w:style>
  <w:style w:type="paragraph" w:customStyle="1" w:styleId="xl143">
    <w:name w:val="xl143"/>
    <w:basedOn w:val="a4"/>
    <w:rsid w:val="00CA1F53"/>
    <w:pPr>
      <w:pBdr>
        <w:top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44">
    <w:name w:val="xl144"/>
    <w:basedOn w:val="a4"/>
    <w:rsid w:val="00CA1F53"/>
    <w:pPr>
      <w:pBdr>
        <w:top w:val="double" w:sz="6" w:space="0" w:color="auto"/>
      </w:pBdr>
      <w:spacing w:before="100" w:beforeAutospacing="1" w:after="100" w:afterAutospacing="1"/>
      <w:jc w:val="right"/>
      <w:textAlignment w:val="center"/>
    </w:pPr>
    <w:rPr>
      <w:rFonts w:cs="Miriam"/>
      <w:sz w:val="22"/>
      <w:szCs w:val="22"/>
    </w:rPr>
  </w:style>
  <w:style w:type="paragraph" w:customStyle="1" w:styleId="xl145">
    <w:name w:val="xl145"/>
    <w:basedOn w:val="a4"/>
    <w:rsid w:val="00CA1F53"/>
    <w:pPr>
      <w:pBdr>
        <w:top w:val="double" w:sz="6" w:space="0" w:color="auto"/>
      </w:pBdr>
      <w:spacing w:before="100" w:beforeAutospacing="1" w:after="100" w:afterAutospacing="1"/>
      <w:jc w:val="right"/>
    </w:pPr>
    <w:rPr>
      <w:rFonts w:ascii="Arial" w:hAnsi="Arial" w:cs="Arial"/>
      <w:sz w:val="22"/>
      <w:szCs w:val="22"/>
    </w:rPr>
  </w:style>
  <w:style w:type="paragraph" w:customStyle="1" w:styleId="xl146">
    <w:name w:val="xl146"/>
    <w:basedOn w:val="a4"/>
    <w:rsid w:val="00CA1F53"/>
    <w:pPr>
      <w:pBdr>
        <w:top w:val="double" w:sz="6" w:space="0" w:color="auto"/>
        <w:left w:val="double" w:sz="6" w:space="0" w:color="auto"/>
      </w:pBdr>
      <w:spacing w:before="100" w:beforeAutospacing="1" w:after="100" w:afterAutospacing="1"/>
      <w:jc w:val="right"/>
      <w:textAlignment w:val="center"/>
    </w:pPr>
    <w:rPr>
      <w:rFonts w:cs="Miriam"/>
      <w:sz w:val="22"/>
      <w:szCs w:val="22"/>
    </w:rPr>
  </w:style>
  <w:style w:type="paragraph" w:customStyle="1" w:styleId="xl147">
    <w:name w:val="xl147"/>
    <w:basedOn w:val="a4"/>
    <w:rsid w:val="00CA1F53"/>
    <w:pPr>
      <w:spacing w:before="100" w:beforeAutospacing="1" w:after="100" w:afterAutospacing="1"/>
      <w:jc w:val="center"/>
    </w:pPr>
    <w:rPr>
      <w:rFonts w:cs="Miriam"/>
      <w:b/>
      <w:bCs/>
      <w:color w:val="FF0000"/>
      <w:sz w:val="22"/>
      <w:szCs w:val="22"/>
    </w:rPr>
  </w:style>
  <w:style w:type="paragraph" w:customStyle="1" w:styleId="xl148">
    <w:name w:val="xl148"/>
    <w:basedOn w:val="a4"/>
    <w:rsid w:val="00CA1F53"/>
    <w:pPr>
      <w:spacing w:before="100" w:beforeAutospacing="1" w:after="100" w:afterAutospacing="1"/>
      <w:jc w:val="right"/>
    </w:pPr>
    <w:rPr>
      <w:rFonts w:cs="Miriam"/>
      <w:sz w:val="22"/>
      <w:szCs w:val="22"/>
    </w:rPr>
  </w:style>
  <w:style w:type="paragraph" w:customStyle="1" w:styleId="xl149">
    <w:name w:val="xl149"/>
    <w:basedOn w:val="a4"/>
    <w:rsid w:val="00CA1F53"/>
    <w:pPr>
      <w:pBdr>
        <w:top w:val="double" w:sz="6" w:space="0" w:color="auto"/>
      </w:pBdr>
      <w:spacing w:before="100" w:beforeAutospacing="1" w:after="100" w:afterAutospacing="1"/>
      <w:jc w:val="center"/>
      <w:textAlignment w:val="top"/>
    </w:pPr>
    <w:rPr>
      <w:rFonts w:cs="Miriam"/>
      <w:sz w:val="22"/>
      <w:szCs w:val="22"/>
    </w:rPr>
  </w:style>
  <w:style w:type="paragraph" w:customStyle="1" w:styleId="xl150">
    <w:name w:val="xl150"/>
    <w:basedOn w:val="a4"/>
    <w:rsid w:val="00CA1F53"/>
    <w:pPr>
      <w:pBdr>
        <w:bottom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51">
    <w:name w:val="xl151"/>
    <w:basedOn w:val="a4"/>
    <w:rsid w:val="00CA1F53"/>
    <w:pPr>
      <w:pBdr>
        <w:bottom w:val="double" w:sz="6" w:space="0" w:color="auto"/>
      </w:pBdr>
      <w:spacing w:before="100" w:beforeAutospacing="1" w:after="100" w:afterAutospacing="1"/>
      <w:jc w:val="right"/>
      <w:textAlignment w:val="center"/>
    </w:pPr>
    <w:rPr>
      <w:rFonts w:ascii="Arial" w:hAnsi="Arial" w:cs="Arial"/>
      <w:b/>
      <w:bCs/>
      <w:sz w:val="22"/>
      <w:szCs w:val="22"/>
    </w:rPr>
  </w:style>
  <w:style w:type="paragraph" w:customStyle="1" w:styleId="xl152">
    <w:name w:val="xl152"/>
    <w:basedOn w:val="a4"/>
    <w:rsid w:val="00CA1F53"/>
    <w:pPr>
      <w:pBdr>
        <w:bottom w:val="double" w:sz="6" w:space="0" w:color="auto"/>
      </w:pBdr>
      <w:spacing w:before="100" w:beforeAutospacing="1" w:after="100" w:afterAutospacing="1"/>
      <w:jc w:val="right"/>
    </w:pPr>
    <w:rPr>
      <w:rFonts w:ascii="Arial" w:hAnsi="Arial" w:cs="Arial"/>
      <w:sz w:val="22"/>
      <w:szCs w:val="22"/>
    </w:rPr>
  </w:style>
  <w:style w:type="paragraph" w:customStyle="1" w:styleId="xl153">
    <w:name w:val="xl153"/>
    <w:basedOn w:val="a4"/>
    <w:rsid w:val="00CA1F53"/>
    <w:pPr>
      <w:pBdr>
        <w:left w:val="double" w:sz="6" w:space="0" w:color="auto"/>
        <w:bottom w:val="double" w:sz="6" w:space="0" w:color="auto"/>
      </w:pBdr>
      <w:spacing w:before="100" w:beforeAutospacing="1" w:after="100" w:afterAutospacing="1"/>
      <w:jc w:val="right"/>
      <w:textAlignment w:val="center"/>
    </w:pPr>
    <w:rPr>
      <w:rFonts w:cs="Miriam"/>
      <w:sz w:val="22"/>
      <w:szCs w:val="22"/>
    </w:rPr>
  </w:style>
  <w:style w:type="paragraph" w:customStyle="1" w:styleId="xl154">
    <w:name w:val="xl154"/>
    <w:basedOn w:val="a4"/>
    <w:rsid w:val="00CA1F53"/>
    <w:pPr>
      <w:spacing w:before="100" w:beforeAutospacing="1" w:after="100" w:afterAutospacing="1"/>
      <w:jc w:val="center"/>
      <w:textAlignment w:val="center"/>
    </w:pPr>
    <w:rPr>
      <w:rFonts w:cs="Miriam"/>
      <w:sz w:val="22"/>
      <w:szCs w:val="22"/>
    </w:rPr>
  </w:style>
  <w:style w:type="paragraph" w:customStyle="1" w:styleId="xl155">
    <w:name w:val="xl15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56">
    <w:name w:val="xl156"/>
    <w:basedOn w:val="a4"/>
    <w:rsid w:val="00CA1F53"/>
    <w:pPr>
      <w:spacing w:before="100" w:beforeAutospacing="1" w:after="100" w:afterAutospacing="1"/>
      <w:jc w:val="center"/>
    </w:pPr>
    <w:rPr>
      <w:rFonts w:ascii="Arial" w:hAnsi="Arial" w:cs="Arial"/>
      <w:i/>
      <w:iCs/>
      <w:sz w:val="22"/>
      <w:szCs w:val="22"/>
    </w:rPr>
  </w:style>
  <w:style w:type="paragraph" w:customStyle="1" w:styleId="xl157">
    <w:name w:val="xl157"/>
    <w:basedOn w:val="a4"/>
    <w:rsid w:val="00CA1F53"/>
    <w:pPr>
      <w:spacing w:before="100" w:beforeAutospacing="1" w:after="100" w:afterAutospacing="1"/>
      <w:jc w:val="center"/>
      <w:textAlignment w:val="center"/>
    </w:pPr>
    <w:rPr>
      <w:rFonts w:cs="Miriam"/>
      <w:b/>
      <w:bCs/>
      <w:color w:val="FF0000"/>
      <w:sz w:val="22"/>
      <w:szCs w:val="22"/>
    </w:rPr>
  </w:style>
  <w:style w:type="paragraph" w:customStyle="1" w:styleId="xl158">
    <w:name w:val="xl158"/>
    <w:basedOn w:val="a4"/>
    <w:rsid w:val="00CA1F53"/>
    <w:pPr>
      <w:spacing w:before="100" w:beforeAutospacing="1" w:after="100" w:afterAutospacing="1"/>
      <w:jc w:val="right"/>
      <w:textAlignment w:val="center"/>
    </w:pPr>
    <w:rPr>
      <w:rFonts w:cs="Miriam"/>
      <w:i/>
      <w:iCs/>
      <w:sz w:val="22"/>
      <w:szCs w:val="22"/>
    </w:rPr>
  </w:style>
  <w:style w:type="paragraph" w:customStyle="1" w:styleId="xl159">
    <w:name w:val="xl159"/>
    <w:basedOn w:val="a4"/>
    <w:rsid w:val="00CA1F53"/>
    <w:pPr>
      <w:spacing w:before="100" w:beforeAutospacing="1" w:after="100" w:afterAutospacing="1"/>
      <w:jc w:val="right"/>
      <w:textAlignment w:val="center"/>
    </w:pPr>
    <w:rPr>
      <w:rFonts w:cs="Miriam"/>
      <w:b/>
      <w:bCs/>
      <w:i/>
      <w:iCs/>
      <w:sz w:val="22"/>
      <w:szCs w:val="22"/>
    </w:rPr>
  </w:style>
  <w:style w:type="paragraph" w:customStyle="1" w:styleId="xl160">
    <w:name w:val="xl160"/>
    <w:basedOn w:val="a4"/>
    <w:rsid w:val="00CA1F53"/>
    <w:pPr>
      <w:pBdr>
        <w:top w:val="single" w:sz="8" w:space="0" w:color="auto"/>
        <w:right w:val="single" w:sz="8" w:space="0" w:color="auto"/>
      </w:pBdr>
      <w:spacing w:before="100" w:beforeAutospacing="1" w:after="100" w:afterAutospacing="1"/>
      <w:textAlignment w:val="center"/>
    </w:pPr>
    <w:rPr>
      <w:rFonts w:cs="Miriam"/>
      <w:sz w:val="22"/>
      <w:szCs w:val="22"/>
    </w:rPr>
  </w:style>
  <w:style w:type="paragraph" w:customStyle="1" w:styleId="xl161">
    <w:name w:val="xl161"/>
    <w:basedOn w:val="a4"/>
    <w:rsid w:val="00CA1F53"/>
    <w:pPr>
      <w:pBdr>
        <w:top w:val="single" w:sz="8" w:space="0" w:color="auto"/>
      </w:pBdr>
      <w:spacing w:before="100" w:beforeAutospacing="1" w:after="100" w:afterAutospacing="1"/>
      <w:textAlignment w:val="center"/>
    </w:pPr>
    <w:rPr>
      <w:rFonts w:cs="Miriam"/>
      <w:sz w:val="22"/>
      <w:szCs w:val="22"/>
    </w:rPr>
  </w:style>
  <w:style w:type="paragraph" w:customStyle="1" w:styleId="xl162">
    <w:name w:val="xl162"/>
    <w:basedOn w:val="a4"/>
    <w:rsid w:val="00CA1F53"/>
    <w:pPr>
      <w:pBdr>
        <w:top w:val="single" w:sz="8" w:space="0" w:color="auto"/>
      </w:pBdr>
      <w:spacing w:before="100" w:beforeAutospacing="1" w:after="100" w:afterAutospacing="1"/>
    </w:pPr>
    <w:rPr>
      <w:rFonts w:ascii="Arial" w:hAnsi="Arial" w:cs="Arial"/>
      <w:sz w:val="22"/>
      <w:szCs w:val="22"/>
    </w:rPr>
  </w:style>
  <w:style w:type="paragraph" w:customStyle="1" w:styleId="xl163">
    <w:name w:val="xl163"/>
    <w:basedOn w:val="a4"/>
    <w:rsid w:val="00CA1F53"/>
    <w:pPr>
      <w:pBdr>
        <w:top w:val="single" w:sz="8" w:space="0" w:color="auto"/>
        <w:left w:val="single" w:sz="8" w:space="0" w:color="auto"/>
      </w:pBdr>
      <w:spacing w:before="100" w:beforeAutospacing="1" w:after="100" w:afterAutospacing="1"/>
      <w:textAlignment w:val="center"/>
    </w:pPr>
    <w:rPr>
      <w:rFonts w:cs="Miriam"/>
      <w:sz w:val="22"/>
      <w:szCs w:val="22"/>
    </w:rPr>
  </w:style>
  <w:style w:type="paragraph" w:customStyle="1" w:styleId="xl164">
    <w:name w:val="xl164"/>
    <w:basedOn w:val="a4"/>
    <w:rsid w:val="00CA1F53"/>
    <w:pPr>
      <w:spacing w:before="100" w:beforeAutospacing="1" w:after="100" w:afterAutospacing="1"/>
      <w:jc w:val="right"/>
      <w:textAlignment w:val="top"/>
    </w:pPr>
    <w:rPr>
      <w:rFonts w:cs="Miriam"/>
      <w:i/>
      <w:iCs/>
      <w:sz w:val="22"/>
      <w:szCs w:val="22"/>
    </w:rPr>
  </w:style>
  <w:style w:type="paragraph" w:customStyle="1" w:styleId="xl165">
    <w:name w:val="xl165"/>
    <w:basedOn w:val="a4"/>
    <w:rsid w:val="00CA1F53"/>
    <w:pPr>
      <w:spacing w:before="100" w:beforeAutospacing="1" w:after="100" w:afterAutospacing="1"/>
      <w:jc w:val="right"/>
      <w:textAlignment w:val="top"/>
    </w:pPr>
    <w:rPr>
      <w:rFonts w:cs="Miriam"/>
      <w:b/>
      <w:bCs/>
      <w:i/>
      <w:iCs/>
      <w:sz w:val="22"/>
      <w:szCs w:val="22"/>
    </w:rPr>
  </w:style>
  <w:style w:type="paragraph" w:customStyle="1" w:styleId="xl166">
    <w:name w:val="xl166"/>
    <w:basedOn w:val="a4"/>
    <w:rsid w:val="00CA1F53"/>
    <w:pPr>
      <w:spacing w:before="100" w:beforeAutospacing="1" w:after="100" w:afterAutospacing="1"/>
      <w:jc w:val="right"/>
    </w:pPr>
    <w:rPr>
      <w:rFonts w:cs="Miriam"/>
      <w:i/>
      <w:iCs/>
      <w:sz w:val="22"/>
      <w:szCs w:val="22"/>
    </w:rPr>
  </w:style>
  <w:style w:type="paragraph" w:customStyle="1" w:styleId="xl167">
    <w:name w:val="xl167"/>
    <w:basedOn w:val="a4"/>
    <w:rsid w:val="00CA1F53"/>
    <w:pPr>
      <w:spacing w:before="100" w:beforeAutospacing="1" w:after="100" w:afterAutospacing="1"/>
    </w:pPr>
    <w:rPr>
      <w:rFonts w:ascii="Arial" w:hAnsi="Arial" w:cs="Arial"/>
      <w:sz w:val="22"/>
      <w:szCs w:val="22"/>
    </w:rPr>
  </w:style>
  <w:style w:type="paragraph" w:customStyle="1" w:styleId="xl168">
    <w:name w:val="xl168"/>
    <w:basedOn w:val="a4"/>
    <w:rsid w:val="00CA1F53"/>
    <w:pPr>
      <w:spacing w:before="100" w:beforeAutospacing="1" w:after="100" w:afterAutospacing="1"/>
      <w:jc w:val="center"/>
      <w:textAlignment w:val="center"/>
    </w:pPr>
    <w:rPr>
      <w:rFonts w:ascii="Arial" w:hAnsi="Arial" w:cs="Arial"/>
      <w:sz w:val="22"/>
      <w:szCs w:val="22"/>
    </w:rPr>
  </w:style>
  <w:style w:type="paragraph" w:customStyle="1" w:styleId="xl169">
    <w:name w:val="xl169"/>
    <w:basedOn w:val="a4"/>
    <w:rsid w:val="00CA1F53"/>
    <w:pPr>
      <w:spacing w:before="100" w:beforeAutospacing="1" w:after="100" w:afterAutospacing="1"/>
      <w:jc w:val="center"/>
    </w:pPr>
    <w:rPr>
      <w:rFonts w:cs="Aharoni"/>
      <w:i/>
      <w:iCs/>
      <w:sz w:val="22"/>
      <w:szCs w:val="22"/>
    </w:rPr>
  </w:style>
  <w:style w:type="paragraph" w:customStyle="1" w:styleId="xl170">
    <w:name w:val="xl170"/>
    <w:basedOn w:val="a4"/>
    <w:rsid w:val="00CA1F53"/>
    <w:pPr>
      <w:spacing w:before="100" w:beforeAutospacing="1" w:after="100" w:afterAutospacing="1"/>
      <w:textAlignment w:val="center"/>
    </w:pPr>
    <w:rPr>
      <w:rFonts w:ascii="Arial" w:hAnsi="Arial" w:cs="Arial"/>
      <w:b/>
      <w:bCs/>
      <w:sz w:val="22"/>
      <w:szCs w:val="22"/>
    </w:rPr>
  </w:style>
  <w:style w:type="paragraph" w:customStyle="1" w:styleId="xl171">
    <w:name w:val="xl171"/>
    <w:basedOn w:val="a4"/>
    <w:rsid w:val="00CA1F53"/>
    <w:pPr>
      <w:spacing w:before="100" w:beforeAutospacing="1" w:after="100" w:afterAutospacing="1"/>
      <w:jc w:val="right"/>
      <w:textAlignment w:val="center"/>
    </w:pPr>
    <w:rPr>
      <w:rFonts w:cs="Aharoni"/>
      <w:i/>
      <w:iCs/>
      <w:sz w:val="22"/>
      <w:szCs w:val="22"/>
    </w:rPr>
  </w:style>
  <w:style w:type="paragraph" w:customStyle="1" w:styleId="xl172">
    <w:name w:val="xl172"/>
    <w:basedOn w:val="a4"/>
    <w:rsid w:val="00CA1F53"/>
    <w:pPr>
      <w:spacing w:before="100" w:beforeAutospacing="1" w:after="100" w:afterAutospacing="1"/>
      <w:jc w:val="right"/>
      <w:textAlignment w:val="center"/>
    </w:pPr>
    <w:rPr>
      <w:rFonts w:cs="Aharoni"/>
      <w:sz w:val="22"/>
      <w:szCs w:val="22"/>
    </w:rPr>
  </w:style>
  <w:style w:type="paragraph" w:customStyle="1" w:styleId="xl173">
    <w:name w:val="xl173"/>
    <w:basedOn w:val="a4"/>
    <w:rsid w:val="00CA1F53"/>
    <w:pPr>
      <w:spacing w:before="100" w:beforeAutospacing="1" w:after="100" w:afterAutospacing="1"/>
      <w:textAlignment w:val="center"/>
    </w:pPr>
    <w:rPr>
      <w:rFonts w:cs="Miriam"/>
      <w:sz w:val="22"/>
      <w:szCs w:val="22"/>
    </w:rPr>
  </w:style>
  <w:style w:type="paragraph" w:customStyle="1" w:styleId="xl174">
    <w:name w:val="xl174"/>
    <w:basedOn w:val="a4"/>
    <w:rsid w:val="00CA1F53"/>
    <w:pPr>
      <w:spacing w:before="100" w:beforeAutospacing="1" w:after="100" w:afterAutospacing="1"/>
      <w:jc w:val="right"/>
      <w:textAlignment w:val="center"/>
    </w:pPr>
    <w:rPr>
      <w:rFonts w:cs="Aharoni"/>
      <w:sz w:val="22"/>
      <w:szCs w:val="22"/>
    </w:rPr>
  </w:style>
  <w:style w:type="paragraph" w:customStyle="1" w:styleId="xl175">
    <w:name w:val="xl175"/>
    <w:basedOn w:val="a4"/>
    <w:rsid w:val="00CA1F53"/>
    <w:pPr>
      <w:spacing w:before="100" w:beforeAutospacing="1" w:after="100" w:afterAutospacing="1"/>
      <w:jc w:val="right"/>
    </w:pPr>
    <w:rPr>
      <w:rFonts w:cs="Aharoni"/>
      <w:sz w:val="22"/>
      <w:szCs w:val="22"/>
    </w:rPr>
  </w:style>
  <w:style w:type="paragraph" w:customStyle="1" w:styleId="xl176">
    <w:name w:val="xl176"/>
    <w:basedOn w:val="a4"/>
    <w:rsid w:val="00CA1F53"/>
    <w:pPr>
      <w:spacing w:before="100" w:beforeAutospacing="1" w:after="100" w:afterAutospacing="1"/>
      <w:textAlignment w:val="center"/>
    </w:pPr>
    <w:rPr>
      <w:rFonts w:cs="Miriam"/>
      <w:b/>
      <w:bCs/>
      <w:sz w:val="22"/>
      <w:szCs w:val="22"/>
    </w:rPr>
  </w:style>
  <w:style w:type="paragraph" w:customStyle="1" w:styleId="xl177">
    <w:name w:val="xl177"/>
    <w:basedOn w:val="a4"/>
    <w:rsid w:val="00CA1F53"/>
    <w:pPr>
      <w:spacing w:before="100" w:beforeAutospacing="1" w:after="100" w:afterAutospacing="1"/>
    </w:pPr>
    <w:rPr>
      <w:rFonts w:ascii="Arial" w:hAnsi="Arial" w:cs="Arial"/>
      <w:sz w:val="22"/>
      <w:szCs w:val="22"/>
    </w:rPr>
  </w:style>
  <w:style w:type="paragraph" w:customStyle="1" w:styleId="xl178">
    <w:name w:val="xl178"/>
    <w:basedOn w:val="a4"/>
    <w:rsid w:val="00CA1F53"/>
    <w:pPr>
      <w:spacing w:before="100" w:beforeAutospacing="1" w:after="100" w:afterAutospacing="1"/>
    </w:pPr>
    <w:rPr>
      <w:rFonts w:ascii="Arial" w:hAnsi="Arial" w:cs="Arial"/>
      <w:b/>
      <w:bCs/>
      <w:sz w:val="22"/>
      <w:szCs w:val="22"/>
    </w:rPr>
  </w:style>
  <w:style w:type="paragraph" w:customStyle="1" w:styleId="xl179">
    <w:name w:val="xl179"/>
    <w:basedOn w:val="a4"/>
    <w:rsid w:val="00CA1F53"/>
    <w:pPr>
      <w:spacing w:before="100" w:beforeAutospacing="1" w:after="100" w:afterAutospacing="1"/>
      <w:textAlignment w:val="center"/>
    </w:pPr>
    <w:rPr>
      <w:rFonts w:cs="Aharoni"/>
      <w:b/>
      <w:bCs/>
      <w:sz w:val="22"/>
      <w:szCs w:val="22"/>
    </w:rPr>
  </w:style>
  <w:style w:type="paragraph" w:customStyle="1" w:styleId="xl180">
    <w:name w:val="xl180"/>
    <w:basedOn w:val="a4"/>
    <w:rsid w:val="00CA1F53"/>
    <w:pPr>
      <w:spacing w:before="100" w:beforeAutospacing="1" w:after="100" w:afterAutospacing="1"/>
      <w:textAlignment w:val="center"/>
    </w:pPr>
    <w:rPr>
      <w:rFonts w:cs="Miriam"/>
      <w:i/>
      <w:iCs/>
      <w:sz w:val="22"/>
      <w:szCs w:val="22"/>
    </w:rPr>
  </w:style>
  <w:style w:type="paragraph" w:customStyle="1" w:styleId="xl181">
    <w:name w:val="xl181"/>
    <w:basedOn w:val="a4"/>
    <w:rsid w:val="00CA1F53"/>
    <w:pPr>
      <w:spacing w:before="100" w:beforeAutospacing="1" w:after="100" w:afterAutospacing="1"/>
      <w:textAlignment w:val="center"/>
    </w:pPr>
    <w:rPr>
      <w:rFonts w:cs="Miriam"/>
      <w:sz w:val="22"/>
      <w:szCs w:val="22"/>
    </w:rPr>
  </w:style>
  <w:style w:type="paragraph" w:customStyle="1" w:styleId="xl182">
    <w:name w:val="xl182"/>
    <w:basedOn w:val="a4"/>
    <w:rsid w:val="00CA1F53"/>
    <w:pPr>
      <w:spacing w:before="100" w:beforeAutospacing="1" w:after="100" w:afterAutospacing="1"/>
      <w:jc w:val="right"/>
    </w:pPr>
    <w:rPr>
      <w:rFonts w:cs="Aharoni"/>
      <w:b/>
      <w:bCs/>
      <w:sz w:val="22"/>
      <w:szCs w:val="22"/>
    </w:rPr>
  </w:style>
  <w:style w:type="paragraph" w:customStyle="1" w:styleId="xl183">
    <w:name w:val="xl183"/>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84">
    <w:name w:val="xl184"/>
    <w:basedOn w:val="a4"/>
    <w:rsid w:val="00CA1F53"/>
    <w:pPr>
      <w:spacing w:before="100" w:beforeAutospacing="1" w:after="100" w:afterAutospacing="1"/>
      <w:textAlignment w:val="center"/>
    </w:pPr>
    <w:rPr>
      <w:rFonts w:cs="Miriam"/>
      <w:sz w:val="22"/>
      <w:szCs w:val="22"/>
    </w:rPr>
  </w:style>
  <w:style w:type="paragraph" w:customStyle="1" w:styleId="xl185">
    <w:name w:val="xl185"/>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186">
    <w:name w:val="xl186"/>
    <w:basedOn w:val="a4"/>
    <w:rsid w:val="00CA1F53"/>
    <w:pPr>
      <w:shd w:val="pct12" w:color="9999FF" w:fill="FFFFFF"/>
      <w:spacing w:before="100" w:beforeAutospacing="1" w:after="100" w:afterAutospacing="1"/>
    </w:pPr>
    <w:rPr>
      <w:rFonts w:cs="Aharoni"/>
      <w:sz w:val="22"/>
      <w:szCs w:val="22"/>
    </w:rPr>
  </w:style>
  <w:style w:type="paragraph" w:customStyle="1" w:styleId="xl187">
    <w:name w:val="xl18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8">
    <w:name w:val="xl188"/>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189">
    <w:name w:val="xl189"/>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190">
    <w:name w:val="xl190"/>
    <w:basedOn w:val="a4"/>
    <w:rsid w:val="00CA1F53"/>
    <w:pPr>
      <w:pBdr>
        <w:top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1">
    <w:name w:val="xl191"/>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2">
    <w:name w:val="xl192"/>
    <w:basedOn w:val="a4"/>
    <w:rsid w:val="00CA1F53"/>
    <w:pPr>
      <w:spacing w:before="100" w:beforeAutospacing="1" w:after="100" w:afterAutospacing="1"/>
      <w:jc w:val="right"/>
    </w:pPr>
    <w:rPr>
      <w:rFonts w:cs="Aharoni"/>
      <w:sz w:val="22"/>
      <w:szCs w:val="22"/>
      <w:u w:val="double"/>
    </w:rPr>
  </w:style>
  <w:style w:type="paragraph" w:customStyle="1" w:styleId="xl193">
    <w:name w:val="xl19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7">
    <w:name w:val="xl197"/>
    <w:basedOn w:val="a4"/>
    <w:rsid w:val="00CA1F53"/>
    <w:pPr>
      <w:spacing w:before="100" w:beforeAutospacing="1" w:after="100" w:afterAutospacing="1"/>
      <w:jc w:val="right"/>
    </w:pPr>
    <w:rPr>
      <w:rFonts w:cs="Aharoni"/>
      <w:sz w:val="22"/>
      <w:szCs w:val="22"/>
    </w:rPr>
  </w:style>
  <w:style w:type="paragraph" w:customStyle="1" w:styleId="xl198">
    <w:name w:val="xl198"/>
    <w:basedOn w:val="a4"/>
    <w:rsid w:val="00CA1F53"/>
    <w:pPr>
      <w:pBdr>
        <w:bottom w:val="single" w:sz="4" w:space="0" w:color="auto"/>
      </w:pBdr>
      <w:spacing w:before="100" w:beforeAutospacing="1" w:after="100" w:afterAutospacing="1"/>
      <w:jc w:val="right"/>
    </w:pPr>
    <w:rPr>
      <w:rFonts w:ascii="Arial" w:hAnsi="Arial" w:cs="Arial"/>
      <w:sz w:val="22"/>
      <w:szCs w:val="22"/>
    </w:rPr>
  </w:style>
  <w:style w:type="paragraph" w:customStyle="1" w:styleId="xl199">
    <w:name w:val="xl199"/>
    <w:basedOn w:val="a4"/>
    <w:rsid w:val="00CA1F53"/>
    <w:pPr>
      <w:pBdr>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200">
    <w:name w:val="xl200"/>
    <w:basedOn w:val="a4"/>
    <w:rsid w:val="00CA1F53"/>
    <w:pPr>
      <w:pBdr>
        <w:bottom w:val="single" w:sz="4" w:space="0" w:color="auto"/>
      </w:pBdr>
      <w:spacing w:before="100" w:beforeAutospacing="1" w:after="100" w:afterAutospacing="1"/>
      <w:jc w:val="right"/>
    </w:pPr>
    <w:rPr>
      <w:rFonts w:ascii="Arial" w:hAnsi="Arial" w:cs="Arial"/>
    </w:rPr>
  </w:style>
  <w:style w:type="paragraph" w:customStyle="1" w:styleId="xl201">
    <w:name w:val="xl201"/>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2">
    <w:name w:val="xl202"/>
    <w:basedOn w:val="a4"/>
    <w:rsid w:val="00CA1F53"/>
    <w:pPr>
      <w:pBdr>
        <w:top w:val="single" w:sz="4" w:space="0" w:color="auto"/>
      </w:pBdr>
      <w:spacing w:before="100" w:beforeAutospacing="1" w:after="100" w:afterAutospacing="1"/>
      <w:jc w:val="center"/>
    </w:pPr>
    <w:rPr>
      <w:rFonts w:ascii="Arial" w:hAnsi="Arial" w:cs="Arial"/>
      <w:b/>
      <w:bCs/>
      <w:sz w:val="22"/>
      <w:szCs w:val="22"/>
      <w:u w:val="single"/>
    </w:rPr>
  </w:style>
  <w:style w:type="paragraph" w:customStyle="1" w:styleId="xl203">
    <w:name w:val="xl203"/>
    <w:basedOn w:val="a4"/>
    <w:rsid w:val="00CA1F53"/>
    <w:pPr>
      <w:spacing w:before="100" w:beforeAutospacing="1" w:after="100" w:afterAutospacing="1"/>
      <w:jc w:val="center"/>
    </w:pPr>
    <w:rPr>
      <w:rFonts w:ascii="Arial" w:hAnsi="Arial" w:cs="Arial"/>
      <w:b/>
      <w:bCs/>
      <w:sz w:val="22"/>
      <w:szCs w:val="22"/>
      <w:u w:val="single"/>
    </w:rPr>
  </w:style>
  <w:style w:type="paragraph" w:customStyle="1" w:styleId="xl204">
    <w:name w:val="xl204"/>
    <w:basedOn w:val="a4"/>
    <w:rsid w:val="00CA1F53"/>
    <w:pPr>
      <w:pBdr>
        <w:bottom w:val="single" w:sz="4" w:space="0" w:color="auto"/>
      </w:pBdr>
      <w:shd w:val="thinReverseDiagStripe" w:color="CC99FF" w:fill="FFFFFF"/>
      <w:spacing w:before="100" w:beforeAutospacing="1" w:after="100" w:afterAutospacing="1"/>
      <w:jc w:val="center"/>
      <w:textAlignment w:val="center"/>
    </w:pPr>
    <w:rPr>
      <w:rFonts w:cs="Aharoni"/>
      <w:sz w:val="22"/>
      <w:szCs w:val="22"/>
    </w:rPr>
  </w:style>
  <w:style w:type="paragraph" w:customStyle="1" w:styleId="xl205">
    <w:name w:val="xl205"/>
    <w:basedOn w:val="a4"/>
    <w:rsid w:val="00CA1F53"/>
    <w:pPr>
      <w:shd w:val="pct12" w:color="9999FF" w:fill="FFFFFF"/>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4"/>
    <w:rsid w:val="00CA1F53"/>
    <w:pPr>
      <w:shd w:val="pct12" w:color="9999FF" w:fill="FFFFFF"/>
      <w:spacing w:before="100" w:beforeAutospacing="1" w:after="100" w:afterAutospacing="1"/>
      <w:jc w:val="right"/>
      <w:textAlignment w:val="center"/>
    </w:pPr>
    <w:rPr>
      <w:rFonts w:cs="Aharoni"/>
      <w:sz w:val="22"/>
      <w:szCs w:val="22"/>
    </w:rPr>
  </w:style>
  <w:style w:type="paragraph" w:customStyle="1" w:styleId="xl207">
    <w:name w:val="xl20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8">
    <w:name w:val="xl208"/>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9">
    <w:name w:val="xl209"/>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0">
    <w:name w:val="xl210"/>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1">
    <w:name w:val="xl211"/>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212">
    <w:name w:val="xl212"/>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3">
    <w:name w:val="xl213"/>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4">
    <w:name w:val="xl214"/>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5">
    <w:name w:val="xl215"/>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16">
    <w:name w:val="xl216"/>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7">
    <w:name w:val="xl217"/>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8">
    <w:name w:val="xl218"/>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9">
    <w:name w:val="xl219"/>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0">
    <w:name w:val="xl220"/>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1">
    <w:name w:val="xl221"/>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2">
    <w:name w:val="xl222"/>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223">
    <w:name w:val="xl223"/>
    <w:basedOn w:val="a4"/>
    <w:rsid w:val="00CA1F53"/>
    <w:pPr>
      <w:pBdr>
        <w:top w:val="single" w:sz="4" w:space="0" w:color="auto"/>
        <w:bottom w:val="single" w:sz="4" w:space="0" w:color="auto"/>
        <w:right w:val="single" w:sz="4" w:space="0" w:color="auto"/>
      </w:pBdr>
      <w:spacing w:before="100" w:beforeAutospacing="1" w:after="100" w:afterAutospacing="1"/>
      <w:jc w:val="center"/>
    </w:pPr>
    <w:rPr>
      <w:rFonts w:cs="Aharoni"/>
      <w:sz w:val="22"/>
      <w:szCs w:val="22"/>
    </w:rPr>
  </w:style>
  <w:style w:type="paragraph" w:customStyle="1" w:styleId="xl224">
    <w:name w:val="xl224"/>
    <w:basedOn w:val="a4"/>
    <w:rsid w:val="00CA1F53"/>
    <w:pPr>
      <w:pBdr>
        <w:top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5">
    <w:name w:val="xl225"/>
    <w:basedOn w:val="a4"/>
    <w:rsid w:val="00CA1F53"/>
    <w:pPr>
      <w:pBdr>
        <w:top w:val="single" w:sz="4" w:space="0" w:color="auto"/>
        <w:left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6">
    <w:name w:val="xl22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27">
    <w:name w:val="xl22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8">
    <w:name w:val="xl22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9">
    <w:name w:val="xl229"/>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0">
    <w:name w:val="xl230"/>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1">
    <w:name w:val="xl231"/>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2">
    <w:name w:val="xl232"/>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3">
    <w:name w:val="xl233"/>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234">
    <w:name w:val="xl234"/>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sz w:val="22"/>
      <w:szCs w:val="22"/>
    </w:rPr>
  </w:style>
  <w:style w:type="paragraph" w:customStyle="1" w:styleId="xl235">
    <w:name w:val="xl235"/>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6">
    <w:name w:val="xl236"/>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7">
    <w:name w:val="xl23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8">
    <w:name w:val="xl23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9">
    <w:name w:val="xl239"/>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0">
    <w:name w:val="xl24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1">
    <w:name w:val="xl24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42">
    <w:name w:val="xl242"/>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43">
    <w:name w:val="xl243"/>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244">
    <w:name w:val="xl244"/>
    <w:basedOn w:val="a4"/>
    <w:rsid w:val="00CA1F53"/>
    <w:pPr>
      <w:pBdr>
        <w:bottom w:val="single" w:sz="4" w:space="0" w:color="auto"/>
      </w:pBdr>
      <w:spacing w:before="100" w:beforeAutospacing="1" w:after="100" w:afterAutospacing="1"/>
    </w:pPr>
    <w:rPr>
      <w:rFonts w:cs="Aharoni"/>
      <w:sz w:val="22"/>
      <w:szCs w:val="22"/>
    </w:rPr>
  </w:style>
  <w:style w:type="paragraph" w:customStyle="1" w:styleId="xl245">
    <w:name w:val="xl245"/>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246">
    <w:name w:val="xl24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7">
    <w:name w:val="xl24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8">
    <w:name w:val="xl24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9">
    <w:name w:val="xl249"/>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0">
    <w:name w:val="xl250"/>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1">
    <w:name w:val="xl251"/>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2">
    <w:name w:val="xl25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3">
    <w:name w:val="xl253"/>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4">
    <w:name w:val="xl254"/>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55">
    <w:name w:val="xl25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6">
    <w:name w:val="xl256"/>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7">
    <w:name w:val="xl25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8">
    <w:name w:val="xl258"/>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59">
    <w:name w:val="xl259"/>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60">
    <w:name w:val="xl26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1">
    <w:name w:val="xl26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2">
    <w:name w:val="xl262"/>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3">
    <w:name w:val="xl263"/>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4">
    <w:name w:val="xl264"/>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5">
    <w:name w:val="xl265"/>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6">
    <w:name w:val="xl266"/>
    <w:basedOn w:val="a4"/>
    <w:rsid w:val="00CA1F53"/>
    <w:pPr>
      <w:pBdr>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267">
    <w:name w:val="xl267"/>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8">
    <w:name w:val="xl268"/>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69">
    <w:name w:val="xl269"/>
    <w:basedOn w:val="a4"/>
    <w:rsid w:val="00CA1F53"/>
    <w:pPr>
      <w:spacing w:before="100" w:beforeAutospacing="1" w:after="100" w:afterAutospacing="1"/>
      <w:jc w:val="right"/>
      <w:textAlignment w:val="top"/>
    </w:pPr>
    <w:rPr>
      <w:rFonts w:cs="Aharoni"/>
      <w:b/>
      <w:bCs/>
      <w:i/>
      <w:iCs/>
      <w:sz w:val="22"/>
      <w:szCs w:val="22"/>
    </w:rPr>
  </w:style>
  <w:style w:type="paragraph" w:customStyle="1" w:styleId="xl270">
    <w:name w:val="xl27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271">
    <w:name w:val="xl271"/>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4"/>
    <w:rsid w:val="00CA1F53"/>
    <w:pPr>
      <w:pBdr>
        <w:right w:val="double" w:sz="6" w:space="0" w:color="auto"/>
      </w:pBdr>
      <w:spacing w:before="100" w:beforeAutospacing="1" w:after="100" w:afterAutospacing="1"/>
      <w:jc w:val="right"/>
      <w:textAlignment w:val="center"/>
    </w:pPr>
    <w:rPr>
      <w:rFonts w:cs="Aharoni"/>
      <w:b/>
      <w:bCs/>
      <w:sz w:val="22"/>
      <w:szCs w:val="22"/>
    </w:rPr>
  </w:style>
  <w:style w:type="paragraph" w:customStyle="1" w:styleId="xl273">
    <w:name w:val="xl273"/>
    <w:basedOn w:val="a4"/>
    <w:rsid w:val="00CA1F53"/>
    <w:pPr>
      <w:spacing w:before="100" w:beforeAutospacing="1" w:after="100" w:afterAutospacing="1"/>
      <w:jc w:val="right"/>
      <w:textAlignment w:val="center"/>
    </w:pPr>
    <w:rPr>
      <w:rFonts w:cs="Aharoni"/>
      <w:b/>
      <w:bCs/>
      <w:sz w:val="22"/>
      <w:szCs w:val="22"/>
    </w:rPr>
  </w:style>
  <w:style w:type="paragraph" w:customStyle="1" w:styleId="xl274">
    <w:name w:val="xl274"/>
    <w:basedOn w:val="a4"/>
    <w:rsid w:val="00CA1F53"/>
    <w:pPr>
      <w:pBdr>
        <w:left w:val="double" w:sz="6" w:space="0" w:color="auto"/>
      </w:pBdr>
      <w:spacing w:before="100" w:beforeAutospacing="1" w:after="100" w:afterAutospacing="1"/>
      <w:jc w:val="right"/>
      <w:textAlignment w:val="center"/>
    </w:pPr>
    <w:rPr>
      <w:rFonts w:cs="Aharoni"/>
      <w:b/>
      <w:bCs/>
      <w:sz w:val="22"/>
      <w:szCs w:val="22"/>
    </w:rPr>
  </w:style>
  <w:style w:type="paragraph" w:customStyle="1" w:styleId="xl275">
    <w:name w:val="xl275"/>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76">
    <w:name w:val="xl276"/>
    <w:basedOn w:val="a4"/>
    <w:rsid w:val="00CA1F53"/>
    <w:pPr>
      <w:spacing w:before="100" w:beforeAutospacing="1" w:after="100" w:afterAutospacing="1"/>
      <w:jc w:val="right"/>
      <w:textAlignment w:val="center"/>
    </w:pPr>
    <w:rPr>
      <w:rFonts w:cs="Aharoni"/>
      <w:b/>
      <w:bCs/>
      <w:sz w:val="22"/>
      <w:szCs w:val="22"/>
    </w:rPr>
  </w:style>
  <w:style w:type="paragraph" w:customStyle="1" w:styleId="xl277">
    <w:name w:val="xl277"/>
    <w:basedOn w:val="a4"/>
    <w:rsid w:val="00CA1F53"/>
    <w:pPr>
      <w:pBdr>
        <w:right w:val="single" w:sz="4" w:space="0" w:color="auto"/>
      </w:pBdr>
      <w:spacing w:before="100" w:beforeAutospacing="1" w:after="100" w:afterAutospacing="1"/>
      <w:jc w:val="center"/>
      <w:textAlignment w:val="center"/>
    </w:pPr>
    <w:rPr>
      <w:rFonts w:cs="Aharoni"/>
      <w:sz w:val="22"/>
      <w:szCs w:val="22"/>
    </w:rPr>
  </w:style>
  <w:style w:type="paragraph" w:customStyle="1" w:styleId="xl278">
    <w:name w:val="xl278"/>
    <w:basedOn w:val="a4"/>
    <w:rsid w:val="00CA1F53"/>
    <w:pPr>
      <w:spacing w:before="100" w:beforeAutospacing="1" w:after="100" w:afterAutospacing="1"/>
      <w:jc w:val="center"/>
      <w:textAlignment w:val="center"/>
    </w:pPr>
    <w:rPr>
      <w:rFonts w:cs="Aharoni"/>
      <w:sz w:val="22"/>
      <w:szCs w:val="22"/>
    </w:rPr>
  </w:style>
  <w:style w:type="paragraph" w:customStyle="1" w:styleId="xl279">
    <w:name w:val="xl279"/>
    <w:basedOn w:val="a4"/>
    <w:rsid w:val="00CA1F53"/>
    <w:pPr>
      <w:pBdr>
        <w:left w:val="single" w:sz="4" w:space="0" w:color="auto"/>
      </w:pBdr>
      <w:spacing w:before="100" w:beforeAutospacing="1" w:after="100" w:afterAutospacing="1"/>
      <w:jc w:val="center"/>
      <w:textAlignment w:val="center"/>
    </w:pPr>
    <w:rPr>
      <w:rFonts w:cs="Aharoni"/>
      <w:sz w:val="22"/>
      <w:szCs w:val="22"/>
    </w:rPr>
  </w:style>
  <w:style w:type="paragraph" w:customStyle="1" w:styleId="xl280">
    <w:name w:val="xl280"/>
    <w:basedOn w:val="a4"/>
    <w:rsid w:val="00CA1F53"/>
    <w:pPr>
      <w:pBdr>
        <w:right w:val="double" w:sz="6" w:space="0" w:color="auto"/>
      </w:pBdr>
      <w:spacing w:before="100" w:beforeAutospacing="1" w:after="100" w:afterAutospacing="1"/>
      <w:jc w:val="center"/>
      <w:textAlignment w:val="center"/>
    </w:pPr>
    <w:rPr>
      <w:rFonts w:cs="Aharoni"/>
      <w:i/>
      <w:iCs/>
      <w:sz w:val="22"/>
      <w:szCs w:val="22"/>
    </w:rPr>
  </w:style>
  <w:style w:type="paragraph" w:customStyle="1" w:styleId="xl281">
    <w:name w:val="xl281"/>
    <w:basedOn w:val="a4"/>
    <w:rsid w:val="00CA1F53"/>
    <w:pPr>
      <w:spacing w:before="100" w:beforeAutospacing="1" w:after="100" w:afterAutospacing="1"/>
      <w:jc w:val="center"/>
      <w:textAlignment w:val="center"/>
    </w:pPr>
    <w:rPr>
      <w:rFonts w:cs="Aharoni"/>
      <w:i/>
      <w:iCs/>
      <w:sz w:val="22"/>
      <w:szCs w:val="22"/>
    </w:rPr>
  </w:style>
  <w:style w:type="paragraph" w:customStyle="1" w:styleId="xl282">
    <w:name w:val="xl282"/>
    <w:basedOn w:val="a4"/>
    <w:rsid w:val="00CA1F53"/>
    <w:pPr>
      <w:pBdr>
        <w:left w:val="double" w:sz="6" w:space="0" w:color="auto"/>
      </w:pBdr>
      <w:spacing w:before="100" w:beforeAutospacing="1" w:after="100" w:afterAutospacing="1"/>
      <w:jc w:val="center"/>
      <w:textAlignment w:val="center"/>
    </w:pPr>
    <w:rPr>
      <w:rFonts w:cs="Aharoni"/>
      <w:i/>
      <w:iCs/>
      <w:sz w:val="22"/>
      <w:szCs w:val="22"/>
    </w:rPr>
  </w:style>
  <w:style w:type="paragraph" w:customStyle="1" w:styleId="xl283">
    <w:name w:val="xl283"/>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84">
    <w:name w:val="xl284"/>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5">
    <w:name w:val="xl285"/>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6">
    <w:name w:val="xl286"/>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7">
    <w:name w:val="xl287"/>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88">
    <w:name w:val="xl288"/>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9">
    <w:name w:val="xl289"/>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90">
    <w:name w:val="xl290"/>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1">
    <w:name w:val="xl291"/>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2">
    <w:name w:val="xl292"/>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3">
    <w:name w:val="xl293"/>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4">
    <w:name w:val="xl294"/>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95">
    <w:name w:val="xl295"/>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6">
    <w:name w:val="xl29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7">
    <w:name w:val="xl297"/>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8">
    <w:name w:val="xl298"/>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9">
    <w:name w:val="xl299"/>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300">
    <w:name w:val="xl300"/>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1">
    <w:name w:val="xl301"/>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2">
    <w:name w:val="xl302"/>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3">
    <w:name w:val="xl3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4">
    <w:name w:val="xl304"/>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5">
    <w:name w:val="xl30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6">
    <w:name w:val="xl306"/>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07">
    <w:name w:val="xl307"/>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308">
    <w:name w:val="xl30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9">
    <w:name w:val="xl30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10">
    <w:name w:val="xl31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311">
    <w:name w:val="xl311"/>
    <w:basedOn w:val="a4"/>
    <w:rsid w:val="00CA1F53"/>
    <w:pPr>
      <w:spacing w:before="100" w:beforeAutospacing="1" w:after="100" w:afterAutospacing="1"/>
      <w:jc w:val="center"/>
    </w:pPr>
    <w:rPr>
      <w:rFonts w:cs="Aharoni"/>
      <w:sz w:val="22"/>
      <w:szCs w:val="22"/>
    </w:rPr>
  </w:style>
  <w:style w:type="paragraph" w:customStyle="1" w:styleId="xl312">
    <w:name w:val="xl312"/>
    <w:basedOn w:val="a4"/>
    <w:rsid w:val="00CA1F53"/>
    <w:pPr>
      <w:pBdr>
        <w:left w:val="double" w:sz="6" w:space="0" w:color="auto"/>
      </w:pBdr>
      <w:spacing w:before="100" w:beforeAutospacing="1" w:after="100" w:afterAutospacing="1"/>
      <w:jc w:val="center"/>
    </w:pPr>
    <w:rPr>
      <w:rFonts w:cs="Aharoni"/>
      <w:sz w:val="22"/>
      <w:szCs w:val="22"/>
    </w:rPr>
  </w:style>
  <w:style w:type="paragraph" w:customStyle="1" w:styleId="xl313">
    <w:name w:val="xl31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4">
    <w:name w:val="xl31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5">
    <w:name w:val="xl31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6">
    <w:name w:val="xl31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17">
    <w:name w:val="xl317"/>
    <w:basedOn w:val="a4"/>
    <w:rsid w:val="00CA1F53"/>
    <w:pPr>
      <w:pBdr>
        <w:top w:val="single" w:sz="4" w:space="0" w:color="auto"/>
      </w:pBdr>
      <w:spacing w:before="100" w:beforeAutospacing="1" w:after="100" w:afterAutospacing="1"/>
      <w:jc w:val="right"/>
      <w:textAlignment w:val="center"/>
    </w:pPr>
    <w:rPr>
      <w:rFonts w:cs="Miriam"/>
      <w:i/>
      <w:iCs/>
      <w:sz w:val="18"/>
      <w:szCs w:val="18"/>
    </w:rPr>
  </w:style>
  <w:style w:type="paragraph" w:customStyle="1" w:styleId="xl318">
    <w:name w:val="xl31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sz w:val="18"/>
      <w:szCs w:val="18"/>
    </w:rPr>
  </w:style>
  <w:style w:type="paragraph" w:customStyle="1" w:styleId="xl319">
    <w:name w:val="xl319"/>
    <w:basedOn w:val="a4"/>
    <w:rsid w:val="00CA1F53"/>
    <w:pPr>
      <w:pBdr>
        <w:right w:val="single" w:sz="4" w:space="0" w:color="auto"/>
      </w:pBdr>
      <w:spacing w:before="100" w:beforeAutospacing="1" w:after="100" w:afterAutospacing="1"/>
      <w:jc w:val="right"/>
      <w:textAlignment w:val="center"/>
    </w:pPr>
    <w:rPr>
      <w:rFonts w:cs="Miriam"/>
      <w:i/>
      <w:iCs/>
      <w:sz w:val="18"/>
      <w:szCs w:val="18"/>
    </w:rPr>
  </w:style>
  <w:style w:type="paragraph" w:customStyle="1" w:styleId="xl320">
    <w:name w:val="xl320"/>
    <w:basedOn w:val="a4"/>
    <w:rsid w:val="00CA1F53"/>
    <w:pPr>
      <w:spacing w:before="100" w:beforeAutospacing="1" w:after="100" w:afterAutospacing="1"/>
      <w:jc w:val="right"/>
      <w:textAlignment w:val="center"/>
    </w:pPr>
    <w:rPr>
      <w:rFonts w:cs="Miriam"/>
      <w:i/>
      <w:iCs/>
      <w:sz w:val="18"/>
      <w:szCs w:val="18"/>
    </w:rPr>
  </w:style>
  <w:style w:type="paragraph" w:customStyle="1" w:styleId="xl321">
    <w:name w:val="xl321"/>
    <w:basedOn w:val="a4"/>
    <w:rsid w:val="00CA1F53"/>
    <w:pPr>
      <w:pBdr>
        <w:left w:val="single" w:sz="4" w:space="0" w:color="auto"/>
      </w:pBdr>
      <w:spacing w:before="100" w:beforeAutospacing="1" w:after="100" w:afterAutospacing="1"/>
      <w:jc w:val="right"/>
      <w:textAlignment w:val="center"/>
    </w:pPr>
    <w:rPr>
      <w:rFonts w:cs="Miriam"/>
      <w:i/>
      <w:iCs/>
      <w:sz w:val="18"/>
      <w:szCs w:val="18"/>
    </w:rPr>
  </w:style>
  <w:style w:type="paragraph" w:customStyle="1" w:styleId="xl322">
    <w:name w:val="xl322"/>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3">
    <w:name w:val="xl323"/>
    <w:basedOn w:val="a4"/>
    <w:rsid w:val="00CA1F53"/>
    <w:pPr>
      <w:pBdr>
        <w:top w:val="single" w:sz="4" w:space="0" w:color="auto"/>
      </w:pBdr>
      <w:spacing w:before="100" w:beforeAutospacing="1" w:after="100" w:afterAutospacing="1"/>
      <w:jc w:val="right"/>
      <w:textAlignment w:val="center"/>
    </w:pPr>
    <w:rPr>
      <w:rFonts w:cs="Miriam"/>
      <w:b/>
      <w:bCs/>
      <w:i/>
      <w:iCs/>
    </w:rPr>
  </w:style>
  <w:style w:type="paragraph" w:customStyle="1" w:styleId="xl324">
    <w:name w:val="xl324"/>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rPr>
  </w:style>
  <w:style w:type="paragraph" w:customStyle="1" w:styleId="xl325">
    <w:name w:val="xl325"/>
    <w:basedOn w:val="a4"/>
    <w:rsid w:val="00CA1F53"/>
    <w:pPr>
      <w:pBdr>
        <w:right w:val="single" w:sz="4" w:space="0" w:color="auto"/>
      </w:pBdr>
      <w:spacing w:before="100" w:beforeAutospacing="1" w:after="100" w:afterAutospacing="1"/>
      <w:jc w:val="right"/>
      <w:textAlignment w:val="center"/>
    </w:pPr>
    <w:rPr>
      <w:rFonts w:cs="Miriam"/>
      <w:b/>
      <w:bCs/>
      <w:i/>
      <w:iCs/>
    </w:rPr>
  </w:style>
  <w:style w:type="paragraph" w:customStyle="1" w:styleId="xl326">
    <w:name w:val="xl326"/>
    <w:basedOn w:val="a4"/>
    <w:rsid w:val="00CA1F53"/>
    <w:pPr>
      <w:spacing w:before="100" w:beforeAutospacing="1" w:after="100" w:afterAutospacing="1"/>
      <w:jc w:val="right"/>
      <w:textAlignment w:val="center"/>
    </w:pPr>
    <w:rPr>
      <w:rFonts w:cs="Miriam"/>
      <w:b/>
      <w:bCs/>
      <w:i/>
      <w:iCs/>
    </w:rPr>
  </w:style>
  <w:style w:type="paragraph" w:customStyle="1" w:styleId="xl327">
    <w:name w:val="xl327"/>
    <w:basedOn w:val="a4"/>
    <w:rsid w:val="00CA1F53"/>
    <w:pPr>
      <w:pBdr>
        <w:left w:val="single" w:sz="4" w:space="0" w:color="auto"/>
      </w:pBdr>
      <w:spacing w:before="100" w:beforeAutospacing="1" w:after="100" w:afterAutospacing="1"/>
      <w:jc w:val="right"/>
      <w:textAlignment w:val="center"/>
    </w:pPr>
    <w:rPr>
      <w:rFonts w:cs="Miriam"/>
      <w:b/>
      <w:bCs/>
      <w:i/>
      <w:iCs/>
    </w:rPr>
  </w:style>
  <w:style w:type="paragraph" w:customStyle="1" w:styleId="xl328">
    <w:name w:val="xl328"/>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9">
    <w:name w:val="xl329"/>
    <w:basedOn w:val="a4"/>
    <w:rsid w:val="00CA1F53"/>
    <w:pPr>
      <w:pBdr>
        <w:bottom w:val="single" w:sz="4" w:space="0" w:color="auto"/>
      </w:pBdr>
      <w:spacing w:before="100" w:beforeAutospacing="1" w:after="100" w:afterAutospacing="1"/>
      <w:jc w:val="right"/>
      <w:textAlignment w:val="center"/>
    </w:pPr>
    <w:rPr>
      <w:rFonts w:cs="Miriam"/>
      <w:b/>
      <w:bCs/>
      <w:i/>
      <w:iCs/>
    </w:rPr>
  </w:style>
  <w:style w:type="paragraph" w:customStyle="1" w:styleId="xl330">
    <w:name w:val="xl330"/>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1">
    <w:name w:val="xl331"/>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32">
    <w:name w:val="xl332"/>
    <w:basedOn w:val="a4"/>
    <w:rsid w:val="00CA1F53"/>
    <w:pPr>
      <w:pBdr>
        <w:bottom w:val="single" w:sz="4" w:space="0" w:color="auto"/>
      </w:pBdr>
      <w:spacing w:before="100" w:beforeAutospacing="1" w:after="100" w:afterAutospacing="1"/>
      <w:jc w:val="right"/>
      <w:textAlignment w:val="center"/>
    </w:pPr>
    <w:rPr>
      <w:rFonts w:cs="Miriam"/>
      <w:i/>
      <w:iCs/>
      <w:sz w:val="18"/>
      <w:szCs w:val="18"/>
    </w:rPr>
  </w:style>
  <w:style w:type="paragraph" w:customStyle="1" w:styleId="xl333">
    <w:name w:val="xl333"/>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sz w:val="18"/>
      <w:szCs w:val="18"/>
    </w:rPr>
  </w:style>
  <w:style w:type="paragraph" w:customStyle="1" w:styleId="xl334">
    <w:name w:val="xl334"/>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35">
    <w:name w:val="xl335"/>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6">
    <w:name w:val="xl336"/>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7">
    <w:name w:val="xl337"/>
    <w:basedOn w:val="a4"/>
    <w:rsid w:val="00CA1F53"/>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8">
    <w:name w:val="xl338"/>
    <w:basedOn w:val="a4"/>
    <w:rsid w:val="00CA1F53"/>
    <w:pPr>
      <w:pBdr>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9">
    <w:name w:val="xl339"/>
    <w:basedOn w:val="a4"/>
    <w:rsid w:val="00CA1F53"/>
    <w:pPr>
      <w:pBdr>
        <w:left w:val="single" w:sz="8" w:space="0" w:color="auto"/>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40">
    <w:name w:val="xl340"/>
    <w:basedOn w:val="a4"/>
    <w:rsid w:val="00CA1F53"/>
    <w:pPr>
      <w:pBdr>
        <w:bottom w:val="single" w:sz="4" w:space="0" w:color="auto"/>
        <w:right w:val="single" w:sz="4" w:space="0" w:color="auto"/>
      </w:pBdr>
      <w:spacing w:before="100" w:beforeAutospacing="1" w:after="100" w:afterAutospacing="1"/>
      <w:jc w:val="right"/>
    </w:pPr>
    <w:rPr>
      <w:rFonts w:cs="Miriam"/>
      <w:i/>
      <w:iCs/>
      <w:sz w:val="22"/>
      <w:szCs w:val="22"/>
    </w:rPr>
  </w:style>
  <w:style w:type="paragraph" w:customStyle="1" w:styleId="xl341">
    <w:name w:val="xl341"/>
    <w:basedOn w:val="a4"/>
    <w:rsid w:val="00CA1F53"/>
    <w:pPr>
      <w:pBdr>
        <w:bottom w:val="single" w:sz="4" w:space="0" w:color="auto"/>
      </w:pBdr>
      <w:spacing w:before="100" w:beforeAutospacing="1" w:after="100" w:afterAutospacing="1"/>
      <w:jc w:val="right"/>
    </w:pPr>
    <w:rPr>
      <w:rFonts w:cs="Miriam"/>
      <w:i/>
      <w:iCs/>
      <w:sz w:val="22"/>
      <w:szCs w:val="22"/>
    </w:rPr>
  </w:style>
  <w:style w:type="paragraph" w:customStyle="1" w:styleId="xl342">
    <w:name w:val="xl342"/>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3">
    <w:name w:val="xl343"/>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4">
    <w:name w:val="xl344"/>
    <w:basedOn w:val="a4"/>
    <w:rsid w:val="00CA1F53"/>
    <w:pPr>
      <w:pBdr>
        <w:bottom w:val="double" w:sz="6" w:space="0" w:color="auto"/>
      </w:pBdr>
      <w:spacing w:before="100" w:beforeAutospacing="1" w:after="100" w:afterAutospacing="1"/>
      <w:jc w:val="right"/>
      <w:textAlignment w:val="center"/>
    </w:pPr>
    <w:rPr>
      <w:rFonts w:cs="Aharoni"/>
      <w:sz w:val="22"/>
      <w:szCs w:val="22"/>
    </w:rPr>
  </w:style>
  <w:style w:type="paragraph" w:customStyle="1" w:styleId="xl345">
    <w:name w:val="xl345"/>
    <w:basedOn w:val="a4"/>
    <w:rsid w:val="00CA1F53"/>
    <w:pPr>
      <w:spacing w:before="100" w:beforeAutospacing="1" w:after="100" w:afterAutospacing="1"/>
      <w:jc w:val="right"/>
      <w:textAlignment w:val="center"/>
    </w:pPr>
    <w:rPr>
      <w:rFonts w:ascii="Arial" w:hAnsi="Arial" w:cs="Arial"/>
      <w:b/>
      <w:bCs/>
      <w:sz w:val="22"/>
      <w:szCs w:val="22"/>
      <w:u w:val="single"/>
    </w:rPr>
  </w:style>
  <w:style w:type="paragraph" w:customStyle="1" w:styleId="xl346">
    <w:name w:val="xl346"/>
    <w:basedOn w:val="a4"/>
    <w:rsid w:val="00CA1F53"/>
    <w:pPr>
      <w:pBdr>
        <w:left w:val="single" w:sz="8" w:space="0" w:color="auto"/>
      </w:pBdr>
      <w:spacing w:before="100" w:beforeAutospacing="1" w:after="100" w:afterAutospacing="1"/>
      <w:jc w:val="right"/>
      <w:textAlignment w:val="center"/>
    </w:pPr>
    <w:rPr>
      <w:rFonts w:ascii="Arial" w:hAnsi="Arial" w:cs="Arial"/>
      <w:b/>
      <w:bCs/>
      <w:sz w:val="22"/>
      <w:szCs w:val="22"/>
      <w:u w:val="single"/>
    </w:rPr>
  </w:style>
  <w:style w:type="paragraph" w:customStyle="1" w:styleId="xl347">
    <w:name w:val="xl347"/>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348">
    <w:name w:val="xl348"/>
    <w:basedOn w:val="a4"/>
    <w:rsid w:val="00CA1F53"/>
    <w:pPr>
      <w:spacing w:before="100" w:beforeAutospacing="1" w:after="100" w:afterAutospacing="1"/>
      <w:jc w:val="right"/>
    </w:pPr>
    <w:rPr>
      <w:rFonts w:cs="Aharoni"/>
      <w:sz w:val="22"/>
      <w:szCs w:val="22"/>
    </w:rPr>
  </w:style>
  <w:style w:type="paragraph" w:customStyle="1" w:styleId="xl349">
    <w:name w:val="xl349"/>
    <w:basedOn w:val="a4"/>
    <w:rsid w:val="00CA1F53"/>
    <w:pPr>
      <w:pBdr>
        <w:bottom w:val="double" w:sz="6" w:space="0" w:color="auto"/>
      </w:pBdr>
      <w:spacing w:before="100" w:beforeAutospacing="1" w:after="100" w:afterAutospacing="1"/>
      <w:jc w:val="right"/>
    </w:pPr>
    <w:rPr>
      <w:rFonts w:cs="Aharoni"/>
      <w:sz w:val="22"/>
      <w:szCs w:val="22"/>
    </w:rPr>
  </w:style>
  <w:style w:type="paragraph" w:customStyle="1" w:styleId="xl350">
    <w:name w:val="xl350"/>
    <w:basedOn w:val="a4"/>
    <w:rsid w:val="00CA1F53"/>
    <w:pPr>
      <w:pBdr>
        <w:left w:val="single" w:sz="8" w:space="0" w:color="auto"/>
      </w:pBdr>
      <w:spacing w:before="100" w:beforeAutospacing="1" w:after="100" w:afterAutospacing="1"/>
    </w:pPr>
    <w:rPr>
      <w:rFonts w:ascii="Arial" w:hAnsi="Arial" w:cs="Arial"/>
      <w:b/>
      <w:bCs/>
      <w:sz w:val="22"/>
      <w:szCs w:val="22"/>
    </w:rPr>
  </w:style>
  <w:style w:type="paragraph" w:customStyle="1" w:styleId="xl351">
    <w:name w:val="xl351"/>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2">
    <w:name w:val="xl352"/>
    <w:basedOn w:val="a4"/>
    <w:rsid w:val="00CA1F53"/>
    <w:pPr>
      <w:pBdr>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3">
    <w:name w:val="xl353"/>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4">
    <w:name w:val="xl354"/>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55">
    <w:name w:val="xl355"/>
    <w:basedOn w:val="a4"/>
    <w:rsid w:val="00CA1F53"/>
    <w:pPr>
      <w:spacing w:before="100" w:beforeAutospacing="1" w:after="100" w:afterAutospacing="1"/>
      <w:jc w:val="right"/>
      <w:textAlignment w:val="center"/>
    </w:pPr>
    <w:rPr>
      <w:rFonts w:cs="Aharoni"/>
      <w:sz w:val="22"/>
      <w:szCs w:val="22"/>
    </w:rPr>
  </w:style>
  <w:style w:type="paragraph" w:customStyle="1" w:styleId="xl356">
    <w:name w:val="xl356"/>
    <w:basedOn w:val="a4"/>
    <w:rsid w:val="00CA1F53"/>
    <w:pPr>
      <w:pBdr>
        <w:bottom w:val="single" w:sz="4" w:space="0" w:color="auto"/>
        <w:right w:val="single" w:sz="8" w:space="0" w:color="auto"/>
      </w:pBdr>
      <w:spacing w:before="100" w:beforeAutospacing="1" w:after="100" w:afterAutospacing="1"/>
      <w:jc w:val="right"/>
      <w:textAlignment w:val="center"/>
    </w:pPr>
    <w:rPr>
      <w:rFonts w:cs="Aharoni"/>
      <w:sz w:val="22"/>
      <w:szCs w:val="22"/>
    </w:rPr>
  </w:style>
  <w:style w:type="paragraph" w:customStyle="1" w:styleId="xl357">
    <w:name w:val="xl35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58">
    <w:name w:val="xl358"/>
    <w:basedOn w:val="a4"/>
    <w:rsid w:val="00CA1F53"/>
    <w:pPr>
      <w:pBdr>
        <w:top w:val="single" w:sz="4" w:space="0" w:color="auto"/>
      </w:pBdr>
      <w:spacing w:before="100" w:beforeAutospacing="1" w:after="100" w:afterAutospacing="1"/>
      <w:textAlignment w:val="center"/>
    </w:pPr>
    <w:rPr>
      <w:rFonts w:cs="Aharoni"/>
      <w:sz w:val="22"/>
      <w:szCs w:val="22"/>
    </w:rPr>
  </w:style>
  <w:style w:type="paragraph" w:customStyle="1" w:styleId="xl359">
    <w:name w:val="xl359"/>
    <w:basedOn w:val="a4"/>
    <w:rsid w:val="00CA1F53"/>
    <w:pPr>
      <w:spacing w:before="100" w:beforeAutospacing="1" w:after="100" w:afterAutospacing="1"/>
      <w:textAlignment w:val="center"/>
    </w:pPr>
    <w:rPr>
      <w:rFonts w:cs="Aharoni"/>
      <w:sz w:val="22"/>
      <w:szCs w:val="22"/>
    </w:rPr>
  </w:style>
  <w:style w:type="paragraph" w:customStyle="1" w:styleId="xl360">
    <w:name w:val="xl36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361">
    <w:name w:val="xl361"/>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362">
    <w:name w:val="xl362"/>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363">
    <w:name w:val="xl363"/>
    <w:basedOn w:val="a4"/>
    <w:rsid w:val="00CA1F53"/>
    <w:pPr>
      <w:spacing w:before="100" w:beforeAutospacing="1" w:after="100" w:afterAutospacing="1"/>
      <w:textAlignment w:val="center"/>
    </w:pPr>
    <w:rPr>
      <w:rFonts w:cs="Aharoni"/>
      <w:b/>
      <w:bCs/>
      <w:sz w:val="22"/>
      <w:szCs w:val="22"/>
    </w:rPr>
  </w:style>
  <w:style w:type="paragraph" w:customStyle="1" w:styleId="xl364">
    <w:name w:val="xl364"/>
    <w:basedOn w:val="a4"/>
    <w:rsid w:val="00CA1F53"/>
    <w:pPr>
      <w:pBdr>
        <w:bottom w:val="double" w:sz="6" w:space="0" w:color="auto"/>
      </w:pBdr>
      <w:spacing w:before="100" w:beforeAutospacing="1" w:after="100" w:afterAutospacing="1"/>
      <w:textAlignment w:val="center"/>
    </w:pPr>
    <w:rPr>
      <w:rFonts w:cs="Aharoni"/>
      <w:b/>
      <w:bCs/>
      <w:sz w:val="22"/>
      <w:szCs w:val="22"/>
    </w:rPr>
  </w:style>
  <w:style w:type="paragraph" w:customStyle="1" w:styleId="xl365">
    <w:name w:val="xl365"/>
    <w:basedOn w:val="a4"/>
    <w:rsid w:val="00CA1F53"/>
    <w:pPr>
      <w:pBdr>
        <w:top w:val="single" w:sz="4" w:space="0" w:color="auto"/>
      </w:pBdr>
      <w:spacing w:before="100" w:beforeAutospacing="1" w:after="100" w:afterAutospacing="1"/>
      <w:jc w:val="right"/>
      <w:textAlignment w:val="center"/>
    </w:pPr>
    <w:rPr>
      <w:rFonts w:cs="Aharoni"/>
      <w:b/>
      <w:bCs/>
      <w:sz w:val="22"/>
      <w:szCs w:val="22"/>
    </w:rPr>
  </w:style>
  <w:style w:type="paragraph" w:customStyle="1" w:styleId="xl366">
    <w:name w:val="xl366"/>
    <w:basedOn w:val="a4"/>
    <w:rsid w:val="00CA1F53"/>
    <w:pPr>
      <w:spacing w:before="100" w:beforeAutospacing="1" w:after="100" w:afterAutospacing="1"/>
      <w:jc w:val="right"/>
      <w:textAlignment w:val="center"/>
    </w:pPr>
    <w:rPr>
      <w:rFonts w:cs="Aharoni"/>
      <w:b/>
      <w:bCs/>
      <w:sz w:val="22"/>
      <w:szCs w:val="22"/>
    </w:rPr>
  </w:style>
  <w:style w:type="paragraph" w:customStyle="1" w:styleId="xl367">
    <w:name w:val="xl367"/>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68">
    <w:name w:val="xl368"/>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69">
    <w:name w:val="xl369"/>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0">
    <w:name w:val="xl370"/>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1">
    <w:name w:val="xl371"/>
    <w:basedOn w:val="a4"/>
    <w:rsid w:val="00CA1F53"/>
    <w:pPr>
      <w:pBdr>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2">
    <w:name w:val="xl372"/>
    <w:basedOn w:val="a4"/>
    <w:rsid w:val="00CA1F53"/>
    <w:pPr>
      <w:spacing w:before="100" w:beforeAutospacing="1" w:after="100" w:afterAutospacing="1"/>
      <w:jc w:val="center"/>
      <w:textAlignment w:val="center"/>
    </w:pPr>
    <w:rPr>
      <w:rFonts w:cs="Aharoni"/>
      <w:b/>
      <w:bCs/>
      <w:sz w:val="22"/>
      <w:szCs w:val="22"/>
    </w:rPr>
  </w:style>
  <w:style w:type="paragraph" w:customStyle="1" w:styleId="xl373">
    <w:name w:val="xl373"/>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74">
    <w:name w:val="xl374"/>
    <w:basedOn w:val="a4"/>
    <w:rsid w:val="00CA1F53"/>
    <w:pPr>
      <w:pBdr>
        <w:bottom w:val="single" w:sz="4" w:space="0" w:color="auto"/>
      </w:pBdr>
      <w:spacing w:before="100" w:beforeAutospacing="1" w:after="100" w:afterAutospacing="1"/>
      <w:jc w:val="right"/>
    </w:pPr>
    <w:rPr>
      <w:rFonts w:cs="Aharoni"/>
      <w:b/>
      <w:bCs/>
      <w:sz w:val="22"/>
      <w:szCs w:val="22"/>
    </w:rPr>
  </w:style>
  <w:style w:type="paragraph" w:customStyle="1" w:styleId="xl375">
    <w:name w:val="xl375"/>
    <w:basedOn w:val="a4"/>
    <w:rsid w:val="00CA1F53"/>
    <w:pPr>
      <w:pBdr>
        <w:bottom w:val="double" w:sz="6" w:space="0" w:color="auto"/>
      </w:pBdr>
      <w:spacing w:before="100" w:beforeAutospacing="1" w:after="100" w:afterAutospacing="1"/>
      <w:jc w:val="right"/>
      <w:textAlignment w:val="center"/>
    </w:pPr>
    <w:rPr>
      <w:rFonts w:cs="Aharoni"/>
      <w:b/>
      <w:bCs/>
      <w:sz w:val="22"/>
      <w:szCs w:val="22"/>
    </w:rPr>
  </w:style>
  <w:style w:type="paragraph" w:customStyle="1" w:styleId="xl376">
    <w:name w:val="xl376"/>
    <w:basedOn w:val="a4"/>
    <w:rsid w:val="00CA1F53"/>
    <w:pPr>
      <w:pBdr>
        <w:bottom w:val="single" w:sz="4" w:space="0" w:color="auto"/>
      </w:pBdr>
      <w:spacing w:before="100" w:beforeAutospacing="1" w:after="100" w:afterAutospacing="1"/>
    </w:pPr>
  </w:style>
  <w:style w:type="paragraph" w:customStyle="1" w:styleId="xl377">
    <w:name w:val="xl377"/>
    <w:basedOn w:val="a4"/>
    <w:rsid w:val="00CA1F53"/>
    <w:pPr>
      <w:spacing w:before="100" w:beforeAutospacing="1" w:after="100" w:afterAutospacing="1"/>
      <w:jc w:val="right"/>
      <w:textAlignment w:val="center"/>
    </w:pPr>
    <w:rPr>
      <w:rFonts w:cs="Miriam"/>
      <w:b/>
      <w:bCs/>
      <w:sz w:val="22"/>
      <w:szCs w:val="22"/>
      <w:u w:val="single"/>
    </w:rPr>
  </w:style>
  <w:style w:type="paragraph" w:customStyle="1" w:styleId="xl378">
    <w:name w:val="xl378"/>
    <w:basedOn w:val="a4"/>
    <w:rsid w:val="00CA1F53"/>
    <w:pPr>
      <w:pBdr>
        <w:bottom w:val="single" w:sz="4" w:space="0" w:color="auto"/>
      </w:pBdr>
      <w:spacing w:before="100" w:beforeAutospacing="1" w:after="100" w:afterAutospacing="1"/>
    </w:pPr>
    <w:rPr>
      <w:rFonts w:ascii="Arial" w:hAnsi="Arial" w:cs="Arial"/>
      <w:sz w:val="22"/>
      <w:szCs w:val="22"/>
    </w:rPr>
  </w:style>
  <w:style w:type="paragraph" w:customStyle="1" w:styleId="xl379">
    <w:name w:val="xl379"/>
    <w:basedOn w:val="a4"/>
    <w:rsid w:val="00CA1F53"/>
    <w:pPr>
      <w:spacing w:before="100" w:beforeAutospacing="1" w:after="100" w:afterAutospacing="1"/>
    </w:pPr>
    <w:rPr>
      <w:rFonts w:ascii="Arial" w:hAnsi="Arial" w:cs="Arial"/>
      <w:b/>
      <w:bCs/>
      <w:sz w:val="22"/>
      <w:szCs w:val="22"/>
    </w:rPr>
  </w:style>
  <w:style w:type="paragraph" w:customStyle="1" w:styleId="xl380">
    <w:name w:val="xl380"/>
    <w:basedOn w:val="a4"/>
    <w:rsid w:val="00CA1F53"/>
    <w:pPr>
      <w:spacing w:before="100" w:beforeAutospacing="1" w:after="100" w:afterAutospacing="1"/>
      <w:jc w:val="right"/>
    </w:pPr>
    <w:rPr>
      <w:rFonts w:ascii="Arial" w:hAnsi="Arial" w:cs="Arial"/>
      <w:b/>
      <w:bCs/>
      <w:sz w:val="22"/>
      <w:szCs w:val="22"/>
    </w:rPr>
  </w:style>
  <w:style w:type="paragraph" w:customStyle="1" w:styleId="xl381">
    <w:name w:val="xl381"/>
    <w:basedOn w:val="a4"/>
    <w:rsid w:val="00CA1F53"/>
    <w:pPr>
      <w:spacing w:before="100" w:beforeAutospacing="1" w:after="100" w:afterAutospacing="1"/>
      <w:jc w:val="right"/>
    </w:pPr>
    <w:rPr>
      <w:rFonts w:ascii="Arial" w:hAnsi="Arial" w:cs="Arial"/>
      <w:b/>
      <w:bCs/>
      <w:sz w:val="22"/>
      <w:szCs w:val="22"/>
    </w:rPr>
  </w:style>
  <w:style w:type="paragraph" w:customStyle="1" w:styleId="xl382">
    <w:name w:val="xl382"/>
    <w:basedOn w:val="a4"/>
    <w:rsid w:val="00CA1F53"/>
    <w:pPr>
      <w:spacing w:before="100" w:beforeAutospacing="1" w:after="100" w:afterAutospacing="1"/>
      <w:jc w:val="center"/>
    </w:pPr>
    <w:rPr>
      <w:rFonts w:ascii="Arial" w:hAnsi="Arial" w:cs="Arial"/>
      <w:b/>
      <w:bCs/>
      <w:sz w:val="22"/>
      <w:szCs w:val="22"/>
    </w:rPr>
  </w:style>
  <w:style w:type="paragraph" w:customStyle="1" w:styleId="xl383">
    <w:name w:val="xl383"/>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paragraph" w:customStyle="1" w:styleId="xl384">
    <w:name w:val="xl384"/>
    <w:basedOn w:val="a4"/>
    <w:rsid w:val="00CA1F53"/>
    <w:pPr>
      <w:spacing w:before="100" w:beforeAutospacing="1" w:after="100" w:afterAutospacing="1"/>
    </w:pPr>
    <w:rPr>
      <w:rFonts w:ascii="Arial" w:hAnsi="Arial" w:cs="Arial"/>
      <w:b/>
      <w:bCs/>
      <w:sz w:val="22"/>
      <w:szCs w:val="22"/>
    </w:rPr>
  </w:style>
  <w:style w:type="paragraph" w:customStyle="1" w:styleId="xl385">
    <w:name w:val="xl385"/>
    <w:basedOn w:val="a4"/>
    <w:rsid w:val="00CA1F53"/>
    <w:pPr>
      <w:spacing w:before="100" w:beforeAutospacing="1" w:after="100" w:afterAutospacing="1"/>
      <w:jc w:val="right"/>
    </w:pPr>
    <w:rPr>
      <w:rFonts w:ascii="Arial" w:hAnsi="Arial" w:cs="Arial"/>
      <w:b/>
      <w:bCs/>
      <w:sz w:val="22"/>
      <w:szCs w:val="22"/>
    </w:rPr>
  </w:style>
  <w:style w:type="paragraph" w:customStyle="1" w:styleId="xl386">
    <w:name w:val="xl386"/>
    <w:basedOn w:val="a4"/>
    <w:rsid w:val="00CA1F53"/>
    <w:pPr>
      <w:spacing w:before="100" w:beforeAutospacing="1" w:after="100" w:afterAutospacing="1"/>
      <w:jc w:val="center"/>
    </w:pPr>
  </w:style>
  <w:style w:type="paragraph" w:customStyle="1" w:styleId="xl387">
    <w:name w:val="xl387"/>
    <w:basedOn w:val="a4"/>
    <w:rsid w:val="00CA1F53"/>
    <w:pPr>
      <w:spacing w:before="100" w:beforeAutospacing="1" w:after="100" w:afterAutospacing="1"/>
      <w:jc w:val="right"/>
    </w:pPr>
    <w:rPr>
      <w:rFonts w:ascii="Arial" w:hAnsi="Arial" w:cs="Arial"/>
      <w:b/>
      <w:bCs/>
      <w:sz w:val="22"/>
      <w:szCs w:val="22"/>
    </w:rPr>
  </w:style>
  <w:style w:type="paragraph" w:customStyle="1" w:styleId="xl388">
    <w:name w:val="xl388"/>
    <w:basedOn w:val="a4"/>
    <w:rsid w:val="00CA1F53"/>
    <w:pPr>
      <w:spacing w:before="100" w:beforeAutospacing="1" w:after="100" w:afterAutospacing="1"/>
      <w:jc w:val="center"/>
    </w:pPr>
    <w:rPr>
      <w:rFonts w:ascii="Arial" w:hAnsi="Arial" w:cs="Arial"/>
      <w:b/>
      <w:bCs/>
      <w:sz w:val="22"/>
      <w:szCs w:val="22"/>
    </w:rPr>
  </w:style>
  <w:style w:type="paragraph" w:customStyle="1" w:styleId="xl389">
    <w:name w:val="xl389"/>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character" w:customStyle="1" w:styleId="120">
    <w:name w:val="כותרת 1 תו2"/>
    <w:aliases w:val="Char Char תו תו1,Char Char תו2,H2 Char Char תו תו1,H2 Char Char תו2,H2 Char תו2,H2 תו1 תו1,H2 תו2,כותרת 1 תו1 תו תו תו תו תו תו תו1,כותרת 1 תו1 תו תו תו תו תו תו2,כותרת 1 תו1 תו1,כותרת 1 תו11 תו1,כותרת 11 תו1,כותרת מודגשת עם קו תו1"/>
    <w:uiPriority w:val="9"/>
    <w:rsid w:val="00CA1F53"/>
    <w:rPr>
      <w:rFonts w:ascii="Cambria" w:eastAsia="Times New Roman" w:hAnsi="Cambria" w:cs="Times New Roman" w:hint="default"/>
      <w:b/>
      <w:bCs/>
      <w:color w:val="365F91"/>
      <w:sz w:val="28"/>
      <w:szCs w:val="28"/>
    </w:rPr>
  </w:style>
  <w:style w:type="character" w:customStyle="1" w:styleId="1f4">
    <w:name w:val="תו תו1"/>
    <w:aliases w:val="A תו,Char Char Char Char תו1,Char Char Char תו1,H21 תו1,H22 תו,h2 תו1,כותרת 2 תו תו תו תו תו תו תו,כותרת 2 תו תו תו תו תו תו תו תו תו1,כותרת 2 תו תו תו תו תו תו2,כותרת 2 תו תו תו תו תו1,תו Char Char תו1,תו Char תו תו1,תו Char תו2"/>
    <w:semiHidden/>
    <w:rsid w:val="00CA1F53"/>
    <w:rPr>
      <w:rFonts w:ascii="Cambria" w:eastAsia="Times New Roman" w:hAnsi="Cambria" w:cs="Times New Roman" w:hint="default"/>
      <w:b/>
      <w:bCs/>
      <w:color w:val="4F81BD"/>
      <w:sz w:val="26"/>
      <w:szCs w:val="26"/>
    </w:rPr>
  </w:style>
  <w:style w:type="character" w:customStyle="1" w:styleId="310">
    <w:name w:val="כותרת 3 תו1"/>
    <w:aliases w:val="Heading 3 Char Char Char Char Char Char Char תו1,Heading 3 Char Char Char Char Char תו1,Heading 3 Char Char Char תו1,Heading 3 Char Char Char1 תו1,Heading 3 Char Char תו1,Heading 3 Char Char1 תו1,Heading 3 Char תו1,Heading 31 תו1"/>
    <w:uiPriority w:val="9"/>
    <w:semiHidden/>
    <w:rsid w:val="00CA1F53"/>
    <w:rPr>
      <w:rFonts w:ascii="Cambria" w:eastAsia="Times New Roman" w:hAnsi="Cambria" w:cs="Times New Roman" w:hint="default"/>
      <w:b/>
      <w:bCs/>
      <w:color w:val="4F81BD"/>
      <w:sz w:val="24"/>
      <w:szCs w:val="24"/>
    </w:rPr>
  </w:style>
  <w:style w:type="character" w:customStyle="1" w:styleId="1f5">
    <w:name w:val="כותרת עליונה תו1"/>
    <w:aliases w:val="Header תו1,הנדון תו1"/>
    <w:uiPriority w:val="99"/>
    <w:semiHidden/>
    <w:rsid w:val="00CA1F53"/>
    <w:rPr>
      <w:rFonts w:cs="Miriam"/>
      <w:sz w:val="24"/>
      <w:szCs w:val="24"/>
    </w:rPr>
  </w:style>
  <w:style w:type="paragraph" w:styleId="affff2">
    <w:name w:val="caption"/>
    <w:basedOn w:val="a4"/>
    <w:next w:val="a4"/>
    <w:uiPriority w:val="35"/>
    <w:qFormat/>
    <w:rsid w:val="00CA1F53"/>
    <w:pPr>
      <w:bidi/>
      <w:spacing w:after="200"/>
    </w:pPr>
    <w:rPr>
      <w:rFonts w:ascii="Calibri" w:eastAsia="Calibri" w:hAnsi="Calibri" w:cs="Arial"/>
      <w:b/>
      <w:bCs/>
      <w:color w:val="4F81BD"/>
      <w:sz w:val="18"/>
      <w:szCs w:val="18"/>
    </w:rPr>
  </w:style>
  <w:style w:type="paragraph" w:styleId="affff3">
    <w:name w:val="endnote text"/>
    <w:basedOn w:val="a4"/>
    <w:link w:val="affff4"/>
    <w:uiPriority w:val="99"/>
    <w:unhideWhenUsed/>
    <w:rsid w:val="00CA1F53"/>
    <w:pPr>
      <w:bidi/>
    </w:pPr>
    <w:rPr>
      <w:rFonts w:eastAsia="Calibri"/>
      <w:sz w:val="20"/>
      <w:szCs w:val="20"/>
      <w:lang w:eastAsia="he-IL"/>
    </w:rPr>
  </w:style>
  <w:style w:type="character" w:customStyle="1" w:styleId="affff4">
    <w:name w:val="טקסט הערת סיום תו"/>
    <w:link w:val="affff3"/>
    <w:uiPriority w:val="99"/>
    <w:rsid w:val="00CA1F53"/>
    <w:rPr>
      <w:rFonts w:eastAsia="Calibri"/>
      <w:lang w:eastAsia="he-IL"/>
    </w:rPr>
  </w:style>
  <w:style w:type="paragraph" w:styleId="affff5">
    <w:name w:val="List Continue"/>
    <w:basedOn w:val="a4"/>
    <w:uiPriority w:val="99"/>
    <w:unhideWhenUsed/>
    <w:rsid w:val="00CA1F53"/>
    <w:pPr>
      <w:bidi/>
      <w:spacing w:after="120"/>
      <w:ind w:left="283"/>
      <w:contextualSpacing/>
    </w:pPr>
    <w:rPr>
      <w:rFonts w:cs="Miriam"/>
    </w:rPr>
  </w:style>
  <w:style w:type="paragraph" w:customStyle="1" w:styleId="affff6">
    <w:name w:val="טקסט בסיסי"/>
    <w:uiPriority w:val="99"/>
    <w:rsid w:val="00CA1F53"/>
    <w:pPr>
      <w:keepLines/>
      <w:bidi/>
      <w:spacing w:before="120" w:after="240" w:line="320" w:lineRule="atLeast"/>
      <w:ind w:right="-1440"/>
    </w:pPr>
    <w:rPr>
      <w:rFonts w:cs="Narkisim"/>
      <w:sz w:val="24"/>
      <w:szCs w:val="24"/>
    </w:rPr>
  </w:style>
  <w:style w:type="paragraph" w:customStyle="1" w:styleId="10">
    <w:name w:val="רמה 1"/>
    <w:basedOn w:val="a4"/>
    <w:next w:val="affff5"/>
    <w:uiPriority w:val="99"/>
    <w:rsid w:val="00CA1F53"/>
    <w:pPr>
      <w:keepNext/>
      <w:widowControl w:val="0"/>
      <w:numPr>
        <w:numId w:val="27"/>
      </w:numPr>
      <w:tabs>
        <w:tab w:val="left" w:pos="935"/>
      </w:tabs>
      <w:bidi/>
      <w:spacing w:line="276" w:lineRule="auto"/>
    </w:pPr>
    <w:rPr>
      <w:rFonts w:ascii="Calibri" w:eastAsia="Calibri" w:hAnsi="Calibri" w:cs="Arial"/>
      <w:b/>
      <w:bCs/>
      <w:sz w:val="22"/>
      <w:szCs w:val="22"/>
      <w:u w:val="single"/>
    </w:rPr>
  </w:style>
  <w:style w:type="paragraph" w:customStyle="1" w:styleId="2">
    <w:name w:val="רמה 2"/>
    <w:basedOn w:val="a4"/>
    <w:uiPriority w:val="99"/>
    <w:rsid w:val="00CA1F53"/>
    <w:pPr>
      <w:numPr>
        <w:ilvl w:val="1"/>
        <w:numId w:val="27"/>
      </w:numPr>
      <w:tabs>
        <w:tab w:val="left" w:pos="941"/>
      </w:tabs>
      <w:bidi/>
      <w:spacing w:after="320" w:line="276" w:lineRule="auto"/>
    </w:pPr>
    <w:rPr>
      <w:rFonts w:ascii="Calibri" w:eastAsia="Calibri" w:hAnsi="Calibri" w:cs="David"/>
    </w:rPr>
  </w:style>
  <w:style w:type="paragraph" w:customStyle="1" w:styleId="3">
    <w:name w:val="רמה 3"/>
    <w:basedOn w:val="a4"/>
    <w:uiPriority w:val="99"/>
    <w:rsid w:val="00CA1F53"/>
    <w:pPr>
      <w:numPr>
        <w:ilvl w:val="2"/>
        <w:numId w:val="27"/>
      </w:numPr>
      <w:bidi/>
      <w:spacing w:after="200" w:line="276" w:lineRule="auto"/>
    </w:pPr>
    <w:rPr>
      <w:rFonts w:ascii="Calibri" w:eastAsia="Calibri" w:hAnsi="Calibri" w:cs="David"/>
      <w:sz w:val="22"/>
    </w:rPr>
  </w:style>
  <w:style w:type="paragraph" w:customStyle="1" w:styleId="xl63">
    <w:name w:val="xl63"/>
    <w:basedOn w:val="a4"/>
    <w:uiPriority w:val="99"/>
    <w:rsid w:val="00CA1F53"/>
    <w:pPr>
      <w:spacing w:before="100" w:beforeAutospacing="1" w:after="100" w:afterAutospacing="1"/>
    </w:pPr>
    <w:rPr>
      <w:rFonts w:cs="David"/>
    </w:rPr>
  </w:style>
  <w:style w:type="paragraph" w:customStyle="1" w:styleId="xl64">
    <w:name w:val="xl64"/>
    <w:basedOn w:val="a4"/>
    <w:uiPriority w:val="99"/>
    <w:rsid w:val="00CA1F53"/>
    <w:pPr>
      <w:pBdr>
        <w:top w:val="single" w:sz="8" w:space="0" w:color="auto"/>
        <w:left w:val="single" w:sz="4" w:space="0" w:color="auto"/>
        <w:bottom w:val="single" w:sz="4" w:space="0" w:color="auto"/>
      </w:pBdr>
      <w:spacing w:before="100" w:beforeAutospacing="1" w:after="100" w:afterAutospacing="1"/>
    </w:pPr>
    <w:rPr>
      <w:rFonts w:cs="David"/>
    </w:rPr>
  </w:style>
  <w:style w:type="paragraph" w:customStyle="1" w:styleId="36">
    <w:name w:val="3"/>
    <w:basedOn w:val="a4"/>
    <w:next w:val="NormalWeb"/>
    <w:uiPriority w:val="99"/>
    <w:rsid w:val="00CA1F53"/>
    <w:pPr>
      <w:spacing w:before="100" w:beforeAutospacing="1" w:after="100" w:afterAutospacing="1"/>
    </w:pPr>
  </w:style>
  <w:style w:type="paragraph" w:customStyle="1" w:styleId="font9">
    <w:name w:val="font9"/>
    <w:basedOn w:val="a4"/>
    <w:rsid w:val="00CA1F53"/>
    <w:pPr>
      <w:spacing w:before="100" w:beforeAutospacing="1" w:after="100" w:afterAutospacing="1"/>
    </w:pPr>
    <w:rPr>
      <w:color w:val="000000"/>
      <w:sz w:val="22"/>
      <w:szCs w:val="22"/>
    </w:rPr>
  </w:style>
  <w:style w:type="paragraph" w:customStyle="1" w:styleId="font10">
    <w:name w:val="font10"/>
    <w:basedOn w:val="a4"/>
    <w:rsid w:val="00CA1F53"/>
    <w:pPr>
      <w:spacing w:before="100" w:beforeAutospacing="1" w:after="100" w:afterAutospacing="1"/>
    </w:pPr>
    <w:rPr>
      <w:rFonts w:cs="Miriam"/>
      <w:color w:val="000000"/>
    </w:rPr>
  </w:style>
  <w:style w:type="paragraph" w:customStyle="1" w:styleId="font11">
    <w:name w:val="font11"/>
    <w:basedOn w:val="a4"/>
    <w:rsid w:val="00CA1F53"/>
    <w:pPr>
      <w:spacing w:before="100" w:beforeAutospacing="1" w:after="100" w:afterAutospacing="1"/>
    </w:pPr>
    <w:rPr>
      <w:b/>
      <w:bCs/>
      <w:color w:val="000000"/>
      <w:sz w:val="14"/>
      <w:szCs w:val="14"/>
    </w:rPr>
  </w:style>
  <w:style w:type="paragraph" w:customStyle="1" w:styleId="font12">
    <w:name w:val="font12"/>
    <w:basedOn w:val="a4"/>
    <w:rsid w:val="00CA1F53"/>
    <w:pPr>
      <w:spacing w:before="100" w:beforeAutospacing="1" w:after="100" w:afterAutospacing="1"/>
    </w:pPr>
    <w:rPr>
      <w:rFonts w:cs="David"/>
      <w:b/>
      <w:bCs/>
      <w:color w:val="000000"/>
      <w:sz w:val="22"/>
      <w:szCs w:val="22"/>
    </w:rPr>
  </w:style>
  <w:style w:type="paragraph" w:customStyle="1" w:styleId="font13">
    <w:name w:val="font13"/>
    <w:basedOn w:val="a4"/>
    <w:uiPriority w:val="99"/>
    <w:rsid w:val="00CA1F53"/>
    <w:pPr>
      <w:spacing w:before="100" w:beforeAutospacing="1" w:after="100" w:afterAutospacing="1"/>
    </w:pPr>
    <w:rPr>
      <w:rFonts w:cs="David"/>
      <w:color w:val="000000"/>
    </w:rPr>
  </w:style>
  <w:style w:type="paragraph" w:customStyle="1" w:styleId="font14">
    <w:name w:val="font14"/>
    <w:basedOn w:val="a4"/>
    <w:uiPriority w:val="99"/>
    <w:rsid w:val="00CA1F53"/>
    <w:pPr>
      <w:spacing w:before="100" w:beforeAutospacing="1" w:after="100" w:afterAutospacing="1"/>
    </w:pPr>
    <w:rPr>
      <w:color w:val="000000"/>
      <w:sz w:val="22"/>
      <w:szCs w:val="22"/>
    </w:rPr>
  </w:style>
  <w:style w:type="paragraph" w:customStyle="1" w:styleId="font15">
    <w:name w:val="font15"/>
    <w:basedOn w:val="a4"/>
    <w:uiPriority w:val="99"/>
    <w:rsid w:val="00CA1F53"/>
    <w:pPr>
      <w:spacing w:before="100" w:beforeAutospacing="1" w:after="100" w:afterAutospacing="1"/>
    </w:pPr>
    <w:rPr>
      <w:color w:val="000000"/>
      <w:sz w:val="14"/>
      <w:szCs w:val="14"/>
    </w:rPr>
  </w:style>
  <w:style w:type="paragraph" w:customStyle="1" w:styleId="font16">
    <w:name w:val="font16"/>
    <w:basedOn w:val="a4"/>
    <w:uiPriority w:val="99"/>
    <w:rsid w:val="00CA1F53"/>
    <w:pPr>
      <w:spacing w:before="100" w:beforeAutospacing="1" w:after="100" w:afterAutospacing="1"/>
    </w:pPr>
    <w:rPr>
      <w:rFonts w:cs="David"/>
      <w:color w:val="000000"/>
      <w:sz w:val="14"/>
      <w:szCs w:val="14"/>
    </w:rPr>
  </w:style>
  <w:style w:type="character" w:styleId="affff7">
    <w:name w:val="endnote reference"/>
    <w:uiPriority w:val="99"/>
    <w:unhideWhenUsed/>
    <w:rsid w:val="00CA1F53"/>
    <w:rPr>
      <w:vertAlign w:val="superscript"/>
    </w:rPr>
  </w:style>
  <w:style w:type="character" w:customStyle="1" w:styleId="410">
    <w:name w:val="כותרת 4 תו1"/>
    <w:uiPriority w:val="9"/>
    <w:semiHidden/>
    <w:rsid w:val="00CA1F53"/>
    <w:rPr>
      <w:rFonts w:ascii="Cambria" w:eastAsia="Times New Roman" w:hAnsi="Cambria" w:cs="Times New Roman" w:hint="default"/>
      <w:b/>
      <w:bCs/>
      <w:i/>
      <w:iCs/>
      <w:color w:val="4F81BD"/>
    </w:rPr>
  </w:style>
  <w:style w:type="character" w:customStyle="1" w:styleId="510">
    <w:name w:val="כותרת 5 תו1"/>
    <w:uiPriority w:val="9"/>
    <w:semiHidden/>
    <w:rsid w:val="00CA1F53"/>
    <w:rPr>
      <w:rFonts w:ascii="Cambria" w:eastAsia="Times New Roman" w:hAnsi="Cambria" w:cs="Times New Roman" w:hint="default"/>
      <w:color w:val="243F60"/>
    </w:rPr>
  </w:style>
  <w:style w:type="character" w:customStyle="1" w:styleId="610">
    <w:name w:val="כותרת 6 תו1"/>
    <w:uiPriority w:val="9"/>
    <w:semiHidden/>
    <w:rsid w:val="00CA1F53"/>
    <w:rPr>
      <w:rFonts w:ascii="Cambria" w:eastAsia="Times New Roman" w:hAnsi="Cambria" w:cs="Times New Roman" w:hint="default"/>
      <w:i/>
      <w:iCs/>
      <w:color w:val="243F60"/>
    </w:rPr>
  </w:style>
  <w:style w:type="character" w:customStyle="1" w:styleId="810">
    <w:name w:val="כותרת 8 תו1"/>
    <w:uiPriority w:val="9"/>
    <w:semiHidden/>
    <w:rsid w:val="00CA1F53"/>
    <w:rPr>
      <w:rFonts w:ascii="Cambria" w:eastAsia="Times New Roman" w:hAnsi="Cambria" w:cs="Times New Roman" w:hint="default"/>
      <w:color w:val="404040"/>
      <w:sz w:val="20"/>
      <w:szCs w:val="20"/>
    </w:rPr>
  </w:style>
  <w:style w:type="character" w:customStyle="1" w:styleId="910">
    <w:name w:val="כותרת 9 תו1"/>
    <w:uiPriority w:val="9"/>
    <w:semiHidden/>
    <w:rsid w:val="00CA1F53"/>
    <w:rPr>
      <w:rFonts w:ascii="Cambria" w:eastAsia="Times New Roman" w:hAnsi="Cambria" w:cs="Times New Roman" w:hint="default"/>
      <w:i/>
      <w:iCs/>
      <w:color w:val="404040"/>
      <w:sz w:val="20"/>
      <w:szCs w:val="20"/>
    </w:rPr>
  </w:style>
  <w:style w:type="character" w:customStyle="1" w:styleId="2b">
    <w:name w:val="כותרת טקסט תו2"/>
    <w:rsid w:val="00CA1F53"/>
    <w:rPr>
      <w:rFonts w:ascii="Cambria" w:eastAsia="Times New Roman" w:hAnsi="Cambria" w:cs="Times New Roman" w:hint="default"/>
      <w:b/>
      <w:bCs/>
      <w:kern w:val="28"/>
      <w:sz w:val="32"/>
      <w:szCs w:val="32"/>
    </w:rPr>
  </w:style>
  <w:style w:type="character" w:customStyle="1" w:styleId="2c">
    <w:name w:val="ציטוט תו2"/>
    <w:uiPriority w:val="29"/>
    <w:rsid w:val="00CA1F53"/>
    <w:rPr>
      <w:rFonts w:cs="Miriam" w:hint="cs"/>
      <w:i/>
      <w:iCs/>
      <w:color w:val="000000"/>
      <w:sz w:val="24"/>
      <w:szCs w:val="24"/>
    </w:rPr>
  </w:style>
  <w:style w:type="character" w:customStyle="1" w:styleId="2d">
    <w:name w:val="ציטוט חזק תו2"/>
    <w:uiPriority w:val="30"/>
    <w:rsid w:val="00CA1F53"/>
    <w:rPr>
      <w:rFonts w:cs="Miriam" w:hint="cs"/>
      <w:b/>
      <w:bCs/>
      <w:i/>
      <w:iCs/>
      <w:color w:val="4F81BD"/>
      <w:sz w:val="24"/>
      <w:szCs w:val="24"/>
    </w:rPr>
  </w:style>
  <w:style w:type="numbering" w:customStyle="1" w:styleId="131">
    <w:name w:val="סגנון131"/>
    <w:rsid w:val="00CA1F53"/>
    <w:pPr>
      <w:numPr>
        <w:numId w:val="28"/>
      </w:numPr>
    </w:pPr>
  </w:style>
  <w:style w:type="numbering" w:customStyle="1" w:styleId="61">
    <w:name w:val="סגנון61"/>
    <w:rsid w:val="00CA1F53"/>
    <w:pPr>
      <w:numPr>
        <w:numId w:val="34"/>
      </w:numPr>
    </w:pPr>
  </w:style>
  <w:style w:type="numbering" w:customStyle="1" w:styleId="141">
    <w:name w:val="סגנון141"/>
    <w:rsid w:val="00CA1F53"/>
    <w:pPr>
      <w:numPr>
        <w:numId w:val="29"/>
      </w:numPr>
    </w:pPr>
  </w:style>
  <w:style w:type="numbering" w:customStyle="1" w:styleId="111">
    <w:name w:val="סגנון111"/>
    <w:rsid w:val="00CA1F53"/>
    <w:pPr>
      <w:numPr>
        <w:numId w:val="37"/>
      </w:numPr>
    </w:pPr>
  </w:style>
  <w:style w:type="numbering" w:customStyle="1" w:styleId="41">
    <w:name w:val="סגנון41"/>
    <w:rsid w:val="00CA1F53"/>
    <w:pPr>
      <w:numPr>
        <w:numId w:val="43"/>
      </w:numPr>
    </w:pPr>
  </w:style>
  <w:style w:type="numbering" w:customStyle="1" w:styleId="51">
    <w:name w:val="סגנון51"/>
    <w:rsid w:val="00CA1F53"/>
    <w:pPr>
      <w:numPr>
        <w:numId w:val="41"/>
      </w:numPr>
    </w:pPr>
  </w:style>
  <w:style w:type="numbering" w:customStyle="1" w:styleId="18">
    <w:name w:val="סגנון18"/>
    <w:rsid w:val="00CA1F53"/>
    <w:pPr>
      <w:numPr>
        <w:numId w:val="47"/>
      </w:numPr>
    </w:pPr>
  </w:style>
  <w:style w:type="numbering" w:customStyle="1" w:styleId="3711">
    <w:name w:val="סגנון3711"/>
    <w:rsid w:val="00CA1F53"/>
    <w:pPr>
      <w:numPr>
        <w:numId w:val="39"/>
      </w:numPr>
    </w:pPr>
  </w:style>
  <w:style w:type="numbering" w:customStyle="1" w:styleId="21">
    <w:name w:val="סגנון21"/>
    <w:rsid w:val="00CA1F53"/>
    <w:pPr>
      <w:numPr>
        <w:numId w:val="40"/>
      </w:numPr>
    </w:pPr>
  </w:style>
  <w:style w:type="numbering" w:customStyle="1" w:styleId="71">
    <w:name w:val="סגנון71"/>
    <w:rsid w:val="00CA1F53"/>
    <w:pPr>
      <w:numPr>
        <w:numId w:val="44"/>
      </w:numPr>
    </w:pPr>
  </w:style>
  <w:style w:type="numbering" w:customStyle="1" w:styleId="121">
    <w:name w:val="סגנון121"/>
    <w:rsid w:val="00CA1F53"/>
    <w:pPr>
      <w:numPr>
        <w:numId w:val="42"/>
      </w:numPr>
    </w:pPr>
  </w:style>
  <w:style w:type="numbering" w:customStyle="1" w:styleId="31">
    <w:name w:val="סגנון31"/>
    <w:rsid w:val="00CA1F53"/>
    <w:pPr>
      <w:numPr>
        <w:numId w:val="45"/>
      </w:numPr>
    </w:pPr>
  </w:style>
  <w:style w:type="numbering" w:customStyle="1" w:styleId="101">
    <w:name w:val="סגנון101"/>
    <w:rsid w:val="00CA1F53"/>
    <w:pPr>
      <w:numPr>
        <w:numId w:val="35"/>
      </w:numPr>
    </w:pPr>
  </w:style>
  <w:style w:type="numbering" w:customStyle="1" w:styleId="91">
    <w:name w:val="סגנון91"/>
    <w:rsid w:val="00CA1F53"/>
    <w:pPr>
      <w:numPr>
        <w:numId w:val="46"/>
      </w:numPr>
    </w:pPr>
  </w:style>
  <w:style w:type="numbering" w:customStyle="1" w:styleId="161">
    <w:name w:val="סגנון161"/>
    <w:rsid w:val="00CA1F53"/>
    <w:pPr>
      <w:numPr>
        <w:numId w:val="30"/>
      </w:numPr>
    </w:pPr>
  </w:style>
  <w:style w:type="numbering" w:customStyle="1" w:styleId="81">
    <w:name w:val="סגנון81"/>
    <w:rsid w:val="00CA1F53"/>
    <w:pPr>
      <w:numPr>
        <w:numId w:val="36"/>
      </w:numPr>
    </w:pPr>
  </w:style>
  <w:style w:type="numbering" w:customStyle="1" w:styleId="1111111">
    <w:name w:val="1 / 1.1 / 1.1.11"/>
    <w:rsid w:val="00CA1F53"/>
    <w:pPr>
      <w:numPr>
        <w:numId w:val="38"/>
      </w:numPr>
    </w:pPr>
  </w:style>
  <w:style w:type="numbering" w:customStyle="1" w:styleId="151">
    <w:name w:val="סגנון151"/>
    <w:rsid w:val="00CA1F53"/>
    <w:pPr>
      <w:numPr>
        <w:numId w:val="31"/>
      </w:numPr>
    </w:pPr>
  </w:style>
  <w:style w:type="character" w:customStyle="1" w:styleId="David14Regular">
    <w:name w:val="David14 Regular"/>
    <w:uiPriority w:val="1"/>
    <w:rsid w:val="00CA1F53"/>
    <w:rPr>
      <w:rFonts w:cs="David" w:hint="cs"/>
      <w:szCs w:val="28"/>
    </w:rPr>
  </w:style>
  <w:style w:type="character" w:customStyle="1" w:styleId="David14Underline">
    <w:name w:val="David14 Underline"/>
    <w:uiPriority w:val="1"/>
    <w:rsid w:val="00CA1F53"/>
    <w:rPr>
      <w:rFonts w:cs="David" w:hint="cs"/>
      <w:szCs w:val="28"/>
      <w:u w:val="single"/>
    </w:rPr>
  </w:style>
  <w:style w:type="paragraph" w:customStyle="1" w:styleId="xl390">
    <w:name w:val="xl390"/>
    <w:basedOn w:val="a4"/>
    <w:rsid w:val="00CA1F53"/>
    <w:pPr>
      <w:spacing w:before="100" w:beforeAutospacing="1" w:after="100" w:afterAutospacing="1"/>
      <w:jc w:val="right"/>
    </w:pPr>
    <w:rPr>
      <w:rFonts w:cs="Aharoni"/>
      <w:sz w:val="28"/>
      <w:szCs w:val="28"/>
    </w:rPr>
  </w:style>
  <w:style w:type="paragraph" w:customStyle="1" w:styleId="xl391">
    <w:name w:val="xl391"/>
    <w:basedOn w:val="a4"/>
    <w:rsid w:val="00CA1F53"/>
    <w:pPr>
      <w:pBdr>
        <w:bottom w:val="double" w:sz="6" w:space="0" w:color="auto"/>
      </w:pBdr>
      <w:spacing w:before="100" w:beforeAutospacing="1" w:after="100" w:afterAutospacing="1"/>
      <w:jc w:val="right"/>
    </w:pPr>
    <w:rPr>
      <w:rFonts w:cs="Aharoni"/>
      <w:sz w:val="28"/>
      <w:szCs w:val="28"/>
    </w:rPr>
  </w:style>
  <w:style w:type="paragraph" w:customStyle="1" w:styleId="xl392">
    <w:name w:val="xl392"/>
    <w:basedOn w:val="a4"/>
    <w:rsid w:val="00CA1F53"/>
    <w:pPr>
      <w:pBdr>
        <w:left w:val="single" w:sz="8" w:space="0" w:color="auto"/>
      </w:pBdr>
      <w:spacing w:before="100" w:beforeAutospacing="1" w:after="100" w:afterAutospacing="1"/>
    </w:pPr>
    <w:rPr>
      <w:rFonts w:ascii="Arial" w:hAnsi="Arial" w:cs="Arial"/>
      <w:b/>
      <w:bCs/>
      <w:sz w:val="16"/>
      <w:szCs w:val="16"/>
    </w:rPr>
  </w:style>
  <w:style w:type="paragraph" w:customStyle="1" w:styleId="xl393">
    <w:name w:val="xl39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4">
    <w:name w:val="xl39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5">
    <w:name w:val="xl39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6">
    <w:name w:val="xl396"/>
    <w:basedOn w:val="a4"/>
    <w:rsid w:val="00CA1F53"/>
    <w:pPr>
      <w:pBdr>
        <w:right w:val="single" w:sz="8" w:space="0" w:color="auto"/>
      </w:pBdr>
      <w:spacing w:before="100" w:beforeAutospacing="1" w:after="100" w:afterAutospacing="1"/>
      <w:jc w:val="right"/>
      <w:textAlignment w:val="center"/>
    </w:pPr>
    <w:rPr>
      <w:rFonts w:cs="Aharoni"/>
      <w:b/>
      <w:bCs/>
      <w:sz w:val="22"/>
      <w:szCs w:val="22"/>
    </w:rPr>
  </w:style>
  <w:style w:type="paragraph" w:customStyle="1" w:styleId="xl397">
    <w:name w:val="xl397"/>
    <w:basedOn w:val="a4"/>
    <w:rsid w:val="00CA1F53"/>
    <w:pPr>
      <w:spacing w:before="100" w:beforeAutospacing="1" w:after="100" w:afterAutospacing="1"/>
      <w:jc w:val="right"/>
      <w:textAlignment w:val="center"/>
    </w:pPr>
    <w:rPr>
      <w:rFonts w:cs="Aharoni"/>
      <w:b/>
      <w:bCs/>
      <w:sz w:val="22"/>
      <w:szCs w:val="22"/>
    </w:rPr>
  </w:style>
  <w:style w:type="paragraph" w:customStyle="1" w:styleId="xl398">
    <w:name w:val="xl398"/>
    <w:basedOn w:val="a4"/>
    <w:rsid w:val="00CA1F53"/>
    <w:pPr>
      <w:pBdr>
        <w:bottom w:val="single" w:sz="4" w:space="0" w:color="auto"/>
        <w:right w:val="single" w:sz="8" w:space="0" w:color="auto"/>
      </w:pBdr>
      <w:spacing w:before="100" w:beforeAutospacing="1" w:after="100" w:afterAutospacing="1"/>
      <w:jc w:val="right"/>
      <w:textAlignment w:val="center"/>
    </w:pPr>
    <w:rPr>
      <w:rFonts w:cs="Aharoni"/>
      <w:b/>
      <w:bCs/>
      <w:sz w:val="22"/>
      <w:szCs w:val="22"/>
    </w:rPr>
  </w:style>
  <w:style w:type="paragraph" w:customStyle="1" w:styleId="xl399">
    <w:name w:val="xl399"/>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400">
    <w:name w:val="xl40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401">
    <w:name w:val="xl401"/>
    <w:basedOn w:val="a4"/>
    <w:rsid w:val="00CA1F53"/>
    <w:pPr>
      <w:spacing w:before="100" w:beforeAutospacing="1" w:after="100" w:afterAutospacing="1"/>
      <w:textAlignment w:val="center"/>
    </w:pPr>
    <w:rPr>
      <w:rFonts w:cs="Aharoni"/>
      <w:b/>
      <w:bCs/>
    </w:rPr>
  </w:style>
  <w:style w:type="paragraph" w:customStyle="1" w:styleId="xl402">
    <w:name w:val="xl402"/>
    <w:basedOn w:val="a4"/>
    <w:rsid w:val="00CA1F53"/>
    <w:pPr>
      <w:pBdr>
        <w:bottom w:val="double" w:sz="6" w:space="0" w:color="auto"/>
      </w:pBdr>
      <w:spacing w:before="100" w:beforeAutospacing="1" w:after="100" w:afterAutospacing="1"/>
      <w:textAlignment w:val="center"/>
    </w:pPr>
    <w:rPr>
      <w:rFonts w:cs="Aharoni"/>
      <w:b/>
      <w:bCs/>
    </w:rPr>
  </w:style>
  <w:style w:type="paragraph" w:customStyle="1" w:styleId="xl403">
    <w:name w:val="xl40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4">
    <w:name w:val="xl40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5">
    <w:name w:val="xl40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6">
    <w:name w:val="xl406"/>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7">
    <w:name w:val="xl407"/>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8">
    <w:name w:val="xl408"/>
    <w:basedOn w:val="a4"/>
    <w:rsid w:val="00CA1F53"/>
    <w:pPr>
      <w:spacing w:before="100" w:beforeAutospacing="1" w:after="100" w:afterAutospacing="1"/>
      <w:jc w:val="right"/>
      <w:textAlignment w:val="center"/>
    </w:pPr>
    <w:rPr>
      <w:rFonts w:cs="Aharoni"/>
    </w:rPr>
  </w:style>
  <w:style w:type="paragraph" w:customStyle="1" w:styleId="xl409">
    <w:name w:val="xl409"/>
    <w:basedOn w:val="a4"/>
    <w:rsid w:val="00CA1F53"/>
    <w:pPr>
      <w:pBdr>
        <w:bottom w:val="single" w:sz="4" w:space="0" w:color="auto"/>
        <w:right w:val="single" w:sz="8" w:space="0" w:color="auto"/>
      </w:pBdr>
      <w:spacing w:before="100" w:beforeAutospacing="1" w:after="100" w:afterAutospacing="1"/>
      <w:jc w:val="right"/>
      <w:textAlignment w:val="center"/>
    </w:pPr>
    <w:rPr>
      <w:rFonts w:cs="Aharoni"/>
    </w:rPr>
  </w:style>
  <w:style w:type="paragraph" w:customStyle="1" w:styleId="xl410">
    <w:name w:val="xl410"/>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411">
    <w:name w:val="xl411"/>
    <w:basedOn w:val="a4"/>
    <w:rsid w:val="00CA1F53"/>
    <w:pPr>
      <w:pBdr>
        <w:top w:val="single" w:sz="4" w:space="0" w:color="auto"/>
      </w:pBdr>
      <w:spacing w:before="100" w:beforeAutospacing="1" w:after="100" w:afterAutospacing="1"/>
      <w:textAlignment w:val="center"/>
    </w:pPr>
    <w:rPr>
      <w:rFonts w:cs="Aharoni"/>
    </w:rPr>
  </w:style>
  <w:style w:type="paragraph" w:customStyle="1" w:styleId="xl412">
    <w:name w:val="xl412"/>
    <w:basedOn w:val="a4"/>
    <w:rsid w:val="00CA1F53"/>
    <w:pPr>
      <w:spacing w:before="100" w:beforeAutospacing="1" w:after="100" w:afterAutospacing="1"/>
      <w:textAlignment w:val="center"/>
    </w:pPr>
    <w:rPr>
      <w:rFonts w:cs="Aharoni"/>
    </w:rPr>
  </w:style>
  <w:style w:type="paragraph" w:customStyle="1" w:styleId="xl413">
    <w:name w:val="xl413"/>
    <w:basedOn w:val="a4"/>
    <w:rsid w:val="00CA1F53"/>
    <w:pPr>
      <w:pBdr>
        <w:bottom w:val="single" w:sz="4" w:space="0" w:color="auto"/>
      </w:pBdr>
      <w:spacing w:before="100" w:beforeAutospacing="1" w:after="100" w:afterAutospacing="1"/>
      <w:textAlignment w:val="center"/>
    </w:pPr>
    <w:rPr>
      <w:rFonts w:cs="Aharoni"/>
    </w:rPr>
  </w:style>
  <w:style w:type="paragraph" w:customStyle="1" w:styleId="xl414">
    <w:name w:val="xl414"/>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415">
    <w:name w:val="xl415"/>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416">
    <w:name w:val="xl416"/>
    <w:basedOn w:val="a4"/>
    <w:rsid w:val="00CA1F53"/>
    <w:pPr>
      <w:pBdr>
        <w:top w:val="single" w:sz="4" w:space="0" w:color="auto"/>
      </w:pBdr>
      <w:spacing w:before="100" w:beforeAutospacing="1" w:after="100" w:afterAutospacing="1"/>
      <w:jc w:val="right"/>
      <w:textAlignment w:val="center"/>
    </w:pPr>
    <w:rPr>
      <w:rFonts w:cs="Aharoni"/>
      <w:b/>
      <w:bCs/>
    </w:rPr>
  </w:style>
  <w:style w:type="paragraph" w:customStyle="1" w:styleId="xl417">
    <w:name w:val="xl417"/>
    <w:basedOn w:val="a4"/>
    <w:rsid w:val="00CA1F53"/>
    <w:pPr>
      <w:spacing w:before="100" w:beforeAutospacing="1" w:after="100" w:afterAutospacing="1"/>
      <w:jc w:val="right"/>
      <w:textAlignment w:val="center"/>
    </w:pPr>
    <w:rPr>
      <w:rFonts w:cs="Aharoni"/>
      <w:b/>
      <w:bCs/>
    </w:rPr>
  </w:style>
  <w:style w:type="paragraph" w:customStyle="1" w:styleId="xl418">
    <w:name w:val="xl418"/>
    <w:basedOn w:val="a4"/>
    <w:rsid w:val="00CA1F53"/>
    <w:pPr>
      <w:pBdr>
        <w:bottom w:val="double" w:sz="6" w:space="0" w:color="auto"/>
      </w:pBdr>
      <w:spacing w:before="100" w:beforeAutospacing="1" w:after="100" w:afterAutospacing="1"/>
      <w:jc w:val="right"/>
      <w:textAlignment w:val="center"/>
    </w:pPr>
    <w:rPr>
      <w:rFonts w:cs="Aharoni"/>
      <w:sz w:val="28"/>
      <w:szCs w:val="28"/>
    </w:rPr>
  </w:style>
  <w:style w:type="paragraph" w:customStyle="1" w:styleId="xl419">
    <w:name w:val="xl419"/>
    <w:basedOn w:val="a4"/>
    <w:rsid w:val="00CA1F53"/>
    <w:pPr>
      <w:pBdr>
        <w:bottom w:val="single" w:sz="4" w:space="0" w:color="auto"/>
      </w:pBdr>
      <w:spacing w:before="100" w:beforeAutospacing="1" w:after="100" w:afterAutospacing="1"/>
      <w:jc w:val="right"/>
      <w:textAlignment w:val="center"/>
    </w:pPr>
    <w:rPr>
      <w:rFonts w:cs="Aharoni"/>
      <w:b/>
      <w:bCs/>
    </w:rPr>
  </w:style>
  <w:style w:type="paragraph" w:customStyle="1" w:styleId="xl420">
    <w:name w:val="xl420"/>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1">
    <w:name w:val="xl421"/>
    <w:basedOn w:val="a4"/>
    <w:rsid w:val="00CA1F53"/>
    <w:pPr>
      <w:pBdr>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2">
    <w:name w:val="xl422"/>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3">
    <w:name w:val="xl423"/>
    <w:basedOn w:val="a4"/>
    <w:rsid w:val="00CA1F53"/>
    <w:pPr>
      <w:pBdr>
        <w:bottom w:val="single" w:sz="4" w:space="0" w:color="auto"/>
        <w:right w:val="single" w:sz="4" w:space="0" w:color="auto"/>
      </w:pBdr>
      <w:spacing w:before="100" w:beforeAutospacing="1" w:after="100" w:afterAutospacing="1"/>
      <w:jc w:val="right"/>
    </w:pPr>
    <w:rPr>
      <w:rFonts w:cs="Miriam"/>
      <w:i/>
      <w:iCs/>
      <w:color w:val="FF0000"/>
    </w:rPr>
  </w:style>
  <w:style w:type="paragraph" w:customStyle="1" w:styleId="xl424">
    <w:name w:val="xl424"/>
    <w:basedOn w:val="a4"/>
    <w:rsid w:val="00CA1F53"/>
    <w:pPr>
      <w:pBdr>
        <w:bottom w:val="single" w:sz="4" w:space="0" w:color="auto"/>
      </w:pBdr>
      <w:spacing w:before="100" w:beforeAutospacing="1" w:after="100" w:afterAutospacing="1"/>
      <w:jc w:val="right"/>
    </w:pPr>
    <w:rPr>
      <w:rFonts w:cs="Miriam"/>
      <w:i/>
      <w:iCs/>
      <w:color w:val="FF0000"/>
    </w:rPr>
  </w:style>
  <w:style w:type="paragraph" w:customStyle="1" w:styleId="xl425">
    <w:name w:val="xl425"/>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6">
    <w:name w:val="xl426"/>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7">
    <w:name w:val="xl427"/>
    <w:basedOn w:val="a4"/>
    <w:rsid w:val="00CA1F53"/>
    <w:pPr>
      <w:spacing w:before="100" w:beforeAutospacing="1" w:after="100" w:afterAutospacing="1"/>
      <w:jc w:val="right"/>
      <w:textAlignment w:val="center"/>
    </w:pPr>
    <w:rPr>
      <w:rFonts w:cs="Aharoni"/>
      <w:b/>
      <w:bCs/>
      <w:sz w:val="26"/>
      <w:szCs w:val="26"/>
    </w:rPr>
  </w:style>
  <w:style w:type="paragraph" w:customStyle="1" w:styleId="xl428">
    <w:name w:val="xl428"/>
    <w:basedOn w:val="a4"/>
    <w:rsid w:val="00CA1F53"/>
    <w:pPr>
      <w:pBdr>
        <w:bottom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rPr>
  </w:style>
  <w:style w:type="paragraph" w:customStyle="1" w:styleId="xl429">
    <w:name w:val="xl429"/>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30">
    <w:name w:val="xl430"/>
    <w:basedOn w:val="a4"/>
    <w:rsid w:val="00CA1F53"/>
    <w:pPr>
      <w:pBdr>
        <w:right w:val="double" w:sz="6" w:space="0" w:color="auto"/>
      </w:pBdr>
      <w:spacing w:before="100" w:beforeAutospacing="1" w:after="100" w:afterAutospacing="1"/>
      <w:jc w:val="right"/>
      <w:textAlignment w:val="center"/>
    </w:pPr>
    <w:rPr>
      <w:rFonts w:cs="Aharoni"/>
      <w:b/>
      <w:bCs/>
      <w:sz w:val="26"/>
      <w:szCs w:val="26"/>
    </w:rPr>
  </w:style>
  <w:style w:type="paragraph" w:customStyle="1" w:styleId="xl431">
    <w:name w:val="xl431"/>
    <w:basedOn w:val="a4"/>
    <w:rsid w:val="00CA1F53"/>
    <w:pPr>
      <w:spacing w:before="100" w:beforeAutospacing="1" w:after="100" w:afterAutospacing="1"/>
      <w:jc w:val="right"/>
      <w:textAlignment w:val="center"/>
    </w:pPr>
    <w:rPr>
      <w:rFonts w:cs="Aharoni"/>
      <w:b/>
      <w:bCs/>
      <w:sz w:val="26"/>
      <w:szCs w:val="26"/>
    </w:rPr>
  </w:style>
  <w:style w:type="paragraph" w:customStyle="1" w:styleId="xl432">
    <w:name w:val="xl432"/>
    <w:basedOn w:val="a4"/>
    <w:rsid w:val="00CA1F53"/>
    <w:pPr>
      <w:pBdr>
        <w:left w:val="double" w:sz="6" w:space="0" w:color="auto"/>
      </w:pBdr>
      <w:spacing w:before="100" w:beforeAutospacing="1" w:after="100" w:afterAutospacing="1"/>
      <w:jc w:val="right"/>
      <w:textAlignment w:val="center"/>
    </w:pPr>
    <w:rPr>
      <w:rFonts w:cs="Aharoni"/>
      <w:b/>
      <w:bCs/>
      <w:sz w:val="26"/>
      <w:szCs w:val="26"/>
    </w:rPr>
  </w:style>
  <w:style w:type="paragraph" w:customStyle="1" w:styleId="xl433">
    <w:name w:val="xl43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4">
    <w:name w:val="xl43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5">
    <w:name w:val="xl43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6">
    <w:name w:val="xl43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37">
    <w:name w:val="xl437"/>
    <w:basedOn w:val="a4"/>
    <w:rsid w:val="00CA1F53"/>
    <w:pPr>
      <w:pBdr>
        <w:top w:val="single" w:sz="4" w:space="0" w:color="auto"/>
      </w:pBdr>
      <w:spacing w:before="100" w:beforeAutospacing="1" w:after="100" w:afterAutospacing="1"/>
      <w:jc w:val="right"/>
      <w:textAlignment w:val="center"/>
    </w:pPr>
    <w:rPr>
      <w:rFonts w:cs="Miriam"/>
      <w:i/>
      <w:iCs/>
    </w:rPr>
  </w:style>
  <w:style w:type="paragraph" w:customStyle="1" w:styleId="xl438">
    <w:name w:val="xl43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rPr>
  </w:style>
  <w:style w:type="paragraph" w:customStyle="1" w:styleId="xl439">
    <w:name w:val="xl439"/>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0">
    <w:name w:val="xl440"/>
    <w:basedOn w:val="a4"/>
    <w:rsid w:val="00CA1F53"/>
    <w:pPr>
      <w:pBdr>
        <w:top w:val="single" w:sz="4" w:space="0" w:color="auto"/>
      </w:pBdr>
      <w:spacing w:before="100" w:beforeAutospacing="1" w:after="100" w:afterAutospacing="1"/>
      <w:jc w:val="right"/>
      <w:textAlignment w:val="center"/>
    </w:pPr>
    <w:rPr>
      <w:rFonts w:cs="Miriam"/>
      <w:b/>
      <w:bCs/>
      <w:i/>
      <w:iCs/>
      <w:sz w:val="18"/>
      <w:szCs w:val="18"/>
    </w:rPr>
  </w:style>
  <w:style w:type="paragraph" w:customStyle="1" w:styleId="xl441">
    <w:name w:val="xl441"/>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2">
    <w:name w:val="xl442"/>
    <w:basedOn w:val="a4"/>
    <w:rsid w:val="00CA1F53"/>
    <w:pPr>
      <w:pBdr>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3">
    <w:name w:val="xl443"/>
    <w:basedOn w:val="a4"/>
    <w:rsid w:val="00CA1F53"/>
    <w:pPr>
      <w:pBdr>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4">
    <w:name w:val="xl444"/>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5">
    <w:name w:val="xl445"/>
    <w:basedOn w:val="a4"/>
    <w:rsid w:val="00CA1F53"/>
    <w:pPr>
      <w:pBdr>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6">
    <w:name w:val="xl446"/>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7">
    <w:name w:val="xl447"/>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48">
    <w:name w:val="xl448"/>
    <w:basedOn w:val="a4"/>
    <w:rsid w:val="00CA1F53"/>
    <w:pPr>
      <w:pBdr>
        <w:bottom w:val="single" w:sz="4" w:space="0" w:color="auto"/>
      </w:pBdr>
      <w:spacing w:before="100" w:beforeAutospacing="1" w:after="100" w:afterAutospacing="1"/>
      <w:jc w:val="right"/>
      <w:textAlignment w:val="center"/>
    </w:pPr>
    <w:rPr>
      <w:rFonts w:cs="Miriam"/>
      <w:i/>
      <w:iCs/>
    </w:rPr>
  </w:style>
  <w:style w:type="paragraph" w:customStyle="1" w:styleId="xl449">
    <w:name w:val="xl449"/>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rPr>
  </w:style>
  <w:style w:type="paragraph" w:customStyle="1" w:styleId="xl450">
    <w:name w:val="xl450"/>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51">
    <w:name w:val="xl451"/>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2">
    <w:name w:val="xl452"/>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3">
    <w:name w:val="xl453"/>
    <w:basedOn w:val="a4"/>
    <w:rsid w:val="00CA1F53"/>
    <w:pPr>
      <w:pBdr>
        <w:righ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4">
    <w:name w:val="xl454"/>
    <w:basedOn w:val="a4"/>
    <w:rsid w:val="00CA1F53"/>
    <w:pPr>
      <w:spacing w:before="100" w:beforeAutospacing="1" w:after="100" w:afterAutospacing="1"/>
      <w:jc w:val="right"/>
      <w:textAlignment w:val="center"/>
    </w:pPr>
    <w:rPr>
      <w:rFonts w:ascii="Arial" w:hAnsi="Arial" w:cs="Arial"/>
      <w:b/>
      <w:bCs/>
      <w:sz w:val="26"/>
      <w:szCs w:val="26"/>
    </w:rPr>
  </w:style>
  <w:style w:type="paragraph" w:customStyle="1" w:styleId="xl455">
    <w:name w:val="xl455"/>
    <w:basedOn w:val="a4"/>
    <w:rsid w:val="00CA1F53"/>
    <w:pPr>
      <w:pBdr>
        <w:lef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6">
    <w:name w:val="xl456"/>
    <w:basedOn w:val="a4"/>
    <w:rsid w:val="00CA1F53"/>
    <w:pPr>
      <w:spacing w:before="100" w:beforeAutospacing="1" w:after="100" w:afterAutospacing="1"/>
      <w:jc w:val="center"/>
    </w:pPr>
    <w:rPr>
      <w:rFonts w:ascii="Arial" w:hAnsi="Arial" w:cs="Arial"/>
      <w:b/>
      <w:bCs/>
    </w:rPr>
  </w:style>
  <w:style w:type="paragraph" w:customStyle="1" w:styleId="xl457">
    <w:name w:val="xl457"/>
    <w:basedOn w:val="a4"/>
    <w:rsid w:val="00CA1F53"/>
    <w:pPr>
      <w:pBdr>
        <w:bottom w:val="single" w:sz="4" w:space="0" w:color="auto"/>
      </w:pBdr>
      <w:spacing w:before="100" w:beforeAutospacing="1" w:after="100" w:afterAutospacing="1"/>
      <w:jc w:val="center"/>
    </w:pPr>
    <w:rPr>
      <w:rFonts w:ascii="Arial" w:hAnsi="Arial" w:cs="Arial"/>
      <w:b/>
      <w:bCs/>
    </w:rPr>
  </w:style>
  <w:style w:type="paragraph" w:customStyle="1" w:styleId="xl458">
    <w:name w:val="xl45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459">
    <w:name w:val="xl45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460">
    <w:name w:val="xl460"/>
    <w:basedOn w:val="a4"/>
    <w:rsid w:val="00CA1F53"/>
    <w:pPr>
      <w:pBdr>
        <w:right w:val="single" w:sz="4" w:space="0" w:color="auto"/>
      </w:pBdr>
      <w:spacing w:before="100" w:beforeAutospacing="1" w:after="100" w:afterAutospacing="1"/>
      <w:jc w:val="center"/>
      <w:textAlignment w:val="center"/>
    </w:pPr>
    <w:rPr>
      <w:rFonts w:cs="Aharoni"/>
    </w:rPr>
  </w:style>
  <w:style w:type="paragraph" w:customStyle="1" w:styleId="xl461">
    <w:name w:val="xl461"/>
    <w:basedOn w:val="a4"/>
    <w:rsid w:val="00CA1F53"/>
    <w:pPr>
      <w:spacing w:before="100" w:beforeAutospacing="1" w:after="100" w:afterAutospacing="1"/>
      <w:jc w:val="center"/>
      <w:textAlignment w:val="center"/>
    </w:pPr>
    <w:rPr>
      <w:rFonts w:cs="Aharoni"/>
    </w:rPr>
  </w:style>
  <w:style w:type="paragraph" w:customStyle="1" w:styleId="xl462">
    <w:name w:val="xl462"/>
    <w:basedOn w:val="a4"/>
    <w:rsid w:val="00CA1F53"/>
    <w:pPr>
      <w:pBdr>
        <w:left w:val="single" w:sz="4" w:space="0" w:color="auto"/>
      </w:pBdr>
      <w:spacing w:before="100" w:beforeAutospacing="1" w:after="100" w:afterAutospacing="1"/>
      <w:jc w:val="center"/>
      <w:textAlignment w:val="center"/>
    </w:pPr>
    <w:rPr>
      <w:rFonts w:cs="Aharoni"/>
    </w:rPr>
  </w:style>
  <w:style w:type="paragraph" w:customStyle="1" w:styleId="xl463">
    <w:name w:val="xl463"/>
    <w:basedOn w:val="a4"/>
    <w:rsid w:val="00CA1F53"/>
    <w:pPr>
      <w:pBdr>
        <w:right w:val="double" w:sz="6" w:space="0" w:color="auto"/>
      </w:pBdr>
      <w:spacing w:before="100" w:beforeAutospacing="1" w:after="100" w:afterAutospacing="1"/>
      <w:jc w:val="center"/>
      <w:textAlignment w:val="center"/>
    </w:pPr>
    <w:rPr>
      <w:rFonts w:cs="Aharoni"/>
      <w:i/>
      <w:iCs/>
    </w:rPr>
  </w:style>
  <w:style w:type="paragraph" w:customStyle="1" w:styleId="xl464">
    <w:name w:val="xl464"/>
    <w:basedOn w:val="a4"/>
    <w:rsid w:val="00CA1F53"/>
    <w:pPr>
      <w:spacing w:before="100" w:beforeAutospacing="1" w:after="100" w:afterAutospacing="1"/>
      <w:jc w:val="center"/>
      <w:textAlignment w:val="center"/>
    </w:pPr>
    <w:rPr>
      <w:rFonts w:cs="Aharoni"/>
      <w:i/>
      <w:iCs/>
    </w:rPr>
  </w:style>
  <w:style w:type="paragraph" w:customStyle="1" w:styleId="xl465">
    <w:name w:val="xl465"/>
    <w:basedOn w:val="a4"/>
    <w:rsid w:val="00CA1F53"/>
    <w:pPr>
      <w:pBdr>
        <w:left w:val="double" w:sz="6" w:space="0" w:color="auto"/>
      </w:pBdr>
      <w:spacing w:before="100" w:beforeAutospacing="1" w:after="100" w:afterAutospacing="1"/>
      <w:jc w:val="center"/>
      <w:textAlignment w:val="center"/>
    </w:pPr>
    <w:rPr>
      <w:rFonts w:cs="Aharoni"/>
      <w:i/>
      <w:iCs/>
    </w:rPr>
  </w:style>
  <w:style w:type="paragraph" w:customStyle="1" w:styleId="xl466">
    <w:name w:val="xl46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67">
    <w:name w:val="xl467"/>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8">
    <w:name w:val="xl468"/>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9">
    <w:name w:val="xl469"/>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rPr>
  </w:style>
  <w:style w:type="paragraph" w:customStyle="1" w:styleId="xl470">
    <w:name w:val="xl470"/>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471">
    <w:name w:val="xl471"/>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rPr>
  </w:style>
  <w:style w:type="paragraph" w:customStyle="1" w:styleId="xl472">
    <w:name w:val="xl472"/>
    <w:basedOn w:val="a4"/>
    <w:rsid w:val="00CA1F53"/>
    <w:pPr>
      <w:spacing w:before="100" w:beforeAutospacing="1" w:after="100" w:afterAutospacing="1"/>
      <w:jc w:val="right"/>
      <w:textAlignment w:val="top"/>
    </w:pPr>
    <w:rPr>
      <w:rFonts w:cs="Aharoni"/>
      <w:b/>
      <w:bCs/>
      <w:i/>
      <w:iCs/>
      <w:sz w:val="18"/>
      <w:szCs w:val="18"/>
    </w:rPr>
  </w:style>
  <w:style w:type="paragraph" w:customStyle="1" w:styleId="xl473">
    <w:name w:val="xl473"/>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74">
    <w:name w:val="xl474"/>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475">
    <w:name w:val="xl47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76">
    <w:name w:val="xl476"/>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77">
    <w:name w:val="xl47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78">
    <w:name w:val="xl47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79">
    <w:name w:val="xl47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0">
    <w:name w:val="xl48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1">
    <w:name w:val="xl481"/>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2">
    <w:name w:val="xl482"/>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3">
    <w:name w:val="xl483"/>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84">
    <w:name w:val="xl484"/>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5">
    <w:name w:val="xl48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6">
    <w:name w:val="xl48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7">
    <w:name w:val="xl48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8">
    <w:name w:val="xl488"/>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9">
    <w:name w:val="xl48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0">
    <w:name w:val="xl490"/>
    <w:basedOn w:val="a4"/>
    <w:rsid w:val="00CA1F53"/>
    <w:pPr>
      <w:pBdr>
        <w:bottom w:val="single" w:sz="4" w:space="0" w:color="auto"/>
        <w:right w:val="double" w:sz="6" w:space="0" w:color="auto"/>
      </w:pBdr>
      <w:spacing w:before="100" w:beforeAutospacing="1" w:after="100" w:afterAutospacing="1"/>
      <w:jc w:val="right"/>
    </w:pPr>
    <w:rPr>
      <w:rFonts w:cs="Aharoni"/>
      <w:color w:val="FF0000"/>
    </w:rPr>
  </w:style>
  <w:style w:type="paragraph" w:customStyle="1" w:styleId="xl491">
    <w:name w:val="xl491"/>
    <w:basedOn w:val="a4"/>
    <w:rsid w:val="00CA1F53"/>
    <w:pPr>
      <w:pBdr>
        <w:bottom w:val="single" w:sz="4" w:space="0" w:color="auto"/>
      </w:pBdr>
      <w:spacing w:before="100" w:beforeAutospacing="1" w:after="100" w:afterAutospacing="1"/>
      <w:jc w:val="right"/>
    </w:pPr>
    <w:rPr>
      <w:rFonts w:cs="Aharoni"/>
      <w:color w:val="FF0000"/>
    </w:rPr>
  </w:style>
  <w:style w:type="paragraph" w:customStyle="1" w:styleId="xl492">
    <w:name w:val="xl492"/>
    <w:basedOn w:val="a4"/>
    <w:rsid w:val="00CA1F53"/>
    <w:pPr>
      <w:pBdr>
        <w:left w:val="double" w:sz="6" w:space="0" w:color="auto"/>
        <w:bottom w:val="single" w:sz="4" w:space="0" w:color="auto"/>
      </w:pBdr>
      <w:spacing w:before="100" w:beforeAutospacing="1" w:after="100" w:afterAutospacing="1"/>
      <w:jc w:val="right"/>
    </w:pPr>
    <w:rPr>
      <w:rFonts w:cs="Aharoni"/>
      <w:color w:val="FF0000"/>
    </w:rPr>
  </w:style>
  <w:style w:type="paragraph" w:customStyle="1" w:styleId="xl493">
    <w:name w:val="xl49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94">
    <w:name w:val="xl494"/>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95">
    <w:name w:val="xl49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96">
    <w:name w:val="xl496"/>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97">
    <w:name w:val="xl497"/>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98">
    <w:name w:val="xl498"/>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9">
    <w:name w:val="xl49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0">
    <w:name w:val="xl500"/>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1">
    <w:name w:val="xl50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02">
    <w:name w:val="xl502"/>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3">
    <w:name w:val="xl5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4">
    <w:name w:val="xl504"/>
    <w:basedOn w:val="a4"/>
    <w:rsid w:val="00CA1F53"/>
    <w:pPr>
      <w:pBdr>
        <w:bottom w:val="single" w:sz="4" w:space="0" w:color="auto"/>
        <w:right w:val="double" w:sz="6" w:space="0" w:color="auto"/>
      </w:pBdr>
      <w:spacing w:before="100" w:beforeAutospacing="1" w:after="100" w:afterAutospacing="1"/>
      <w:jc w:val="right"/>
    </w:pPr>
    <w:rPr>
      <w:rFonts w:cs="Aharoni"/>
    </w:rPr>
  </w:style>
  <w:style w:type="paragraph" w:customStyle="1" w:styleId="xl505">
    <w:name w:val="xl505"/>
    <w:basedOn w:val="a4"/>
    <w:rsid w:val="00CA1F53"/>
    <w:pPr>
      <w:pBdr>
        <w:bottom w:val="single" w:sz="4" w:space="0" w:color="auto"/>
      </w:pBdr>
      <w:spacing w:before="100" w:beforeAutospacing="1" w:after="100" w:afterAutospacing="1"/>
      <w:jc w:val="right"/>
    </w:pPr>
    <w:rPr>
      <w:rFonts w:cs="Aharoni"/>
    </w:rPr>
  </w:style>
  <w:style w:type="paragraph" w:customStyle="1" w:styleId="xl506">
    <w:name w:val="xl506"/>
    <w:basedOn w:val="a4"/>
    <w:rsid w:val="00CA1F53"/>
    <w:pPr>
      <w:pBdr>
        <w:left w:val="double" w:sz="6" w:space="0" w:color="auto"/>
        <w:bottom w:val="single" w:sz="4" w:space="0" w:color="auto"/>
      </w:pBdr>
      <w:spacing w:before="100" w:beforeAutospacing="1" w:after="100" w:afterAutospacing="1"/>
      <w:jc w:val="right"/>
    </w:pPr>
    <w:rPr>
      <w:rFonts w:cs="Aharoni"/>
    </w:rPr>
  </w:style>
  <w:style w:type="paragraph" w:customStyle="1" w:styleId="xl507">
    <w:name w:val="xl50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8">
    <w:name w:val="xl50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9">
    <w:name w:val="xl50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0">
    <w:name w:val="xl51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1">
    <w:name w:val="xl51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2">
    <w:name w:val="xl51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3">
    <w:name w:val="xl513"/>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4">
    <w:name w:val="xl514"/>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5">
    <w:name w:val="xl515"/>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6">
    <w:name w:val="xl516"/>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7">
    <w:name w:val="xl517"/>
    <w:basedOn w:val="a4"/>
    <w:rsid w:val="00CA1F53"/>
    <w:pPr>
      <w:pBdr>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8">
    <w:name w:val="xl51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519">
    <w:name w:val="xl51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0">
    <w:name w:val="xl520"/>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1">
    <w:name w:val="xl521"/>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522">
    <w:name w:val="xl522"/>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3">
    <w:name w:val="xl523"/>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4">
    <w:name w:val="xl524"/>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rPr>
  </w:style>
  <w:style w:type="paragraph" w:customStyle="1" w:styleId="xl525">
    <w:name w:val="xl525"/>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26">
    <w:name w:val="xl526"/>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rPr>
  </w:style>
  <w:style w:type="paragraph" w:customStyle="1" w:styleId="xl527">
    <w:name w:val="xl527"/>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rPr>
  </w:style>
  <w:style w:type="paragraph" w:customStyle="1" w:styleId="xl528">
    <w:name w:val="xl52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rPr>
  </w:style>
  <w:style w:type="paragraph" w:customStyle="1" w:styleId="xl529">
    <w:name w:val="xl529"/>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530">
    <w:name w:val="xl53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rPr>
  </w:style>
  <w:style w:type="paragraph" w:customStyle="1" w:styleId="xl531">
    <w:name w:val="xl531"/>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532">
    <w:name w:val="xl532"/>
    <w:basedOn w:val="a4"/>
    <w:rsid w:val="00CA1F53"/>
    <w:pPr>
      <w:pBdr>
        <w:top w:val="single" w:sz="4" w:space="0" w:color="auto"/>
        <w:left w:val="double" w:sz="6" w:space="0" w:color="auto"/>
      </w:pBdr>
      <w:spacing w:before="100" w:beforeAutospacing="1" w:after="100" w:afterAutospacing="1"/>
      <w:jc w:val="center"/>
      <w:textAlignment w:val="center"/>
    </w:pPr>
    <w:rPr>
      <w:rFonts w:cs="Aharoni"/>
    </w:rPr>
  </w:style>
  <w:style w:type="paragraph" w:customStyle="1" w:styleId="xl533">
    <w:name w:val="xl533"/>
    <w:basedOn w:val="a4"/>
    <w:rsid w:val="00CA1F53"/>
    <w:pPr>
      <w:pBdr>
        <w:top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34">
    <w:name w:val="xl534"/>
    <w:basedOn w:val="a4"/>
    <w:rsid w:val="00CA1F53"/>
    <w:pPr>
      <w:pBdr>
        <w:top w:val="single" w:sz="4" w:space="0" w:color="auto"/>
      </w:pBdr>
      <w:spacing w:before="100" w:beforeAutospacing="1" w:after="100" w:afterAutospacing="1"/>
      <w:jc w:val="center"/>
      <w:textAlignment w:val="center"/>
    </w:pPr>
    <w:rPr>
      <w:rFonts w:cs="Aharoni"/>
      <w:i/>
      <w:iCs/>
    </w:rPr>
  </w:style>
  <w:style w:type="paragraph" w:customStyle="1" w:styleId="xl535">
    <w:name w:val="xl535"/>
    <w:basedOn w:val="a4"/>
    <w:rsid w:val="00CA1F53"/>
    <w:pPr>
      <w:pBdr>
        <w:top w:val="single" w:sz="4" w:space="0" w:color="auto"/>
        <w:left w:val="double" w:sz="6" w:space="0" w:color="auto"/>
      </w:pBdr>
      <w:spacing w:before="100" w:beforeAutospacing="1" w:after="100" w:afterAutospacing="1"/>
      <w:jc w:val="center"/>
      <w:textAlignment w:val="center"/>
    </w:pPr>
    <w:rPr>
      <w:rFonts w:cs="Aharoni"/>
      <w:i/>
      <w:iCs/>
    </w:rPr>
  </w:style>
  <w:style w:type="paragraph" w:customStyle="1" w:styleId="xl536">
    <w:name w:val="xl536"/>
    <w:basedOn w:val="a4"/>
    <w:rsid w:val="00CA1F53"/>
    <w:pPr>
      <w:shd w:val="pct12" w:color="9999FF" w:fill="FFFFFF"/>
      <w:spacing w:before="100" w:beforeAutospacing="1" w:after="100" w:afterAutospacing="1"/>
      <w:jc w:val="right"/>
      <w:textAlignment w:val="center"/>
    </w:pPr>
    <w:rPr>
      <w:rFonts w:cs="Aharoni"/>
      <w:sz w:val="28"/>
      <w:szCs w:val="28"/>
    </w:rPr>
  </w:style>
  <w:style w:type="paragraph" w:customStyle="1" w:styleId="xl537">
    <w:name w:val="xl537"/>
    <w:basedOn w:val="a4"/>
    <w:rsid w:val="00CA1F53"/>
    <w:pPr>
      <w:pBdr>
        <w:bottom w:val="single" w:sz="4" w:space="0" w:color="auto"/>
      </w:pBdr>
      <w:spacing w:before="100" w:beforeAutospacing="1" w:after="100" w:afterAutospacing="1"/>
      <w:jc w:val="right"/>
      <w:textAlignment w:val="center"/>
    </w:pPr>
    <w:rPr>
      <w:rFonts w:cs="Aharoni"/>
      <w:b/>
      <w:bCs/>
      <w:color w:val="FF0000"/>
      <w:sz w:val="28"/>
      <w:szCs w:val="28"/>
    </w:rPr>
  </w:style>
  <w:style w:type="paragraph" w:customStyle="1" w:styleId="xl538">
    <w:name w:val="xl538"/>
    <w:basedOn w:val="a4"/>
    <w:rsid w:val="00CA1F53"/>
    <w:pPr>
      <w:pBdr>
        <w:bottom w:val="single" w:sz="4" w:space="0" w:color="auto"/>
      </w:pBdr>
      <w:spacing w:before="100" w:beforeAutospacing="1" w:after="100" w:afterAutospacing="1"/>
      <w:jc w:val="right"/>
      <w:textAlignment w:val="center"/>
    </w:pPr>
    <w:rPr>
      <w:rFonts w:cs="Aharoni"/>
      <w:b/>
      <w:bCs/>
      <w:sz w:val="28"/>
      <w:szCs w:val="28"/>
    </w:rPr>
  </w:style>
  <w:style w:type="paragraph" w:customStyle="1" w:styleId="xl539">
    <w:name w:val="xl539"/>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8"/>
      <w:szCs w:val="28"/>
    </w:rPr>
  </w:style>
  <w:style w:type="paragraph" w:customStyle="1" w:styleId="xl540">
    <w:name w:val="xl540"/>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1">
    <w:name w:val="xl541"/>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2">
    <w:name w:val="xl542"/>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3">
    <w:name w:val="xl543"/>
    <w:basedOn w:val="a4"/>
    <w:rsid w:val="00CA1F53"/>
    <w:pPr>
      <w:shd w:val="pct12" w:color="9999FF" w:fill="FFFFFF"/>
      <w:spacing w:before="100" w:beforeAutospacing="1" w:after="100" w:afterAutospacing="1"/>
    </w:pPr>
    <w:rPr>
      <w:rFonts w:cs="Aharoni"/>
    </w:rPr>
  </w:style>
  <w:style w:type="paragraph" w:customStyle="1" w:styleId="xl544">
    <w:name w:val="xl544"/>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45">
    <w:name w:val="xl545"/>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46">
    <w:name w:val="xl546"/>
    <w:basedOn w:val="a4"/>
    <w:rsid w:val="00CA1F53"/>
    <w:pPr>
      <w:pBdr>
        <w:top w:val="single" w:sz="4" w:space="0" w:color="auto"/>
      </w:pBdr>
      <w:shd w:val="pct12" w:color="9999FF" w:fill="FFFFFF"/>
      <w:spacing w:before="100" w:beforeAutospacing="1" w:after="100" w:afterAutospacing="1"/>
    </w:pPr>
    <w:rPr>
      <w:rFonts w:cs="Aharoni"/>
    </w:rPr>
  </w:style>
  <w:style w:type="paragraph" w:customStyle="1" w:styleId="xl547">
    <w:name w:val="xl547"/>
    <w:basedOn w:val="a4"/>
    <w:rsid w:val="00CA1F53"/>
    <w:pPr>
      <w:shd w:val="pct12" w:color="9999FF" w:fill="FFFFFF"/>
      <w:spacing w:before="100" w:beforeAutospacing="1" w:after="100" w:afterAutospacing="1"/>
      <w:jc w:val="right"/>
      <w:textAlignment w:val="center"/>
    </w:pPr>
    <w:rPr>
      <w:rFonts w:cs="Aharoni"/>
    </w:rPr>
  </w:style>
  <w:style w:type="paragraph" w:customStyle="1" w:styleId="xl548">
    <w:name w:val="xl548"/>
    <w:basedOn w:val="a4"/>
    <w:rsid w:val="00CA1F53"/>
    <w:pPr>
      <w:pBdr>
        <w:bottom w:val="single" w:sz="4" w:space="0" w:color="auto"/>
      </w:pBdr>
      <w:spacing w:before="100" w:beforeAutospacing="1" w:after="100" w:afterAutospacing="1"/>
      <w:jc w:val="right"/>
      <w:textAlignment w:val="center"/>
    </w:pPr>
    <w:rPr>
      <w:rFonts w:cs="Aharoni"/>
      <w:color w:val="FF0000"/>
    </w:rPr>
  </w:style>
  <w:style w:type="paragraph" w:customStyle="1" w:styleId="xl549">
    <w:name w:val="xl549"/>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550">
    <w:name w:val="xl550"/>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51">
    <w:name w:val="xl551"/>
    <w:basedOn w:val="a4"/>
    <w:rsid w:val="00CA1F53"/>
    <w:pPr>
      <w:pBdr>
        <w:bottom w:val="single" w:sz="4" w:space="0" w:color="auto"/>
      </w:pBdr>
      <w:shd w:val="thinReverseDiagStripe" w:color="CC99FF" w:fill="FFFFFF"/>
      <w:spacing w:before="100" w:beforeAutospacing="1" w:after="100" w:afterAutospacing="1"/>
      <w:textAlignment w:val="center"/>
    </w:pPr>
    <w:rPr>
      <w:rFonts w:cs="Aharoni"/>
      <w:color w:val="FF0000"/>
      <w:sz w:val="22"/>
      <w:szCs w:val="22"/>
    </w:rPr>
  </w:style>
  <w:style w:type="paragraph" w:customStyle="1" w:styleId="xl552">
    <w:name w:val="xl552"/>
    <w:basedOn w:val="a4"/>
    <w:rsid w:val="00CA1F53"/>
    <w:pPr>
      <w:shd w:val="pct12" w:color="9999FF" w:fill="FFFFFF"/>
      <w:spacing w:before="100" w:beforeAutospacing="1" w:after="100" w:afterAutospacing="1"/>
      <w:jc w:val="center"/>
      <w:textAlignment w:val="center"/>
    </w:pPr>
    <w:rPr>
      <w:rFonts w:ascii="Arial" w:hAnsi="Arial" w:cs="Arial"/>
      <w:b/>
      <w:bCs/>
    </w:rPr>
  </w:style>
  <w:style w:type="paragraph" w:customStyle="1" w:styleId="xl553">
    <w:name w:val="xl553"/>
    <w:basedOn w:val="a4"/>
    <w:rsid w:val="00CA1F53"/>
    <w:pPr>
      <w:spacing w:before="100" w:beforeAutospacing="1" w:after="100" w:afterAutospacing="1"/>
      <w:jc w:val="right"/>
    </w:pPr>
    <w:rPr>
      <w:rFonts w:cs="Aharoni"/>
      <w:sz w:val="22"/>
      <w:szCs w:val="22"/>
    </w:rPr>
  </w:style>
  <w:style w:type="paragraph" w:customStyle="1" w:styleId="xl554">
    <w:name w:val="xl554"/>
    <w:basedOn w:val="a4"/>
    <w:rsid w:val="00CA1F53"/>
    <w:pPr>
      <w:pBdr>
        <w:top w:val="double" w:sz="6"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555">
    <w:name w:val="xl555"/>
    <w:basedOn w:val="a4"/>
    <w:rsid w:val="00CA1F53"/>
    <w:pPr>
      <w:pBdr>
        <w:bottom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556">
    <w:name w:val="xl556"/>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57">
    <w:name w:val="xl557"/>
    <w:basedOn w:val="a4"/>
    <w:rsid w:val="00CA1F53"/>
    <w:pPr>
      <w:spacing w:before="100" w:beforeAutospacing="1" w:after="100" w:afterAutospacing="1"/>
      <w:textAlignment w:val="center"/>
    </w:pPr>
    <w:rPr>
      <w:rFonts w:cs="Aharoni"/>
      <w:sz w:val="22"/>
      <w:szCs w:val="22"/>
    </w:rPr>
  </w:style>
  <w:style w:type="paragraph" w:customStyle="1" w:styleId="xl558">
    <w:name w:val="xl558"/>
    <w:basedOn w:val="a4"/>
    <w:rsid w:val="00CA1F53"/>
    <w:pPr>
      <w:pBdr>
        <w:bottom w:val="single" w:sz="4" w:space="0" w:color="auto"/>
      </w:pBdr>
      <w:spacing w:before="100" w:beforeAutospacing="1" w:after="100" w:afterAutospacing="1"/>
      <w:jc w:val="right"/>
      <w:textAlignment w:val="center"/>
    </w:pPr>
    <w:rPr>
      <w:rFonts w:cs="Aharoni"/>
      <w:sz w:val="28"/>
      <w:szCs w:val="28"/>
    </w:rPr>
  </w:style>
  <w:style w:type="paragraph" w:customStyle="1" w:styleId="xl559">
    <w:name w:val="xl559"/>
    <w:basedOn w:val="a4"/>
    <w:rsid w:val="00CA1F53"/>
    <w:pPr>
      <w:spacing w:before="100" w:beforeAutospacing="1" w:after="100" w:afterAutospacing="1"/>
      <w:jc w:val="center"/>
    </w:pPr>
    <w:rPr>
      <w:rFonts w:cs="Aharoni"/>
      <w:sz w:val="40"/>
      <w:szCs w:val="40"/>
      <w:u w:val="double"/>
    </w:rPr>
  </w:style>
  <w:style w:type="paragraph" w:customStyle="1" w:styleId="xl560">
    <w:name w:val="xl560"/>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1">
    <w:name w:val="xl561"/>
    <w:basedOn w:val="a4"/>
    <w:rsid w:val="00CA1F53"/>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562">
    <w:name w:val="xl562"/>
    <w:basedOn w:val="a4"/>
    <w:rsid w:val="00CA1F53"/>
    <w:pPr>
      <w:spacing w:before="100" w:beforeAutospacing="1" w:after="100" w:afterAutospacing="1"/>
      <w:jc w:val="center"/>
      <w:textAlignment w:val="center"/>
    </w:pPr>
    <w:rPr>
      <w:rFonts w:cs="Aharoni"/>
      <w:b/>
      <w:bCs/>
      <w:sz w:val="26"/>
      <w:szCs w:val="26"/>
    </w:rPr>
  </w:style>
  <w:style w:type="paragraph" w:customStyle="1" w:styleId="xl563">
    <w:name w:val="xl56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4">
    <w:name w:val="xl564"/>
    <w:basedOn w:val="a4"/>
    <w:rsid w:val="00CA1F53"/>
    <w:pPr>
      <w:spacing w:before="100" w:beforeAutospacing="1" w:after="100" w:afterAutospacing="1"/>
      <w:textAlignment w:val="center"/>
    </w:pPr>
    <w:rPr>
      <w:rFonts w:cs="Aharoni"/>
      <w:b/>
      <w:bCs/>
      <w:sz w:val="26"/>
      <w:szCs w:val="26"/>
    </w:rPr>
  </w:style>
  <w:style w:type="paragraph" w:customStyle="1" w:styleId="xl565">
    <w:name w:val="xl56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6">
    <w:name w:val="xl56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7">
    <w:name w:val="xl567"/>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8">
    <w:name w:val="xl568"/>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9">
    <w:name w:val="xl569"/>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70">
    <w:name w:val="xl570"/>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71">
    <w:name w:val="xl57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2">
    <w:name w:val="xl572"/>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3">
    <w:name w:val="xl573"/>
    <w:basedOn w:val="a4"/>
    <w:rsid w:val="00CA1F53"/>
    <w:pPr>
      <w:pBdr>
        <w:top w:val="single" w:sz="4" w:space="0" w:color="auto"/>
        <w:bottom w:val="single" w:sz="8" w:space="0" w:color="auto"/>
        <w:right w:val="single" w:sz="8" w:space="0" w:color="auto"/>
      </w:pBdr>
      <w:spacing w:before="100" w:beforeAutospacing="1" w:after="100" w:afterAutospacing="1"/>
      <w:jc w:val="right"/>
    </w:pPr>
    <w:rPr>
      <w:rFonts w:cs="Aharoni"/>
      <w:b/>
      <w:bCs/>
      <w:sz w:val="22"/>
      <w:szCs w:val="22"/>
    </w:rPr>
  </w:style>
  <w:style w:type="paragraph" w:customStyle="1" w:styleId="xl574">
    <w:name w:val="xl574"/>
    <w:basedOn w:val="a4"/>
    <w:rsid w:val="00CA1F53"/>
    <w:pPr>
      <w:pBdr>
        <w:top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5">
    <w:name w:val="xl575"/>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6">
    <w:name w:val="xl576"/>
    <w:basedOn w:val="a4"/>
    <w:rsid w:val="00CA1F53"/>
    <w:pPr>
      <w:pBdr>
        <w:top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7">
    <w:name w:val="xl577"/>
    <w:basedOn w:val="a4"/>
    <w:rsid w:val="00CA1F53"/>
    <w:pPr>
      <w:pBdr>
        <w:top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8">
    <w:name w:val="xl578"/>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9">
    <w:name w:val="xl579"/>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0">
    <w:name w:val="xl580"/>
    <w:basedOn w:val="a4"/>
    <w:rsid w:val="00CA1F53"/>
    <w:pPr>
      <w:pBdr>
        <w:left w:val="single" w:sz="4" w:space="0" w:color="auto"/>
        <w:bottom w:val="single" w:sz="8"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1">
    <w:name w:val="xl58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2">
    <w:name w:val="xl582"/>
    <w:basedOn w:val="a4"/>
    <w:rsid w:val="00CA1F53"/>
    <w:pPr>
      <w:pBdr>
        <w:top w:val="single" w:sz="4" w:space="0" w:color="auto"/>
        <w:left w:val="single" w:sz="8"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3">
    <w:name w:val="xl583"/>
    <w:basedOn w:val="a4"/>
    <w:rsid w:val="00CA1F5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haroni"/>
      <w:b/>
      <w:bCs/>
      <w:sz w:val="22"/>
      <w:szCs w:val="22"/>
    </w:rPr>
  </w:style>
  <w:style w:type="paragraph" w:customStyle="1" w:styleId="xl584">
    <w:name w:val="xl584"/>
    <w:basedOn w:val="a4"/>
    <w:rsid w:val="00CA1F53"/>
    <w:pPr>
      <w:pBdr>
        <w:top w:val="single" w:sz="8" w:space="0" w:color="auto"/>
        <w:bottom w:val="single" w:sz="8" w:space="0" w:color="auto"/>
        <w:right w:val="single" w:sz="8" w:space="0" w:color="auto"/>
      </w:pBdr>
      <w:spacing w:before="100" w:beforeAutospacing="1" w:after="100" w:afterAutospacing="1"/>
      <w:jc w:val="center"/>
    </w:pPr>
    <w:rPr>
      <w:rFonts w:cs="Aharoni"/>
      <w:b/>
      <w:bCs/>
      <w:sz w:val="28"/>
      <w:szCs w:val="28"/>
    </w:rPr>
  </w:style>
  <w:style w:type="paragraph" w:customStyle="1" w:styleId="xl585">
    <w:name w:val="xl585"/>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86">
    <w:name w:val="xl586"/>
    <w:basedOn w:val="a4"/>
    <w:rsid w:val="00CA1F53"/>
    <w:pPr>
      <w:pBdr>
        <w:top w:val="single" w:sz="8" w:space="0" w:color="auto"/>
        <w:left w:val="single" w:sz="4" w:space="0" w:color="auto"/>
        <w:bottom w:val="single" w:sz="8" w:space="0" w:color="auto"/>
      </w:pBdr>
      <w:spacing w:before="100" w:beforeAutospacing="1" w:after="100" w:afterAutospacing="1"/>
      <w:jc w:val="center"/>
    </w:pPr>
    <w:rPr>
      <w:rFonts w:cs="Aharoni"/>
      <w:b/>
      <w:bCs/>
      <w:sz w:val="28"/>
      <w:szCs w:val="28"/>
    </w:rPr>
  </w:style>
  <w:style w:type="paragraph" w:customStyle="1" w:styleId="xl587">
    <w:name w:val="xl587"/>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8">
    <w:name w:val="xl588"/>
    <w:basedOn w:val="a4"/>
    <w:rsid w:val="00CA1F53"/>
    <w:pPr>
      <w:pBdr>
        <w:top w:val="single" w:sz="4"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9">
    <w:name w:val="xl589"/>
    <w:basedOn w:val="a4"/>
    <w:rsid w:val="00CA1F53"/>
    <w:pPr>
      <w:pBdr>
        <w:top w:val="single" w:sz="4" w:space="0" w:color="auto"/>
        <w:right w:val="single" w:sz="4" w:space="0" w:color="auto"/>
      </w:pBdr>
      <w:spacing w:before="100" w:beforeAutospacing="1" w:after="100" w:afterAutospacing="1"/>
      <w:jc w:val="center"/>
    </w:pPr>
    <w:rPr>
      <w:rFonts w:cs="Aharoni"/>
      <w:sz w:val="22"/>
      <w:szCs w:val="22"/>
    </w:rPr>
  </w:style>
  <w:style w:type="paragraph" w:customStyle="1" w:styleId="xl590">
    <w:name w:val="xl590"/>
    <w:basedOn w:val="a4"/>
    <w:rsid w:val="00CA1F53"/>
    <w:pPr>
      <w:pBdr>
        <w:top w:val="single" w:sz="4" w:space="0" w:color="auto"/>
      </w:pBdr>
      <w:spacing w:before="100" w:beforeAutospacing="1" w:after="100" w:afterAutospacing="1"/>
      <w:jc w:val="center"/>
    </w:pPr>
    <w:rPr>
      <w:rFonts w:cs="Aharoni"/>
      <w:sz w:val="22"/>
      <w:szCs w:val="22"/>
    </w:rPr>
  </w:style>
  <w:style w:type="paragraph" w:customStyle="1" w:styleId="xl591">
    <w:name w:val="xl591"/>
    <w:basedOn w:val="a4"/>
    <w:rsid w:val="00CA1F53"/>
    <w:pPr>
      <w:pBdr>
        <w:top w:val="single" w:sz="4" w:space="0" w:color="auto"/>
        <w:left w:val="single" w:sz="8" w:space="0" w:color="auto"/>
      </w:pBdr>
      <w:spacing w:before="100" w:beforeAutospacing="1" w:after="100" w:afterAutospacing="1"/>
      <w:jc w:val="center"/>
    </w:pPr>
    <w:rPr>
      <w:rFonts w:cs="Aharoni"/>
      <w:sz w:val="22"/>
      <w:szCs w:val="22"/>
    </w:rPr>
  </w:style>
  <w:style w:type="paragraph" w:customStyle="1" w:styleId="xl592">
    <w:name w:val="xl592"/>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b/>
      <w:bCs/>
      <w:sz w:val="28"/>
      <w:szCs w:val="28"/>
    </w:rPr>
  </w:style>
  <w:style w:type="paragraph" w:customStyle="1" w:styleId="xl593">
    <w:name w:val="xl593"/>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4">
    <w:name w:val="xl594"/>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5">
    <w:name w:val="xl595"/>
    <w:basedOn w:val="a4"/>
    <w:rsid w:val="00CA1F53"/>
    <w:pPr>
      <w:pBdr>
        <w:top w:val="single" w:sz="4" w:space="0" w:color="auto"/>
        <w:right w:val="single" w:sz="8" w:space="0" w:color="auto"/>
      </w:pBdr>
      <w:spacing w:before="100" w:beforeAutospacing="1" w:after="100" w:afterAutospacing="1"/>
      <w:jc w:val="right"/>
    </w:pPr>
    <w:rPr>
      <w:rFonts w:cs="Aharoni"/>
      <w:b/>
      <w:bCs/>
      <w:sz w:val="22"/>
      <w:szCs w:val="22"/>
    </w:rPr>
  </w:style>
  <w:style w:type="paragraph" w:customStyle="1" w:styleId="xl596">
    <w:name w:val="xl596"/>
    <w:basedOn w:val="a4"/>
    <w:rsid w:val="00CA1F53"/>
    <w:pPr>
      <w:pBdr>
        <w:top w:val="single" w:sz="4" w:space="0" w:color="auto"/>
        <w:left w:val="single" w:sz="8" w:space="0" w:color="auto"/>
        <w:right w:val="single" w:sz="4" w:space="0" w:color="auto"/>
      </w:pBdr>
      <w:spacing w:before="100" w:beforeAutospacing="1" w:after="100" w:afterAutospacing="1"/>
    </w:pPr>
    <w:rPr>
      <w:rFonts w:cs="Aharoni"/>
      <w:sz w:val="22"/>
      <w:szCs w:val="22"/>
    </w:rPr>
  </w:style>
  <w:style w:type="paragraph" w:customStyle="1" w:styleId="xl597">
    <w:name w:val="xl597"/>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rPr>
  </w:style>
  <w:style w:type="paragraph" w:customStyle="1" w:styleId="xl598">
    <w:name w:val="xl598"/>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599">
    <w:name w:val="xl599"/>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600">
    <w:name w:val="xl60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1">
    <w:name w:val="xl60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2">
    <w:name w:val="xl60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3">
    <w:name w:val="xl603"/>
    <w:basedOn w:val="a4"/>
    <w:rsid w:val="00CA1F5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4">
    <w:name w:val="xl604"/>
    <w:basedOn w:val="a4"/>
    <w:rsid w:val="00CA1F53"/>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5">
    <w:name w:val="xl605"/>
    <w:basedOn w:val="a4"/>
    <w:rsid w:val="00CA1F5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6">
    <w:name w:val="xl606"/>
    <w:basedOn w:val="a4"/>
    <w:rsid w:val="00CA1F5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7">
    <w:name w:val="xl607"/>
    <w:basedOn w:val="a4"/>
    <w:rsid w:val="00CA1F53"/>
    <w:pPr>
      <w:pBdr>
        <w:top w:val="single" w:sz="4" w:space="0" w:color="auto"/>
        <w:right w:val="single" w:sz="8" w:space="0" w:color="auto"/>
      </w:pBdr>
      <w:shd w:val="clear" w:color="000000" w:fill="FFFFFF"/>
      <w:spacing w:before="100" w:beforeAutospacing="1" w:after="100" w:afterAutospacing="1"/>
      <w:jc w:val="center"/>
    </w:pPr>
    <w:rPr>
      <w:rFonts w:cs="Aharoni"/>
      <w:b/>
      <w:bCs/>
      <w:sz w:val="22"/>
      <w:szCs w:val="22"/>
    </w:rPr>
  </w:style>
  <w:style w:type="paragraph" w:customStyle="1" w:styleId="xl608">
    <w:name w:val="xl608"/>
    <w:basedOn w:val="a4"/>
    <w:rsid w:val="00CA1F53"/>
    <w:pPr>
      <w:pBdr>
        <w:top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09">
    <w:name w:val="xl609"/>
    <w:basedOn w:val="a4"/>
    <w:rsid w:val="00CA1F53"/>
    <w:pPr>
      <w:pBdr>
        <w:top w:val="single" w:sz="4" w:space="0" w:color="auto"/>
        <w:left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10">
    <w:name w:val="xl61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rPr>
  </w:style>
  <w:style w:type="paragraph" w:customStyle="1" w:styleId="xl611">
    <w:name w:val="xl61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2">
    <w:name w:val="xl61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3">
    <w:name w:val="xl613"/>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sz w:val="28"/>
      <w:szCs w:val="28"/>
    </w:rPr>
  </w:style>
  <w:style w:type="paragraph" w:customStyle="1" w:styleId="xl614">
    <w:name w:val="xl614"/>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5">
    <w:name w:val="xl615"/>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6">
    <w:name w:val="xl616"/>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sz w:val="28"/>
      <w:szCs w:val="28"/>
    </w:rPr>
  </w:style>
  <w:style w:type="paragraph" w:customStyle="1" w:styleId="xl617">
    <w:name w:val="xl617"/>
    <w:basedOn w:val="a4"/>
    <w:rsid w:val="00CA1F53"/>
    <w:pPr>
      <w:pBdr>
        <w:top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8">
    <w:name w:val="xl618"/>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9">
    <w:name w:val="xl619"/>
    <w:basedOn w:val="a4"/>
    <w:rsid w:val="00CA1F53"/>
    <w:pPr>
      <w:pBdr>
        <w:top w:val="single" w:sz="4" w:space="0" w:color="auto"/>
        <w:right w:val="single" w:sz="4" w:space="0" w:color="auto"/>
      </w:pBdr>
      <w:spacing w:before="100" w:beforeAutospacing="1" w:after="100" w:afterAutospacing="1"/>
      <w:jc w:val="center"/>
    </w:pPr>
    <w:rPr>
      <w:rFonts w:cs="Aharoni"/>
      <w:b/>
      <w:bCs/>
      <w:sz w:val="22"/>
      <w:szCs w:val="22"/>
    </w:rPr>
  </w:style>
  <w:style w:type="paragraph" w:customStyle="1" w:styleId="xl620">
    <w:name w:val="xl620"/>
    <w:basedOn w:val="a4"/>
    <w:rsid w:val="00CA1F53"/>
    <w:pPr>
      <w:pBdr>
        <w:top w:val="single" w:sz="4" w:space="0" w:color="auto"/>
      </w:pBdr>
      <w:spacing w:before="100" w:beforeAutospacing="1" w:after="100" w:afterAutospacing="1"/>
      <w:jc w:val="center"/>
    </w:pPr>
    <w:rPr>
      <w:rFonts w:cs="Aharoni"/>
      <w:b/>
      <w:bCs/>
      <w:sz w:val="22"/>
      <w:szCs w:val="22"/>
    </w:rPr>
  </w:style>
  <w:style w:type="paragraph" w:customStyle="1" w:styleId="xl621">
    <w:name w:val="xl621"/>
    <w:basedOn w:val="a4"/>
    <w:rsid w:val="00CA1F53"/>
    <w:pPr>
      <w:pBdr>
        <w:top w:val="single" w:sz="4" w:space="0" w:color="auto"/>
        <w:left w:val="single" w:sz="8" w:space="0" w:color="auto"/>
      </w:pBdr>
      <w:spacing w:before="100" w:beforeAutospacing="1" w:after="100" w:afterAutospacing="1"/>
      <w:jc w:val="center"/>
    </w:pPr>
    <w:rPr>
      <w:rFonts w:cs="Aharoni"/>
      <w:b/>
      <w:bCs/>
      <w:sz w:val="22"/>
      <w:szCs w:val="22"/>
    </w:rPr>
  </w:style>
  <w:style w:type="paragraph" w:customStyle="1" w:styleId="xl622">
    <w:name w:val="xl622"/>
    <w:basedOn w:val="a4"/>
    <w:rsid w:val="00CA1F53"/>
    <w:pPr>
      <w:pBdr>
        <w:top w:val="single" w:sz="4" w:space="0" w:color="auto"/>
      </w:pBdr>
      <w:spacing w:before="100" w:beforeAutospacing="1" w:after="100" w:afterAutospacing="1"/>
      <w:jc w:val="center"/>
      <w:textAlignment w:val="center"/>
    </w:pPr>
    <w:rPr>
      <w:rFonts w:cs="Aharoni"/>
      <w:sz w:val="22"/>
      <w:szCs w:val="22"/>
    </w:rPr>
  </w:style>
  <w:style w:type="paragraph" w:customStyle="1" w:styleId="xl623">
    <w:name w:val="xl623"/>
    <w:basedOn w:val="a4"/>
    <w:rsid w:val="00CA1F53"/>
    <w:pPr>
      <w:pBdr>
        <w:top w:val="single" w:sz="4" w:space="0" w:color="auto"/>
      </w:pBdr>
      <w:spacing w:before="100" w:beforeAutospacing="1" w:after="100" w:afterAutospacing="1"/>
      <w:jc w:val="center"/>
      <w:textAlignment w:val="center"/>
    </w:pPr>
    <w:rPr>
      <w:rFonts w:cs="Aharoni"/>
      <w:b/>
      <w:bCs/>
    </w:rPr>
  </w:style>
  <w:style w:type="paragraph" w:customStyle="1" w:styleId="xl624">
    <w:name w:val="xl624"/>
    <w:basedOn w:val="a4"/>
    <w:rsid w:val="00CA1F53"/>
    <w:pPr>
      <w:spacing w:before="100" w:beforeAutospacing="1" w:after="100" w:afterAutospacing="1"/>
      <w:jc w:val="center"/>
      <w:textAlignment w:val="center"/>
    </w:pPr>
    <w:rPr>
      <w:rFonts w:cs="Aharoni"/>
      <w:b/>
      <w:bCs/>
    </w:rPr>
  </w:style>
  <w:style w:type="paragraph" w:customStyle="1" w:styleId="xl625">
    <w:name w:val="xl625"/>
    <w:basedOn w:val="a4"/>
    <w:rsid w:val="00CA1F53"/>
    <w:pPr>
      <w:pBdr>
        <w:bottom w:val="single" w:sz="4" w:space="0" w:color="auto"/>
      </w:pBdr>
      <w:spacing w:before="100" w:beforeAutospacing="1" w:after="100" w:afterAutospacing="1"/>
      <w:jc w:val="center"/>
      <w:textAlignment w:val="center"/>
    </w:pPr>
    <w:rPr>
      <w:rFonts w:cs="Aharoni"/>
      <w:b/>
      <w:bCs/>
    </w:rPr>
  </w:style>
  <w:style w:type="numbering" w:customStyle="1" w:styleId="0811611">
    <w:name w:val="08.11.6.11"/>
    <w:basedOn w:val="a7"/>
    <w:next w:val="111111"/>
    <w:semiHidden/>
    <w:unhideWhenUsed/>
    <w:rsid w:val="00CA1F53"/>
    <w:pPr>
      <w:numPr>
        <w:numId w:val="32"/>
      </w:numPr>
    </w:pPr>
  </w:style>
  <w:style w:type="paragraph" w:customStyle="1" w:styleId="Bodytext1">
    <w:name w:val="Body text1"/>
    <w:basedOn w:val="a4"/>
    <w:uiPriority w:val="99"/>
    <w:rsid w:val="00CA1F53"/>
    <w:pPr>
      <w:shd w:val="clear" w:color="auto" w:fill="FFFFFF"/>
      <w:bidi/>
      <w:spacing w:line="240" w:lineRule="atLeast"/>
      <w:ind w:hanging="1080"/>
    </w:pPr>
    <w:rPr>
      <w:rFonts w:ascii="David" w:eastAsia="Arial Unicode MS" w:hAnsi="Arial Unicode MS" w:cs="David"/>
    </w:rPr>
  </w:style>
  <w:style w:type="numbering" w:customStyle="1" w:styleId="19">
    <w:name w:val="סגנון19"/>
    <w:uiPriority w:val="99"/>
    <w:rsid w:val="00CA1F53"/>
    <w:pPr>
      <w:numPr>
        <w:numId w:val="33"/>
      </w:numPr>
    </w:pPr>
  </w:style>
  <w:style w:type="character" w:customStyle="1" w:styleId="normaltextrun">
    <w:name w:val="normaltextrun"/>
    <w:rsid w:val="00CA1F53"/>
    <w:rPr>
      <w:rFonts w:cs="Times New Roman"/>
    </w:rPr>
  </w:style>
  <w:style w:type="paragraph" w:customStyle="1" w:styleId="73">
    <w:name w:val="ש7"/>
    <w:basedOn w:val="a4"/>
    <w:rsid w:val="00CA1F53"/>
    <w:pPr>
      <w:bidi/>
      <w:spacing w:line="360" w:lineRule="auto"/>
      <w:ind w:left="567" w:hanging="567"/>
      <w:jc w:val="both"/>
    </w:pPr>
    <w:rPr>
      <w:rFonts w:cs="David"/>
      <w:color w:val="0000FF"/>
      <w:sz w:val="20"/>
      <w:szCs w:val="26"/>
      <w:lang w:eastAsia="he-IL"/>
    </w:rPr>
  </w:style>
  <w:style w:type="paragraph" w:styleId="a">
    <w:name w:val="List Number"/>
    <w:basedOn w:val="a4"/>
    <w:uiPriority w:val="99"/>
    <w:unhideWhenUsed/>
    <w:rsid w:val="00E71469"/>
    <w:pPr>
      <w:numPr>
        <w:numId w:val="59"/>
      </w:numPr>
      <w:contextualSpacing/>
    </w:pPr>
  </w:style>
  <w:style w:type="paragraph" w:customStyle="1" w:styleId="2e">
    <w:name w:val="ש2"/>
    <w:basedOn w:val="a4"/>
    <w:link w:val="2f"/>
    <w:rsid w:val="00486E92"/>
    <w:pPr>
      <w:bidi/>
      <w:spacing w:line="360" w:lineRule="auto"/>
      <w:ind w:left="1418" w:hanging="567"/>
      <w:jc w:val="both"/>
    </w:pPr>
    <w:rPr>
      <w:rFonts w:cs="David"/>
      <w:color w:val="0000FF"/>
      <w:sz w:val="20"/>
      <w:szCs w:val="26"/>
      <w:lang w:eastAsia="he-IL"/>
    </w:rPr>
  </w:style>
  <w:style w:type="character" w:customStyle="1" w:styleId="2f">
    <w:name w:val="ש2 תו"/>
    <w:link w:val="2e"/>
    <w:locked/>
    <w:rsid w:val="00486E92"/>
    <w:rPr>
      <w:rFonts w:cs="David"/>
      <w:color w:val="0000FF"/>
      <w:szCs w:val="26"/>
      <w:lang w:eastAsia="he-IL"/>
    </w:rPr>
  </w:style>
  <w:style w:type="paragraph" w:customStyle="1" w:styleId="-">
    <w:name w:val="רגיל-דוד"/>
    <w:link w:val="-0"/>
    <w:rsid w:val="00486E92"/>
    <w:pPr>
      <w:widowControl w:val="0"/>
    </w:pPr>
    <w:rPr>
      <w:rFonts w:ascii="David" w:cs="David"/>
      <w:snapToGrid w:val="0"/>
      <w:color w:val="0000FF"/>
      <w:sz w:val="24"/>
      <w:szCs w:val="24"/>
      <w:lang w:eastAsia="he-IL"/>
    </w:rPr>
  </w:style>
  <w:style w:type="character" w:customStyle="1" w:styleId="-0">
    <w:name w:val="רגיל-דוד תו"/>
    <w:link w:val="-"/>
    <w:rsid w:val="00486E92"/>
    <w:rPr>
      <w:rFonts w:ascii="David" w:cs="David"/>
      <w:snapToGrid w:val="0"/>
      <w:color w:val="0000F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805BCE"/>
    <w:rPr>
      <w:sz w:val="24"/>
      <w:szCs w:val="24"/>
    </w:rPr>
  </w:style>
  <w:style w:type="paragraph" w:styleId="1a">
    <w:name w:val="heading 1"/>
    <w:aliases w:val=" Char Char, Char Char תו,H2,H2 ,H2 Char,H2 Char Char,H2 Char Char תו,H2 Char Char תו Char Char Char Char Char Char,H2 Char תו1,H2 תו1,כותרת 1 תו1,כותרת 1 תו1 תו תו תו תו תו,כותרת 1 תו1 תו תו תו תו תו תו,כותרת 1 תו11,כותרת 11,כותרת מודגשת עם קו"/>
    <w:basedOn w:val="a4"/>
    <w:next w:val="a4"/>
    <w:link w:val="1b"/>
    <w:qFormat/>
    <w:rsid w:val="00EF7B96"/>
    <w:pPr>
      <w:keepNext/>
      <w:spacing w:before="240" w:after="60"/>
      <w:outlineLvl w:val="0"/>
    </w:pPr>
    <w:rPr>
      <w:b/>
      <w:bCs/>
      <w:kern w:val="36"/>
      <w:sz w:val="48"/>
      <w:szCs w:val="48"/>
    </w:rPr>
  </w:style>
  <w:style w:type="paragraph" w:styleId="22">
    <w:name w:val="heading 2"/>
    <w:aliases w:val=" Char Char Char, Char Char Char Char, תו, תו Char, תו Char Char, תו Char תו,A,Char Char Char Char,H21,H22,h2,כותרת 2 תו תו תו תו,כותרת 2 תו תו תו תו תו,כותרת 2 תו תו תו תו תו תו,כותרת 2 תו תו תו תו תו תו תו תו,תו,תו Char,תו Char Char,תו Char תו"/>
    <w:basedOn w:val="a4"/>
    <w:next w:val="a4"/>
    <w:link w:val="23"/>
    <w:qFormat/>
    <w:rsid w:val="00EF7B96"/>
    <w:pPr>
      <w:keepNext/>
      <w:spacing w:before="240" w:after="60"/>
      <w:outlineLvl w:val="1"/>
    </w:pPr>
    <w:rPr>
      <w:b/>
      <w:bCs/>
      <w:iCs/>
      <w:sz w:val="36"/>
      <w:szCs w:val="36"/>
    </w:rPr>
  </w:style>
  <w:style w:type="paragraph" w:styleId="32">
    <w:name w:val="heading 3"/>
    <w:aliases w:val="Heading 3 Char,Heading 3 Char Char,Heading 3 Char Char Char,Heading 3 Char Char Char Char Char,Heading 3 Char Char Char Char Char Char Char,Heading 3 Char Char Char Char תו תו תו תו תו ,Heading 3 Char Char Char1,Heading 3 Char Char1,Heading 31"/>
    <w:basedOn w:val="a4"/>
    <w:next w:val="a4"/>
    <w:link w:val="33"/>
    <w:qFormat/>
    <w:rsid w:val="00EF7B96"/>
    <w:pPr>
      <w:keepNext/>
      <w:spacing w:before="240" w:after="60"/>
      <w:outlineLvl w:val="2"/>
    </w:pPr>
    <w:rPr>
      <w:b/>
      <w:bCs/>
      <w:sz w:val="28"/>
      <w:szCs w:val="28"/>
    </w:rPr>
  </w:style>
  <w:style w:type="paragraph" w:styleId="40">
    <w:name w:val="heading 4"/>
    <w:aliases w:val="4,41,42,43,44,4heading,4heading1,4heading2,4heading3,4heading4,4heading5,Char Char,Char Char Char,Char Char Char2,Char Char1,H4,H41,H42,H43,H44,H45,Heading 2 Char Char Char Char Char Char Char2 Char Char,l4,l41,l42,l43,l44,כותרת 2 תו1"/>
    <w:basedOn w:val="a4"/>
    <w:next w:val="a4"/>
    <w:link w:val="42"/>
    <w:qFormat/>
    <w:rsid w:val="00EF7B96"/>
    <w:pPr>
      <w:keepNext/>
      <w:spacing w:before="240" w:after="60"/>
      <w:outlineLvl w:val="3"/>
    </w:pPr>
    <w:rPr>
      <w:b/>
      <w:bCs/>
    </w:rPr>
  </w:style>
  <w:style w:type="paragraph" w:styleId="50">
    <w:name w:val="heading 5"/>
    <w:basedOn w:val="a4"/>
    <w:next w:val="a4"/>
    <w:link w:val="52"/>
    <w:qFormat/>
    <w:rsid w:val="00EF7B96"/>
    <w:pPr>
      <w:spacing w:before="240" w:after="60"/>
      <w:outlineLvl w:val="4"/>
    </w:pPr>
    <w:rPr>
      <w:b/>
      <w:bCs/>
      <w:iCs/>
      <w:sz w:val="20"/>
      <w:szCs w:val="20"/>
    </w:rPr>
  </w:style>
  <w:style w:type="paragraph" w:styleId="60">
    <w:name w:val="heading 6"/>
    <w:basedOn w:val="a4"/>
    <w:next w:val="a4"/>
    <w:link w:val="62"/>
    <w:qFormat/>
    <w:rsid w:val="00EF7B96"/>
    <w:pPr>
      <w:spacing w:before="240" w:after="60"/>
      <w:outlineLvl w:val="5"/>
    </w:pPr>
    <w:rPr>
      <w:b/>
      <w:bCs/>
      <w:sz w:val="16"/>
      <w:szCs w:val="16"/>
    </w:rPr>
  </w:style>
  <w:style w:type="paragraph" w:styleId="70">
    <w:name w:val="heading 7"/>
    <w:basedOn w:val="a4"/>
    <w:next w:val="a4"/>
    <w:link w:val="72"/>
    <w:uiPriority w:val="99"/>
    <w:qFormat/>
    <w:rsid w:val="00CA1F53"/>
    <w:pPr>
      <w:keepNext/>
      <w:keepLines/>
      <w:spacing w:before="200"/>
      <w:outlineLvl w:val="6"/>
    </w:pPr>
    <w:rPr>
      <w:rFonts w:ascii="Cambria" w:hAnsi="Cambria"/>
      <w:i/>
      <w:iCs/>
      <w:color w:val="404040"/>
    </w:rPr>
  </w:style>
  <w:style w:type="paragraph" w:styleId="80">
    <w:name w:val="heading 8"/>
    <w:basedOn w:val="a4"/>
    <w:next w:val="a4"/>
    <w:link w:val="82"/>
    <w:uiPriority w:val="99"/>
    <w:qFormat/>
    <w:rsid w:val="00CA1F53"/>
    <w:pPr>
      <w:spacing w:line="276" w:lineRule="auto"/>
      <w:outlineLvl w:val="7"/>
    </w:pPr>
    <w:rPr>
      <w:rFonts w:ascii="Cambria" w:hAnsi="Cambria"/>
      <w:sz w:val="20"/>
      <w:szCs w:val="20"/>
      <w:lang w:bidi="en-US"/>
    </w:rPr>
  </w:style>
  <w:style w:type="paragraph" w:styleId="90">
    <w:name w:val="heading 9"/>
    <w:basedOn w:val="a4"/>
    <w:next w:val="a4"/>
    <w:link w:val="92"/>
    <w:uiPriority w:val="99"/>
    <w:qFormat/>
    <w:rsid w:val="00CA1F53"/>
    <w:pPr>
      <w:spacing w:line="276" w:lineRule="auto"/>
      <w:outlineLvl w:val="8"/>
    </w:pPr>
    <w:rPr>
      <w:rFonts w:ascii="Cambria" w:hAnsi="Cambria"/>
      <w:i/>
      <w:iCs/>
      <w:spacing w:val="5"/>
      <w:sz w:val="20"/>
      <w:szCs w:val="20"/>
      <w:lang w:bidi="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A752A4"/>
    <w:rPr>
      <w:rFonts w:ascii="Tahoma" w:hAnsi="Tahoma" w:cs="Tahoma"/>
      <w:sz w:val="16"/>
      <w:szCs w:val="16"/>
    </w:rPr>
  </w:style>
  <w:style w:type="character" w:customStyle="1" w:styleId="a9">
    <w:name w:val="טקסט בלונים תו"/>
    <w:link w:val="a8"/>
    <w:uiPriority w:val="99"/>
    <w:rsid w:val="00A752A4"/>
    <w:rPr>
      <w:rFonts w:ascii="Tahoma" w:hAnsi="Tahoma" w:cs="Tahoma"/>
      <w:sz w:val="16"/>
      <w:szCs w:val="16"/>
    </w:rPr>
  </w:style>
  <w:style w:type="character" w:customStyle="1" w:styleId="72">
    <w:name w:val="כותרת 7 תו"/>
    <w:link w:val="70"/>
    <w:uiPriority w:val="99"/>
    <w:rsid w:val="00CA1F53"/>
    <w:rPr>
      <w:rFonts w:ascii="Cambria" w:eastAsia="Times New Roman" w:hAnsi="Cambria" w:cs="Times New Roman"/>
      <w:i/>
      <w:iCs/>
      <w:color w:val="404040"/>
      <w:sz w:val="24"/>
      <w:szCs w:val="24"/>
    </w:rPr>
  </w:style>
  <w:style w:type="character" w:customStyle="1" w:styleId="82">
    <w:name w:val="כותרת 8 תו"/>
    <w:link w:val="80"/>
    <w:uiPriority w:val="99"/>
    <w:rsid w:val="00CA1F53"/>
    <w:rPr>
      <w:rFonts w:ascii="Cambria" w:hAnsi="Cambria"/>
      <w:lang w:bidi="en-US"/>
    </w:rPr>
  </w:style>
  <w:style w:type="character" w:customStyle="1" w:styleId="92">
    <w:name w:val="כותרת 9 תו"/>
    <w:link w:val="90"/>
    <w:uiPriority w:val="99"/>
    <w:rsid w:val="00CA1F53"/>
    <w:rPr>
      <w:rFonts w:ascii="Cambria" w:hAnsi="Cambria"/>
      <w:i/>
      <w:iCs/>
      <w:spacing w:val="5"/>
      <w:lang w:bidi="en-US"/>
    </w:rPr>
  </w:style>
  <w:style w:type="paragraph" w:styleId="aa">
    <w:name w:val="footer"/>
    <w:basedOn w:val="a4"/>
    <w:link w:val="ab"/>
    <w:uiPriority w:val="99"/>
    <w:rsid w:val="00CA1F53"/>
    <w:pPr>
      <w:tabs>
        <w:tab w:val="center" w:pos="4153"/>
        <w:tab w:val="right" w:pos="8306"/>
      </w:tabs>
      <w:bidi/>
    </w:pPr>
  </w:style>
  <w:style w:type="character" w:customStyle="1" w:styleId="ab">
    <w:name w:val="כותרת תחתונה תו"/>
    <w:link w:val="aa"/>
    <w:uiPriority w:val="99"/>
    <w:rsid w:val="00CA1F53"/>
    <w:rPr>
      <w:sz w:val="24"/>
      <w:szCs w:val="24"/>
    </w:rPr>
  </w:style>
  <w:style w:type="character" w:styleId="ac">
    <w:name w:val="page number"/>
    <w:basedOn w:val="a5"/>
    <w:rsid w:val="00CA1F53"/>
  </w:style>
  <w:style w:type="paragraph" w:styleId="24">
    <w:name w:val="Body Text Indent 2"/>
    <w:basedOn w:val="a4"/>
    <w:link w:val="25"/>
    <w:rsid w:val="00CA1F53"/>
    <w:pPr>
      <w:bidi/>
      <w:spacing w:line="360" w:lineRule="auto"/>
      <w:ind w:left="2160" w:hanging="720"/>
      <w:jc w:val="both"/>
    </w:pPr>
    <w:rPr>
      <w:spacing w:val="10"/>
      <w:sz w:val="26"/>
      <w:szCs w:val="26"/>
      <w:lang w:eastAsia="he-IL"/>
    </w:rPr>
  </w:style>
  <w:style w:type="character" w:customStyle="1" w:styleId="25">
    <w:name w:val="כניסה בגוף טקסט 2 תו"/>
    <w:link w:val="24"/>
    <w:rsid w:val="00CA1F53"/>
    <w:rPr>
      <w:spacing w:val="10"/>
      <w:sz w:val="26"/>
      <w:szCs w:val="26"/>
      <w:lang w:eastAsia="he-IL"/>
    </w:rPr>
  </w:style>
  <w:style w:type="paragraph" w:styleId="ad">
    <w:name w:val="Document Map"/>
    <w:basedOn w:val="a4"/>
    <w:link w:val="ae"/>
    <w:uiPriority w:val="99"/>
    <w:semiHidden/>
    <w:rsid w:val="00CA1F53"/>
    <w:pPr>
      <w:shd w:val="clear" w:color="auto" w:fill="000080"/>
      <w:bidi/>
    </w:pPr>
    <w:rPr>
      <w:rFonts w:ascii="Tahoma" w:hAnsi="Tahoma"/>
      <w:sz w:val="20"/>
      <w:szCs w:val="20"/>
    </w:rPr>
  </w:style>
  <w:style w:type="character" w:customStyle="1" w:styleId="ae">
    <w:name w:val="מפת מסמך תו"/>
    <w:link w:val="ad"/>
    <w:uiPriority w:val="99"/>
    <w:semiHidden/>
    <w:rsid w:val="00CA1F53"/>
    <w:rPr>
      <w:rFonts w:ascii="Tahoma" w:hAnsi="Tahoma"/>
      <w:shd w:val="clear" w:color="auto" w:fill="000080"/>
    </w:rPr>
  </w:style>
  <w:style w:type="paragraph" w:styleId="26">
    <w:name w:val="Body Text 2"/>
    <w:basedOn w:val="a4"/>
    <w:link w:val="27"/>
    <w:uiPriority w:val="99"/>
    <w:rsid w:val="00CA1F53"/>
    <w:pPr>
      <w:bidi/>
      <w:spacing w:after="120" w:line="480" w:lineRule="auto"/>
      <w:jc w:val="both"/>
    </w:pPr>
    <w:rPr>
      <w:spacing w:val="10"/>
      <w:sz w:val="22"/>
      <w:szCs w:val="26"/>
      <w:lang w:eastAsia="he-IL"/>
    </w:rPr>
  </w:style>
  <w:style w:type="character" w:customStyle="1" w:styleId="27">
    <w:name w:val="גוף טקסט 2 תו"/>
    <w:link w:val="26"/>
    <w:uiPriority w:val="99"/>
    <w:rsid w:val="00CA1F53"/>
    <w:rPr>
      <w:spacing w:val="10"/>
      <w:sz w:val="22"/>
      <w:szCs w:val="26"/>
      <w:lang w:eastAsia="he-IL"/>
    </w:rPr>
  </w:style>
  <w:style w:type="paragraph" w:styleId="af">
    <w:name w:val="Body Text"/>
    <w:basedOn w:val="a4"/>
    <w:link w:val="af0"/>
    <w:rsid w:val="00CA1F53"/>
    <w:pPr>
      <w:bidi/>
      <w:spacing w:after="120"/>
    </w:pPr>
  </w:style>
  <w:style w:type="character" w:customStyle="1" w:styleId="af0">
    <w:name w:val="גוף טקסט תו"/>
    <w:link w:val="af"/>
    <w:rsid w:val="00CA1F53"/>
    <w:rPr>
      <w:sz w:val="24"/>
      <w:szCs w:val="24"/>
    </w:rPr>
  </w:style>
  <w:style w:type="paragraph" w:styleId="34">
    <w:name w:val="Body Text Indent 3"/>
    <w:basedOn w:val="a4"/>
    <w:link w:val="35"/>
    <w:rsid w:val="00CA1F53"/>
    <w:pPr>
      <w:bidi/>
      <w:spacing w:line="360" w:lineRule="auto"/>
      <w:ind w:left="1440" w:hanging="720"/>
      <w:jc w:val="both"/>
    </w:pPr>
    <w:rPr>
      <w:spacing w:val="10"/>
      <w:sz w:val="26"/>
      <w:szCs w:val="26"/>
      <w:lang w:eastAsia="he-IL"/>
    </w:rPr>
  </w:style>
  <w:style w:type="character" w:customStyle="1" w:styleId="35">
    <w:name w:val="כניסה בגוף טקסט 3 תו"/>
    <w:link w:val="34"/>
    <w:rsid w:val="00CA1F53"/>
    <w:rPr>
      <w:spacing w:val="10"/>
      <w:sz w:val="26"/>
      <w:szCs w:val="26"/>
      <w:lang w:eastAsia="he-IL"/>
    </w:rPr>
  </w:style>
  <w:style w:type="paragraph" w:styleId="af1">
    <w:name w:val="header"/>
    <w:aliases w:val="Header_0,הנדון"/>
    <w:basedOn w:val="a4"/>
    <w:link w:val="af2"/>
    <w:rsid w:val="00CA1F53"/>
    <w:pPr>
      <w:tabs>
        <w:tab w:val="center" w:pos="4153"/>
        <w:tab w:val="right" w:pos="8306"/>
      </w:tabs>
      <w:bidi/>
    </w:pPr>
  </w:style>
  <w:style w:type="character" w:customStyle="1" w:styleId="af2">
    <w:name w:val="כותרת עליונה תו"/>
    <w:aliases w:val="Header_0 תו,הנדון תו"/>
    <w:link w:val="af1"/>
    <w:uiPriority w:val="99"/>
    <w:rsid w:val="00CA1F53"/>
    <w:rPr>
      <w:sz w:val="24"/>
      <w:szCs w:val="24"/>
    </w:rPr>
  </w:style>
  <w:style w:type="table" w:styleId="af3">
    <w:name w:val="Table Grid"/>
    <w:basedOn w:val="a6"/>
    <w:uiPriority w:val="59"/>
    <w:rsid w:val="00CA1F5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1F53"/>
    <w:rPr>
      <w:color w:val="0000FF"/>
      <w:u w:val="single"/>
    </w:rPr>
  </w:style>
  <w:style w:type="paragraph" w:styleId="af4">
    <w:name w:val="Body Text Indent"/>
    <w:basedOn w:val="a4"/>
    <w:link w:val="af5"/>
    <w:rsid w:val="00CA1F53"/>
    <w:pPr>
      <w:bidi/>
      <w:spacing w:after="120"/>
      <w:ind w:left="283"/>
    </w:pPr>
  </w:style>
  <w:style w:type="character" w:customStyle="1" w:styleId="af5">
    <w:name w:val="כניסה בגוף טקסט תו"/>
    <w:link w:val="af4"/>
    <w:rsid w:val="00CA1F53"/>
    <w:rPr>
      <w:sz w:val="24"/>
      <w:szCs w:val="24"/>
    </w:rPr>
  </w:style>
  <w:style w:type="character" w:customStyle="1" w:styleId="23">
    <w:name w:val="כותרת 2 תו"/>
    <w:aliases w:val=" Char Char Char תו, Char Char Char Char תו, תו תו, תו Char תו1, תו Char Char תו, תו Char תו תו,A תו1,Char Char Char Char תו,H21 תו,H22 תו1,h2 תו,כותרת 2 תו תו תו תו תו2,כותרת 2 תו תו תו תו תו תו1,כותרת 2 תו תו תו תו תו תו תו1,תו תו"/>
    <w:link w:val="22"/>
    <w:uiPriority w:val="9"/>
    <w:rsid w:val="00CA1F53"/>
    <w:rPr>
      <w:b/>
      <w:bCs/>
      <w:iCs/>
      <w:sz w:val="36"/>
      <w:szCs w:val="36"/>
    </w:rPr>
  </w:style>
  <w:style w:type="character" w:customStyle="1" w:styleId="62">
    <w:name w:val="כותרת 6 תו"/>
    <w:link w:val="60"/>
    <w:rsid w:val="00CA1F53"/>
    <w:rPr>
      <w:b/>
      <w:bCs/>
      <w:sz w:val="16"/>
      <w:szCs w:val="16"/>
    </w:rPr>
  </w:style>
  <w:style w:type="character" w:customStyle="1" w:styleId="52">
    <w:name w:val="כותרת 5 תו"/>
    <w:link w:val="50"/>
    <w:rsid w:val="00CA1F53"/>
    <w:rPr>
      <w:b/>
      <w:bCs/>
      <w:iCs/>
    </w:rPr>
  </w:style>
  <w:style w:type="paragraph" w:styleId="af6">
    <w:name w:val="List Paragraph"/>
    <w:aliases w:val="מפרט פירוט סעיפים"/>
    <w:basedOn w:val="a4"/>
    <w:link w:val="af7"/>
    <w:uiPriority w:val="34"/>
    <w:qFormat/>
    <w:rsid w:val="00CA1F53"/>
    <w:pPr>
      <w:bidi/>
      <w:ind w:left="720"/>
    </w:pPr>
  </w:style>
  <w:style w:type="character" w:customStyle="1" w:styleId="1b">
    <w:name w:val="כותרת 1 תו"/>
    <w:aliases w:val=" Char Char תו1, Char Char תו תו,H2 תו,H2  תו,H2 Char תו,H2 Char Char תו1,H2 Char Char תו תו,H2 Char Char תו Char Char Char Char Char Char תו,H2 Char תו1 תו,H2 תו1 תו,כותרת 1 תו1 תו,כותרת 1 תו1 תו תו תו תו תו תו1,כותרת 1 תו11 תו,כותרת 11 תו"/>
    <w:link w:val="1a"/>
    <w:uiPriority w:val="9"/>
    <w:rsid w:val="00CA1F53"/>
    <w:rPr>
      <w:b/>
      <w:bCs/>
      <w:kern w:val="36"/>
      <w:sz w:val="48"/>
      <w:szCs w:val="48"/>
    </w:rPr>
  </w:style>
  <w:style w:type="character" w:customStyle="1" w:styleId="33">
    <w:name w:val="כותרת 3 תו"/>
    <w:aliases w:val="Heading 3 Char תו,Heading 3 Char Char תו,Heading 3 Char Char Char תו,Heading 3 Char Char Char Char Char תו,Heading 3 Char Char Char Char Char Char Char תו,Heading 3 Char Char Char Char תו תו תו תו תו  תו,Heading 3 Char Char Char1 תו"/>
    <w:link w:val="32"/>
    <w:rsid w:val="00CA1F53"/>
    <w:rPr>
      <w:b/>
      <w:bCs/>
      <w:sz w:val="28"/>
      <w:szCs w:val="28"/>
    </w:rPr>
  </w:style>
  <w:style w:type="paragraph" w:customStyle="1" w:styleId="Normal2">
    <w:name w:val="Normal 2 תו"/>
    <w:basedOn w:val="a4"/>
    <w:link w:val="Normal20"/>
    <w:rsid w:val="00CA1F53"/>
    <w:pPr>
      <w:bidi/>
      <w:spacing w:after="240" w:line="360" w:lineRule="auto"/>
      <w:ind w:left="1134"/>
      <w:jc w:val="both"/>
    </w:pPr>
    <w:rPr>
      <w:rFonts w:ascii="Arial" w:hAnsi="Arial"/>
      <w:sz w:val="20"/>
    </w:rPr>
  </w:style>
  <w:style w:type="character" w:customStyle="1" w:styleId="Normal20">
    <w:name w:val="Normal 2 תו תו"/>
    <w:link w:val="Normal2"/>
    <w:rsid w:val="00CA1F53"/>
    <w:rPr>
      <w:rFonts w:ascii="Arial" w:hAnsi="Arial"/>
      <w:szCs w:val="24"/>
    </w:rPr>
  </w:style>
  <w:style w:type="character" w:customStyle="1" w:styleId="42">
    <w:name w:val="כותרת 4 תו"/>
    <w:aliases w:val="4 תו,41 תו,42 תו,43 תו,44 תו,4heading תו,4heading1 תו,4heading2 תו,4heading3 תו,4heading4 תו,4heading5 תו,Char Char תו,Char Char Char תו,Char Char Char2 תו,Char Char1 תו,H4 תו,H41 תו,H42 תו,H43 תו,H44 תו,H45 תו,l4 תו,l41 תו,l42 תו,l43 תו"/>
    <w:link w:val="40"/>
    <w:rsid w:val="00CA1F53"/>
    <w:rPr>
      <w:b/>
      <w:bCs/>
      <w:sz w:val="24"/>
      <w:szCs w:val="24"/>
    </w:rPr>
  </w:style>
  <w:style w:type="paragraph" w:styleId="af8">
    <w:name w:val="No Spacing"/>
    <w:uiPriority w:val="1"/>
    <w:qFormat/>
    <w:rsid w:val="00CA1F53"/>
    <w:pPr>
      <w:bidi/>
    </w:pPr>
    <w:rPr>
      <w:rFonts w:ascii="Calibri" w:eastAsia="Calibri" w:hAnsi="Calibri" w:cs="Arial"/>
      <w:sz w:val="22"/>
      <w:szCs w:val="22"/>
    </w:rPr>
  </w:style>
  <w:style w:type="character" w:styleId="af9">
    <w:name w:val="Strong"/>
    <w:uiPriority w:val="22"/>
    <w:qFormat/>
    <w:rsid w:val="00CA1F53"/>
    <w:rPr>
      <w:b/>
      <w:bCs/>
    </w:rPr>
  </w:style>
  <w:style w:type="paragraph" w:customStyle="1" w:styleId="CharCharCharCharCharCharChar">
    <w:name w:val="גופן ברירת המחדל של קטע פסקה תו Char תו Char תו Char תו Char תו Char תו Char Char"/>
    <w:basedOn w:val="a4"/>
    <w:uiPriority w:val="99"/>
    <w:rsid w:val="00CA1F53"/>
    <w:pPr>
      <w:keepLines/>
      <w:tabs>
        <w:tab w:val="left" w:pos="397"/>
        <w:tab w:val="left" w:pos="794"/>
        <w:tab w:val="left" w:pos="1191"/>
        <w:tab w:val="left" w:pos="1588"/>
        <w:tab w:val="left" w:pos="1985"/>
        <w:tab w:val="left" w:pos="2381"/>
        <w:tab w:val="left" w:pos="2778"/>
        <w:tab w:val="left" w:pos="3175"/>
        <w:tab w:val="left" w:pos="3572"/>
      </w:tabs>
      <w:bidi/>
      <w:jc w:val="both"/>
    </w:pPr>
    <w:rPr>
      <w:rFonts w:ascii="Arial" w:hAnsi="Arial" w:cs="David"/>
      <w:noProof/>
      <w:szCs w:val="28"/>
      <w:lang w:eastAsia="he-IL"/>
    </w:rPr>
  </w:style>
  <w:style w:type="character" w:styleId="afa">
    <w:name w:val="annotation reference"/>
    <w:uiPriority w:val="99"/>
    <w:rsid w:val="00CA1F53"/>
    <w:rPr>
      <w:sz w:val="16"/>
      <w:szCs w:val="16"/>
    </w:rPr>
  </w:style>
  <w:style w:type="paragraph" w:styleId="afb">
    <w:name w:val="annotation text"/>
    <w:basedOn w:val="a4"/>
    <w:link w:val="afc"/>
    <w:uiPriority w:val="99"/>
    <w:rsid w:val="00CA1F53"/>
    <w:pPr>
      <w:bidi/>
    </w:pPr>
    <w:rPr>
      <w:sz w:val="20"/>
      <w:szCs w:val="20"/>
    </w:rPr>
  </w:style>
  <w:style w:type="character" w:customStyle="1" w:styleId="afc">
    <w:name w:val="טקסט הערה תו"/>
    <w:link w:val="afb"/>
    <w:uiPriority w:val="99"/>
    <w:rsid w:val="00CA1F53"/>
  </w:style>
  <w:style w:type="paragraph" w:styleId="afd">
    <w:name w:val="annotation subject"/>
    <w:basedOn w:val="afb"/>
    <w:next w:val="afb"/>
    <w:link w:val="afe"/>
    <w:uiPriority w:val="99"/>
    <w:rsid w:val="00CA1F53"/>
    <w:rPr>
      <w:b/>
      <w:bCs/>
    </w:rPr>
  </w:style>
  <w:style w:type="character" w:customStyle="1" w:styleId="afe">
    <w:name w:val="נושא הערה תו"/>
    <w:link w:val="afd"/>
    <w:uiPriority w:val="99"/>
    <w:rsid w:val="00CA1F53"/>
    <w:rPr>
      <w:b/>
      <w:bCs/>
    </w:rPr>
  </w:style>
  <w:style w:type="paragraph" w:styleId="aff">
    <w:name w:val="Revision"/>
    <w:hidden/>
    <w:uiPriority w:val="99"/>
    <w:semiHidden/>
    <w:rsid w:val="00CA1F53"/>
    <w:rPr>
      <w:rFonts w:cs="Miriam"/>
      <w:sz w:val="24"/>
      <w:szCs w:val="24"/>
    </w:rPr>
  </w:style>
  <w:style w:type="paragraph" w:customStyle="1" w:styleId="0">
    <w:name w:val="ש0"/>
    <w:link w:val="00"/>
    <w:rsid w:val="00CA1F53"/>
    <w:pPr>
      <w:autoSpaceDE w:val="0"/>
      <w:autoSpaceDN w:val="0"/>
      <w:adjustRightInd w:val="0"/>
    </w:pPr>
    <w:rPr>
      <w:szCs w:val="26"/>
      <w:lang w:eastAsia="he-IL"/>
    </w:rPr>
  </w:style>
  <w:style w:type="character" w:customStyle="1" w:styleId="00">
    <w:name w:val="ש0 תו"/>
    <w:link w:val="0"/>
    <w:rsid w:val="00CA1F53"/>
    <w:rPr>
      <w:szCs w:val="26"/>
      <w:lang w:eastAsia="he-IL"/>
    </w:rPr>
  </w:style>
  <w:style w:type="paragraph" w:customStyle="1" w:styleId="aff0">
    <w:name w:val="מכרז כותרת תוכן"/>
    <w:basedOn w:val="a4"/>
    <w:uiPriority w:val="99"/>
    <w:qFormat/>
    <w:rsid w:val="00CA1F53"/>
    <w:pPr>
      <w:bidi/>
      <w:ind w:left="720"/>
      <w:jc w:val="center"/>
    </w:pPr>
    <w:rPr>
      <w:rFonts w:cs="David"/>
      <w:bCs/>
      <w:szCs w:val="40"/>
    </w:rPr>
  </w:style>
  <w:style w:type="character" w:customStyle="1" w:styleId="af7">
    <w:name w:val="פיסקת רשימה תו"/>
    <w:aliases w:val="מפרט פירוט סעיפים תו"/>
    <w:link w:val="af6"/>
    <w:uiPriority w:val="34"/>
    <w:rsid w:val="00CA1F53"/>
    <w:rPr>
      <w:sz w:val="24"/>
      <w:szCs w:val="24"/>
    </w:rPr>
  </w:style>
  <w:style w:type="paragraph" w:customStyle="1" w:styleId="Normal1">
    <w:name w:val="Normal1"/>
    <w:basedOn w:val="a4"/>
    <w:link w:val="Normal10"/>
    <w:rsid w:val="00CA1F53"/>
    <w:pPr>
      <w:bidi/>
      <w:spacing w:before="120" w:line="320" w:lineRule="atLeast"/>
      <w:ind w:left="680" w:right="680"/>
      <w:jc w:val="both"/>
    </w:pPr>
    <w:rPr>
      <w:smallCaps/>
      <w:snapToGrid w:val="0"/>
      <w:sz w:val="20"/>
      <w:lang w:eastAsia="he-IL"/>
    </w:rPr>
  </w:style>
  <w:style w:type="character" w:customStyle="1" w:styleId="Normal10">
    <w:name w:val="Normal1 תו"/>
    <w:link w:val="Normal1"/>
    <w:rsid w:val="00CA1F53"/>
    <w:rPr>
      <w:smallCaps/>
      <w:snapToGrid w:val="0"/>
      <w:szCs w:val="24"/>
      <w:lang w:eastAsia="he-IL"/>
    </w:rPr>
  </w:style>
  <w:style w:type="paragraph" w:customStyle="1" w:styleId="a1">
    <w:name w:val="מכרז סעיף ראשון"/>
    <w:basedOn w:val="af6"/>
    <w:uiPriority w:val="99"/>
    <w:rsid w:val="00CA1F53"/>
    <w:pPr>
      <w:numPr>
        <w:numId w:val="3"/>
      </w:numPr>
      <w:ind w:left="720"/>
      <w:jc w:val="both"/>
    </w:pPr>
    <w:rPr>
      <w:rFonts w:eastAsia="Calibri" w:cs="David"/>
      <w:bCs/>
    </w:rPr>
  </w:style>
  <w:style w:type="numbering" w:customStyle="1" w:styleId="371">
    <w:name w:val="סגנון371"/>
    <w:rsid w:val="00CA1F53"/>
    <w:pPr>
      <w:numPr>
        <w:numId w:val="2"/>
      </w:numPr>
    </w:pPr>
  </w:style>
  <w:style w:type="paragraph" w:styleId="aff1">
    <w:name w:val="Subtitle"/>
    <w:basedOn w:val="a4"/>
    <w:next w:val="a4"/>
    <w:link w:val="aff2"/>
    <w:uiPriority w:val="11"/>
    <w:qFormat/>
    <w:rsid w:val="00CA1F53"/>
    <w:pPr>
      <w:bidi/>
      <w:spacing w:after="60"/>
      <w:jc w:val="center"/>
      <w:outlineLvl w:val="1"/>
    </w:pPr>
    <w:rPr>
      <w:rFonts w:ascii="Cambria" w:hAnsi="Cambria"/>
    </w:rPr>
  </w:style>
  <w:style w:type="character" w:customStyle="1" w:styleId="aff2">
    <w:name w:val="כותרת משנה תו"/>
    <w:link w:val="aff1"/>
    <w:uiPriority w:val="11"/>
    <w:rsid w:val="00CA1F53"/>
    <w:rPr>
      <w:rFonts w:ascii="Cambria" w:hAnsi="Cambria"/>
      <w:sz w:val="24"/>
      <w:szCs w:val="24"/>
    </w:rPr>
  </w:style>
  <w:style w:type="paragraph" w:styleId="aff3">
    <w:name w:val="Block Text"/>
    <w:basedOn w:val="a4"/>
    <w:uiPriority w:val="99"/>
    <w:rsid w:val="00CA1F53"/>
    <w:pPr>
      <w:bidi/>
    </w:pPr>
    <w:rPr>
      <w:rFonts w:cs="David"/>
      <w:szCs w:val="26"/>
      <w:lang w:eastAsia="he-IL"/>
    </w:rPr>
  </w:style>
  <w:style w:type="paragraph" w:styleId="aff4">
    <w:name w:val="Normal Indent"/>
    <w:basedOn w:val="a4"/>
    <w:uiPriority w:val="99"/>
    <w:rsid w:val="00CA1F53"/>
    <w:pPr>
      <w:bidi/>
      <w:spacing w:after="240" w:line="360" w:lineRule="auto"/>
      <w:ind w:left="720"/>
      <w:jc w:val="both"/>
    </w:pPr>
    <w:rPr>
      <w:rFonts w:ascii="Arial" w:hAnsi="Arial" w:cs="David"/>
      <w:sz w:val="20"/>
    </w:rPr>
  </w:style>
  <w:style w:type="paragraph" w:customStyle="1" w:styleId="a3">
    <w:name w:val="ראש פרק"/>
    <w:basedOn w:val="50"/>
    <w:link w:val="aff5"/>
    <w:autoRedefine/>
    <w:uiPriority w:val="99"/>
    <w:rsid w:val="00CA1F53"/>
    <w:pPr>
      <w:keepNext/>
      <w:numPr>
        <w:numId w:val="4"/>
      </w:numPr>
      <w:bidi/>
      <w:spacing w:before="120" w:after="180"/>
      <w:jc w:val="center"/>
    </w:pPr>
    <w:rPr>
      <w:rFonts w:ascii="Arial" w:hAnsi="Arial"/>
      <w:b w:val="0"/>
      <w:bCs w:val="0"/>
      <w:i/>
      <w:sz w:val="32"/>
      <w:szCs w:val="32"/>
      <w:u w:val="single"/>
    </w:rPr>
  </w:style>
  <w:style w:type="character" w:customStyle="1" w:styleId="aff5">
    <w:name w:val="ראש פרק תו"/>
    <w:link w:val="a3"/>
    <w:uiPriority w:val="99"/>
    <w:rsid w:val="00CA1F53"/>
    <w:rPr>
      <w:rFonts w:ascii="Arial" w:hAnsi="Arial"/>
      <w:i/>
      <w:iCs/>
      <w:sz w:val="32"/>
      <w:szCs w:val="32"/>
      <w:u w:val="single"/>
    </w:rPr>
  </w:style>
  <w:style w:type="character" w:customStyle="1" w:styleId="115">
    <w:name w:val="סגנון ‏11.5 נק"/>
    <w:rsid w:val="00CA1F53"/>
    <w:rPr>
      <w:rFonts w:ascii="Times New Roman" w:hAnsi="Times New Roman" w:cs="David"/>
      <w:sz w:val="24"/>
      <w:szCs w:val="24"/>
    </w:rPr>
  </w:style>
  <w:style w:type="paragraph" w:customStyle="1" w:styleId="aff6">
    <w:name w:val="טקסט בטבלה"/>
    <w:basedOn w:val="a4"/>
    <w:uiPriority w:val="99"/>
    <w:rsid w:val="00CA1F53"/>
    <w:pPr>
      <w:keepLines/>
      <w:bidi/>
      <w:spacing w:before="60" w:after="60"/>
    </w:pPr>
    <w:rPr>
      <w:rFonts w:ascii="Tahoma" w:hAnsi="Tahoma" w:cs="Tahoma"/>
      <w:kern w:val="28"/>
      <w:sz w:val="20"/>
      <w:szCs w:val="20"/>
      <w:lang w:eastAsia="zh-CN"/>
    </w:rPr>
  </w:style>
  <w:style w:type="paragraph" w:customStyle="1" w:styleId="a2">
    <w:name w:val="לירן"/>
    <w:basedOn w:val="af6"/>
    <w:uiPriority w:val="99"/>
    <w:qFormat/>
    <w:rsid w:val="00CA1F53"/>
    <w:pPr>
      <w:numPr>
        <w:ilvl w:val="1"/>
        <w:numId w:val="5"/>
      </w:numPr>
      <w:tabs>
        <w:tab w:val="clear" w:pos="1080"/>
        <w:tab w:val="num" w:pos="1440"/>
      </w:tabs>
      <w:ind w:left="1440" w:hanging="360"/>
      <w:jc w:val="both"/>
    </w:pPr>
    <w:rPr>
      <w:rFonts w:ascii="Arial" w:hAnsi="Arial" w:cs="Arial"/>
      <w:b/>
      <w:bCs/>
      <w:sz w:val="28"/>
      <w:u w:val="single"/>
      <w:lang w:eastAsia="he-IL"/>
    </w:rPr>
  </w:style>
  <w:style w:type="numbering" w:customStyle="1" w:styleId="1">
    <w:name w:val="סגנון1"/>
    <w:uiPriority w:val="99"/>
    <w:rsid w:val="00CA1F53"/>
    <w:pPr>
      <w:numPr>
        <w:numId w:val="6"/>
      </w:numPr>
    </w:pPr>
  </w:style>
  <w:style w:type="numbering" w:customStyle="1" w:styleId="20">
    <w:name w:val="סגנון2"/>
    <w:uiPriority w:val="99"/>
    <w:rsid w:val="00CA1F53"/>
    <w:pPr>
      <w:numPr>
        <w:numId w:val="7"/>
      </w:numPr>
    </w:pPr>
  </w:style>
  <w:style w:type="numbering" w:customStyle="1" w:styleId="30">
    <w:name w:val="סגנון3"/>
    <w:uiPriority w:val="99"/>
    <w:rsid w:val="00CA1F53"/>
    <w:pPr>
      <w:numPr>
        <w:numId w:val="8"/>
      </w:numPr>
    </w:pPr>
  </w:style>
  <w:style w:type="numbering" w:customStyle="1" w:styleId="4">
    <w:name w:val="סגנון4"/>
    <w:uiPriority w:val="99"/>
    <w:rsid w:val="00CA1F53"/>
    <w:pPr>
      <w:numPr>
        <w:numId w:val="9"/>
      </w:numPr>
    </w:pPr>
  </w:style>
  <w:style w:type="numbering" w:customStyle="1" w:styleId="5">
    <w:name w:val="סגנון5"/>
    <w:uiPriority w:val="99"/>
    <w:rsid w:val="00CA1F53"/>
    <w:pPr>
      <w:numPr>
        <w:numId w:val="10"/>
      </w:numPr>
    </w:pPr>
  </w:style>
  <w:style w:type="numbering" w:customStyle="1" w:styleId="6">
    <w:name w:val="סגנון6"/>
    <w:uiPriority w:val="99"/>
    <w:rsid w:val="00CA1F53"/>
    <w:pPr>
      <w:numPr>
        <w:numId w:val="11"/>
      </w:numPr>
    </w:pPr>
  </w:style>
  <w:style w:type="numbering" w:customStyle="1" w:styleId="7">
    <w:name w:val="סגנון7"/>
    <w:rsid w:val="00CA1F53"/>
    <w:pPr>
      <w:numPr>
        <w:numId w:val="12"/>
      </w:numPr>
    </w:pPr>
  </w:style>
  <w:style w:type="numbering" w:customStyle="1" w:styleId="8">
    <w:name w:val="סגנון8"/>
    <w:rsid w:val="00CA1F53"/>
    <w:pPr>
      <w:numPr>
        <w:numId w:val="13"/>
      </w:numPr>
    </w:pPr>
  </w:style>
  <w:style w:type="paragraph" w:styleId="aff7">
    <w:name w:val="footnote text"/>
    <w:basedOn w:val="a4"/>
    <w:link w:val="aff8"/>
    <w:rsid w:val="00CA1F53"/>
    <w:pPr>
      <w:bidi/>
      <w:spacing w:after="200" w:line="276" w:lineRule="auto"/>
    </w:pPr>
    <w:rPr>
      <w:rFonts w:ascii="Arial" w:hAnsi="Arial" w:cs="Arial"/>
      <w:sz w:val="20"/>
      <w:szCs w:val="20"/>
      <w:lang w:eastAsia="he-IL" w:bidi="en-US"/>
    </w:rPr>
  </w:style>
  <w:style w:type="character" w:customStyle="1" w:styleId="aff8">
    <w:name w:val="טקסט הערת שוליים תו"/>
    <w:link w:val="aff7"/>
    <w:uiPriority w:val="99"/>
    <w:rsid w:val="00CA1F53"/>
    <w:rPr>
      <w:rFonts w:ascii="Arial" w:hAnsi="Arial" w:cs="Arial"/>
      <w:lang w:eastAsia="he-IL" w:bidi="en-US"/>
    </w:rPr>
  </w:style>
  <w:style w:type="character" w:styleId="aff9">
    <w:name w:val="footnote reference"/>
    <w:rsid w:val="00CA1F53"/>
    <w:rPr>
      <w:rFonts w:cs="Times New Roman"/>
      <w:vertAlign w:val="superscript"/>
    </w:rPr>
  </w:style>
  <w:style w:type="numbering" w:customStyle="1" w:styleId="9">
    <w:name w:val="סגנון9"/>
    <w:rsid w:val="00CA1F53"/>
    <w:pPr>
      <w:numPr>
        <w:numId w:val="14"/>
      </w:numPr>
    </w:pPr>
  </w:style>
  <w:style w:type="numbering" w:customStyle="1" w:styleId="100">
    <w:name w:val="סגנון10"/>
    <w:rsid w:val="00CA1F53"/>
    <w:pPr>
      <w:numPr>
        <w:numId w:val="15"/>
      </w:numPr>
    </w:pPr>
  </w:style>
  <w:style w:type="numbering" w:customStyle="1" w:styleId="11">
    <w:name w:val="סגנון11"/>
    <w:rsid w:val="00CA1F53"/>
    <w:pPr>
      <w:numPr>
        <w:numId w:val="16"/>
      </w:numPr>
    </w:pPr>
  </w:style>
  <w:style w:type="numbering" w:customStyle="1" w:styleId="12">
    <w:name w:val="סגנון12"/>
    <w:rsid w:val="00CA1F53"/>
    <w:pPr>
      <w:numPr>
        <w:numId w:val="17"/>
      </w:numPr>
    </w:pPr>
  </w:style>
  <w:style w:type="numbering" w:customStyle="1" w:styleId="13">
    <w:name w:val="סגנון13"/>
    <w:rsid w:val="00CA1F53"/>
    <w:pPr>
      <w:numPr>
        <w:numId w:val="18"/>
      </w:numPr>
    </w:pPr>
  </w:style>
  <w:style w:type="numbering" w:customStyle="1" w:styleId="14">
    <w:name w:val="סגנון14"/>
    <w:rsid w:val="00CA1F53"/>
    <w:pPr>
      <w:numPr>
        <w:numId w:val="19"/>
      </w:numPr>
    </w:pPr>
  </w:style>
  <w:style w:type="numbering" w:customStyle="1" w:styleId="150">
    <w:name w:val="סגנון15"/>
    <w:rsid w:val="00CA1F53"/>
    <w:pPr>
      <w:numPr>
        <w:numId w:val="20"/>
      </w:numPr>
    </w:pPr>
  </w:style>
  <w:style w:type="numbering" w:customStyle="1" w:styleId="16">
    <w:name w:val="סגנון16"/>
    <w:rsid w:val="00CA1F53"/>
    <w:pPr>
      <w:numPr>
        <w:numId w:val="21"/>
      </w:numPr>
    </w:pPr>
  </w:style>
  <w:style w:type="paragraph" w:styleId="affa">
    <w:name w:val="Title"/>
    <w:basedOn w:val="a4"/>
    <w:next w:val="a4"/>
    <w:link w:val="affb"/>
    <w:uiPriority w:val="10"/>
    <w:qFormat/>
    <w:rsid w:val="00CA1F53"/>
    <w:pPr>
      <w:pBdr>
        <w:bottom w:val="single" w:sz="4" w:space="1" w:color="auto"/>
      </w:pBdr>
      <w:spacing w:after="200"/>
      <w:contextualSpacing/>
    </w:pPr>
    <w:rPr>
      <w:rFonts w:ascii="Cambria" w:hAnsi="Cambria"/>
      <w:spacing w:val="5"/>
      <w:sz w:val="52"/>
      <w:szCs w:val="52"/>
      <w:lang w:bidi="en-US"/>
    </w:rPr>
  </w:style>
  <w:style w:type="character" w:customStyle="1" w:styleId="affb">
    <w:name w:val="כותרת טקסט תו"/>
    <w:link w:val="affa"/>
    <w:uiPriority w:val="10"/>
    <w:rsid w:val="00CA1F53"/>
    <w:rPr>
      <w:rFonts w:ascii="Cambria" w:hAnsi="Cambria"/>
      <w:spacing w:val="5"/>
      <w:sz w:val="52"/>
      <w:szCs w:val="52"/>
      <w:lang w:bidi="en-US"/>
    </w:rPr>
  </w:style>
  <w:style w:type="character" w:customStyle="1" w:styleId="affc">
    <w:name w:val="תואר תו"/>
    <w:uiPriority w:val="10"/>
    <w:rsid w:val="00CA1F53"/>
    <w:rPr>
      <w:rFonts w:ascii="Cambria" w:eastAsia="Times New Roman" w:hAnsi="Cambria" w:cs="Times New Roman"/>
      <w:b/>
      <w:bCs/>
      <w:kern w:val="28"/>
      <w:sz w:val="32"/>
      <w:szCs w:val="32"/>
    </w:rPr>
  </w:style>
  <w:style w:type="character" w:styleId="affd">
    <w:name w:val="Emphasis"/>
    <w:uiPriority w:val="20"/>
    <w:qFormat/>
    <w:rsid w:val="00CA1F53"/>
    <w:rPr>
      <w:b/>
      <w:bCs/>
      <w:i/>
      <w:iCs/>
      <w:spacing w:val="10"/>
      <w:bdr w:val="none" w:sz="0" w:space="0" w:color="auto"/>
      <w:shd w:val="clear" w:color="auto" w:fill="auto"/>
    </w:rPr>
  </w:style>
  <w:style w:type="paragraph" w:styleId="affe">
    <w:name w:val="Quote"/>
    <w:basedOn w:val="a4"/>
    <w:next w:val="a4"/>
    <w:link w:val="afff"/>
    <w:uiPriority w:val="29"/>
    <w:qFormat/>
    <w:rsid w:val="00CA1F53"/>
    <w:pPr>
      <w:spacing w:before="200" w:line="276" w:lineRule="auto"/>
      <w:ind w:left="360" w:right="360"/>
    </w:pPr>
    <w:rPr>
      <w:rFonts w:ascii="Calibri" w:hAnsi="Calibri" w:cs="Arial"/>
      <w:i/>
      <w:iCs/>
      <w:sz w:val="22"/>
      <w:szCs w:val="22"/>
      <w:lang w:bidi="en-US"/>
    </w:rPr>
  </w:style>
  <w:style w:type="character" w:customStyle="1" w:styleId="afff">
    <w:name w:val="ציטוט תו"/>
    <w:link w:val="affe"/>
    <w:uiPriority w:val="29"/>
    <w:rsid w:val="00CA1F53"/>
    <w:rPr>
      <w:rFonts w:ascii="Calibri" w:hAnsi="Calibri" w:cs="Arial"/>
      <w:i/>
      <w:iCs/>
      <w:sz w:val="22"/>
      <w:szCs w:val="22"/>
      <w:lang w:bidi="en-US"/>
    </w:rPr>
  </w:style>
  <w:style w:type="character" w:customStyle="1" w:styleId="afff0">
    <w:name w:val="הצעת מחיר תו"/>
    <w:uiPriority w:val="29"/>
    <w:rsid w:val="00CA1F53"/>
    <w:rPr>
      <w:rFonts w:cs="Miriam"/>
      <w:i/>
      <w:iCs/>
      <w:color w:val="000000"/>
      <w:sz w:val="24"/>
      <w:szCs w:val="24"/>
    </w:rPr>
  </w:style>
  <w:style w:type="paragraph" w:styleId="afff1">
    <w:name w:val="Intense Quote"/>
    <w:basedOn w:val="a4"/>
    <w:next w:val="a4"/>
    <w:link w:val="afff2"/>
    <w:uiPriority w:val="30"/>
    <w:qFormat/>
    <w:rsid w:val="00CA1F53"/>
    <w:pPr>
      <w:pBdr>
        <w:bottom w:val="single" w:sz="4" w:space="1" w:color="auto"/>
      </w:pBdr>
      <w:spacing w:before="200" w:after="280" w:line="276" w:lineRule="auto"/>
      <w:ind w:left="1008" w:right="1152"/>
      <w:jc w:val="both"/>
    </w:pPr>
    <w:rPr>
      <w:rFonts w:ascii="Calibri" w:hAnsi="Calibri" w:cs="Arial"/>
      <w:b/>
      <w:bCs/>
      <w:i/>
      <w:iCs/>
      <w:sz w:val="22"/>
      <w:szCs w:val="22"/>
      <w:lang w:bidi="en-US"/>
    </w:rPr>
  </w:style>
  <w:style w:type="character" w:customStyle="1" w:styleId="afff2">
    <w:name w:val="ציטוט חזק תו"/>
    <w:link w:val="afff1"/>
    <w:uiPriority w:val="30"/>
    <w:rsid w:val="00CA1F53"/>
    <w:rPr>
      <w:rFonts w:ascii="Calibri" w:hAnsi="Calibri" w:cs="Arial"/>
      <w:b/>
      <w:bCs/>
      <w:i/>
      <w:iCs/>
      <w:sz w:val="22"/>
      <w:szCs w:val="22"/>
      <w:lang w:bidi="en-US"/>
    </w:rPr>
  </w:style>
  <w:style w:type="character" w:customStyle="1" w:styleId="afff3">
    <w:name w:val="הצעת מחיר חזקה תו"/>
    <w:uiPriority w:val="30"/>
    <w:rsid w:val="00CA1F53"/>
    <w:rPr>
      <w:rFonts w:cs="Miriam"/>
      <w:b/>
      <w:bCs/>
      <w:i/>
      <w:iCs/>
      <w:color w:val="4F81BD"/>
      <w:sz w:val="24"/>
      <w:szCs w:val="24"/>
    </w:rPr>
  </w:style>
  <w:style w:type="character" w:styleId="afff4">
    <w:name w:val="Subtle Emphasis"/>
    <w:uiPriority w:val="19"/>
    <w:qFormat/>
    <w:rsid w:val="00CA1F53"/>
    <w:rPr>
      <w:i/>
      <w:iCs/>
    </w:rPr>
  </w:style>
  <w:style w:type="character" w:styleId="afff5">
    <w:name w:val="Intense Emphasis"/>
    <w:uiPriority w:val="21"/>
    <w:qFormat/>
    <w:rsid w:val="00CA1F53"/>
    <w:rPr>
      <w:b/>
      <w:bCs/>
    </w:rPr>
  </w:style>
  <w:style w:type="character" w:styleId="afff6">
    <w:name w:val="Subtle Reference"/>
    <w:uiPriority w:val="31"/>
    <w:qFormat/>
    <w:rsid w:val="00CA1F53"/>
    <w:rPr>
      <w:smallCaps/>
    </w:rPr>
  </w:style>
  <w:style w:type="character" w:styleId="afff7">
    <w:name w:val="Intense Reference"/>
    <w:uiPriority w:val="32"/>
    <w:qFormat/>
    <w:rsid w:val="00CA1F53"/>
    <w:rPr>
      <w:smallCaps/>
      <w:spacing w:val="5"/>
      <w:u w:val="single"/>
    </w:rPr>
  </w:style>
  <w:style w:type="character" w:styleId="afff8">
    <w:name w:val="Book Title"/>
    <w:uiPriority w:val="33"/>
    <w:qFormat/>
    <w:rsid w:val="00CA1F53"/>
    <w:rPr>
      <w:i/>
      <w:iCs/>
      <w:smallCaps/>
      <w:spacing w:val="5"/>
    </w:rPr>
  </w:style>
  <w:style w:type="paragraph" w:styleId="afff9">
    <w:name w:val="TOC Heading"/>
    <w:basedOn w:val="1a"/>
    <w:next w:val="a4"/>
    <w:uiPriority w:val="39"/>
    <w:qFormat/>
    <w:rsid w:val="00CA1F53"/>
    <w:pPr>
      <w:keepNext w:val="0"/>
      <w:spacing w:before="480" w:after="0" w:line="276" w:lineRule="auto"/>
      <w:contextualSpacing/>
      <w:outlineLvl w:val="9"/>
    </w:pPr>
    <w:rPr>
      <w:rFonts w:ascii="Cambria" w:hAnsi="Cambria"/>
      <w:kern w:val="0"/>
      <w:sz w:val="28"/>
      <w:szCs w:val="28"/>
      <w:lang w:bidi="en-US"/>
    </w:rPr>
  </w:style>
  <w:style w:type="paragraph" w:customStyle="1" w:styleId="a0">
    <w:name w:val="כותרת"/>
    <w:basedOn w:val="1a"/>
    <w:next w:val="af"/>
    <w:link w:val="afffa"/>
    <w:uiPriority w:val="99"/>
    <w:qFormat/>
    <w:rsid w:val="00CA1F53"/>
    <w:pPr>
      <w:keepNext w:val="0"/>
      <w:numPr>
        <w:numId w:val="22"/>
      </w:numPr>
      <w:tabs>
        <w:tab w:val="left" w:pos="572"/>
        <w:tab w:val="left" w:pos="1112"/>
      </w:tabs>
      <w:bidi/>
      <w:spacing w:before="480" w:after="0" w:line="360" w:lineRule="auto"/>
      <w:contextualSpacing/>
      <w:jc w:val="both"/>
      <w:outlineLvl w:val="1"/>
    </w:pPr>
    <w:rPr>
      <w:rFonts w:ascii="Arial" w:hAnsi="Arial" w:cs="Arial"/>
      <w:b w:val="0"/>
      <w:kern w:val="0"/>
      <w:sz w:val="24"/>
      <w:szCs w:val="24"/>
      <w:u w:val="single"/>
      <w:lang w:bidi="en-US"/>
    </w:rPr>
  </w:style>
  <w:style w:type="character" w:customStyle="1" w:styleId="afffa">
    <w:name w:val="כותרת תו"/>
    <w:link w:val="a0"/>
    <w:uiPriority w:val="99"/>
    <w:rsid w:val="00CA1F53"/>
    <w:rPr>
      <w:rFonts w:ascii="Arial" w:hAnsi="Arial" w:cs="Arial"/>
      <w:bCs/>
      <w:sz w:val="24"/>
      <w:szCs w:val="24"/>
      <w:u w:val="single"/>
      <w:lang w:bidi="en-US"/>
    </w:rPr>
  </w:style>
  <w:style w:type="character" w:customStyle="1" w:styleId="EmailStyle18">
    <w:name w:val="EmailStyle18"/>
    <w:semiHidden/>
    <w:rsid w:val="00CA1F53"/>
    <w:rPr>
      <w:rFonts w:ascii="Arial" w:hAnsi="Arial" w:cs="Arial" w:hint="default"/>
      <w:b w:val="0"/>
      <w:bCs w:val="0"/>
      <w:i w:val="0"/>
      <w:iCs w:val="0"/>
      <w:strike w:val="0"/>
      <w:dstrike w:val="0"/>
      <w:color w:val="auto"/>
      <w:sz w:val="24"/>
      <w:szCs w:val="24"/>
      <w:u w:val="none"/>
      <w:effect w:val="none"/>
    </w:rPr>
  </w:style>
  <w:style w:type="numbering" w:styleId="111111">
    <w:name w:val="Outline List 2"/>
    <w:aliases w:val="08.11.6.1"/>
    <w:basedOn w:val="a7"/>
    <w:rsid w:val="00CA1F53"/>
    <w:pPr>
      <w:numPr>
        <w:numId w:val="23"/>
      </w:numPr>
    </w:pPr>
  </w:style>
  <w:style w:type="paragraph" w:styleId="TOC1">
    <w:name w:val="toc 1"/>
    <w:basedOn w:val="a4"/>
    <w:next w:val="a4"/>
    <w:autoRedefine/>
    <w:uiPriority w:val="39"/>
    <w:qFormat/>
    <w:rsid w:val="00647EB8"/>
    <w:pPr>
      <w:tabs>
        <w:tab w:val="left" w:pos="720"/>
        <w:tab w:val="right" w:leader="dot" w:pos="8302"/>
      </w:tabs>
      <w:bidi/>
      <w:spacing w:after="200" w:line="276" w:lineRule="auto"/>
    </w:pPr>
    <w:rPr>
      <w:rFonts w:ascii="Tahoma" w:hAnsi="Tahoma" w:cs="David"/>
      <w:noProof/>
      <w:sz w:val="22"/>
      <w:szCs w:val="22"/>
      <w:lang w:bidi="en-US"/>
    </w:rPr>
  </w:style>
  <w:style w:type="paragraph" w:styleId="TOC2">
    <w:name w:val="toc 2"/>
    <w:basedOn w:val="a4"/>
    <w:next w:val="a4"/>
    <w:autoRedefine/>
    <w:uiPriority w:val="39"/>
    <w:qFormat/>
    <w:rsid w:val="00647EB8"/>
    <w:pPr>
      <w:tabs>
        <w:tab w:val="left" w:pos="960"/>
        <w:tab w:val="right" w:leader="dot" w:pos="8302"/>
      </w:tabs>
      <w:bidi/>
      <w:spacing w:after="200" w:line="276" w:lineRule="auto"/>
    </w:pPr>
    <w:rPr>
      <w:rFonts w:ascii="Calibri" w:hAnsi="Calibri" w:cs="Arial"/>
      <w:sz w:val="22"/>
      <w:szCs w:val="22"/>
      <w:lang w:bidi="en-US"/>
    </w:rPr>
  </w:style>
  <w:style w:type="character" w:customStyle="1" w:styleId="FontStyle40">
    <w:name w:val="Font Style40"/>
    <w:uiPriority w:val="99"/>
    <w:rsid w:val="00CA1F53"/>
    <w:rPr>
      <w:rFonts w:ascii="David" w:cs="David"/>
      <w:color w:val="000000"/>
      <w:sz w:val="20"/>
      <w:szCs w:val="20"/>
      <w:lang w:bidi="he-IL"/>
    </w:rPr>
  </w:style>
  <w:style w:type="paragraph" w:styleId="TOC3">
    <w:name w:val="toc 3"/>
    <w:basedOn w:val="a4"/>
    <w:next w:val="a4"/>
    <w:autoRedefine/>
    <w:uiPriority w:val="39"/>
    <w:unhideWhenUsed/>
    <w:rsid w:val="00CA1F53"/>
    <w:pPr>
      <w:bidi/>
      <w:spacing w:after="100" w:line="276" w:lineRule="auto"/>
      <w:ind w:left="440"/>
    </w:pPr>
    <w:rPr>
      <w:rFonts w:ascii="Calibri" w:hAnsi="Calibri" w:cs="Arial"/>
      <w:sz w:val="22"/>
      <w:szCs w:val="22"/>
      <w:lang w:bidi="en-US"/>
    </w:rPr>
  </w:style>
  <w:style w:type="paragraph" w:styleId="TOC4">
    <w:name w:val="toc 4"/>
    <w:basedOn w:val="a4"/>
    <w:next w:val="a4"/>
    <w:autoRedefine/>
    <w:uiPriority w:val="39"/>
    <w:unhideWhenUsed/>
    <w:rsid w:val="00CA1F53"/>
    <w:pPr>
      <w:bidi/>
      <w:spacing w:after="100" w:line="276" w:lineRule="auto"/>
      <w:ind w:left="660"/>
    </w:pPr>
    <w:rPr>
      <w:rFonts w:ascii="Calibri" w:hAnsi="Calibri" w:cs="Arial"/>
      <w:sz w:val="22"/>
      <w:szCs w:val="22"/>
    </w:rPr>
  </w:style>
  <w:style w:type="paragraph" w:styleId="TOC5">
    <w:name w:val="toc 5"/>
    <w:basedOn w:val="a4"/>
    <w:next w:val="a4"/>
    <w:autoRedefine/>
    <w:uiPriority w:val="39"/>
    <w:unhideWhenUsed/>
    <w:rsid w:val="00CA1F53"/>
    <w:pPr>
      <w:bidi/>
      <w:spacing w:after="100" w:line="276" w:lineRule="auto"/>
      <w:ind w:left="880"/>
    </w:pPr>
    <w:rPr>
      <w:rFonts w:ascii="Calibri" w:hAnsi="Calibri" w:cs="Arial"/>
      <w:sz w:val="22"/>
      <w:szCs w:val="22"/>
    </w:rPr>
  </w:style>
  <w:style w:type="paragraph" w:styleId="TOC6">
    <w:name w:val="toc 6"/>
    <w:basedOn w:val="a4"/>
    <w:next w:val="a4"/>
    <w:autoRedefine/>
    <w:uiPriority w:val="39"/>
    <w:unhideWhenUsed/>
    <w:rsid w:val="00CA1F53"/>
    <w:pPr>
      <w:bidi/>
      <w:spacing w:after="100" w:line="276" w:lineRule="auto"/>
      <w:ind w:left="1100"/>
    </w:pPr>
    <w:rPr>
      <w:rFonts w:ascii="Calibri" w:hAnsi="Calibri" w:cs="Arial"/>
      <w:sz w:val="22"/>
      <w:szCs w:val="22"/>
    </w:rPr>
  </w:style>
  <w:style w:type="paragraph" w:styleId="TOC7">
    <w:name w:val="toc 7"/>
    <w:basedOn w:val="a4"/>
    <w:next w:val="a4"/>
    <w:autoRedefine/>
    <w:uiPriority w:val="39"/>
    <w:unhideWhenUsed/>
    <w:rsid w:val="00CA1F53"/>
    <w:pPr>
      <w:bidi/>
      <w:spacing w:after="100" w:line="276" w:lineRule="auto"/>
      <w:ind w:left="1320"/>
    </w:pPr>
    <w:rPr>
      <w:rFonts w:ascii="Calibri" w:hAnsi="Calibri" w:cs="Arial"/>
      <w:sz w:val="22"/>
      <w:szCs w:val="22"/>
    </w:rPr>
  </w:style>
  <w:style w:type="paragraph" w:styleId="TOC8">
    <w:name w:val="toc 8"/>
    <w:basedOn w:val="a4"/>
    <w:next w:val="a4"/>
    <w:autoRedefine/>
    <w:uiPriority w:val="39"/>
    <w:unhideWhenUsed/>
    <w:rsid w:val="00CA1F53"/>
    <w:pPr>
      <w:bidi/>
      <w:spacing w:after="100" w:line="276" w:lineRule="auto"/>
      <w:ind w:left="1540"/>
    </w:pPr>
    <w:rPr>
      <w:rFonts w:ascii="Calibri" w:hAnsi="Calibri" w:cs="Arial"/>
      <w:sz w:val="22"/>
      <w:szCs w:val="22"/>
    </w:rPr>
  </w:style>
  <w:style w:type="paragraph" w:styleId="TOC9">
    <w:name w:val="toc 9"/>
    <w:basedOn w:val="a4"/>
    <w:next w:val="a4"/>
    <w:autoRedefine/>
    <w:uiPriority w:val="39"/>
    <w:unhideWhenUsed/>
    <w:rsid w:val="00CA1F53"/>
    <w:pPr>
      <w:bidi/>
      <w:spacing w:after="100" w:line="276" w:lineRule="auto"/>
      <w:ind w:left="1760"/>
    </w:pPr>
    <w:rPr>
      <w:rFonts w:ascii="Calibri" w:hAnsi="Calibri" w:cs="Arial"/>
      <w:sz w:val="22"/>
      <w:szCs w:val="22"/>
    </w:rPr>
  </w:style>
  <w:style w:type="paragraph" w:styleId="NormalWeb">
    <w:name w:val="Normal (Web)"/>
    <w:basedOn w:val="a4"/>
    <w:uiPriority w:val="99"/>
    <w:rsid w:val="00CA1F53"/>
    <w:pPr>
      <w:spacing w:before="100" w:beforeAutospacing="1" w:after="100" w:afterAutospacing="1"/>
    </w:pPr>
  </w:style>
  <w:style w:type="character" w:customStyle="1" w:styleId="Heading4Char">
    <w:name w:val="Heading 4 Char"/>
    <w:aliases w:val="4 Char,41 Char,4heading Char,4heading1 Char,Char Char Char2 Char,Char Char Char21 Char,Char Char1 Char,Char Char11 Char,H4 Char,H41 Char,Heading 2 Char Char Char Char Char Char Char2 Char Char Char,l4 Char,l41 Char,כותרת 2 תו1 Char"/>
    <w:uiPriority w:val="99"/>
    <w:semiHidden/>
    <w:locked/>
    <w:rsid w:val="00CA1F53"/>
    <w:rPr>
      <w:rFonts w:ascii="Calibri" w:hAnsi="Calibri" w:cs="Arial"/>
      <w:b/>
      <w:bCs/>
      <w:sz w:val="28"/>
      <w:szCs w:val="28"/>
    </w:rPr>
  </w:style>
  <w:style w:type="character" w:customStyle="1" w:styleId="Heading2Char2">
    <w:name w:val="Heading 2 Char2"/>
    <w:aliases w:val="Char Char Char Char Char2,Char Char Char Char1,כותרת 2 תו תו תו תו Char2,כותרת 2 תו תו תו תו תו Char2,כותרת 2 תו תו תו תו תו תו Char2,כותרת 2 תו תו תו תו תו תו תו תו Char2,תו Char Char Char2,תו Char Char11,תו Char תו Char2,תו Char11"/>
    <w:uiPriority w:val="99"/>
    <w:semiHidden/>
    <w:locked/>
    <w:rsid w:val="00CA1F53"/>
    <w:rPr>
      <w:rFonts w:ascii="Cambria" w:hAnsi="Cambria" w:cs="Times New Roman"/>
      <w:b/>
      <w:bCs/>
      <w:i/>
      <w:iCs/>
      <w:sz w:val="28"/>
      <w:szCs w:val="28"/>
    </w:rPr>
  </w:style>
  <w:style w:type="character" w:customStyle="1" w:styleId="Heading1Char">
    <w:name w:val="Heading 1 Char"/>
    <w:aliases w:val="H2 Char Char Char,H2 Char Char תו Char,H2 Char Char1,H2 Char1,H2 תו1 Char,כותרת 1 תו1 Char,כותרת 1 תו1 תו תו תו תו תו Char,כותרת 1 תו1 תו תו תו תו תו תו Char,כותרת 1 תו11 Char,כותרת 11 Char,כותרת מודגשת עם קו Char"/>
    <w:uiPriority w:val="99"/>
    <w:locked/>
    <w:rsid w:val="00CA1F53"/>
    <w:rPr>
      <w:rFonts w:ascii="Cambria" w:hAnsi="Cambria" w:cs="Times New Roman"/>
      <w:b/>
      <w:bCs/>
      <w:kern w:val="32"/>
      <w:sz w:val="32"/>
      <w:szCs w:val="32"/>
    </w:rPr>
  </w:style>
  <w:style w:type="character" w:customStyle="1" w:styleId="Heading2Char">
    <w:name w:val="Heading 2 Char"/>
    <w:aliases w:val="Char Char Char Char Char,Char Char Char3 Char,h2 Char,כותרת 2 תו תו תו תו Char,כותרת 2 תו תו תו תו תו Char,כותרת 2 תו תו תו תו תו תו Char,כותרת 2 תו תו תו תו תו תו תו תו Char,תו Char Char Char,תו Char Char1,תו Char תו Char,תו Char1"/>
    <w:uiPriority w:val="99"/>
    <w:semiHidden/>
    <w:locked/>
    <w:rsid w:val="00CA1F53"/>
    <w:rPr>
      <w:rFonts w:ascii="Cambria" w:hAnsi="Cambria" w:cs="Times New Roman"/>
      <w:b/>
      <w:bCs/>
      <w:i/>
      <w:iCs/>
      <w:sz w:val="28"/>
      <w:szCs w:val="28"/>
    </w:rPr>
  </w:style>
  <w:style w:type="paragraph" w:customStyle="1" w:styleId="28">
    <w:name w:val="סיעוף 2"/>
    <w:basedOn w:val="a4"/>
    <w:uiPriority w:val="99"/>
    <w:rsid w:val="00CA1F53"/>
    <w:pPr>
      <w:bidi/>
      <w:spacing w:before="120"/>
    </w:pPr>
    <w:rPr>
      <w:rFonts w:eastAsia="Calibri" w:cs="David"/>
      <w:bCs/>
    </w:rPr>
  </w:style>
  <w:style w:type="character" w:styleId="FollowedHyperlink">
    <w:name w:val="FollowedHyperlink"/>
    <w:uiPriority w:val="99"/>
    <w:rsid w:val="00CA1F53"/>
    <w:rPr>
      <w:rFonts w:cs="Times New Roman"/>
      <w:color w:val="800080"/>
      <w:u w:val="single"/>
    </w:rPr>
  </w:style>
  <w:style w:type="paragraph" w:customStyle="1" w:styleId="afffb">
    <w:name w:val="כותרת ראשונה"/>
    <w:basedOn w:val="a4"/>
    <w:uiPriority w:val="99"/>
    <w:rsid w:val="00CA1F53"/>
    <w:pPr>
      <w:bidi/>
      <w:ind w:left="720" w:hanging="720"/>
      <w:jc w:val="center"/>
    </w:pPr>
    <w:rPr>
      <w:rFonts w:cs="Miriam"/>
      <w:b/>
      <w:spacing w:val="10"/>
      <w:sz w:val="56"/>
      <w:szCs w:val="56"/>
      <w:lang w:eastAsia="he-IL"/>
    </w:rPr>
  </w:style>
  <w:style w:type="paragraph" w:customStyle="1" w:styleId="1c">
    <w:name w:val="כותרת משנית1"/>
    <w:basedOn w:val="a4"/>
    <w:uiPriority w:val="99"/>
    <w:rsid w:val="00CA1F53"/>
    <w:pPr>
      <w:tabs>
        <w:tab w:val="left" w:leader="dot" w:pos="8009"/>
        <w:tab w:val="left" w:pos="8220"/>
      </w:tabs>
      <w:bidi/>
      <w:spacing w:after="60"/>
      <w:ind w:left="720" w:hanging="720"/>
      <w:jc w:val="both"/>
    </w:pPr>
    <w:rPr>
      <w:rFonts w:cs="Miriam"/>
      <w:spacing w:val="10"/>
      <w:lang w:eastAsia="he-IL"/>
    </w:rPr>
  </w:style>
  <w:style w:type="paragraph" w:customStyle="1" w:styleId="1d">
    <w:name w:val="כותרת משנית 1"/>
    <w:basedOn w:val="a4"/>
    <w:uiPriority w:val="99"/>
    <w:rsid w:val="00CA1F53"/>
    <w:pPr>
      <w:tabs>
        <w:tab w:val="num" w:pos="567"/>
      </w:tabs>
      <w:bidi/>
      <w:ind w:left="567" w:right="567" w:hanging="567"/>
      <w:jc w:val="both"/>
    </w:pPr>
    <w:rPr>
      <w:rFonts w:cs="Miriam"/>
      <w:b/>
    </w:rPr>
  </w:style>
  <w:style w:type="paragraph" w:customStyle="1" w:styleId="afffc">
    <w:name w:val="כותרת מכרז"/>
    <w:basedOn w:val="a4"/>
    <w:uiPriority w:val="99"/>
    <w:rsid w:val="00CA1F53"/>
    <w:pPr>
      <w:bidi/>
      <w:ind w:left="720" w:hanging="720"/>
      <w:jc w:val="center"/>
      <w:outlineLvl w:val="0"/>
    </w:pPr>
    <w:rPr>
      <w:rFonts w:cs="David"/>
      <w:b/>
      <w:spacing w:val="10"/>
      <w:sz w:val="56"/>
      <w:szCs w:val="56"/>
      <w:lang w:eastAsia="he-IL"/>
    </w:rPr>
  </w:style>
  <w:style w:type="paragraph" w:customStyle="1" w:styleId="15">
    <w:name w:val="מכרז כותרת1"/>
    <w:basedOn w:val="a4"/>
    <w:uiPriority w:val="99"/>
    <w:rsid w:val="00CA1F53"/>
    <w:pPr>
      <w:numPr>
        <w:numId w:val="26"/>
      </w:numPr>
      <w:bidi/>
      <w:jc w:val="both"/>
      <w:outlineLvl w:val="1"/>
    </w:pPr>
    <w:rPr>
      <w:rFonts w:cs="David"/>
      <w:b/>
    </w:rPr>
  </w:style>
  <w:style w:type="paragraph" w:customStyle="1" w:styleId="afffd">
    <w:name w:val="מכרז סעיף ב"/>
    <w:basedOn w:val="a4"/>
    <w:uiPriority w:val="99"/>
    <w:rsid w:val="00CA1F53"/>
    <w:pPr>
      <w:bidi/>
      <w:ind w:left="2125" w:hanging="685"/>
      <w:jc w:val="both"/>
    </w:pPr>
    <w:rPr>
      <w:rFonts w:cs="David"/>
      <w:bCs/>
    </w:rPr>
  </w:style>
  <w:style w:type="paragraph" w:customStyle="1" w:styleId="29">
    <w:name w:val="מכרז כותרת 2"/>
    <w:basedOn w:val="a4"/>
    <w:uiPriority w:val="99"/>
    <w:rsid w:val="00CA1F53"/>
    <w:pPr>
      <w:bidi/>
      <w:ind w:left="720"/>
    </w:pPr>
    <w:rPr>
      <w:rFonts w:cs="David"/>
      <w:bCs/>
    </w:rPr>
  </w:style>
  <w:style w:type="paragraph" w:customStyle="1" w:styleId="afffe">
    <w:name w:val="מכרז סעיף ג'"/>
    <w:basedOn w:val="a4"/>
    <w:uiPriority w:val="99"/>
    <w:rsid w:val="00CA1F53"/>
    <w:pPr>
      <w:bidi/>
      <w:ind w:left="2880" w:hanging="720"/>
      <w:jc w:val="both"/>
    </w:pPr>
    <w:rPr>
      <w:rFonts w:cs="David"/>
      <w:bCs/>
    </w:rPr>
  </w:style>
  <w:style w:type="numbering" w:customStyle="1" w:styleId="37">
    <w:name w:val="סגנון37"/>
    <w:rsid w:val="00CA1F53"/>
    <w:pPr>
      <w:numPr>
        <w:numId w:val="24"/>
      </w:numPr>
    </w:pPr>
  </w:style>
  <w:style w:type="numbering" w:customStyle="1" w:styleId="17">
    <w:name w:val="סגנון17"/>
    <w:rsid w:val="00CA1F53"/>
    <w:pPr>
      <w:numPr>
        <w:numId w:val="25"/>
      </w:numPr>
    </w:pPr>
  </w:style>
  <w:style w:type="character" w:customStyle="1" w:styleId="1e">
    <w:name w:val="כותרת משנה תו1"/>
    <w:uiPriority w:val="11"/>
    <w:rsid w:val="00CA1F53"/>
    <w:rPr>
      <w:rFonts w:ascii="Cambria" w:eastAsia="Times New Roman" w:hAnsi="Cambria" w:cs="Times New Roman"/>
      <w:bCs/>
      <w:sz w:val="24"/>
      <w:szCs w:val="24"/>
    </w:rPr>
  </w:style>
  <w:style w:type="character" w:customStyle="1" w:styleId="1f">
    <w:name w:val="כותרת טקסט תו1"/>
    <w:uiPriority w:val="10"/>
    <w:rsid w:val="00CA1F53"/>
    <w:rPr>
      <w:rFonts w:ascii="Cambria" w:eastAsia="Times New Roman" w:hAnsi="Cambria" w:cs="Times New Roman"/>
      <w:spacing w:val="5"/>
      <w:sz w:val="52"/>
      <w:szCs w:val="52"/>
      <w:lang w:bidi="en-US"/>
    </w:rPr>
  </w:style>
  <w:style w:type="character" w:customStyle="1" w:styleId="1f0">
    <w:name w:val="ציטוט תו1"/>
    <w:uiPriority w:val="29"/>
    <w:rsid w:val="00CA1F53"/>
    <w:rPr>
      <w:rFonts w:ascii="Calibri" w:eastAsia="Times New Roman" w:hAnsi="Calibri" w:cs="Arial"/>
      <w:i/>
      <w:iCs/>
      <w:sz w:val="22"/>
      <w:szCs w:val="22"/>
      <w:lang w:bidi="en-US"/>
    </w:rPr>
  </w:style>
  <w:style w:type="character" w:customStyle="1" w:styleId="1f1">
    <w:name w:val="ציטוט חזק תו1"/>
    <w:uiPriority w:val="30"/>
    <w:rsid w:val="00CA1F53"/>
    <w:rPr>
      <w:rFonts w:ascii="Calibri" w:eastAsia="Times New Roman" w:hAnsi="Calibri" w:cs="Arial"/>
      <w:b/>
      <w:bCs/>
      <w:i/>
      <w:iCs/>
      <w:sz w:val="22"/>
      <w:szCs w:val="22"/>
      <w:lang w:bidi="en-US"/>
    </w:rPr>
  </w:style>
  <w:style w:type="paragraph" w:customStyle="1" w:styleId="2a">
    <w:name w:val="2"/>
    <w:uiPriority w:val="31"/>
    <w:qFormat/>
    <w:rsid w:val="00CA1F53"/>
    <w:pPr>
      <w:bidi/>
    </w:pPr>
    <w:rPr>
      <w:rFonts w:cs="Miriam"/>
      <w:sz w:val="24"/>
      <w:szCs w:val="24"/>
    </w:rPr>
  </w:style>
  <w:style w:type="paragraph" w:customStyle="1" w:styleId="affff">
    <w:name w:val="מכרז כותר מסמך"/>
    <w:basedOn w:val="a0"/>
    <w:uiPriority w:val="99"/>
    <w:qFormat/>
    <w:rsid w:val="00CA1F53"/>
    <w:pPr>
      <w:numPr>
        <w:numId w:val="0"/>
      </w:numPr>
      <w:ind w:left="1080" w:hanging="360"/>
    </w:pPr>
  </w:style>
  <w:style w:type="paragraph" w:customStyle="1" w:styleId="1f2">
    <w:name w:val="1"/>
    <w:uiPriority w:val="31"/>
    <w:qFormat/>
    <w:rsid w:val="00CA1F53"/>
    <w:pPr>
      <w:bidi/>
    </w:pPr>
    <w:rPr>
      <w:rFonts w:cs="Miriam"/>
      <w:sz w:val="24"/>
      <w:szCs w:val="24"/>
    </w:rPr>
  </w:style>
  <w:style w:type="table" w:styleId="affff0">
    <w:name w:val="Table Contemporary"/>
    <w:basedOn w:val="a6"/>
    <w:rsid w:val="00CA1F53"/>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3">
    <w:name w:val="הצללה בהירה1"/>
    <w:basedOn w:val="a6"/>
    <w:uiPriority w:val="60"/>
    <w:rsid w:val="00CA1F5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1">
    <w:name w:val="טקסט סעיף"/>
    <w:basedOn w:val="a4"/>
    <w:link w:val="Char"/>
    <w:rsid w:val="00CA1F53"/>
    <w:pPr>
      <w:tabs>
        <w:tab w:val="num" w:pos="1107"/>
      </w:tabs>
      <w:bidi/>
      <w:spacing w:line="360" w:lineRule="auto"/>
      <w:ind w:left="1107" w:hanging="567"/>
      <w:jc w:val="both"/>
    </w:pPr>
    <w:rPr>
      <w:rFonts w:ascii="Arial" w:hAnsi="Arial"/>
      <w:sz w:val="22"/>
      <w:szCs w:val="22"/>
    </w:rPr>
  </w:style>
  <w:style w:type="character" w:customStyle="1" w:styleId="Char">
    <w:name w:val="טקסט סעיף Char"/>
    <w:link w:val="affff1"/>
    <w:rsid w:val="00CA1F53"/>
    <w:rPr>
      <w:rFonts w:ascii="Arial" w:hAnsi="Arial"/>
      <w:sz w:val="22"/>
      <w:szCs w:val="22"/>
    </w:rPr>
  </w:style>
  <w:style w:type="paragraph" w:customStyle="1" w:styleId="Paragraph">
    <w:name w:val="* Paragraph"/>
    <w:aliases w:val="left-aligned1"/>
    <w:basedOn w:val="a4"/>
    <w:uiPriority w:val="99"/>
    <w:rsid w:val="00CA1F53"/>
    <w:pPr>
      <w:autoSpaceDE w:val="0"/>
      <w:autoSpaceDN w:val="0"/>
      <w:spacing w:line="240" w:lineRule="atLeast"/>
    </w:pPr>
    <w:rPr>
      <w:rFonts w:ascii="Courier New" w:eastAsia="Calibri" w:hAnsi="Courier New" w:cs="Courier New"/>
    </w:rPr>
  </w:style>
  <w:style w:type="paragraph" w:customStyle="1" w:styleId="font5">
    <w:name w:val="font5"/>
    <w:basedOn w:val="a4"/>
    <w:rsid w:val="00CA1F53"/>
    <w:pPr>
      <w:spacing w:before="100" w:beforeAutospacing="1" w:after="100" w:afterAutospacing="1"/>
    </w:pPr>
    <w:rPr>
      <w:rFonts w:cs="Miriam"/>
      <w:b/>
      <w:bCs/>
      <w:i/>
      <w:iCs/>
      <w:sz w:val="20"/>
      <w:szCs w:val="20"/>
    </w:rPr>
  </w:style>
  <w:style w:type="paragraph" w:customStyle="1" w:styleId="font6">
    <w:name w:val="font6"/>
    <w:basedOn w:val="a4"/>
    <w:rsid w:val="00CA1F53"/>
    <w:pPr>
      <w:spacing w:before="100" w:beforeAutospacing="1" w:after="100" w:afterAutospacing="1"/>
    </w:pPr>
    <w:rPr>
      <w:rFonts w:cs="Aharoni"/>
      <w:b/>
      <w:bCs/>
      <w:sz w:val="22"/>
      <w:szCs w:val="22"/>
    </w:rPr>
  </w:style>
  <w:style w:type="paragraph" w:customStyle="1" w:styleId="font7">
    <w:name w:val="font7"/>
    <w:basedOn w:val="a4"/>
    <w:rsid w:val="00CA1F53"/>
    <w:pPr>
      <w:spacing w:before="100" w:beforeAutospacing="1" w:after="100" w:afterAutospacing="1"/>
    </w:pPr>
    <w:rPr>
      <w:rFonts w:ascii="Arial" w:hAnsi="Arial" w:cs="Arial"/>
      <w:b/>
      <w:bCs/>
      <w:i/>
      <w:iCs/>
      <w:sz w:val="20"/>
      <w:szCs w:val="20"/>
    </w:rPr>
  </w:style>
  <w:style w:type="paragraph" w:customStyle="1" w:styleId="font8">
    <w:name w:val="font8"/>
    <w:basedOn w:val="a4"/>
    <w:rsid w:val="00CA1F53"/>
    <w:pPr>
      <w:spacing w:before="100" w:beforeAutospacing="1" w:after="100" w:afterAutospacing="1"/>
    </w:pPr>
    <w:rPr>
      <w:rFonts w:ascii="Arial" w:hAnsi="Arial" w:cs="Arial"/>
      <w:b/>
      <w:bCs/>
      <w:i/>
      <w:iCs/>
      <w:sz w:val="20"/>
      <w:szCs w:val="20"/>
    </w:rPr>
  </w:style>
  <w:style w:type="paragraph" w:customStyle="1" w:styleId="xl65">
    <w:name w:val="xl65"/>
    <w:basedOn w:val="a4"/>
    <w:uiPriority w:val="99"/>
    <w:rsid w:val="00CA1F53"/>
    <w:pPr>
      <w:spacing w:before="100" w:beforeAutospacing="1" w:after="100" w:afterAutospacing="1"/>
      <w:jc w:val="right"/>
    </w:pPr>
    <w:rPr>
      <w:rFonts w:ascii="Arial" w:hAnsi="Arial" w:cs="Arial"/>
      <w:sz w:val="22"/>
      <w:szCs w:val="22"/>
    </w:rPr>
  </w:style>
  <w:style w:type="paragraph" w:customStyle="1" w:styleId="xl66">
    <w:name w:val="xl66"/>
    <w:basedOn w:val="a4"/>
    <w:uiPriority w:val="99"/>
    <w:rsid w:val="00CA1F53"/>
    <w:pPr>
      <w:spacing w:before="100" w:beforeAutospacing="1" w:after="100" w:afterAutospacing="1"/>
      <w:jc w:val="right"/>
      <w:textAlignment w:val="center"/>
    </w:pPr>
    <w:rPr>
      <w:rFonts w:cs="Aharoni"/>
      <w:sz w:val="22"/>
      <w:szCs w:val="22"/>
    </w:rPr>
  </w:style>
  <w:style w:type="paragraph" w:customStyle="1" w:styleId="xl67">
    <w:name w:val="xl67"/>
    <w:basedOn w:val="a4"/>
    <w:uiPriority w:val="99"/>
    <w:rsid w:val="00CA1F53"/>
    <w:pPr>
      <w:spacing w:before="100" w:beforeAutospacing="1" w:after="100" w:afterAutospacing="1"/>
      <w:textAlignment w:val="center"/>
    </w:pPr>
    <w:rPr>
      <w:rFonts w:cs="Aharoni"/>
      <w:b/>
      <w:bCs/>
      <w:i/>
      <w:iCs/>
      <w:sz w:val="22"/>
      <w:szCs w:val="22"/>
    </w:rPr>
  </w:style>
  <w:style w:type="paragraph" w:customStyle="1" w:styleId="xl68">
    <w:name w:val="xl68"/>
    <w:basedOn w:val="a4"/>
    <w:rsid w:val="00CA1F53"/>
    <w:pPr>
      <w:spacing w:before="100" w:beforeAutospacing="1" w:after="100" w:afterAutospacing="1"/>
      <w:textAlignment w:val="center"/>
    </w:pPr>
    <w:rPr>
      <w:rFonts w:cs="Aharoni"/>
      <w:sz w:val="22"/>
      <w:szCs w:val="22"/>
    </w:rPr>
  </w:style>
  <w:style w:type="paragraph" w:customStyle="1" w:styleId="xl69">
    <w:name w:val="xl69"/>
    <w:basedOn w:val="a4"/>
    <w:rsid w:val="00CA1F53"/>
    <w:pPr>
      <w:pBdr>
        <w:top w:val="single" w:sz="4" w:space="0" w:color="auto"/>
        <w:bottom w:val="single" w:sz="4" w:space="0" w:color="auto"/>
      </w:pBdr>
      <w:spacing w:before="100" w:beforeAutospacing="1" w:after="100" w:afterAutospacing="1"/>
    </w:pPr>
    <w:rPr>
      <w:rFonts w:cs="Aharoni"/>
      <w:sz w:val="22"/>
      <w:szCs w:val="22"/>
    </w:rPr>
  </w:style>
  <w:style w:type="paragraph" w:customStyle="1" w:styleId="xl70">
    <w:name w:val="xl70"/>
    <w:basedOn w:val="a4"/>
    <w:rsid w:val="00CA1F53"/>
    <w:pPr>
      <w:spacing w:before="100" w:beforeAutospacing="1" w:after="100" w:afterAutospacing="1"/>
      <w:textAlignment w:val="center"/>
    </w:pPr>
    <w:rPr>
      <w:rFonts w:ascii="Arial" w:hAnsi="Arial" w:cs="Arial"/>
      <w:b/>
      <w:bCs/>
      <w:sz w:val="22"/>
      <w:szCs w:val="22"/>
    </w:rPr>
  </w:style>
  <w:style w:type="paragraph" w:customStyle="1" w:styleId="xl71">
    <w:name w:val="xl71"/>
    <w:basedOn w:val="a4"/>
    <w:rsid w:val="00CA1F53"/>
    <w:pPr>
      <w:pBdr>
        <w:right w:val="single" w:sz="4" w:space="0" w:color="auto"/>
      </w:pBdr>
      <w:spacing w:before="100" w:beforeAutospacing="1" w:after="100" w:afterAutospacing="1"/>
      <w:jc w:val="right"/>
      <w:textAlignment w:val="center"/>
    </w:pPr>
    <w:rPr>
      <w:rFonts w:cs="Miriam"/>
      <w:i/>
      <w:iCs/>
    </w:rPr>
  </w:style>
  <w:style w:type="paragraph" w:customStyle="1" w:styleId="xl72">
    <w:name w:val="xl72"/>
    <w:basedOn w:val="a4"/>
    <w:rsid w:val="00CA1F53"/>
    <w:pPr>
      <w:spacing w:before="100" w:beforeAutospacing="1" w:after="100" w:afterAutospacing="1"/>
      <w:jc w:val="right"/>
      <w:textAlignment w:val="center"/>
    </w:pPr>
    <w:rPr>
      <w:rFonts w:cs="Miriam"/>
      <w:i/>
      <w:iCs/>
    </w:rPr>
  </w:style>
  <w:style w:type="paragraph" w:customStyle="1" w:styleId="xl73">
    <w:name w:val="xl73"/>
    <w:basedOn w:val="a4"/>
    <w:rsid w:val="00CA1F53"/>
    <w:pPr>
      <w:pBdr>
        <w:left w:val="single" w:sz="4" w:space="0" w:color="auto"/>
      </w:pBdr>
      <w:spacing w:before="100" w:beforeAutospacing="1" w:after="100" w:afterAutospacing="1"/>
      <w:jc w:val="right"/>
      <w:textAlignment w:val="center"/>
    </w:pPr>
    <w:rPr>
      <w:rFonts w:cs="Miriam"/>
      <w:i/>
      <w:iCs/>
    </w:rPr>
  </w:style>
  <w:style w:type="paragraph" w:customStyle="1" w:styleId="xl74">
    <w:name w:val="xl74"/>
    <w:basedOn w:val="a4"/>
    <w:rsid w:val="00CA1F53"/>
    <w:pPr>
      <w:spacing w:before="100" w:beforeAutospacing="1" w:after="100" w:afterAutospacing="1"/>
      <w:jc w:val="center"/>
      <w:textAlignment w:val="center"/>
    </w:pPr>
    <w:rPr>
      <w:rFonts w:cs="Aharoni"/>
      <w:b/>
      <w:bCs/>
      <w:i/>
      <w:iCs/>
      <w:sz w:val="22"/>
      <w:szCs w:val="22"/>
    </w:rPr>
  </w:style>
  <w:style w:type="paragraph" w:customStyle="1" w:styleId="xl75">
    <w:name w:val="xl75"/>
    <w:basedOn w:val="a4"/>
    <w:rsid w:val="00CA1F53"/>
    <w:pPr>
      <w:spacing w:before="100" w:beforeAutospacing="1" w:after="100" w:afterAutospacing="1"/>
      <w:textAlignment w:val="center"/>
    </w:pPr>
    <w:rPr>
      <w:rFonts w:cs="Aharoni"/>
      <w:sz w:val="22"/>
      <w:szCs w:val="22"/>
    </w:rPr>
  </w:style>
  <w:style w:type="paragraph" w:customStyle="1" w:styleId="xl76">
    <w:name w:val="xl76"/>
    <w:basedOn w:val="a4"/>
    <w:rsid w:val="00CA1F53"/>
    <w:pPr>
      <w:spacing w:before="100" w:beforeAutospacing="1" w:after="100" w:afterAutospacing="1"/>
      <w:textAlignment w:val="center"/>
    </w:pPr>
    <w:rPr>
      <w:rFonts w:cs="Aharoni"/>
      <w:b/>
      <w:bCs/>
      <w:i/>
      <w:iCs/>
      <w:sz w:val="22"/>
      <w:szCs w:val="22"/>
    </w:rPr>
  </w:style>
  <w:style w:type="paragraph" w:customStyle="1" w:styleId="xl77">
    <w:name w:val="xl77"/>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78">
    <w:name w:val="xl78"/>
    <w:basedOn w:val="a4"/>
    <w:rsid w:val="00CA1F53"/>
    <w:pPr>
      <w:spacing w:before="100" w:beforeAutospacing="1" w:after="100" w:afterAutospacing="1"/>
      <w:jc w:val="right"/>
      <w:textAlignment w:val="top"/>
    </w:pPr>
    <w:rPr>
      <w:rFonts w:cs="Aharoni"/>
      <w:i/>
      <w:iCs/>
      <w:sz w:val="22"/>
      <w:szCs w:val="22"/>
    </w:rPr>
  </w:style>
  <w:style w:type="paragraph" w:customStyle="1" w:styleId="xl79">
    <w:name w:val="xl79"/>
    <w:basedOn w:val="a4"/>
    <w:rsid w:val="00CA1F53"/>
    <w:pPr>
      <w:spacing w:before="100" w:beforeAutospacing="1" w:after="100" w:afterAutospacing="1"/>
      <w:jc w:val="center"/>
      <w:textAlignment w:val="center"/>
    </w:pPr>
    <w:rPr>
      <w:rFonts w:cs="Aharoni"/>
      <w:sz w:val="22"/>
      <w:szCs w:val="22"/>
    </w:rPr>
  </w:style>
  <w:style w:type="paragraph" w:customStyle="1" w:styleId="xl80">
    <w:name w:val="xl80"/>
    <w:basedOn w:val="a4"/>
    <w:rsid w:val="00CA1F53"/>
    <w:pPr>
      <w:spacing w:before="100" w:beforeAutospacing="1" w:after="100" w:afterAutospacing="1"/>
      <w:jc w:val="center"/>
    </w:pPr>
    <w:rPr>
      <w:rFonts w:ascii="Arial" w:hAnsi="Arial" w:cs="Arial"/>
      <w:sz w:val="22"/>
      <w:szCs w:val="22"/>
    </w:rPr>
  </w:style>
  <w:style w:type="paragraph" w:customStyle="1" w:styleId="xl81">
    <w:name w:val="xl81"/>
    <w:basedOn w:val="a4"/>
    <w:rsid w:val="00CA1F53"/>
    <w:pPr>
      <w:spacing w:before="100" w:beforeAutospacing="1" w:after="100" w:afterAutospacing="1"/>
    </w:pPr>
    <w:rPr>
      <w:rFonts w:ascii="Arial" w:hAnsi="Arial" w:cs="Arial"/>
      <w:sz w:val="22"/>
      <w:szCs w:val="22"/>
    </w:rPr>
  </w:style>
  <w:style w:type="paragraph" w:customStyle="1" w:styleId="xl82">
    <w:name w:val="xl82"/>
    <w:basedOn w:val="a4"/>
    <w:rsid w:val="00CA1F53"/>
    <w:pPr>
      <w:spacing w:before="100" w:beforeAutospacing="1" w:after="100" w:afterAutospacing="1"/>
    </w:pPr>
    <w:rPr>
      <w:rFonts w:ascii="Arial" w:hAnsi="Arial" w:cs="Arial"/>
      <w:sz w:val="22"/>
      <w:szCs w:val="22"/>
    </w:rPr>
  </w:style>
  <w:style w:type="paragraph" w:customStyle="1" w:styleId="xl83">
    <w:name w:val="xl83"/>
    <w:basedOn w:val="a4"/>
    <w:rsid w:val="00CA1F53"/>
    <w:pPr>
      <w:spacing w:before="100" w:beforeAutospacing="1" w:after="100" w:afterAutospacing="1"/>
      <w:textAlignment w:val="center"/>
    </w:pPr>
    <w:rPr>
      <w:rFonts w:cs="Aharoni"/>
      <w:sz w:val="22"/>
      <w:szCs w:val="22"/>
    </w:rPr>
  </w:style>
  <w:style w:type="paragraph" w:customStyle="1" w:styleId="xl84">
    <w:name w:val="xl84"/>
    <w:basedOn w:val="a4"/>
    <w:rsid w:val="00CA1F53"/>
    <w:pPr>
      <w:spacing w:before="100" w:beforeAutospacing="1" w:after="100" w:afterAutospacing="1"/>
      <w:jc w:val="center"/>
      <w:textAlignment w:val="center"/>
    </w:pPr>
    <w:rPr>
      <w:rFonts w:cs="Miriam"/>
      <w:sz w:val="22"/>
      <w:szCs w:val="22"/>
    </w:rPr>
  </w:style>
  <w:style w:type="paragraph" w:customStyle="1" w:styleId="xl85">
    <w:name w:val="xl85"/>
    <w:basedOn w:val="a4"/>
    <w:rsid w:val="00CA1F53"/>
    <w:pPr>
      <w:spacing w:before="100" w:beforeAutospacing="1" w:after="100" w:afterAutospacing="1"/>
      <w:textAlignment w:val="center"/>
    </w:pPr>
    <w:rPr>
      <w:rFonts w:cs="Miriam"/>
      <w:sz w:val="22"/>
      <w:szCs w:val="22"/>
    </w:rPr>
  </w:style>
  <w:style w:type="paragraph" w:customStyle="1" w:styleId="xl86">
    <w:name w:val="xl86"/>
    <w:basedOn w:val="a4"/>
    <w:rsid w:val="00CA1F53"/>
    <w:pPr>
      <w:spacing w:before="100" w:beforeAutospacing="1" w:after="100" w:afterAutospacing="1"/>
      <w:textAlignment w:val="center"/>
    </w:pPr>
    <w:rPr>
      <w:rFonts w:ascii="Arial" w:hAnsi="Arial" w:cs="Arial"/>
      <w:sz w:val="22"/>
      <w:szCs w:val="22"/>
    </w:rPr>
  </w:style>
  <w:style w:type="paragraph" w:customStyle="1" w:styleId="xl87">
    <w:name w:val="xl87"/>
    <w:basedOn w:val="a4"/>
    <w:rsid w:val="00CA1F53"/>
    <w:pPr>
      <w:spacing w:before="100" w:beforeAutospacing="1" w:after="100" w:afterAutospacing="1"/>
      <w:textAlignment w:val="center"/>
    </w:pPr>
    <w:rPr>
      <w:rFonts w:cs="Aharoni"/>
      <w:b/>
      <w:bCs/>
      <w:sz w:val="22"/>
      <w:szCs w:val="22"/>
    </w:rPr>
  </w:style>
  <w:style w:type="paragraph" w:customStyle="1" w:styleId="xl88">
    <w:name w:val="xl88"/>
    <w:basedOn w:val="a4"/>
    <w:rsid w:val="00CA1F53"/>
    <w:pPr>
      <w:spacing w:before="100" w:beforeAutospacing="1" w:after="100" w:afterAutospacing="1"/>
      <w:jc w:val="right"/>
      <w:textAlignment w:val="center"/>
    </w:pPr>
    <w:rPr>
      <w:rFonts w:cs="Guttman Haim"/>
      <w:sz w:val="22"/>
      <w:szCs w:val="22"/>
    </w:rPr>
  </w:style>
  <w:style w:type="paragraph" w:customStyle="1" w:styleId="xl89">
    <w:name w:val="xl89"/>
    <w:basedOn w:val="a4"/>
    <w:rsid w:val="00CA1F53"/>
    <w:pPr>
      <w:spacing w:before="100" w:beforeAutospacing="1" w:after="100" w:afterAutospacing="1"/>
      <w:jc w:val="center"/>
      <w:textAlignment w:val="center"/>
    </w:pPr>
    <w:rPr>
      <w:rFonts w:cs="Aharoni"/>
      <w:b/>
      <w:bCs/>
      <w:sz w:val="22"/>
      <w:szCs w:val="22"/>
    </w:rPr>
  </w:style>
  <w:style w:type="paragraph" w:customStyle="1" w:styleId="xl90">
    <w:name w:val="xl90"/>
    <w:basedOn w:val="a4"/>
    <w:rsid w:val="00CA1F53"/>
    <w:pPr>
      <w:spacing w:before="100" w:beforeAutospacing="1" w:after="100" w:afterAutospacing="1"/>
      <w:jc w:val="right"/>
      <w:textAlignment w:val="center"/>
    </w:pPr>
    <w:rPr>
      <w:rFonts w:cs="Aharoni"/>
      <w:b/>
      <w:bCs/>
      <w:sz w:val="22"/>
      <w:szCs w:val="22"/>
    </w:rPr>
  </w:style>
  <w:style w:type="paragraph" w:customStyle="1" w:styleId="xl91">
    <w:name w:val="xl91"/>
    <w:basedOn w:val="a4"/>
    <w:rsid w:val="00CA1F53"/>
    <w:pPr>
      <w:spacing w:before="100" w:beforeAutospacing="1" w:after="100" w:afterAutospacing="1"/>
      <w:jc w:val="right"/>
    </w:pPr>
    <w:rPr>
      <w:rFonts w:ascii="Arial" w:hAnsi="Arial" w:cs="Arial"/>
      <w:sz w:val="22"/>
      <w:szCs w:val="22"/>
    </w:rPr>
  </w:style>
  <w:style w:type="paragraph" w:customStyle="1" w:styleId="xl92">
    <w:name w:val="xl92"/>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93">
    <w:name w:val="xl93"/>
    <w:basedOn w:val="a4"/>
    <w:rsid w:val="00CA1F53"/>
    <w:pPr>
      <w:shd w:val="thinReverseDiagStripe" w:color="CC99FF" w:fill="FFFFFF"/>
      <w:spacing w:before="100" w:beforeAutospacing="1" w:after="100" w:afterAutospacing="1"/>
    </w:pPr>
    <w:rPr>
      <w:rFonts w:ascii="Arial" w:hAnsi="Arial" w:cs="Arial"/>
      <w:sz w:val="22"/>
      <w:szCs w:val="22"/>
    </w:rPr>
  </w:style>
  <w:style w:type="paragraph" w:customStyle="1" w:styleId="xl94">
    <w:name w:val="xl94"/>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5">
    <w:name w:val="xl95"/>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6">
    <w:name w:val="xl96"/>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97">
    <w:name w:val="xl9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98">
    <w:name w:val="xl98"/>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99">
    <w:name w:val="xl99"/>
    <w:basedOn w:val="a4"/>
    <w:rsid w:val="00CA1F53"/>
    <w:pPr>
      <w:spacing w:before="100" w:beforeAutospacing="1" w:after="100" w:afterAutospacing="1"/>
      <w:jc w:val="right"/>
      <w:textAlignment w:val="center"/>
    </w:pPr>
    <w:rPr>
      <w:rFonts w:cs="Miriam"/>
      <w:sz w:val="22"/>
      <w:szCs w:val="22"/>
    </w:rPr>
  </w:style>
  <w:style w:type="paragraph" w:customStyle="1" w:styleId="xl100">
    <w:name w:val="xl100"/>
    <w:basedOn w:val="a4"/>
    <w:rsid w:val="00CA1F53"/>
    <w:pPr>
      <w:shd w:val="pct12" w:color="9999FF" w:fill="FFFFFF"/>
      <w:spacing w:before="100" w:beforeAutospacing="1" w:after="100" w:afterAutospacing="1"/>
    </w:pPr>
    <w:rPr>
      <w:rFonts w:cs="Aharoni"/>
      <w:sz w:val="22"/>
      <w:szCs w:val="22"/>
    </w:rPr>
  </w:style>
  <w:style w:type="paragraph" w:customStyle="1" w:styleId="xl101">
    <w:name w:val="xl101"/>
    <w:basedOn w:val="a4"/>
    <w:rsid w:val="00CA1F53"/>
    <w:pPr>
      <w:shd w:val="thinReverseDiagStripe" w:color="CC99FF" w:fill="FFFFFF"/>
      <w:spacing w:before="100" w:beforeAutospacing="1" w:after="100" w:afterAutospacing="1"/>
    </w:pPr>
    <w:rPr>
      <w:rFonts w:cs="Aharoni"/>
      <w:sz w:val="22"/>
      <w:szCs w:val="22"/>
    </w:rPr>
  </w:style>
  <w:style w:type="paragraph" w:customStyle="1" w:styleId="xl102">
    <w:name w:val="xl102"/>
    <w:basedOn w:val="a4"/>
    <w:rsid w:val="00CA1F53"/>
    <w:pPr>
      <w:shd w:val="thinReverseDiagStripe" w:color="CC99FF" w:fill="FFFFFF"/>
      <w:spacing w:before="100" w:beforeAutospacing="1" w:after="100" w:afterAutospacing="1"/>
    </w:pPr>
    <w:rPr>
      <w:rFonts w:cs="Aharoni"/>
      <w:sz w:val="22"/>
      <w:szCs w:val="22"/>
    </w:rPr>
  </w:style>
  <w:style w:type="paragraph" w:customStyle="1" w:styleId="xl103">
    <w:name w:val="xl103"/>
    <w:basedOn w:val="a4"/>
    <w:rsid w:val="00CA1F53"/>
    <w:pPr>
      <w:shd w:val="thinReverseDiagStripe" w:color="CC99FF" w:fill="FFFFFF"/>
      <w:spacing w:before="100" w:beforeAutospacing="1" w:after="100" w:afterAutospacing="1"/>
      <w:jc w:val="center"/>
      <w:textAlignment w:val="center"/>
    </w:pPr>
    <w:rPr>
      <w:rFonts w:ascii="Arial" w:hAnsi="Arial" w:cs="Arial"/>
      <w:b/>
      <w:bCs/>
      <w:sz w:val="22"/>
      <w:szCs w:val="22"/>
    </w:rPr>
  </w:style>
  <w:style w:type="paragraph" w:customStyle="1" w:styleId="xl104">
    <w:name w:val="xl104"/>
    <w:basedOn w:val="a4"/>
    <w:rsid w:val="00CA1F53"/>
    <w:pPr>
      <w:shd w:val="pct12" w:color="9999FF" w:fill="FFFFFF"/>
      <w:spacing w:before="100" w:beforeAutospacing="1" w:after="100" w:afterAutospacing="1"/>
      <w:jc w:val="right"/>
      <w:textAlignment w:val="top"/>
    </w:pPr>
    <w:rPr>
      <w:rFonts w:ascii="Arial" w:hAnsi="Arial" w:cs="Arial"/>
      <w:b/>
      <w:bCs/>
      <w:sz w:val="22"/>
      <w:szCs w:val="22"/>
    </w:rPr>
  </w:style>
  <w:style w:type="paragraph" w:customStyle="1" w:styleId="xl105">
    <w:name w:val="xl105"/>
    <w:basedOn w:val="a4"/>
    <w:rsid w:val="00CA1F53"/>
    <w:pPr>
      <w:shd w:val="thinReverseDiagStripe" w:color="CC99FF" w:fill="FFFFFF"/>
      <w:spacing w:before="100" w:beforeAutospacing="1" w:after="100" w:afterAutospacing="1"/>
      <w:jc w:val="right"/>
      <w:textAlignment w:val="center"/>
    </w:pPr>
    <w:rPr>
      <w:rFonts w:cs="Miriam"/>
      <w:sz w:val="22"/>
      <w:szCs w:val="22"/>
    </w:rPr>
  </w:style>
  <w:style w:type="paragraph" w:customStyle="1" w:styleId="xl106">
    <w:name w:val="xl106"/>
    <w:basedOn w:val="a4"/>
    <w:rsid w:val="00CA1F53"/>
    <w:pPr>
      <w:shd w:val="pct12" w:color="9999FF" w:fill="FFFFFF"/>
      <w:spacing w:before="100" w:beforeAutospacing="1" w:after="100" w:afterAutospacing="1"/>
    </w:pPr>
    <w:rPr>
      <w:rFonts w:cs="Aharoni"/>
      <w:sz w:val="22"/>
      <w:szCs w:val="22"/>
    </w:rPr>
  </w:style>
  <w:style w:type="paragraph" w:customStyle="1" w:styleId="xl107">
    <w:name w:val="xl107"/>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108">
    <w:name w:val="xl108"/>
    <w:basedOn w:val="a4"/>
    <w:rsid w:val="00CA1F53"/>
    <w:pPr>
      <w:shd w:val="pct12" w:color="9999FF" w:fill="FFFFFF"/>
      <w:spacing w:before="100" w:beforeAutospacing="1" w:after="100" w:afterAutospacing="1"/>
      <w:jc w:val="right"/>
      <w:textAlignment w:val="center"/>
    </w:pPr>
    <w:rPr>
      <w:rFonts w:ascii="Arial" w:hAnsi="Arial" w:cs="Arial"/>
      <w:b/>
      <w:bCs/>
      <w:sz w:val="22"/>
      <w:szCs w:val="22"/>
    </w:rPr>
  </w:style>
  <w:style w:type="paragraph" w:customStyle="1" w:styleId="xl109">
    <w:name w:val="xl109"/>
    <w:basedOn w:val="a4"/>
    <w:rsid w:val="00CA1F53"/>
    <w:pPr>
      <w:shd w:val="pct12" w:color="9999FF" w:fill="FFFFFF"/>
      <w:spacing w:before="100" w:beforeAutospacing="1" w:after="100" w:afterAutospacing="1"/>
    </w:pPr>
    <w:rPr>
      <w:rFonts w:ascii="Arial" w:hAnsi="Arial" w:cs="Arial"/>
      <w:sz w:val="22"/>
      <w:szCs w:val="22"/>
    </w:rPr>
  </w:style>
  <w:style w:type="paragraph" w:customStyle="1" w:styleId="xl110">
    <w:name w:val="xl110"/>
    <w:basedOn w:val="a4"/>
    <w:rsid w:val="00CA1F53"/>
    <w:pPr>
      <w:pBdr>
        <w:left w:val="double" w:sz="6" w:space="0" w:color="auto"/>
      </w:pBdr>
      <w:spacing w:before="100" w:beforeAutospacing="1" w:after="100" w:afterAutospacing="1"/>
    </w:pPr>
    <w:rPr>
      <w:rFonts w:ascii="Arial" w:hAnsi="Arial" w:cs="Arial"/>
      <w:sz w:val="22"/>
      <w:szCs w:val="22"/>
    </w:rPr>
  </w:style>
  <w:style w:type="paragraph" w:customStyle="1" w:styleId="xl111">
    <w:name w:val="xl111"/>
    <w:basedOn w:val="a4"/>
    <w:rsid w:val="00CA1F53"/>
    <w:pPr>
      <w:pBdr>
        <w:top w:val="double" w:sz="6" w:space="0" w:color="auto"/>
        <w:bottom w:val="single" w:sz="4" w:space="0" w:color="auto"/>
      </w:pBdr>
      <w:spacing w:before="100" w:beforeAutospacing="1" w:after="100" w:afterAutospacing="1"/>
    </w:pPr>
    <w:rPr>
      <w:rFonts w:cs="Aharoni"/>
      <w:sz w:val="22"/>
      <w:szCs w:val="22"/>
    </w:rPr>
  </w:style>
  <w:style w:type="paragraph" w:customStyle="1" w:styleId="xl112">
    <w:name w:val="xl112"/>
    <w:basedOn w:val="a4"/>
    <w:rsid w:val="00CA1F53"/>
    <w:pPr>
      <w:spacing w:before="100" w:beforeAutospacing="1" w:after="100" w:afterAutospacing="1"/>
    </w:pPr>
    <w:rPr>
      <w:rFonts w:cs="Aharoni"/>
      <w:sz w:val="22"/>
      <w:szCs w:val="22"/>
    </w:rPr>
  </w:style>
  <w:style w:type="paragraph" w:customStyle="1" w:styleId="xl113">
    <w:name w:val="xl113"/>
    <w:basedOn w:val="a4"/>
    <w:rsid w:val="00CA1F53"/>
    <w:pPr>
      <w:pBdr>
        <w:left w:val="double" w:sz="6" w:space="0" w:color="auto"/>
      </w:pBdr>
      <w:spacing w:before="100" w:beforeAutospacing="1" w:after="100" w:afterAutospacing="1"/>
      <w:jc w:val="center"/>
    </w:pPr>
    <w:rPr>
      <w:rFonts w:ascii="Arial" w:hAnsi="Arial" w:cs="Arial"/>
      <w:b/>
      <w:bCs/>
      <w:sz w:val="22"/>
      <w:szCs w:val="22"/>
    </w:rPr>
  </w:style>
  <w:style w:type="paragraph" w:customStyle="1" w:styleId="xl114">
    <w:name w:val="xl114"/>
    <w:basedOn w:val="a4"/>
    <w:rsid w:val="00CA1F53"/>
    <w:pPr>
      <w:pBdr>
        <w:top w:val="single" w:sz="4" w:space="0" w:color="auto"/>
      </w:pBdr>
      <w:spacing w:before="100" w:beforeAutospacing="1" w:after="100" w:afterAutospacing="1"/>
      <w:jc w:val="center"/>
      <w:textAlignment w:val="center"/>
    </w:pPr>
    <w:rPr>
      <w:rFonts w:cs="Miriam"/>
      <w:i/>
      <w:iCs/>
      <w:sz w:val="22"/>
      <w:szCs w:val="22"/>
    </w:rPr>
  </w:style>
  <w:style w:type="paragraph" w:customStyle="1" w:styleId="xl115">
    <w:name w:val="xl115"/>
    <w:basedOn w:val="a4"/>
    <w:rsid w:val="00CA1F53"/>
    <w:pPr>
      <w:spacing w:before="100" w:beforeAutospacing="1" w:after="100" w:afterAutospacing="1"/>
      <w:textAlignment w:val="center"/>
    </w:pPr>
    <w:rPr>
      <w:rFonts w:cs="Miriam"/>
      <w:sz w:val="22"/>
      <w:szCs w:val="22"/>
    </w:rPr>
  </w:style>
  <w:style w:type="paragraph" w:customStyle="1" w:styleId="xl116">
    <w:name w:val="xl116"/>
    <w:basedOn w:val="a4"/>
    <w:rsid w:val="00CA1F53"/>
    <w:pPr>
      <w:pBdr>
        <w:top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17">
    <w:name w:val="xl117"/>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18">
    <w:name w:val="xl118"/>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19">
    <w:name w:val="xl119"/>
    <w:basedOn w:val="a4"/>
    <w:rsid w:val="00CA1F53"/>
    <w:pPr>
      <w:pBdr>
        <w:top w:val="double" w:sz="6" w:space="0" w:color="auto"/>
        <w:left w:val="double" w:sz="6" w:space="0" w:color="auto"/>
      </w:pBdr>
      <w:spacing w:before="100" w:beforeAutospacing="1" w:after="100" w:afterAutospacing="1"/>
      <w:textAlignment w:val="center"/>
    </w:pPr>
    <w:rPr>
      <w:rFonts w:cs="Miriam"/>
      <w:sz w:val="22"/>
      <w:szCs w:val="22"/>
    </w:rPr>
  </w:style>
  <w:style w:type="paragraph" w:customStyle="1" w:styleId="xl120">
    <w:name w:val="xl120"/>
    <w:basedOn w:val="a4"/>
    <w:rsid w:val="00CA1F53"/>
    <w:pPr>
      <w:spacing w:before="100" w:beforeAutospacing="1" w:after="100" w:afterAutospacing="1"/>
      <w:textAlignment w:val="center"/>
    </w:pPr>
    <w:rPr>
      <w:rFonts w:ascii="Arial" w:hAnsi="Arial" w:cs="Arial"/>
      <w:b/>
      <w:bCs/>
      <w:i/>
      <w:iCs/>
      <w:sz w:val="22"/>
      <w:szCs w:val="22"/>
    </w:rPr>
  </w:style>
  <w:style w:type="paragraph" w:customStyle="1" w:styleId="xl121">
    <w:name w:val="xl121"/>
    <w:basedOn w:val="a4"/>
    <w:rsid w:val="00CA1F53"/>
    <w:pPr>
      <w:spacing w:before="100" w:beforeAutospacing="1" w:after="100" w:afterAutospacing="1"/>
      <w:jc w:val="right"/>
    </w:pPr>
    <w:rPr>
      <w:rFonts w:cs="Aharoni"/>
      <w:i/>
      <w:iCs/>
      <w:sz w:val="22"/>
      <w:szCs w:val="22"/>
    </w:rPr>
  </w:style>
  <w:style w:type="paragraph" w:customStyle="1" w:styleId="xl122">
    <w:name w:val="xl122"/>
    <w:basedOn w:val="a4"/>
    <w:rsid w:val="00CA1F53"/>
    <w:pPr>
      <w:spacing w:before="100" w:beforeAutospacing="1" w:after="100" w:afterAutospacing="1"/>
    </w:pPr>
    <w:rPr>
      <w:rFonts w:cs="Aharoni"/>
      <w:i/>
      <w:iCs/>
      <w:sz w:val="22"/>
      <w:szCs w:val="22"/>
    </w:rPr>
  </w:style>
  <w:style w:type="paragraph" w:customStyle="1" w:styleId="xl123">
    <w:name w:val="xl123"/>
    <w:basedOn w:val="a4"/>
    <w:rsid w:val="00CA1F53"/>
    <w:pPr>
      <w:spacing w:before="100" w:beforeAutospacing="1" w:after="100" w:afterAutospacing="1"/>
    </w:pPr>
    <w:rPr>
      <w:rFonts w:cs="Aharoni"/>
      <w:sz w:val="22"/>
      <w:szCs w:val="22"/>
    </w:rPr>
  </w:style>
  <w:style w:type="paragraph" w:customStyle="1" w:styleId="xl124">
    <w:name w:val="xl124"/>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25">
    <w:name w:val="xl125"/>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26">
    <w:name w:val="xl126"/>
    <w:basedOn w:val="a4"/>
    <w:rsid w:val="00CA1F53"/>
    <w:pPr>
      <w:pBdr>
        <w:bottom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27">
    <w:name w:val="xl127"/>
    <w:basedOn w:val="a4"/>
    <w:rsid w:val="00CA1F53"/>
    <w:pPr>
      <w:pBdr>
        <w:bottom w:val="double" w:sz="6" w:space="0" w:color="auto"/>
      </w:pBdr>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a4"/>
    <w:rsid w:val="00CA1F53"/>
    <w:pPr>
      <w:pBdr>
        <w:bottom w:val="double" w:sz="6" w:space="0" w:color="auto"/>
      </w:pBdr>
      <w:spacing w:before="100" w:beforeAutospacing="1" w:after="100" w:afterAutospacing="1"/>
    </w:pPr>
    <w:rPr>
      <w:rFonts w:ascii="Arial" w:hAnsi="Arial" w:cs="Arial"/>
      <w:sz w:val="22"/>
      <w:szCs w:val="22"/>
    </w:rPr>
  </w:style>
  <w:style w:type="paragraph" w:customStyle="1" w:styleId="xl129">
    <w:name w:val="xl129"/>
    <w:basedOn w:val="a4"/>
    <w:rsid w:val="00CA1F53"/>
    <w:pPr>
      <w:pBdr>
        <w:left w:val="double" w:sz="6" w:space="0" w:color="auto"/>
        <w:bottom w:val="double" w:sz="6" w:space="0" w:color="auto"/>
      </w:pBdr>
      <w:spacing w:before="100" w:beforeAutospacing="1" w:after="100" w:afterAutospacing="1"/>
      <w:textAlignment w:val="center"/>
    </w:pPr>
    <w:rPr>
      <w:rFonts w:cs="Miriam"/>
      <w:sz w:val="22"/>
      <w:szCs w:val="22"/>
    </w:rPr>
  </w:style>
  <w:style w:type="paragraph" w:customStyle="1" w:styleId="xl130">
    <w:name w:val="xl130"/>
    <w:basedOn w:val="a4"/>
    <w:rsid w:val="00CA1F53"/>
    <w:pPr>
      <w:pBdr>
        <w:top w:val="single" w:sz="4" w:space="0" w:color="auto"/>
        <w:right w:val="single" w:sz="4" w:space="0" w:color="auto"/>
      </w:pBdr>
      <w:spacing w:before="100" w:beforeAutospacing="1" w:after="100" w:afterAutospacing="1"/>
    </w:pPr>
    <w:rPr>
      <w:rFonts w:cs="Aharoni"/>
      <w:sz w:val="22"/>
      <w:szCs w:val="22"/>
    </w:rPr>
  </w:style>
  <w:style w:type="paragraph" w:customStyle="1" w:styleId="xl131">
    <w:name w:val="xl131"/>
    <w:basedOn w:val="a4"/>
    <w:rsid w:val="00CA1F53"/>
    <w:pPr>
      <w:pBdr>
        <w:top w:val="single" w:sz="4" w:space="0" w:color="auto"/>
      </w:pBdr>
      <w:spacing w:before="100" w:beforeAutospacing="1" w:after="100" w:afterAutospacing="1"/>
    </w:pPr>
    <w:rPr>
      <w:rFonts w:cs="Aharoni"/>
      <w:sz w:val="22"/>
      <w:szCs w:val="22"/>
    </w:rPr>
  </w:style>
  <w:style w:type="paragraph" w:customStyle="1" w:styleId="xl132">
    <w:name w:val="xl132"/>
    <w:basedOn w:val="a4"/>
    <w:rsid w:val="00CA1F53"/>
    <w:pPr>
      <w:pBdr>
        <w:top w:val="single" w:sz="4" w:space="0" w:color="auto"/>
        <w:left w:val="single" w:sz="4" w:space="0" w:color="auto"/>
      </w:pBdr>
      <w:spacing w:before="100" w:beforeAutospacing="1" w:after="100" w:afterAutospacing="1"/>
    </w:pPr>
    <w:rPr>
      <w:rFonts w:cs="Aharoni"/>
      <w:sz w:val="22"/>
      <w:szCs w:val="22"/>
    </w:rPr>
  </w:style>
  <w:style w:type="paragraph" w:customStyle="1" w:styleId="xl133">
    <w:name w:val="xl133"/>
    <w:basedOn w:val="a4"/>
    <w:rsid w:val="00CA1F53"/>
    <w:pPr>
      <w:pBdr>
        <w:top w:val="single" w:sz="4" w:space="0" w:color="auto"/>
        <w:right w:val="double" w:sz="6" w:space="0" w:color="auto"/>
      </w:pBdr>
      <w:spacing w:before="100" w:beforeAutospacing="1" w:after="100" w:afterAutospacing="1"/>
    </w:pPr>
    <w:rPr>
      <w:rFonts w:cs="Aharoni"/>
      <w:sz w:val="22"/>
      <w:szCs w:val="22"/>
    </w:rPr>
  </w:style>
  <w:style w:type="paragraph" w:customStyle="1" w:styleId="xl134">
    <w:name w:val="xl134"/>
    <w:basedOn w:val="a4"/>
    <w:rsid w:val="00CA1F53"/>
    <w:pPr>
      <w:pBdr>
        <w:top w:val="single" w:sz="4" w:space="0" w:color="auto"/>
        <w:left w:val="double" w:sz="6" w:space="0" w:color="auto"/>
      </w:pBdr>
      <w:spacing w:before="100" w:beforeAutospacing="1" w:after="100" w:afterAutospacing="1"/>
    </w:pPr>
    <w:rPr>
      <w:rFonts w:cs="Aharoni"/>
      <w:sz w:val="22"/>
      <w:szCs w:val="22"/>
    </w:rPr>
  </w:style>
  <w:style w:type="paragraph" w:customStyle="1" w:styleId="xl135">
    <w:name w:val="xl135"/>
    <w:basedOn w:val="a4"/>
    <w:rsid w:val="00CA1F53"/>
    <w:pPr>
      <w:pBdr>
        <w:right w:val="single" w:sz="4" w:space="0" w:color="auto"/>
      </w:pBdr>
      <w:spacing w:before="100" w:beforeAutospacing="1" w:after="100" w:afterAutospacing="1"/>
      <w:jc w:val="center"/>
    </w:pPr>
    <w:rPr>
      <w:rFonts w:cs="Aharoni"/>
      <w:sz w:val="22"/>
      <w:szCs w:val="22"/>
    </w:rPr>
  </w:style>
  <w:style w:type="paragraph" w:customStyle="1" w:styleId="xl136">
    <w:name w:val="xl136"/>
    <w:basedOn w:val="a4"/>
    <w:rsid w:val="00CA1F53"/>
    <w:pPr>
      <w:pBdr>
        <w:bottom w:val="single" w:sz="4" w:space="0" w:color="auto"/>
        <w:right w:val="single" w:sz="4" w:space="0" w:color="auto"/>
      </w:pBdr>
      <w:spacing w:before="100" w:beforeAutospacing="1" w:after="100" w:afterAutospacing="1"/>
    </w:pPr>
    <w:rPr>
      <w:rFonts w:cs="Aharoni"/>
      <w:sz w:val="22"/>
      <w:szCs w:val="22"/>
    </w:rPr>
  </w:style>
  <w:style w:type="paragraph" w:customStyle="1" w:styleId="xl137">
    <w:name w:val="xl137"/>
    <w:basedOn w:val="a4"/>
    <w:rsid w:val="00CA1F53"/>
    <w:pPr>
      <w:pBdr>
        <w:bottom w:val="single" w:sz="4" w:space="0" w:color="auto"/>
      </w:pBdr>
      <w:spacing w:before="100" w:beforeAutospacing="1" w:after="100" w:afterAutospacing="1"/>
    </w:pPr>
    <w:rPr>
      <w:rFonts w:cs="Aharoni"/>
      <w:sz w:val="22"/>
      <w:szCs w:val="22"/>
    </w:rPr>
  </w:style>
  <w:style w:type="paragraph" w:customStyle="1" w:styleId="xl138">
    <w:name w:val="xl138"/>
    <w:basedOn w:val="a4"/>
    <w:rsid w:val="00CA1F53"/>
    <w:pPr>
      <w:pBdr>
        <w:left w:val="single" w:sz="4" w:space="0" w:color="auto"/>
        <w:bottom w:val="single" w:sz="4" w:space="0" w:color="auto"/>
      </w:pBdr>
      <w:spacing w:before="100" w:beforeAutospacing="1" w:after="100" w:afterAutospacing="1"/>
    </w:pPr>
    <w:rPr>
      <w:rFonts w:cs="Aharoni"/>
      <w:sz w:val="22"/>
      <w:szCs w:val="22"/>
    </w:rPr>
  </w:style>
  <w:style w:type="paragraph" w:customStyle="1" w:styleId="xl139">
    <w:name w:val="xl139"/>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140">
    <w:name w:val="xl140"/>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141">
    <w:name w:val="xl141"/>
    <w:basedOn w:val="a4"/>
    <w:rsid w:val="00CA1F53"/>
    <w:pPr>
      <w:pBdr>
        <w:top w:val="single" w:sz="4" w:space="0" w:color="auto"/>
      </w:pBdr>
      <w:spacing w:before="100" w:beforeAutospacing="1" w:after="100" w:afterAutospacing="1"/>
      <w:textAlignment w:val="center"/>
    </w:pPr>
    <w:rPr>
      <w:rFonts w:cs="Miriam"/>
      <w:i/>
      <w:iCs/>
      <w:sz w:val="22"/>
      <w:szCs w:val="22"/>
    </w:rPr>
  </w:style>
  <w:style w:type="paragraph" w:customStyle="1" w:styleId="xl142">
    <w:name w:val="xl142"/>
    <w:basedOn w:val="a4"/>
    <w:rsid w:val="00CA1F53"/>
    <w:pPr>
      <w:spacing w:before="100" w:beforeAutospacing="1" w:after="100" w:afterAutospacing="1"/>
      <w:jc w:val="right"/>
      <w:textAlignment w:val="center"/>
    </w:pPr>
    <w:rPr>
      <w:rFonts w:cs="Miriam"/>
      <w:sz w:val="22"/>
      <w:szCs w:val="22"/>
    </w:rPr>
  </w:style>
  <w:style w:type="paragraph" w:customStyle="1" w:styleId="xl143">
    <w:name w:val="xl143"/>
    <w:basedOn w:val="a4"/>
    <w:rsid w:val="00CA1F53"/>
    <w:pPr>
      <w:pBdr>
        <w:top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44">
    <w:name w:val="xl144"/>
    <w:basedOn w:val="a4"/>
    <w:rsid w:val="00CA1F53"/>
    <w:pPr>
      <w:pBdr>
        <w:top w:val="double" w:sz="6" w:space="0" w:color="auto"/>
      </w:pBdr>
      <w:spacing w:before="100" w:beforeAutospacing="1" w:after="100" w:afterAutospacing="1"/>
      <w:jc w:val="right"/>
      <w:textAlignment w:val="center"/>
    </w:pPr>
    <w:rPr>
      <w:rFonts w:cs="Miriam"/>
      <w:sz w:val="22"/>
      <w:szCs w:val="22"/>
    </w:rPr>
  </w:style>
  <w:style w:type="paragraph" w:customStyle="1" w:styleId="xl145">
    <w:name w:val="xl145"/>
    <w:basedOn w:val="a4"/>
    <w:rsid w:val="00CA1F53"/>
    <w:pPr>
      <w:pBdr>
        <w:top w:val="double" w:sz="6" w:space="0" w:color="auto"/>
      </w:pBdr>
      <w:spacing w:before="100" w:beforeAutospacing="1" w:after="100" w:afterAutospacing="1"/>
      <w:jc w:val="right"/>
    </w:pPr>
    <w:rPr>
      <w:rFonts w:ascii="Arial" w:hAnsi="Arial" w:cs="Arial"/>
      <w:sz w:val="22"/>
      <w:szCs w:val="22"/>
    </w:rPr>
  </w:style>
  <w:style w:type="paragraph" w:customStyle="1" w:styleId="xl146">
    <w:name w:val="xl146"/>
    <w:basedOn w:val="a4"/>
    <w:rsid w:val="00CA1F53"/>
    <w:pPr>
      <w:pBdr>
        <w:top w:val="double" w:sz="6" w:space="0" w:color="auto"/>
        <w:left w:val="double" w:sz="6" w:space="0" w:color="auto"/>
      </w:pBdr>
      <w:spacing w:before="100" w:beforeAutospacing="1" w:after="100" w:afterAutospacing="1"/>
      <w:jc w:val="right"/>
      <w:textAlignment w:val="center"/>
    </w:pPr>
    <w:rPr>
      <w:rFonts w:cs="Miriam"/>
      <w:sz w:val="22"/>
      <w:szCs w:val="22"/>
    </w:rPr>
  </w:style>
  <w:style w:type="paragraph" w:customStyle="1" w:styleId="xl147">
    <w:name w:val="xl147"/>
    <w:basedOn w:val="a4"/>
    <w:rsid w:val="00CA1F53"/>
    <w:pPr>
      <w:spacing w:before="100" w:beforeAutospacing="1" w:after="100" w:afterAutospacing="1"/>
      <w:jc w:val="center"/>
    </w:pPr>
    <w:rPr>
      <w:rFonts w:cs="Miriam"/>
      <w:b/>
      <w:bCs/>
      <w:color w:val="FF0000"/>
      <w:sz w:val="22"/>
      <w:szCs w:val="22"/>
    </w:rPr>
  </w:style>
  <w:style w:type="paragraph" w:customStyle="1" w:styleId="xl148">
    <w:name w:val="xl148"/>
    <w:basedOn w:val="a4"/>
    <w:rsid w:val="00CA1F53"/>
    <w:pPr>
      <w:spacing w:before="100" w:beforeAutospacing="1" w:after="100" w:afterAutospacing="1"/>
      <w:jc w:val="right"/>
    </w:pPr>
    <w:rPr>
      <w:rFonts w:cs="Miriam"/>
      <w:sz w:val="22"/>
      <w:szCs w:val="22"/>
    </w:rPr>
  </w:style>
  <w:style w:type="paragraph" w:customStyle="1" w:styleId="xl149">
    <w:name w:val="xl149"/>
    <w:basedOn w:val="a4"/>
    <w:rsid w:val="00CA1F53"/>
    <w:pPr>
      <w:pBdr>
        <w:top w:val="double" w:sz="6" w:space="0" w:color="auto"/>
      </w:pBdr>
      <w:spacing w:before="100" w:beforeAutospacing="1" w:after="100" w:afterAutospacing="1"/>
      <w:jc w:val="center"/>
      <w:textAlignment w:val="top"/>
    </w:pPr>
    <w:rPr>
      <w:rFonts w:cs="Miriam"/>
      <w:sz w:val="22"/>
      <w:szCs w:val="22"/>
    </w:rPr>
  </w:style>
  <w:style w:type="paragraph" w:customStyle="1" w:styleId="xl150">
    <w:name w:val="xl150"/>
    <w:basedOn w:val="a4"/>
    <w:rsid w:val="00CA1F53"/>
    <w:pPr>
      <w:pBdr>
        <w:bottom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51">
    <w:name w:val="xl151"/>
    <w:basedOn w:val="a4"/>
    <w:rsid w:val="00CA1F53"/>
    <w:pPr>
      <w:pBdr>
        <w:bottom w:val="double" w:sz="6" w:space="0" w:color="auto"/>
      </w:pBdr>
      <w:spacing w:before="100" w:beforeAutospacing="1" w:after="100" w:afterAutospacing="1"/>
      <w:jc w:val="right"/>
      <w:textAlignment w:val="center"/>
    </w:pPr>
    <w:rPr>
      <w:rFonts w:ascii="Arial" w:hAnsi="Arial" w:cs="Arial"/>
      <w:b/>
      <w:bCs/>
      <w:sz w:val="22"/>
      <w:szCs w:val="22"/>
    </w:rPr>
  </w:style>
  <w:style w:type="paragraph" w:customStyle="1" w:styleId="xl152">
    <w:name w:val="xl152"/>
    <w:basedOn w:val="a4"/>
    <w:rsid w:val="00CA1F53"/>
    <w:pPr>
      <w:pBdr>
        <w:bottom w:val="double" w:sz="6" w:space="0" w:color="auto"/>
      </w:pBdr>
      <w:spacing w:before="100" w:beforeAutospacing="1" w:after="100" w:afterAutospacing="1"/>
      <w:jc w:val="right"/>
    </w:pPr>
    <w:rPr>
      <w:rFonts w:ascii="Arial" w:hAnsi="Arial" w:cs="Arial"/>
      <w:sz w:val="22"/>
      <w:szCs w:val="22"/>
    </w:rPr>
  </w:style>
  <w:style w:type="paragraph" w:customStyle="1" w:styleId="xl153">
    <w:name w:val="xl153"/>
    <w:basedOn w:val="a4"/>
    <w:rsid w:val="00CA1F53"/>
    <w:pPr>
      <w:pBdr>
        <w:left w:val="double" w:sz="6" w:space="0" w:color="auto"/>
        <w:bottom w:val="double" w:sz="6" w:space="0" w:color="auto"/>
      </w:pBdr>
      <w:spacing w:before="100" w:beforeAutospacing="1" w:after="100" w:afterAutospacing="1"/>
      <w:jc w:val="right"/>
      <w:textAlignment w:val="center"/>
    </w:pPr>
    <w:rPr>
      <w:rFonts w:cs="Miriam"/>
      <w:sz w:val="22"/>
      <w:szCs w:val="22"/>
    </w:rPr>
  </w:style>
  <w:style w:type="paragraph" w:customStyle="1" w:styleId="xl154">
    <w:name w:val="xl154"/>
    <w:basedOn w:val="a4"/>
    <w:rsid w:val="00CA1F53"/>
    <w:pPr>
      <w:spacing w:before="100" w:beforeAutospacing="1" w:after="100" w:afterAutospacing="1"/>
      <w:jc w:val="center"/>
      <w:textAlignment w:val="center"/>
    </w:pPr>
    <w:rPr>
      <w:rFonts w:cs="Miriam"/>
      <w:sz w:val="22"/>
      <w:szCs w:val="22"/>
    </w:rPr>
  </w:style>
  <w:style w:type="paragraph" w:customStyle="1" w:styleId="xl155">
    <w:name w:val="xl15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56">
    <w:name w:val="xl156"/>
    <w:basedOn w:val="a4"/>
    <w:rsid w:val="00CA1F53"/>
    <w:pPr>
      <w:spacing w:before="100" w:beforeAutospacing="1" w:after="100" w:afterAutospacing="1"/>
      <w:jc w:val="center"/>
    </w:pPr>
    <w:rPr>
      <w:rFonts w:ascii="Arial" w:hAnsi="Arial" w:cs="Arial"/>
      <w:i/>
      <w:iCs/>
      <w:sz w:val="22"/>
      <w:szCs w:val="22"/>
    </w:rPr>
  </w:style>
  <w:style w:type="paragraph" w:customStyle="1" w:styleId="xl157">
    <w:name w:val="xl157"/>
    <w:basedOn w:val="a4"/>
    <w:rsid w:val="00CA1F53"/>
    <w:pPr>
      <w:spacing w:before="100" w:beforeAutospacing="1" w:after="100" w:afterAutospacing="1"/>
      <w:jc w:val="center"/>
      <w:textAlignment w:val="center"/>
    </w:pPr>
    <w:rPr>
      <w:rFonts w:cs="Miriam"/>
      <w:b/>
      <w:bCs/>
      <w:color w:val="FF0000"/>
      <w:sz w:val="22"/>
      <w:szCs w:val="22"/>
    </w:rPr>
  </w:style>
  <w:style w:type="paragraph" w:customStyle="1" w:styleId="xl158">
    <w:name w:val="xl158"/>
    <w:basedOn w:val="a4"/>
    <w:rsid w:val="00CA1F53"/>
    <w:pPr>
      <w:spacing w:before="100" w:beforeAutospacing="1" w:after="100" w:afterAutospacing="1"/>
      <w:jc w:val="right"/>
      <w:textAlignment w:val="center"/>
    </w:pPr>
    <w:rPr>
      <w:rFonts w:cs="Miriam"/>
      <w:i/>
      <w:iCs/>
      <w:sz w:val="22"/>
      <w:szCs w:val="22"/>
    </w:rPr>
  </w:style>
  <w:style w:type="paragraph" w:customStyle="1" w:styleId="xl159">
    <w:name w:val="xl159"/>
    <w:basedOn w:val="a4"/>
    <w:rsid w:val="00CA1F53"/>
    <w:pPr>
      <w:spacing w:before="100" w:beforeAutospacing="1" w:after="100" w:afterAutospacing="1"/>
      <w:jc w:val="right"/>
      <w:textAlignment w:val="center"/>
    </w:pPr>
    <w:rPr>
      <w:rFonts w:cs="Miriam"/>
      <w:b/>
      <w:bCs/>
      <w:i/>
      <w:iCs/>
      <w:sz w:val="22"/>
      <w:szCs w:val="22"/>
    </w:rPr>
  </w:style>
  <w:style w:type="paragraph" w:customStyle="1" w:styleId="xl160">
    <w:name w:val="xl160"/>
    <w:basedOn w:val="a4"/>
    <w:rsid w:val="00CA1F53"/>
    <w:pPr>
      <w:pBdr>
        <w:top w:val="single" w:sz="8" w:space="0" w:color="auto"/>
        <w:right w:val="single" w:sz="8" w:space="0" w:color="auto"/>
      </w:pBdr>
      <w:spacing w:before="100" w:beforeAutospacing="1" w:after="100" w:afterAutospacing="1"/>
      <w:textAlignment w:val="center"/>
    </w:pPr>
    <w:rPr>
      <w:rFonts w:cs="Miriam"/>
      <w:sz w:val="22"/>
      <w:szCs w:val="22"/>
    </w:rPr>
  </w:style>
  <w:style w:type="paragraph" w:customStyle="1" w:styleId="xl161">
    <w:name w:val="xl161"/>
    <w:basedOn w:val="a4"/>
    <w:rsid w:val="00CA1F53"/>
    <w:pPr>
      <w:pBdr>
        <w:top w:val="single" w:sz="8" w:space="0" w:color="auto"/>
      </w:pBdr>
      <w:spacing w:before="100" w:beforeAutospacing="1" w:after="100" w:afterAutospacing="1"/>
      <w:textAlignment w:val="center"/>
    </w:pPr>
    <w:rPr>
      <w:rFonts w:cs="Miriam"/>
      <w:sz w:val="22"/>
      <w:szCs w:val="22"/>
    </w:rPr>
  </w:style>
  <w:style w:type="paragraph" w:customStyle="1" w:styleId="xl162">
    <w:name w:val="xl162"/>
    <w:basedOn w:val="a4"/>
    <w:rsid w:val="00CA1F53"/>
    <w:pPr>
      <w:pBdr>
        <w:top w:val="single" w:sz="8" w:space="0" w:color="auto"/>
      </w:pBdr>
      <w:spacing w:before="100" w:beforeAutospacing="1" w:after="100" w:afterAutospacing="1"/>
    </w:pPr>
    <w:rPr>
      <w:rFonts w:ascii="Arial" w:hAnsi="Arial" w:cs="Arial"/>
      <w:sz w:val="22"/>
      <w:szCs w:val="22"/>
    </w:rPr>
  </w:style>
  <w:style w:type="paragraph" w:customStyle="1" w:styleId="xl163">
    <w:name w:val="xl163"/>
    <w:basedOn w:val="a4"/>
    <w:rsid w:val="00CA1F53"/>
    <w:pPr>
      <w:pBdr>
        <w:top w:val="single" w:sz="8" w:space="0" w:color="auto"/>
        <w:left w:val="single" w:sz="8" w:space="0" w:color="auto"/>
      </w:pBdr>
      <w:spacing w:before="100" w:beforeAutospacing="1" w:after="100" w:afterAutospacing="1"/>
      <w:textAlignment w:val="center"/>
    </w:pPr>
    <w:rPr>
      <w:rFonts w:cs="Miriam"/>
      <w:sz w:val="22"/>
      <w:szCs w:val="22"/>
    </w:rPr>
  </w:style>
  <w:style w:type="paragraph" w:customStyle="1" w:styleId="xl164">
    <w:name w:val="xl164"/>
    <w:basedOn w:val="a4"/>
    <w:rsid w:val="00CA1F53"/>
    <w:pPr>
      <w:spacing w:before="100" w:beforeAutospacing="1" w:after="100" w:afterAutospacing="1"/>
      <w:jc w:val="right"/>
      <w:textAlignment w:val="top"/>
    </w:pPr>
    <w:rPr>
      <w:rFonts w:cs="Miriam"/>
      <w:i/>
      <w:iCs/>
      <w:sz w:val="22"/>
      <w:szCs w:val="22"/>
    </w:rPr>
  </w:style>
  <w:style w:type="paragraph" w:customStyle="1" w:styleId="xl165">
    <w:name w:val="xl165"/>
    <w:basedOn w:val="a4"/>
    <w:rsid w:val="00CA1F53"/>
    <w:pPr>
      <w:spacing w:before="100" w:beforeAutospacing="1" w:after="100" w:afterAutospacing="1"/>
      <w:jc w:val="right"/>
      <w:textAlignment w:val="top"/>
    </w:pPr>
    <w:rPr>
      <w:rFonts w:cs="Miriam"/>
      <w:b/>
      <w:bCs/>
      <w:i/>
      <w:iCs/>
      <w:sz w:val="22"/>
      <w:szCs w:val="22"/>
    </w:rPr>
  </w:style>
  <w:style w:type="paragraph" w:customStyle="1" w:styleId="xl166">
    <w:name w:val="xl166"/>
    <w:basedOn w:val="a4"/>
    <w:rsid w:val="00CA1F53"/>
    <w:pPr>
      <w:spacing w:before="100" w:beforeAutospacing="1" w:after="100" w:afterAutospacing="1"/>
      <w:jc w:val="right"/>
    </w:pPr>
    <w:rPr>
      <w:rFonts w:cs="Miriam"/>
      <w:i/>
      <w:iCs/>
      <w:sz w:val="22"/>
      <w:szCs w:val="22"/>
    </w:rPr>
  </w:style>
  <w:style w:type="paragraph" w:customStyle="1" w:styleId="xl167">
    <w:name w:val="xl167"/>
    <w:basedOn w:val="a4"/>
    <w:rsid w:val="00CA1F53"/>
    <w:pPr>
      <w:spacing w:before="100" w:beforeAutospacing="1" w:after="100" w:afterAutospacing="1"/>
    </w:pPr>
    <w:rPr>
      <w:rFonts w:ascii="Arial" w:hAnsi="Arial" w:cs="Arial"/>
      <w:sz w:val="22"/>
      <w:szCs w:val="22"/>
    </w:rPr>
  </w:style>
  <w:style w:type="paragraph" w:customStyle="1" w:styleId="xl168">
    <w:name w:val="xl168"/>
    <w:basedOn w:val="a4"/>
    <w:rsid w:val="00CA1F53"/>
    <w:pPr>
      <w:spacing w:before="100" w:beforeAutospacing="1" w:after="100" w:afterAutospacing="1"/>
      <w:jc w:val="center"/>
      <w:textAlignment w:val="center"/>
    </w:pPr>
    <w:rPr>
      <w:rFonts w:ascii="Arial" w:hAnsi="Arial" w:cs="Arial"/>
      <w:sz w:val="22"/>
      <w:szCs w:val="22"/>
    </w:rPr>
  </w:style>
  <w:style w:type="paragraph" w:customStyle="1" w:styleId="xl169">
    <w:name w:val="xl169"/>
    <w:basedOn w:val="a4"/>
    <w:rsid w:val="00CA1F53"/>
    <w:pPr>
      <w:spacing w:before="100" w:beforeAutospacing="1" w:after="100" w:afterAutospacing="1"/>
      <w:jc w:val="center"/>
    </w:pPr>
    <w:rPr>
      <w:rFonts w:cs="Aharoni"/>
      <w:i/>
      <w:iCs/>
      <w:sz w:val="22"/>
      <w:szCs w:val="22"/>
    </w:rPr>
  </w:style>
  <w:style w:type="paragraph" w:customStyle="1" w:styleId="xl170">
    <w:name w:val="xl170"/>
    <w:basedOn w:val="a4"/>
    <w:rsid w:val="00CA1F53"/>
    <w:pPr>
      <w:spacing w:before="100" w:beforeAutospacing="1" w:after="100" w:afterAutospacing="1"/>
      <w:textAlignment w:val="center"/>
    </w:pPr>
    <w:rPr>
      <w:rFonts w:ascii="Arial" w:hAnsi="Arial" w:cs="Arial"/>
      <w:b/>
      <w:bCs/>
      <w:sz w:val="22"/>
      <w:szCs w:val="22"/>
    </w:rPr>
  </w:style>
  <w:style w:type="paragraph" w:customStyle="1" w:styleId="xl171">
    <w:name w:val="xl171"/>
    <w:basedOn w:val="a4"/>
    <w:rsid w:val="00CA1F53"/>
    <w:pPr>
      <w:spacing w:before="100" w:beforeAutospacing="1" w:after="100" w:afterAutospacing="1"/>
      <w:jc w:val="right"/>
      <w:textAlignment w:val="center"/>
    </w:pPr>
    <w:rPr>
      <w:rFonts w:cs="Aharoni"/>
      <w:i/>
      <w:iCs/>
      <w:sz w:val="22"/>
      <w:szCs w:val="22"/>
    </w:rPr>
  </w:style>
  <w:style w:type="paragraph" w:customStyle="1" w:styleId="xl172">
    <w:name w:val="xl172"/>
    <w:basedOn w:val="a4"/>
    <w:rsid w:val="00CA1F53"/>
    <w:pPr>
      <w:spacing w:before="100" w:beforeAutospacing="1" w:after="100" w:afterAutospacing="1"/>
      <w:jc w:val="right"/>
      <w:textAlignment w:val="center"/>
    </w:pPr>
    <w:rPr>
      <w:rFonts w:cs="Aharoni"/>
      <w:sz w:val="22"/>
      <w:szCs w:val="22"/>
    </w:rPr>
  </w:style>
  <w:style w:type="paragraph" w:customStyle="1" w:styleId="xl173">
    <w:name w:val="xl173"/>
    <w:basedOn w:val="a4"/>
    <w:rsid w:val="00CA1F53"/>
    <w:pPr>
      <w:spacing w:before="100" w:beforeAutospacing="1" w:after="100" w:afterAutospacing="1"/>
      <w:textAlignment w:val="center"/>
    </w:pPr>
    <w:rPr>
      <w:rFonts w:cs="Miriam"/>
      <w:sz w:val="22"/>
      <w:szCs w:val="22"/>
    </w:rPr>
  </w:style>
  <w:style w:type="paragraph" w:customStyle="1" w:styleId="xl174">
    <w:name w:val="xl174"/>
    <w:basedOn w:val="a4"/>
    <w:rsid w:val="00CA1F53"/>
    <w:pPr>
      <w:spacing w:before="100" w:beforeAutospacing="1" w:after="100" w:afterAutospacing="1"/>
      <w:jc w:val="right"/>
      <w:textAlignment w:val="center"/>
    </w:pPr>
    <w:rPr>
      <w:rFonts w:cs="Aharoni"/>
      <w:sz w:val="22"/>
      <w:szCs w:val="22"/>
    </w:rPr>
  </w:style>
  <w:style w:type="paragraph" w:customStyle="1" w:styleId="xl175">
    <w:name w:val="xl175"/>
    <w:basedOn w:val="a4"/>
    <w:rsid w:val="00CA1F53"/>
    <w:pPr>
      <w:spacing w:before="100" w:beforeAutospacing="1" w:after="100" w:afterAutospacing="1"/>
      <w:jc w:val="right"/>
    </w:pPr>
    <w:rPr>
      <w:rFonts w:cs="Aharoni"/>
      <w:sz w:val="22"/>
      <w:szCs w:val="22"/>
    </w:rPr>
  </w:style>
  <w:style w:type="paragraph" w:customStyle="1" w:styleId="xl176">
    <w:name w:val="xl176"/>
    <w:basedOn w:val="a4"/>
    <w:rsid w:val="00CA1F53"/>
    <w:pPr>
      <w:spacing w:before="100" w:beforeAutospacing="1" w:after="100" w:afterAutospacing="1"/>
      <w:textAlignment w:val="center"/>
    </w:pPr>
    <w:rPr>
      <w:rFonts w:cs="Miriam"/>
      <w:b/>
      <w:bCs/>
      <w:sz w:val="22"/>
      <w:szCs w:val="22"/>
    </w:rPr>
  </w:style>
  <w:style w:type="paragraph" w:customStyle="1" w:styleId="xl177">
    <w:name w:val="xl177"/>
    <w:basedOn w:val="a4"/>
    <w:rsid w:val="00CA1F53"/>
    <w:pPr>
      <w:spacing w:before="100" w:beforeAutospacing="1" w:after="100" w:afterAutospacing="1"/>
    </w:pPr>
    <w:rPr>
      <w:rFonts w:ascii="Arial" w:hAnsi="Arial" w:cs="Arial"/>
      <w:sz w:val="22"/>
      <w:szCs w:val="22"/>
    </w:rPr>
  </w:style>
  <w:style w:type="paragraph" w:customStyle="1" w:styleId="xl178">
    <w:name w:val="xl178"/>
    <w:basedOn w:val="a4"/>
    <w:rsid w:val="00CA1F53"/>
    <w:pPr>
      <w:spacing w:before="100" w:beforeAutospacing="1" w:after="100" w:afterAutospacing="1"/>
    </w:pPr>
    <w:rPr>
      <w:rFonts w:ascii="Arial" w:hAnsi="Arial" w:cs="Arial"/>
      <w:b/>
      <w:bCs/>
      <w:sz w:val="22"/>
      <w:szCs w:val="22"/>
    </w:rPr>
  </w:style>
  <w:style w:type="paragraph" w:customStyle="1" w:styleId="xl179">
    <w:name w:val="xl179"/>
    <w:basedOn w:val="a4"/>
    <w:rsid w:val="00CA1F53"/>
    <w:pPr>
      <w:spacing w:before="100" w:beforeAutospacing="1" w:after="100" w:afterAutospacing="1"/>
      <w:textAlignment w:val="center"/>
    </w:pPr>
    <w:rPr>
      <w:rFonts w:cs="Aharoni"/>
      <w:b/>
      <w:bCs/>
      <w:sz w:val="22"/>
      <w:szCs w:val="22"/>
    </w:rPr>
  </w:style>
  <w:style w:type="paragraph" w:customStyle="1" w:styleId="xl180">
    <w:name w:val="xl180"/>
    <w:basedOn w:val="a4"/>
    <w:rsid w:val="00CA1F53"/>
    <w:pPr>
      <w:spacing w:before="100" w:beforeAutospacing="1" w:after="100" w:afterAutospacing="1"/>
      <w:textAlignment w:val="center"/>
    </w:pPr>
    <w:rPr>
      <w:rFonts w:cs="Miriam"/>
      <w:i/>
      <w:iCs/>
      <w:sz w:val="22"/>
      <w:szCs w:val="22"/>
    </w:rPr>
  </w:style>
  <w:style w:type="paragraph" w:customStyle="1" w:styleId="xl181">
    <w:name w:val="xl181"/>
    <w:basedOn w:val="a4"/>
    <w:rsid w:val="00CA1F53"/>
    <w:pPr>
      <w:spacing w:before="100" w:beforeAutospacing="1" w:after="100" w:afterAutospacing="1"/>
      <w:textAlignment w:val="center"/>
    </w:pPr>
    <w:rPr>
      <w:rFonts w:cs="Miriam"/>
      <w:sz w:val="22"/>
      <w:szCs w:val="22"/>
    </w:rPr>
  </w:style>
  <w:style w:type="paragraph" w:customStyle="1" w:styleId="xl182">
    <w:name w:val="xl182"/>
    <w:basedOn w:val="a4"/>
    <w:rsid w:val="00CA1F53"/>
    <w:pPr>
      <w:spacing w:before="100" w:beforeAutospacing="1" w:after="100" w:afterAutospacing="1"/>
      <w:jc w:val="right"/>
    </w:pPr>
    <w:rPr>
      <w:rFonts w:cs="Aharoni"/>
      <w:b/>
      <w:bCs/>
      <w:sz w:val="22"/>
      <w:szCs w:val="22"/>
    </w:rPr>
  </w:style>
  <w:style w:type="paragraph" w:customStyle="1" w:styleId="xl183">
    <w:name w:val="xl183"/>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84">
    <w:name w:val="xl184"/>
    <w:basedOn w:val="a4"/>
    <w:rsid w:val="00CA1F53"/>
    <w:pPr>
      <w:spacing w:before="100" w:beforeAutospacing="1" w:after="100" w:afterAutospacing="1"/>
      <w:textAlignment w:val="center"/>
    </w:pPr>
    <w:rPr>
      <w:rFonts w:cs="Miriam"/>
      <w:sz w:val="22"/>
      <w:szCs w:val="22"/>
    </w:rPr>
  </w:style>
  <w:style w:type="paragraph" w:customStyle="1" w:styleId="xl185">
    <w:name w:val="xl185"/>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186">
    <w:name w:val="xl186"/>
    <w:basedOn w:val="a4"/>
    <w:rsid w:val="00CA1F53"/>
    <w:pPr>
      <w:shd w:val="pct12" w:color="9999FF" w:fill="FFFFFF"/>
      <w:spacing w:before="100" w:beforeAutospacing="1" w:after="100" w:afterAutospacing="1"/>
    </w:pPr>
    <w:rPr>
      <w:rFonts w:cs="Aharoni"/>
      <w:sz w:val="22"/>
      <w:szCs w:val="22"/>
    </w:rPr>
  </w:style>
  <w:style w:type="paragraph" w:customStyle="1" w:styleId="xl187">
    <w:name w:val="xl18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8">
    <w:name w:val="xl188"/>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189">
    <w:name w:val="xl189"/>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190">
    <w:name w:val="xl190"/>
    <w:basedOn w:val="a4"/>
    <w:rsid w:val="00CA1F53"/>
    <w:pPr>
      <w:pBdr>
        <w:top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1">
    <w:name w:val="xl191"/>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2">
    <w:name w:val="xl192"/>
    <w:basedOn w:val="a4"/>
    <w:rsid w:val="00CA1F53"/>
    <w:pPr>
      <w:spacing w:before="100" w:beforeAutospacing="1" w:after="100" w:afterAutospacing="1"/>
      <w:jc w:val="right"/>
    </w:pPr>
    <w:rPr>
      <w:rFonts w:cs="Aharoni"/>
      <w:sz w:val="22"/>
      <w:szCs w:val="22"/>
      <w:u w:val="double"/>
    </w:rPr>
  </w:style>
  <w:style w:type="paragraph" w:customStyle="1" w:styleId="xl193">
    <w:name w:val="xl19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7">
    <w:name w:val="xl197"/>
    <w:basedOn w:val="a4"/>
    <w:rsid w:val="00CA1F53"/>
    <w:pPr>
      <w:spacing w:before="100" w:beforeAutospacing="1" w:after="100" w:afterAutospacing="1"/>
      <w:jc w:val="right"/>
    </w:pPr>
    <w:rPr>
      <w:rFonts w:cs="Aharoni"/>
      <w:sz w:val="22"/>
      <w:szCs w:val="22"/>
    </w:rPr>
  </w:style>
  <w:style w:type="paragraph" w:customStyle="1" w:styleId="xl198">
    <w:name w:val="xl198"/>
    <w:basedOn w:val="a4"/>
    <w:rsid w:val="00CA1F53"/>
    <w:pPr>
      <w:pBdr>
        <w:bottom w:val="single" w:sz="4" w:space="0" w:color="auto"/>
      </w:pBdr>
      <w:spacing w:before="100" w:beforeAutospacing="1" w:after="100" w:afterAutospacing="1"/>
      <w:jc w:val="right"/>
    </w:pPr>
    <w:rPr>
      <w:rFonts w:ascii="Arial" w:hAnsi="Arial" w:cs="Arial"/>
      <w:sz w:val="22"/>
      <w:szCs w:val="22"/>
    </w:rPr>
  </w:style>
  <w:style w:type="paragraph" w:customStyle="1" w:styleId="xl199">
    <w:name w:val="xl199"/>
    <w:basedOn w:val="a4"/>
    <w:rsid w:val="00CA1F53"/>
    <w:pPr>
      <w:pBdr>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200">
    <w:name w:val="xl200"/>
    <w:basedOn w:val="a4"/>
    <w:rsid w:val="00CA1F53"/>
    <w:pPr>
      <w:pBdr>
        <w:bottom w:val="single" w:sz="4" w:space="0" w:color="auto"/>
      </w:pBdr>
      <w:spacing w:before="100" w:beforeAutospacing="1" w:after="100" w:afterAutospacing="1"/>
      <w:jc w:val="right"/>
    </w:pPr>
    <w:rPr>
      <w:rFonts w:ascii="Arial" w:hAnsi="Arial" w:cs="Arial"/>
    </w:rPr>
  </w:style>
  <w:style w:type="paragraph" w:customStyle="1" w:styleId="xl201">
    <w:name w:val="xl201"/>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2">
    <w:name w:val="xl202"/>
    <w:basedOn w:val="a4"/>
    <w:rsid w:val="00CA1F53"/>
    <w:pPr>
      <w:pBdr>
        <w:top w:val="single" w:sz="4" w:space="0" w:color="auto"/>
      </w:pBdr>
      <w:spacing w:before="100" w:beforeAutospacing="1" w:after="100" w:afterAutospacing="1"/>
      <w:jc w:val="center"/>
    </w:pPr>
    <w:rPr>
      <w:rFonts w:ascii="Arial" w:hAnsi="Arial" w:cs="Arial"/>
      <w:b/>
      <w:bCs/>
      <w:sz w:val="22"/>
      <w:szCs w:val="22"/>
      <w:u w:val="single"/>
    </w:rPr>
  </w:style>
  <w:style w:type="paragraph" w:customStyle="1" w:styleId="xl203">
    <w:name w:val="xl203"/>
    <w:basedOn w:val="a4"/>
    <w:rsid w:val="00CA1F53"/>
    <w:pPr>
      <w:spacing w:before="100" w:beforeAutospacing="1" w:after="100" w:afterAutospacing="1"/>
      <w:jc w:val="center"/>
    </w:pPr>
    <w:rPr>
      <w:rFonts w:ascii="Arial" w:hAnsi="Arial" w:cs="Arial"/>
      <w:b/>
      <w:bCs/>
      <w:sz w:val="22"/>
      <w:szCs w:val="22"/>
      <w:u w:val="single"/>
    </w:rPr>
  </w:style>
  <w:style w:type="paragraph" w:customStyle="1" w:styleId="xl204">
    <w:name w:val="xl204"/>
    <w:basedOn w:val="a4"/>
    <w:rsid w:val="00CA1F53"/>
    <w:pPr>
      <w:pBdr>
        <w:bottom w:val="single" w:sz="4" w:space="0" w:color="auto"/>
      </w:pBdr>
      <w:shd w:val="thinReverseDiagStripe" w:color="CC99FF" w:fill="FFFFFF"/>
      <w:spacing w:before="100" w:beforeAutospacing="1" w:after="100" w:afterAutospacing="1"/>
      <w:jc w:val="center"/>
      <w:textAlignment w:val="center"/>
    </w:pPr>
    <w:rPr>
      <w:rFonts w:cs="Aharoni"/>
      <w:sz w:val="22"/>
      <w:szCs w:val="22"/>
    </w:rPr>
  </w:style>
  <w:style w:type="paragraph" w:customStyle="1" w:styleId="xl205">
    <w:name w:val="xl205"/>
    <w:basedOn w:val="a4"/>
    <w:rsid w:val="00CA1F53"/>
    <w:pPr>
      <w:shd w:val="pct12" w:color="9999FF" w:fill="FFFFFF"/>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4"/>
    <w:rsid w:val="00CA1F53"/>
    <w:pPr>
      <w:shd w:val="pct12" w:color="9999FF" w:fill="FFFFFF"/>
      <w:spacing w:before="100" w:beforeAutospacing="1" w:after="100" w:afterAutospacing="1"/>
      <w:jc w:val="right"/>
      <w:textAlignment w:val="center"/>
    </w:pPr>
    <w:rPr>
      <w:rFonts w:cs="Aharoni"/>
      <w:sz w:val="22"/>
      <w:szCs w:val="22"/>
    </w:rPr>
  </w:style>
  <w:style w:type="paragraph" w:customStyle="1" w:styleId="xl207">
    <w:name w:val="xl20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8">
    <w:name w:val="xl208"/>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9">
    <w:name w:val="xl209"/>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0">
    <w:name w:val="xl210"/>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1">
    <w:name w:val="xl211"/>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212">
    <w:name w:val="xl212"/>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3">
    <w:name w:val="xl213"/>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4">
    <w:name w:val="xl214"/>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5">
    <w:name w:val="xl215"/>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16">
    <w:name w:val="xl216"/>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7">
    <w:name w:val="xl217"/>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8">
    <w:name w:val="xl218"/>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9">
    <w:name w:val="xl219"/>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0">
    <w:name w:val="xl220"/>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1">
    <w:name w:val="xl221"/>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2">
    <w:name w:val="xl222"/>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223">
    <w:name w:val="xl223"/>
    <w:basedOn w:val="a4"/>
    <w:rsid w:val="00CA1F53"/>
    <w:pPr>
      <w:pBdr>
        <w:top w:val="single" w:sz="4" w:space="0" w:color="auto"/>
        <w:bottom w:val="single" w:sz="4" w:space="0" w:color="auto"/>
        <w:right w:val="single" w:sz="4" w:space="0" w:color="auto"/>
      </w:pBdr>
      <w:spacing w:before="100" w:beforeAutospacing="1" w:after="100" w:afterAutospacing="1"/>
      <w:jc w:val="center"/>
    </w:pPr>
    <w:rPr>
      <w:rFonts w:cs="Aharoni"/>
      <w:sz w:val="22"/>
      <w:szCs w:val="22"/>
    </w:rPr>
  </w:style>
  <w:style w:type="paragraph" w:customStyle="1" w:styleId="xl224">
    <w:name w:val="xl224"/>
    <w:basedOn w:val="a4"/>
    <w:rsid w:val="00CA1F53"/>
    <w:pPr>
      <w:pBdr>
        <w:top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5">
    <w:name w:val="xl225"/>
    <w:basedOn w:val="a4"/>
    <w:rsid w:val="00CA1F53"/>
    <w:pPr>
      <w:pBdr>
        <w:top w:val="single" w:sz="4" w:space="0" w:color="auto"/>
        <w:left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6">
    <w:name w:val="xl22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27">
    <w:name w:val="xl22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8">
    <w:name w:val="xl22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9">
    <w:name w:val="xl229"/>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0">
    <w:name w:val="xl230"/>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1">
    <w:name w:val="xl231"/>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2">
    <w:name w:val="xl232"/>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3">
    <w:name w:val="xl233"/>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234">
    <w:name w:val="xl234"/>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sz w:val="22"/>
      <w:szCs w:val="22"/>
    </w:rPr>
  </w:style>
  <w:style w:type="paragraph" w:customStyle="1" w:styleId="xl235">
    <w:name w:val="xl235"/>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6">
    <w:name w:val="xl236"/>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7">
    <w:name w:val="xl23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8">
    <w:name w:val="xl23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9">
    <w:name w:val="xl239"/>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0">
    <w:name w:val="xl24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1">
    <w:name w:val="xl24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42">
    <w:name w:val="xl242"/>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43">
    <w:name w:val="xl243"/>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244">
    <w:name w:val="xl244"/>
    <w:basedOn w:val="a4"/>
    <w:rsid w:val="00CA1F53"/>
    <w:pPr>
      <w:pBdr>
        <w:bottom w:val="single" w:sz="4" w:space="0" w:color="auto"/>
      </w:pBdr>
      <w:spacing w:before="100" w:beforeAutospacing="1" w:after="100" w:afterAutospacing="1"/>
    </w:pPr>
    <w:rPr>
      <w:rFonts w:cs="Aharoni"/>
      <w:sz w:val="22"/>
      <w:szCs w:val="22"/>
    </w:rPr>
  </w:style>
  <w:style w:type="paragraph" w:customStyle="1" w:styleId="xl245">
    <w:name w:val="xl245"/>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246">
    <w:name w:val="xl24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7">
    <w:name w:val="xl24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8">
    <w:name w:val="xl24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9">
    <w:name w:val="xl249"/>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0">
    <w:name w:val="xl250"/>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1">
    <w:name w:val="xl251"/>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2">
    <w:name w:val="xl25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3">
    <w:name w:val="xl253"/>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4">
    <w:name w:val="xl254"/>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55">
    <w:name w:val="xl25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6">
    <w:name w:val="xl256"/>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7">
    <w:name w:val="xl25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8">
    <w:name w:val="xl258"/>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59">
    <w:name w:val="xl259"/>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60">
    <w:name w:val="xl26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1">
    <w:name w:val="xl26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2">
    <w:name w:val="xl262"/>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3">
    <w:name w:val="xl263"/>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4">
    <w:name w:val="xl264"/>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5">
    <w:name w:val="xl265"/>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6">
    <w:name w:val="xl266"/>
    <w:basedOn w:val="a4"/>
    <w:rsid w:val="00CA1F53"/>
    <w:pPr>
      <w:pBdr>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267">
    <w:name w:val="xl267"/>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8">
    <w:name w:val="xl268"/>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69">
    <w:name w:val="xl269"/>
    <w:basedOn w:val="a4"/>
    <w:rsid w:val="00CA1F53"/>
    <w:pPr>
      <w:spacing w:before="100" w:beforeAutospacing="1" w:after="100" w:afterAutospacing="1"/>
      <w:jc w:val="right"/>
      <w:textAlignment w:val="top"/>
    </w:pPr>
    <w:rPr>
      <w:rFonts w:cs="Aharoni"/>
      <w:b/>
      <w:bCs/>
      <w:i/>
      <w:iCs/>
      <w:sz w:val="22"/>
      <w:szCs w:val="22"/>
    </w:rPr>
  </w:style>
  <w:style w:type="paragraph" w:customStyle="1" w:styleId="xl270">
    <w:name w:val="xl27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271">
    <w:name w:val="xl271"/>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4"/>
    <w:rsid w:val="00CA1F53"/>
    <w:pPr>
      <w:pBdr>
        <w:right w:val="double" w:sz="6" w:space="0" w:color="auto"/>
      </w:pBdr>
      <w:spacing w:before="100" w:beforeAutospacing="1" w:after="100" w:afterAutospacing="1"/>
      <w:jc w:val="right"/>
      <w:textAlignment w:val="center"/>
    </w:pPr>
    <w:rPr>
      <w:rFonts w:cs="Aharoni"/>
      <w:b/>
      <w:bCs/>
      <w:sz w:val="22"/>
      <w:szCs w:val="22"/>
    </w:rPr>
  </w:style>
  <w:style w:type="paragraph" w:customStyle="1" w:styleId="xl273">
    <w:name w:val="xl273"/>
    <w:basedOn w:val="a4"/>
    <w:rsid w:val="00CA1F53"/>
    <w:pPr>
      <w:spacing w:before="100" w:beforeAutospacing="1" w:after="100" w:afterAutospacing="1"/>
      <w:jc w:val="right"/>
      <w:textAlignment w:val="center"/>
    </w:pPr>
    <w:rPr>
      <w:rFonts w:cs="Aharoni"/>
      <w:b/>
      <w:bCs/>
      <w:sz w:val="22"/>
      <w:szCs w:val="22"/>
    </w:rPr>
  </w:style>
  <w:style w:type="paragraph" w:customStyle="1" w:styleId="xl274">
    <w:name w:val="xl274"/>
    <w:basedOn w:val="a4"/>
    <w:rsid w:val="00CA1F53"/>
    <w:pPr>
      <w:pBdr>
        <w:left w:val="double" w:sz="6" w:space="0" w:color="auto"/>
      </w:pBdr>
      <w:spacing w:before="100" w:beforeAutospacing="1" w:after="100" w:afterAutospacing="1"/>
      <w:jc w:val="right"/>
      <w:textAlignment w:val="center"/>
    </w:pPr>
    <w:rPr>
      <w:rFonts w:cs="Aharoni"/>
      <w:b/>
      <w:bCs/>
      <w:sz w:val="22"/>
      <w:szCs w:val="22"/>
    </w:rPr>
  </w:style>
  <w:style w:type="paragraph" w:customStyle="1" w:styleId="xl275">
    <w:name w:val="xl275"/>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76">
    <w:name w:val="xl276"/>
    <w:basedOn w:val="a4"/>
    <w:rsid w:val="00CA1F53"/>
    <w:pPr>
      <w:spacing w:before="100" w:beforeAutospacing="1" w:after="100" w:afterAutospacing="1"/>
      <w:jc w:val="right"/>
      <w:textAlignment w:val="center"/>
    </w:pPr>
    <w:rPr>
      <w:rFonts w:cs="Aharoni"/>
      <w:b/>
      <w:bCs/>
      <w:sz w:val="22"/>
      <w:szCs w:val="22"/>
    </w:rPr>
  </w:style>
  <w:style w:type="paragraph" w:customStyle="1" w:styleId="xl277">
    <w:name w:val="xl277"/>
    <w:basedOn w:val="a4"/>
    <w:rsid w:val="00CA1F53"/>
    <w:pPr>
      <w:pBdr>
        <w:right w:val="single" w:sz="4" w:space="0" w:color="auto"/>
      </w:pBdr>
      <w:spacing w:before="100" w:beforeAutospacing="1" w:after="100" w:afterAutospacing="1"/>
      <w:jc w:val="center"/>
      <w:textAlignment w:val="center"/>
    </w:pPr>
    <w:rPr>
      <w:rFonts w:cs="Aharoni"/>
      <w:sz w:val="22"/>
      <w:szCs w:val="22"/>
    </w:rPr>
  </w:style>
  <w:style w:type="paragraph" w:customStyle="1" w:styleId="xl278">
    <w:name w:val="xl278"/>
    <w:basedOn w:val="a4"/>
    <w:rsid w:val="00CA1F53"/>
    <w:pPr>
      <w:spacing w:before="100" w:beforeAutospacing="1" w:after="100" w:afterAutospacing="1"/>
      <w:jc w:val="center"/>
      <w:textAlignment w:val="center"/>
    </w:pPr>
    <w:rPr>
      <w:rFonts w:cs="Aharoni"/>
      <w:sz w:val="22"/>
      <w:szCs w:val="22"/>
    </w:rPr>
  </w:style>
  <w:style w:type="paragraph" w:customStyle="1" w:styleId="xl279">
    <w:name w:val="xl279"/>
    <w:basedOn w:val="a4"/>
    <w:rsid w:val="00CA1F53"/>
    <w:pPr>
      <w:pBdr>
        <w:left w:val="single" w:sz="4" w:space="0" w:color="auto"/>
      </w:pBdr>
      <w:spacing w:before="100" w:beforeAutospacing="1" w:after="100" w:afterAutospacing="1"/>
      <w:jc w:val="center"/>
      <w:textAlignment w:val="center"/>
    </w:pPr>
    <w:rPr>
      <w:rFonts w:cs="Aharoni"/>
      <w:sz w:val="22"/>
      <w:szCs w:val="22"/>
    </w:rPr>
  </w:style>
  <w:style w:type="paragraph" w:customStyle="1" w:styleId="xl280">
    <w:name w:val="xl280"/>
    <w:basedOn w:val="a4"/>
    <w:rsid w:val="00CA1F53"/>
    <w:pPr>
      <w:pBdr>
        <w:right w:val="double" w:sz="6" w:space="0" w:color="auto"/>
      </w:pBdr>
      <w:spacing w:before="100" w:beforeAutospacing="1" w:after="100" w:afterAutospacing="1"/>
      <w:jc w:val="center"/>
      <w:textAlignment w:val="center"/>
    </w:pPr>
    <w:rPr>
      <w:rFonts w:cs="Aharoni"/>
      <w:i/>
      <w:iCs/>
      <w:sz w:val="22"/>
      <w:szCs w:val="22"/>
    </w:rPr>
  </w:style>
  <w:style w:type="paragraph" w:customStyle="1" w:styleId="xl281">
    <w:name w:val="xl281"/>
    <w:basedOn w:val="a4"/>
    <w:rsid w:val="00CA1F53"/>
    <w:pPr>
      <w:spacing w:before="100" w:beforeAutospacing="1" w:after="100" w:afterAutospacing="1"/>
      <w:jc w:val="center"/>
      <w:textAlignment w:val="center"/>
    </w:pPr>
    <w:rPr>
      <w:rFonts w:cs="Aharoni"/>
      <w:i/>
      <w:iCs/>
      <w:sz w:val="22"/>
      <w:szCs w:val="22"/>
    </w:rPr>
  </w:style>
  <w:style w:type="paragraph" w:customStyle="1" w:styleId="xl282">
    <w:name w:val="xl282"/>
    <w:basedOn w:val="a4"/>
    <w:rsid w:val="00CA1F53"/>
    <w:pPr>
      <w:pBdr>
        <w:left w:val="double" w:sz="6" w:space="0" w:color="auto"/>
      </w:pBdr>
      <w:spacing w:before="100" w:beforeAutospacing="1" w:after="100" w:afterAutospacing="1"/>
      <w:jc w:val="center"/>
      <w:textAlignment w:val="center"/>
    </w:pPr>
    <w:rPr>
      <w:rFonts w:cs="Aharoni"/>
      <w:i/>
      <w:iCs/>
      <w:sz w:val="22"/>
      <w:szCs w:val="22"/>
    </w:rPr>
  </w:style>
  <w:style w:type="paragraph" w:customStyle="1" w:styleId="xl283">
    <w:name w:val="xl283"/>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84">
    <w:name w:val="xl284"/>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5">
    <w:name w:val="xl285"/>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6">
    <w:name w:val="xl286"/>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7">
    <w:name w:val="xl287"/>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88">
    <w:name w:val="xl288"/>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9">
    <w:name w:val="xl289"/>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90">
    <w:name w:val="xl290"/>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1">
    <w:name w:val="xl291"/>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2">
    <w:name w:val="xl292"/>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3">
    <w:name w:val="xl293"/>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4">
    <w:name w:val="xl294"/>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95">
    <w:name w:val="xl295"/>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6">
    <w:name w:val="xl29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7">
    <w:name w:val="xl297"/>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8">
    <w:name w:val="xl298"/>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9">
    <w:name w:val="xl299"/>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300">
    <w:name w:val="xl300"/>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1">
    <w:name w:val="xl301"/>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2">
    <w:name w:val="xl302"/>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3">
    <w:name w:val="xl3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4">
    <w:name w:val="xl304"/>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5">
    <w:name w:val="xl30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6">
    <w:name w:val="xl306"/>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07">
    <w:name w:val="xl307"/>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308">
    <w:name w:val="xl30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9">
    <w:name w:val="xl30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10">
    <w:name w:val="xl31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311">
    <w:name w:val="xl311"/>
    <w:basedOn w:val="a4"/>
    <w:rsid w:val="00CA1F53"/>
    <w:pPr>
      <w:spacing w:before="100" w:beforeAutospacing="1" w:after="100" w:afterAutospacing="1"/>
      <w:jc w:val="center"/>
    </w:pPr>
    <w:rPr>
      <w:rFonts w:cs="Aharoni"/>
      <w:sz w:val="22"/>
      <w:szCs w:val="22"/>
    </w:rPr>
  </w:style>
  <w:style w:type="paragraph" w:customStyle="1" w:styleId="xl312">
    <w:name w:val="xl312"/>
    <w:basedOn w:val="a4"/>
    <w:rsid w:val="00CA1F53"/>
    <w:pPr>
      <w:pBdr>
        <w:left w:val="double" w:sz="6" w:space="0" w:color="auto"/>
      </w:pBdr>
      <w:spacing w:before="100" w:beforeAutospacing="1" w:after="100" w:afterAutospacing="1"/>
      <w:jc w:val="center"/>
    </w:pPr>
    <w:rPr>
      <w:rFonts w:cs="Aharoni"/>
      <w:sz w:val="22"/>
      <w:szCs w:val="22"/>
    </w:rPr>
  </w:style>
  <w:style w:type="paragraph" w:customStyle="1" w:styleId="xl313">
    <w:name w:val="xl31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4">
    <w:name w:val="xl31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5">
    <w:name w:val="xl31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6">
    <w:name w:val="xl31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17">
    <w:name w:val="xl317"/>
    <w:basedOn w:val="a4"/>
    <w:rsid w:val="00CA1F53"/>
    <w:pPr>
      <w:pBdr>
        <w:top w:val="single" w:sz="4" w:space="0" w:color="auto"/>
      </w:pBdr>
      <w:spacing w:before="100" w:beforeAutospacing="1" w:after="100" w:afterAutospacing="1"/>
      <w:jc w:val="right"/>
      <w:textAlignment w:val="center"/>
    </w:pPr>
    <w:rPr>
      <w:rFonts w:cs="Miriam"/>
      <w:i/>
      <w:iCs/>
      <w:sz w:val="18"/>
      <w:szCs w:val="18"/>
    </w:rPr>
  </w:style>
  <w:style w:type="paragraph" w:customStyle="1" w:styleId="xl318">
    <w:name w:val="xl31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sz w:val="18"/>
      <w:szCs w:val="18"/>
    </w:rPr>
  </w:style>
  <w:style w:type="paragraph" w:customStyle="1" w:styleId="xl319">
    <w:name w:val="xl319"/>
    <w:basedOn w:val="a4"/>
    <w:rsid w:val="00CA1F53"/>
    <w:pPr>
      <w:pBdr>
        <w:right w:val="single" w:sz="4" w:space="0" w:color="auto"/>
      </w:pBdr>
      <w:spacing w:before="100" w:beforeAutospacing="1" w:after="100" w:afterAutospacing="1"/>
      <w:jc w:val="right"/>
      <w:textAlignment w:val="center"/>
    </w:pPr>
    <w:rPr>
      <w:rFonts w:cs="Miriam"/>
      <w:i/>
      <w:iCs/>
      <w:sz w:val="18"/>
      <w:szCs w:val="18"/>
    </w:rPr>
  </w:style>
  <w:style w:type="paragraph" w:customStyle="1" w:styleId="xl320">
    <w:name w:val="xl320"/>
    <w:basedOn w:val="a4"/>
    <w:rsid w:val="00CA1F53"/>
    <w:pPr>
      <w:spacing w:before="100" w:beforeAutospacing="1" w:after="100" w:afterAutospacing="1"/>
      <w:jc w:val="right"/>
      <w:textAlignment w:val="center"/>
    </w:pPr>
    <w:rPr>
      <w:rFonts w:cs="Miriam"/>
      <w:i/>
      <w:iCs/>
      <w:sz w:val="18"/>
      <w:szCs w:val="18"/>
    </w:rPr>
  </w:style>
  <w:style w:type="paragraph" w:customStyle="1" w:styleId="xl321">
    <w:name w:val="xl321"/>
    <w:basedOn w:val="a4"/>
    <w:rsid w:val="00CA1F53"/>
    <w:pPr>
      <w:pBdr>
        <w:left w:val="single" w:sz="4" w:space="0" w:color="auto"/>
      </w:pBdr>
      <w:spacing w:before="100" w:beforeAutospacing="1" w:after="100" w:afterAutospacing="1"/>
      <w:jc w:val="right"/>
      <w:textAlignment w:val="center"/>
    </w:pPr>
    <w:rPr>
      <w:rFonts w:cs="Miriam"/>
      <w:i/>
      <w:iCs/>
      <w:sz w:val="18"/>
      <w:szCs w:val="18"/>
    </w:rPr>
  </w:style>
  <w:style w:type="paragraph" w:customStyle="1" w:styleId="xl322">
    <w:name w:val="xl322"/>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3">
    <w:name w:val="xl323"/>
    <w:basedOn w:val="a4"/>
    <w:rsid w:val="00CA1F53"/>
    <w:pPr>
      <w:pBdr>
        <w:top w:val="single" w:sz="4" w:space="0" w:color="auto"/>
      </w:pBdr>
      <w:spacing w:before="100" w:beforeAutospacing="1" w:after="100" w:afterAutospacing="1"/>
      <w:jc w:val="right"/>
      <w:textAlignment w:val="center"/>
    </w:pPr>
    <w:rPr>
      <w:rFonts w:cs="Miriam"/>
      <w:b/>
      <w:bCs/>
      <w:i/>
      <w:iCs/>
    </w:rPr>
  </w:style>
  <w:style w:type="paragraph" w:customStyle="1" w:styleId="xl324">
    <w:name w:val="xl324"/>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rPr>
  </w:style>
  <w:style w:type="paragraph" w:customStyle="1" w:styleId="xl325">
    <w:name w:val="xl325"/>
    <w:basedOn w:val="a4"/>
    <w:rsid w:val="00CA1F53"/>
    <w:pPr>
      <w:pBdr>
        <w:right w:val="single" w:sz="4" w:space="0" w:color="auto"/>
      </w:pBdr>
      <w:spacing w:before="100" w:beforeAutospacing="1" w:after="100" w:afterAutospacing="1"/>
      <w:jc w:val="right"/>
      <w:textAlignment w:val="center"/>
    </w:pPr>
    <w:rPr>
      <w:rFonts w:cs="Miriam"/>
      <w:b/>
      <w:bCs/>
      <w:i/>
      <w:iCs/>
    </w:rPr>
  </w:style>
  <w:style w:type="paragraph" w:customStyle="1" w:styleId="xl326">
    <w:name w:val="xl326"/>
    <w:basedOn w:val="a4"/>
    <w:rsid w:val="00CA1F53"/>
    <w:pPr>
      <w:spacing w:before="100" w:beforeAutospacing="1" w:after="100" w:afterAutospacing="1"/>
      <w:jc w:val="right"/>
      <w:textAlignment w:val="center"/>
    </w:pPr>
    <w:rPr>
      <w:rFonts w:cs="Miriam"/>
      <w:b/>
      <w:bCs/>
      <w:i/>
      <w:iCs/>
    </w:rPr>
  </w:style>
  <w:style w:type="paragraph" w:customStyle="1" w:styleId="xl327">
    <w:name w:val="xl327"/>
    <w:basedOn w:val="a4"/>
    <w:rsid w:val="00CA1F53"/>
    <w:pPr>
      <w:pBdr>
        <w:left w:val="single" w:sz="4" w:space="0" w:color="auto"/>
      </w:pBdr>
      <w:spacing w:before="100" w:beforeAutospacing="1" w:after="100" w:afterAutospacing="1"/>
      <w:jc w:val="right"/>
      <w:textAlignment w:val="center"/>
    </w:pPr>
    <w:rPr>
      <w:rFonts w:cs="Miriam"/>
      <w:b/>
      <w:bCs/>
      <w:i/>
      <w:iCs/>
    </w:rPr>
  </w:style>
  <w:style w:type="paragraph" w:customStyle="1" w:styleId="xl328">
    <w:name w:val="xl328"/>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9">
    <w:name w:val="xl329"/>
    <w:basedOn w:val="a4"/>
    <w:rsid w:val="00CA1F53"/>
    <w:pPr>
      <w:pBdr>
        <w:bottom w:val="single" w:sz="4" w:space="0" w:color="auto"/>
      </w:pBdr>
      <w:spacing w:before="100" w:beforeAutospacing="1" w:after="100" w:afterAutospacing="1"/>
      <w:jc w:val="right"/>
      <w:textAlignment w:val="center"/>
    </w:pPr>
    <w:rPr>
      <w:rFonts w:cs="Miriam"/>
      <w:b/>
      <w:bCs/>
      <w:i/>
      <w:iCs/>
    </w:rPr>
  </w:style>
  <w:style w:type="paragraph" w:customStyle="1" w:styleId="xl330">
    <w:name w:val="xl330"/>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1">
    <w:name w:val="xl331"/>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32">
    <w:name w:val="xl332"/>
    <w:basedOn w:val="a4"/>
    <w:rsid w:val="00CA1F53"/>
    <w:pPr>
      <w:pBdr>
        <w:bottom w:val="single" w:sz="4" w:space="0" w:color="auto"/>
      </w:pBdr>
      <w:spacing w:before="100" w:beforeAutospacing="1" w:after="100" w:afterAutospacing="1"/>
      <w:jc w:val="right"/>
      <w:textAlignment w:val="center"/>
    </w:pPr>
    <w:rPr>
      <w:rFonts w:cs="Miriam"/>
      <w:i/>
      <w:iCs/>
      <w:sz w:val="18"/>
      <w:szCs w:val="18"/>
    </w:rPr>
  </w:style>
  <w:style w:type="paragraph" w:customStyle="1" w:styleId="xl333">
    <w:name w:val="xl333"/>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sz w:val="18"/>
      <w:szCs w:val="18"/>
    </w:rPr>
  </w:style>
  <w:style w:type="paragraph" w:customStyle="1" w:styleId="xl334">
    <w:name w:val="xl334"/>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35">
    <w:name w:val="xl335"/>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6">
    <w:name w:val="xl336"/>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7">
    <w:name w:val="xl337"/>
    <w:basedOn w:val="a4"/>
    <w:rsid w:val="00CA1F53"/>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8">
    <w:name w:val="xl338"/>
    <w:basedOn w:val="a4"/>
    <w:rsid w:val="00CA1F53"/>
    <w:pPr>
      <w:pBdr>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9">
    <w:name w:val="xl339"/>
    <w:basedOn w:val="a4"/>
    <w:rsid w:val="00CA1F53"/>
    <w:pPr>
      <w:pBdr>
        <w:left w:val="single" w:sz="8" w:space="0" w:color="auto"/>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40">
    <w:name w:val="xl340"/>
    <w:basedOn w:val="a4"/>
    <w:rsid w:val="00CA1F53"/>
    <w:pPr>
      <w:pBdr>
        <w:bottom w:val="single" w:sz="4" w:space="0" w:color="auto"/>
        <w:right w:val="single" w:sz="4" w:space="0" w:color="auto"/>
      </w:pBdr>
      <w:spacing w:before="100" w:beforeAutospacing="1" w:after="100" w:afterAutospacing="1"/>
      <w:jc w:val="right"/>
    </w:pPr>
    <w:rPr>
      <w:rFonts w:cs="Miriam"/>
      <w:i/>
      <w:iCs/>
      <w:sz w:val="22"/>
      <w:szCs w:val="22"/>
    </w:rPr>
  </w:style>
  <w:style w:type="paragraph" w:customStyle="1" w:styleId="xl341">
    <w:name w:val="xl341"/>
    <w:basedOn w:val="a4"/>
    <w:rsid w:val="00CA1F53"/>
    <w:pPr>
      <w:pBdr>
        <w:bottom w:val="single" w:sz="4" w:space="0" w:color="auto"/>
      </w:pBdr>
      <w:spacing w:before="100" w:beforeAutospacing="1" w:after="100" w:afterAutospacing="1"/>
      <w:jc w:val="right"/>
    </w:pPr>
    <w:rPr>
      <w:rFonts w:cs="Miriam"/>
      <w:i/>
      <w:iCs/>
      <w:sz w:val="22"/>
      <w:szCs w:val="22"/>
    </w:rPr>
  </w:style>
  <w:style w:type="paragraph" w:customStyle="1" w:styleId="xl342">
    <w:name w:val="xl342"/>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3">
    <w:name w:val="xl343"/>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4">
    <w:name w:val="xl344"/>
    <w:basedOn w:val="a4"/>
    <w:rsid w:val="00CA1F53"/>
    <w:pPr>
      <w:pBdr>
        <w:bottom w:val="double" w:sz="6" w:space="0" w:color="auto"/>
      </w:pBdr>
      <w:spacing w:before="100" w:beforeAutospacing="1" w:after="100" w:afterAutospacing="1"/>
      <w:jc w:val="right"/>
      <w:textAlignment w:val="center"/>
    </w:pPr>
    <w:rPr>
      <w:rFonts w:cs="Aharoni"/>
      <w:sz w:val="22"/>
      <w:szCs w:val="22"/>
    </w:rPr>
  </w:style>
  <w:style w:type="paragraph" w:customStyle="1" w:styleId="xl345">
    <w:name w:val="xl345"/>
    <w:basedOn w:val="a4"/>
    <w:rsid w:val="00CA1F53"/>
    <w:pPr>
      <w:spacing w:before="100" w:beforeAutospacing="1" w:after="100" w:afterAutospacing="1"/>
      <w:jc w:val="right"/>
      <w:textAlignment w:val="center"/>
    </w:pPr>
    <w:rPr>
      <w:rFonts w:ascii="Arial" w:hAnsi="Arial" w:cs="Arial"/>
      <w:b/>
      <w:bCs/>
      <w:sz w:val="22"/>
      <w:szCs w:val="22"/>
      <w:u w:val="single"/>
    </w:rPr>
  </w:style>
  <w:style w:type="paragraph" w:customStyle="1" w:styleId="xl346">
    <w:name w:val="xl346"/>
    <w:basedOn w:val="a4"/>
    <w:rsid w:val="00CA1F53"/>
    <w:pPr>
      <w:pBdr>
        <w:left w:val="single" w:sz="8" w:space="0" w:color="auto"/>
      </w:pBdr>
      <w:spacing w:before="100" w:beforeAutospacing="1" w:after="100" w:afterAutospacing="1"/>
      <w:jc w:val="right"/>
      <w:textAlignment w:val="center"/>
    </w:pPr>
    <w:rPr>
      <w:rFonts w:ascii="Arial" w:hAnsi="Arial" w:cs="Arial"/>
      <w:b/>
      <w:bCs/>
      <w:sz w:val="22"/>
      <w:szCs w:val="22"/>
      <w:u w:val="single"/>
    </w:rPr>
  </w:style>
  <w:style w:type="paragraph" w:customStyle="1" w:styleId="xl347">
    <w:name w:val="xl347"/>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348">
    <w:name w:val="xl348"/>
    <w:basedOn w:val="a4"/>
    <w:rsid w:val="00CA1F53"/>
    <w:pPr>
      <w:spacing w:before="100" w:beforeAutospacing="1" w:after="100" w:afterAutospacing="1"/>
      <w:jc w:val="right"/>
    </w:pPr>
    <w:rPr>
      <w:rFonts w:cs="Aharoni"/>
      <w:sz w:val="22"/>
      <w:szCs w:val="22"/>
    </w:rPr>
  </w:style>
  <w:style w:type="paragraph" w:customStyle="1" w:styleId="xl349">
    <w:name w:val="xl349"/>
    <w:basedOn w:val="a4"/>
    <w:rsid w:val="00CA1F53"/>
    <w:pPr>
      <w:pBdr>
        <w:bottom w:val="double" w:sz="6" w:space="0" w:color="auto"/>
      </w:pBdr>
      <w:spacing w:before="100" w:beforeAutospacing="1" w:after="100" w:afterAutospacing="1"/>
      <w:jc w:val="right"/>
    </w:pPr>
    <w:rPr>
      <w:rFonts w:cs="Aharoni"/>
      <w:sz w:val="22"/>
      <w:szCs w:val="22"/>
    </w:rPr>
  </w:style>
  <w:style w:type="paragraph" w:customStyle="1" w:styleId="xl350">
    <w:name w:val="xl350"/>
    <w:basedOn w:val="a4"/>
    <w:rsid w:val="00CA1F53"/>
    <w:pPr>
      <w:pBdr>
        <w:left w:val="single" w:sz="8" w:space="0" w:color="auto"/>
      </w:pBdr>
      <w:spacing w:before="100" w:beforeAutospacing="1" w:after="100" w:afterAutospacing="1"/>
    </w:pPr>
    <w:rPr>
      <w:rFonts w:ascii="Arial" w:hAnsi="Arial" w:cs="Arial"/>
      <w:b/>
      <w:bCs/>
      <w:sz w:val="22"/>
      <w:szCs w:val="22"/>
    </w:rPr>
  </w:style>
  <w:style w:type="paragraph" w:customStyle="1" w:styleId="xl351">
    <w:name w:val="xl351"/>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2">
    <w:name w:val="xl352"/>
    <w:basedOn w:val="a4"/>
    <w:rsid w:val="00CA1F53"/>
    <w:pPr>
      <w:pBdr>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3">
    <w:name w:val="xl353"/>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4">
    <w:name w:val="xl354"/>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55">
    <w:name w:val="xl355"/>
    <w:basedOn w:val="a4"/>
    <w:rsid w:val="00CA1F53"/>
    <w:pPr>
      <w:spacing w:before="100" w:beforeAutospacing="1" w:after="100" w:afterAutospacing="1"/>
      <w:jc w:val="right"/>
      <w:textAlignment w:val="center"/>
    </w:pPr>
    <w:rPr>
      <w:rFonts w:cs="Aharoni"/>
      <w:sz w:val="22"/>
      <w:szCs w:val="22"/>
    </w:rPr>
  </w:style>
  <w:style w:type="paragraph" w:customStyle="1" w:styleId="xl356">
    <w:name w:val="xl356"/>
    <w:basedOn w:val="a4"/>
    <w:rsid w:val="00CA1F53"/>
    <w:pPr>
      <w:pBdr>
        <w:bottom w:val="single" w:sz="4" w:space="0" w:color="auto"/>
        <w:right w:val="single" w:sz="8" w:space="0" w:color="auto"/>
      </w:pBdr>
      <w:spacing w:before="100" w:beforeAutospacing="1" w:after="100" w:afterAutospacing="1"/>
      <w:jc w:val="right"/>
      <w:textAlignment w:val="center"/>
    </w:pPr>
    <w:rPr>
      <w:rFonts w:cs="Aharoni"/>
      <w:sz w:val="22"/>
      <w:szCs w:val="22"/>
    </w:rPr>
  </w:style>
  <w:style w:type="paragraph" w:customStyle="1" w:styleId="xl357">
    <w:name w:val="xl35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58">
    <w:name w:val="xl358"/>
    <w:basedOn w:val="a4"/>
    <w:rsid w:val="00CA1F53"/>
    <w:pPr>
      <w:pBdr>
        <w:top w:val="single" w:sz="4" w:space="0" w:color="auto"/>
      </w:pBdr>
      <w:spacing w:before="100" w:beforeAutospacing="1" w:after="100" w:afterAutospacing="1"/>
      <w:textAlignment w:val="center"/>
    </w:pPr>
    <w:rPr>
      <w:rFonts w:cs="Aharoni"/>
      <w:sz w:val="22"/>
      <w:szCs w:val="22"/>
    </w:rPr>
  </w:style>
  <w:style w:type="paragraph" w:customStyle="1" w:styleId="xl359">
    <w:name w:val="xl359"/>
    <w:basedOn w:val="a4"/>
    <w:rsid w:val="00CA1F53"/>
    <w:pPr>
      <w:spacing w:before="100" w:beforeAutospacing="1" w:after="100" w:afterAutospacing="1"/>
      <w:textAlignment w:val="center"/>
    </w:pPr>
    <w:rPr>
      <w:rFonts w:cs="Aharoni"/>
      <w:sz w:val="22"/>
      <w:szCs w:val="22"/>
    </w:rPr>
  </w:style>
  <w:style w:type="paragraph" w:customStyle="1" w:styleId="xl360">
    <w:name w:val="xl36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361">
    <w:name w:val="xl361"/>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362">
    <w:name w:val="xl362"/>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363">
    <w:name w:val="xl363"/>
    <w:basedOn w:val="a4"/>
    <w:rsid w:val="00CA1F53"/>
    <w:pPr>
      <w:spacing w:before="100" w:beforeAutospacing="1" w:after="100" w:afterAutospacing="1"/>
      <w:textAlignment w:val="center"/>
    </w:pPr>
    <w:rPr>
      <w:rFonts w:cs="Aharoni"/>
      <w:b/>
      <w:bCs/>
      <w:sz w:val="22"/>
      <w:szCs w:val="22"/>
    </w:rPr>
  </w:style>
  <w:style w:type="paragraph" w:customStyle="1" w:styleId="xl364">
    <w:name w:val="xl364"/>
    <w:basedOn w:val="a4"/>
    <w:rsid w:val="00CA1F53"/>
    <w:pPr>
      <w:pBdr>
        <w:bottom w:val="double" w:sz="6" w:space="0" w:color="auto"/>
      </w:pBdr>
      <w:spacing w:before="100" w:beforeAutospacing="1" w:after="100" w:afterAutospacing="1"/>
      <w:textAlignment w:val="center"/>
    </w:pPr>
    <w:rPr>
      <w:rFonts w:cs="Aharoni"/>
      <w:b/>
      <w:bCs/>
      <w:sz w:val="22"/>
      <w:szCs w:val="22"/>
    </w:rPr>
  </w:style>
  <w:style w:type="paragraph" w:customStyle="1" w:styleId="xl365">
    <w:name w:val="xl365"/>
    <w:basedOn w:val="a4"/>
    <w:rsid w:val="00CA1F53"/>
    <w:pPr>
      <w:pBdr>
        <w:top w:val="single" w:sz="4" w:space="0" w:color="auto"/>
      </w:pBdr>
      <w:spacing w:before="100" w:beforeAutospacing="1" w:after="100" w:afterAutospacing="1"/>
      <w:jc w:val="right"/>
      <w:textAlignment w:val="center"/>
    </w:pPr>
    <w:rPr>
      <w:rFonts w:cs="Aharoni"/>
      <w:b/>
      <w:bCs/>
      <w:sz w:val="22"/>
      <w:szCs w:val="22"/>
    </w:rPr>
  </w:style>
  <w:style w:type="paragraph" w:customStyle="1" w:styleId="xl366">
    <w:name w:val="xl366"/>
    <w:basedOn w:val="a4"/>
    <w:rsid w:val="00CA1F53"/>
    <w:pPr>
      <w:spacing w:before="100" w:beforeAutospacing="1" w:after="100" w:afterAutospacing="1"/>
      <w:jc w:val="right"/>
      <w:textAlignment w:val="center"/>
    </w:pPr>
    <w:rPr>
      <w:rFonts w:cs="Aharoni"/>
      <w:b/>
      <w:bCs/>
      <w:sz w:val="22"/>
      <w:szCs w:val="22"/>
    </w:rPr>
  </w:style>
  <w:style w:type="paragraph" w:customStyle="1" w:styleId="xl367">
    <w:name w:val="xl367"/>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68">
    <w:name w:val="xl368"/>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69">
    <w:name w:val="xl369"/>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0">
    <w:name w:val="xl370"/>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1">
    <w:name w:val="xl371"/>
    <w:basedOn w:val="a4"/>
    <w:rsid w:val="00CA1F53"/>
    <w:pPr>
      <w:pBdr>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2">
    <w:name w:val="xl372"/>
    <w:basedOn w:val="a4"/>
    <w:rsid w:val="00CA1F53"/>
    <w:pPr>
      <w:spacing w:before="100" w:beforeAutospacing="1" w:after="100" w:afterAutospacing="1"/>
      <w:jc w:val="center"/>
      <w:textAlignment w:val="center"/>
    </w:pPr>
    <w:rPr>
      <w:rFonts w:cs="Aharoni"/>
      <w:b/>
      <w:bCs/>
      <w:sz w:val="22"/>
      <w:szCs w:val="22"/>
    </w:rPr>
  </w:style>
  <w:style w:type="paragraph" w:customStyle="1" w:styleId="xl373">
    <w:name w:val="xl373"/>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74">
    <w:name w:val="xl374"/>
    <w:basedOn w:val="a4"/>
    <w:rsid w:val="00CA1F53"/>
    <w:pPr>
      <w:pBdr>
        <w:bottom w:val="single" w:sz="4" w:space="0" w:color="auto"/>
      </w:pBdr>
      <w:spacing w:before="100" w:beforeAutospacing="1" w:after="100" w:afterAutospacing="1"/>
      <w:jc w:val="right"/>
    </w:pPr>
    <w:rPr>
      <w:rFonts w:cs="Aharoni"/>
      <w:b/>
      <w:bCs/>
      <w:sz w:val="22"/>
      <w:szCs w:val="22"/>
    </w:rPr>
  </w:style>
  <w:style w:type="paragraph" w:customStyle="1" w:styleId="xl375">
    <w:name w:val="xl375"/>
    <w:basedOn w:val="a4"/>
    <w:rsid w:val="00CA1F53"/>
    <w:pPr>
      <w:pBdr>
        <w:bottom w:val="double" w:sz="6" w:space="0" w:color="auto"/>
      </w:pBdr>
      <w:spacing w:before="100" w:beforeAutospacing="1" w:after="100" w:afterAutospacing="1"/>
      <w:jc w:val="right"/>
      <w:textAlignment w:val="center"/>
    </w:pPr>
    <w:rPr>
      <w:rFonts w:cs="Aharoni"/>
      <w:b/>
      <w:bCs/>
      <w:sz w:val="22"/>
      <w:szCs w:val="22"/>
    </w:rPr>
  </w:style>
  <w:style w:type="paragraph" w:customStyle="1" w:styleId="xl376">
    <w:name w:val="xl376"/>
    <w:basedOn w:val="a4"/>
    <w:rsid w:val="00CA1F53"/>
    <w:pPr>
      <w:pBdr>
        <w:bottom w:val="single" w:sz="4" w:space="0" w:color="auto"/>
      </w:pBdr>
      <w:spacing w:before="100" w:beforeAutospacing="1" w:after="100" w:afterAutospacing="1"/>
    </w:pPr>
  </w:style>
  <w:style w:type="paragraph" w:customStyle="1" w:styleId="xl377">
    <w:name w:val="xl377"/>
    <w:basedOn w:val="a4"/>
    <w:rsid w:val="00CA1F53"/>
    <w:pPr>
      <w:spacing w:before="100" w:beforeAutospacing="1" w:after="100" w:afterAutospacing="1"/>
      <w:jc w:val="right"/>
      <w:textAlignment w:val="center"/>
    </w:pPr>
    <w:rPr>
      <w:rFonts w:cs="Miriam"/>
      <w:b/>
      <w:bCs/>
      <w:sz w:val="22"/>
      <w:szCs w:val="22"/>
      <w:u w:val="single"/>
    </w:rPr>
  </w:style>
  <w:style w:type="paragraph" w:customStyle="1" w:styleId="xl378">
    <w:name w:val="xl378"/>
    <w:basedOn w:val="a4"/>
    <w:rsid w:val="00CA1F53"/>
    <w:pPr>
      <w:pBdr>
        <w:bottom w:val="single" w:sz="4" w:space="0" w:color="auto"/>
      </w:pBdr>
      <w:spacing w:before="100" w:beforeAutospacing="1" w:after="100" w:afterAutospacing="1"/>
    </w:pPr>
    <w:rPr>
      <w:rFonts w:ascii="Arial" w:hAnsi="Arial" w:cs="Arial"/>
      <w:sz w:val="22"/>
      <w:szCs w:val="22"/>
    </w:rPr>
  </w:style>
  <w:style w:type="paragraph" w:customStyle="1" w:styleId="xl379">
    <w:name w:val="xl379"/>
    <w:basedOn w:val="a4"/>
    <w:rsid w:val="00CA1F53"/>
    <w:pPr>
      <w:spacing w:before="100" w:beforeAutospacing="1" w:after="100" w:afterAutospacing="1"/>
    </w:pPr>
    <w:rPr>
      <w:rFonts w:ascii="Arial" w:hAnsi="Arial" w:cs="Arial"/>
      <w:b/>
      <w:bCs/>
      <w:sz w:val="22"/>
      <w:szCs w:val="22"/>
    </w:rPr>
  </w:style>
  <w:style w:type="paragraph" w:customStyle="1" w:styleId="xl380">
    <w:name w:val="xl380"/>
    <w:basedOn w:val="a4"/>
    <w:rsid w:val="00CA1F53"/>
    <w:pPr>
      <w:spacing w:before="100" w:beforeAutospacing="1" w:after="100" w:afterAutospacing="1"/>
      <w:jc w:val="right"/>
    </w:pPr>
    <w:rPr>
      <w:rFonts w:ascii="Arial" w:hAnsi="Arial" w:cs="Arial"/>
      <w:b/>
      <w:bCs/>
      <w:sz w:val="22"/>
      <w:szCs w:val="22"/>
    </w:rPr>
  </w:style>
  <w:style w:type="paragraph" w:customStyle="1" w:styleId="xl381">
    <w:name w:val="xl381"/>
    <w:basedOn w:val="a4"/>
    <w:rsid w:val="00CA1F53"/>
    <w:pPr>
      <w:spacing w:before="100" w:beforeAutospacing="1" w:after="100" w:afterAutospacing="1"/>
      <w:jc w:val="right"/>
    </w:pPr>
    <w:rPr>
      <w:rFonts w:ascii="Arial" w:hAnsi="Arial" w:cs="Arial"/>
      <w:b/>
      <w:bCs/>
      <w:sz w:val="22"/>
      <w:szCs w:val="22"/>
    </w:rPr>
  </w:style>
  <w:style w:type="paragraph" w:customStyle="1" w:styleId="xl382">
    <w:name w:val="xl382"/>
    <w:basedOn w:val="a4"/>
    <w:rsid w:val="00CA1F53"/>
    <w:pPr>
      <w:spacing w:before="100" w:beforeAutospacing="1" w:after="100" w:afterAutospacing="1"/>
      <w:jc w:val="center"/>
    </w:pPr>
    <w:rPr>
      <w:rFonts w:ascii="Arial" w:hAnsi="Arial" w:cs="Arial"/>
      <w:b/>
      <w:bCs/>
      <w:sz w:val="22"/>
      <w:szCs w:val="22"/>
    </w:rPr>
  </w:style>
  <w:style w:type="paragraph" w:customStyle="1" w:styleId="xl383">
    <w:name w:val="xl383"/>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paragraph" w:customStyle="1" w:styleId="xl384">
    <w:name w:val="xl384"/>
    <w:basedOn w:val="a4"/>
    <w:rsid w:val="00CA1F53"/>
    <w:pPr>
      <w:spacing w:before="100" w:beforeAutospacing="1" w:after="100" w:afterAutospacing="1"/>
    </w:pPr>
    <w:rPr>
      <w:rFonts w:ascii="Arial" w:hAnsi="Arial" w:cs="Arial"/>
      <w:b/>
      <w:bCs/>
      <w:sz w:val="22"/>
      <w:szCs w:val="22"/>
    </w:rPr>
  </w:style>
  <w:style w:type="paragraph" w:customStyle="1" w:styleId="xl385">
    <w:name w:val="xl385"/>
    <w:basedOn w:val="a4"/>
    <w:rsid w:val="00CA1F53"/>
    <w:pPr>
      <w:spacing w:before="100" w:beforeAutospacing="1" w:after="100" w:afterAutospacing="1"/>
      <w:jc w:val="right"/>
    </w:pPr>
    <w:rPr>
      <w:rFonts w:ascii="Arial" w:hAnsi="Arial" w:cs="Arial"/>
      <w:b/>
      <w:bCs/>
      <w:sz w:val="22"/>
      <w:szCs w:val="22"/>
    </w:rPr>
  </w:style>
  <w:style w:type="paragraph" w:customStyle="1" w:styleId="xl386">
    <w:name w:val="xl386"/>
    <w:basedOn w:val="a4"/>
    <w:rsid w:val="00CA1F53"/>
    <w:pPr>
      <w:spacing w:before="100" w:beforeAutospacing="1" w:after="100" w:afterAutospacing="1"/>
      <w:jc w:val="center"/>
    </w:pPr>
  </w:style>
  <w:style w:type="paragraph" w:customStyle="1" w:styleId="xl387">
    <w:name w:val="xl387"/>
    <w:basedOn w:val="a4"/>
    <w:rsid w:val="00CA1F53"/>
    <w:pPr>
      <w:spacing w:before="100" w:beforeAutospacing="1" w:after="100" w:afterAutospacing="1"/>
      <w:jc w:val="right"/>
    </w:pPr>
    <w:rPr>
      <w:rFonts w:ascii="Arial" w:hAnsi="Arial" w:cs="Arial"/>
      <w:b/>
      <w:bCs/>
      <w:sz w:val="22"/>
      <w:szCs w:val="22"/>
    </w:rPr>
  </w:style>
  <w:style w:type="paragraph" w:customStyle="1" w:styleId="xl388">
    <w:name w:val="xl388"/>
    <w:basedOn w:val="a4"/>
    <w:rsid w:val="00CA1F53"/>
    <w:pPr>
      <w:spacing w:before="100" w:beforeAutospacing="1" w:after="100" w:afterAutospacing="1"/>
      <w:jc w:val="center"/>
    </w:pPr>
    <w:rPr>
      <w:rFonts w:ascii="Arial" w:hAnsi="Arial" w:cs="Arial"/>
      <w:b/>
      <w:bCs/>
      <w:sz w:val="22"/>
      <w:szCs w:val="22"/>
    </w:rPr>
  </w:style>
  <w:style w:type="paragraph" w:customStyle="1" w:styleId="xl389">
    <w:name w:val="xl389"/>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character" w:customStyle="1" w:styleId="120">
    <w:name w:val="כותרת 1 תו2"/>
    <w:aliases w:val="Char Char תו תו1,Char Char תו2,H2 Char Char תו תו1,H2 Char Char תו2,H2 Char תו2,H2 תו1 תו1,H2 תו2,כותרת 1 תו1 תו תו תו תו תו תו תו1,כותרת 1 תו1 תו תו תו תו תו תו2,כותרת 1 תו1 תו1,כותרת 1 תו11 תו1,כותרת 11 תו1,כותרת מודגשת עם קו תו1"/>
    <w:uiPriority w:val="9"/>
    <w:rsid w:val="00CA1F53"/>
    <w:rPr>
      <w:rFonts w:ascii="Cambria" w:eastAsia="Times New Roman" w:hAnsi="Cambria" w:cs="Times New Roman" w:hint="default"/>
      <w:b/>
      <w:bCs/>
      <w:color w:val="365F91"/>
      <w:sz w:val="28"/>
      <w:szCs w:val="28"/>
    </w:rPr>
  </w:style>
  <w:style w:type="character" w:customStyle="1" w:styleId="1f4">
    <w:name w:val="תו תו1"/>
    <w:aliases w:val="A תו,Char Char Char Char תו1,Char Char Char תו1,H21 תו1,H22 תו,h2 תו1,כותרת 2 תו תו תו תו תו תו תו,כותרת 2 תו תו תו תו תו תו תו תו תו1,כותרת 2 תו תו תו תו תו תו2,כותרת 2 תו תו תו תו תו1,תו Char Char תו1,תו Char תו תו1,תו Char תו2"/>
    <w:semiHidden/>
    <w:rsid w:val="00CA1F53"/>
    <w:rPr>
      <w:rFonts w:ascii="Cambria" w:eastAsia="Times New Roman" w:hAnsi="Cambria" w:cs="Times New Roman" w:hint="default"/>
      <w:b/>
      <w:bCs/>
      <w:color w:val="4F81BD"/>
      <w:sz w:val="26"/>
      <w:szCs w:val="26"/>
    </w:rPr>
  </w:style>
  <w:style w:type="character" w:customStyle="1" w:styleId="310">
    <w:name w:val="כותרת 3 תו1"/>
    <w:aliases w:val="Heading 3 Char Char Char Char Char Char Char תו1,Heading 3 Char Char Char Char Char תו1,Heading 3 Char Char Char תו1,Heading 3 Char Char Char1 תו1,Heading 3 Char Char תו1,Heading 3 Char Char1 תו1,Heading 3 Char תו1,Heading 31 תו1"/>
    <w:uiPriority w:val="9"/>
    <w:semiHidden/>
    <w:rsid w:val="00CA1F53"/>
    <w:rPr>
      <w:rFonts w:ascii="Cambria" w:eastAsia="Times New Roman" w:hAnsi="Cambria" w:cs="Times New Roman" w:hint="default"/>
      <w:b/>
      <w:bCs/>
      <w:color w:val="4F81BD"/>
      <w:sz w:val="24"/>
      <w:szCs w:val="24"/>
    </w:rPr>
  </w:style>
  <w:style w:type="character" w:customStyle="1" w:styleId="1f5">
    <w:name w:val="כותרת עליונה תו1"/>
    <w:aliases w:val="Header תו1,הנדון תו1"/>
    <w:uiPriority w:val="99"/>
    <w:semiHidden/>
    <w:rsid w:val="00CA1F53"/>
    <w:rPr>
      <w:rFonts w:cs="Miriam"/>
      <w:sz w:val="24"/>
      <w:szCs w:val="24"/>
    </w:rPr>
  </w:style>
  <w:style w:type="paragraph" w:styleId="affff2">
    <w:name w:val="caption"/>
    <w:basedOn w:val="a4"/>
    <w:next w:val="a4"/>
    <w:uiPriority w:val="35"/>
    <w:qFormat/>
    <w:rsid w:val="00CA1F53"/>
    <w:pPr>
      <w:bidi/>
      <w:spacing w:after="200"/>
    </w:pPr>
    <w:rPr>
      <w:rFonts w:ascii="Calibri" w:eastAsia="Calibri" w:hAnsi="Calibri" w:cs="Arial"/>
      <w:b/>
      <w:bCs/>
      <w:color w:val="4F81BD"/>
      <w:sz w:val="18"/>
      <w:szCs w:val="18"/>
    </w:rPr>
  </w:style>
  <w:style w:type="paragraph" w:styleId="affff3">
    <w:name w:val="endnote text"/>
    <w:basedOn w:val="a4"/>
    <w:link w:val="affff4"/>
    <w:uiPriority w:val="99"/>
    <w:unhideWhenUsed/>
    <w:rsid w:val="00CA1F53"/>
    <w:pPr>
      <w:bidi/>
    </w:pPr>
    <w:rPr>
      <w:rFonts w:eastAsia="Calibri"/>
      <w:sz w:val="20"/>
      <w:szCs w:val="20"/>
      <w:lang w:eastAsia="he-IL"/>
    </w:rPr>
  </w:style>
  <w:style w:type="character" w:customStyle="1" w:styleId="affff4">
    <w:name w:val="טקסט הערת סיום תו"/>
    <w:link w:val="affff3"/>
    <w:uiPriority w:val="99"/>
    <w:rsid w:val="00CA1F53"/>
    <w:rPr>
      <w:rFonts w:eastAsia="Calibri"/>
      <w:lang w:eastAsia="he-IL"/>
    </w:rPr>
  </w:style>
  <w:style w:type="paragraph" w:styleId="affff5">
    <w:name w:val="List Continue"/>
    <w:basedOn w:val="a4"/>
    <w:uiPriority w:val="99"/>
    <w:unhideWhenUsed/>
    <w:rsid w:val="00CA1F53"/>
    <w:pPr>
      <w:bidi/>
      <w:spacing w:after="120"/>
      <w:ind w:left="283"/>
      <w:contextualSpacing/>
    </w:pPr>
    <w:rPr>
      <w:rFonts w:cs="Miriam"/>
    </w:rPr>
  </w:style>
  <w:style w:type="paragraph" w:customStyle="1" w:styleId="affff6">
    <w:name w:val="טקסט בסיסי"/>
    <w:uiPriority w:val="99"/>
    <w:rsid w:val="00CA1F53"/>
    <w:pPr>
      <w:keepLines/>
      <w:bidi/>
      <w:spacing w:before="120" w:after="240" w:line="320" w:lineRule="atLeast"/>
      <w:ind w:right="-1440"/>
    </w:pPr>
    <w:rPr>
      <w:rFonts w:cs="Narkisim"/>
      <w:sz w:val="24"/>
      <w:szCs w:val="24"/>
    </w:rPr>
  </w:style>
  <w:style w:type="paragraph" w:customStyle="1" w:styleId="10">
    <w:name w:val="רמה 1"/>
    <w:basedOn w:val="a4"/>
    <w:next w:val="affff5"/>
    <w:uiPriority w:val="99"/>
    <w:rsid w:val="00CA1F53"/>
    <w:pPr>
      <w:keepNext/>
      <w:widowControl w:val="0"/>
      <w:numPr>
        <w:numId w:val="27"/>
      </w:numPr>
      <w:tabs>
        <w:tab w:val="left" w:pos="935"/>
      </w:tabs>
      <w:bidi/>
      <w:spacing w:line="276" w:lineRule="auto"/>
    </w:pPr>
    <w:rPr>
      <w:rFonts w:ascii="Calibri" w:eastAsia="Calibri" w:hAnsi="Calibri" w:cs="Arial"/>
      <w:b/>
      <w:bCs/>
      <w:sz w:val="22"/>
      <w:szCs w:val="22"/>
      <w:u w:val="single"/>
    </w:rPr>
  </w:style>
  <w:style w:type="paragraph" w:customStyle="1" w:styleId="2">
    <w:name w:val="רמה 2"/>
    <w:basedOn w:val="a4"/>
    <w:uiPriority w:val="99"/>
    <w:rsid w:val="00CA1F53"/>
    <w:pPr>
      <w:numPr>
        <w:ilvl w:val="1"/>
        <w:numId w:val="27"/>
      </w:numPr>
      <w:tabs>
        <w:tab w:val="left" w:pos="941"/>
      </w:tabs>
      <w:bidi/>
      <w:spacing w:after="320" w:line="276" w:lineRule="auto"/>
    </w:pPr>
    <w:rPr>
      <w:rFonts w:ascii="Calibri" w:eastAsia="Calibri" w:hAnsi="Calibri" w:cs="David"/>
    </w:rPr>
  </w:style>
  <w:style w:type="paragraph" w:customStyle="1" w:styleId="3">
    <w:name w:val="רמה 3"/>
    <w:basedOn w:val="a4"/>
    <w:uiPriority w:val="99"/>
    <w:rsid w:val="00CA1F53"/>
    <w:pPr>
      <w:numPr>
        <w:ilvl w:val="2"/>
        <w:numId w:val="27"/>
      </w:numPr>
      <w:bidi/>
      <w:spacing w:after="200" w:line="276" w:lineRule="auto"/>
    </w:pPr>
    <w:rPr>
      <w:rFonts w:ascii="Calibri" w:eastAsia="Calibri" w:hAnsi="Calibri" w:cs="David"/>
      <w:sz w:val="22"/>
    </w:rPr>
  </w:style>
  <w:style w:type="paragraph" w:customStyle="1" w:styleId="xl63">
    <w:name w:val="xl63"/>
    <w:basedOn w:val="a4"/>
    <w:uiPriority w:val="99"/>
    <w:rsid w:val="00CA1F53"/>
    <w:pPr>
      <w:spacing w:before="100" w:beforeAutospacing="1" w:after="100" w:afterAutospacing="1"/>
    </w:pPr>
    <w:rPr>
      <w:rFonts w:cs="David"/>
    </w:rPr>
  </w:style>
  <w:style w:type="paragraph" w:customStyle="1" w:styleId="xl64">
    <w:name w:val="xl64"/>
    <w:basedOn w:val="a4"/>
    <w:uiPriority w:val="99"/>
    <w:rsid w:val="00CA1F53"/>
    <w:pPr>
      <w:pBdr>
        <w:top w:val="single" w:sz="8" w:space="0" w:color="auto"/>
        <w:left w:val="single" w:sz="4" w:space="0" w:color="auto"/>
        <w:bottom w:val="single" w:sz="4" w:space="0" w:color="auto"/>
      </w:pBdr>
      <w:spacing w:before="100" w:beforeAutospacing="1" w:after="100" w:afterAutospacing="1"/>
    </w:pPr>
    <w:rPr>
      <w:rFonts w:cs="David"/>
    </w:rPr>
  </w:style>
  <w:style w:type="paragraph" w:customStyle="1" w:styleId="36">
    <w:name w:val="3"/>
    <w:basedOn w:val="a4"/>
    <w:next w:val="NormalWeb"/>
    <w:uiPriority w:val="99"/>
    <w:rsid w:val="00CA1F53"/>
    <w:pPr>
      <w:spacing w:before="100" w:beforeAutospacing="1" w:after="100" w:afterAutospacing="1"/>
    </w:pPr>
  </w:style>
  <w:style w:type="paragraph" w:customStyle="1" w:styleId="font9">
    <w:name w:val="font9"/>
    <w:basedOn w:val="a4"/>
    <w:rsid w:val="00CA1F53"/>
    <w:pPr>
      <w:spacing w:before="100" w:beforeAutospacing="1" w:after="100" w:afterAutospacing="1"/>
    </w:pPr>
    <w:rPr>
      <w:color w:val="000000"/>
      <w:sz w:val="22"/>
      <w:szCs w:val="22"/>
    </w:rPr>
  </w:style>
  <w:style w:type="paragraph" w:customStyle="1" w:styleId="font10">
    <w:name w:val="font10"/>
    <w:basedOn w:val="a4"/>
    <w:rsid w:val="00CA1F53"/>
    <w:pPr>
      <w:spacing w:before="100" w:beforeAutospacing="1" w:after="100" w:afterAutospacing="1"/>
    </w:pPr>
    <w:rPr>
      <w:rFonts w:cs="Miriam"/>
      <w:color w:val="000000"/>
    </w:rPr>
  </w:style>
  <w:style w:type="paragraph" w:customStyle="1" w:styleId="font11">
    <w:name w:val="font11"/>
    <w:basedOn w:val="a4"/>
    <w:rsid w:val="00CA1F53"/>
    <w:pPr>
      <w:spacing w:before="100" w:beforeAutospacing="1" w:after="100" w:afterAutospacing="1"/>
    </w:pPr>
    <w:rPr>
      <w:b/>
      <w:bCs/>
      <w:color w:val="000000"/>
      <w:sz w:val="14"/>
      <w:szCs w:val="14"/>
    </w:rPr>
  </w:style>
  <w:style w:type="paragraph" w:customStyle="1" w:styleId="font12">
    <w:name w:val="font12"/>
    <w:basedOn w:val="a4"/>
    <w:rsid w:val="00CA1F53"/>
    <w:pPr>
      <w:spacing w:before="100" w:beforeAutospacing="1" w:after="100" w:afterAutospacing="1"/>
    </w:pPr>
    <w:rPr>
      <w:rFonts w:cs="David"/>
      <w:b/>
      <w:bCs/>
      <w:color w:val="000000"/>
      <w:sz w:val="22"/>
      <w:szCs w:val="22"/>
    </w:rPr>
  </w:style>
  <w:style w:type="paragraph" w:customStyle="1" w:styleId="font13">
    <w:name w:val="font13"/>
    <w:basedOn w:val="a4"/>
    <w:uiPriority w:val="99"/>
    <w:rsid w:val="00CA1F53"/>
    <w:pPr>
      <w:spacing w:before="100" w:beforeAutospacing="1" w:after="100" w:afterAutospacing="1"/>
    </w:pPr>
    <w:rPr>
      <w:rFonts w:cs="David"/>
      <w:color w:val="000000"/>
    </w:rPr>
  </w:style>
  <w:style w:type="paragraph" w:customStyle="1" w:styleId="font14">
    <w:name w:val="font14"/>
    <w:basedOn w:val="a4"/>
    <w:uiPriority w:val="99"/>
    <w:rsid w:val="00CA1F53"/>
    <w:pPr>
      <w:spacing w:before="100" w:beforeAutospacing="1" w:after="100" w:afterAutospacing="1"/>
    </w:pPr>
    <w:rPr>
      <w:color w:val="000000"/>
      <w:sz w:val="22"/>
      <w:szCs w:val="22"/>
    </w:rPr>
  </w:style>
  <w:style w:type="paragraph" w:customStyle="1" w:styleId="font15">
    <w:name w:val="font15"/>
    <w:basedOn w:val="a4"/>
    <w:uiPriority w:val="99"/>
    <w:rsid w:val="00CA1F53"/>
    <w:pPr>
      <w:spacing w:before="100" w:beforeAutospacing="1" w:after="100" w:afterAutospacing="1"/>
    </w:pPr>
    <w:rPr>
      <w:color w:val="000000"/>
      <w:sz w:val="14"/>
      <w:szCs w:val="14"/>
    </w:rPr>
  </w:style>
  <w:style w:type="paragraph" w:customStyle="1" w:styleId="font16">
    <w:name w:val="font16"/>
    <w:basedOn w:val="a4"/>
    <w:uiPriority w:val="99"/>
    <w:rsid w:val="00CA1F53"/>
    <w:pPr>
      <w:spacing w:before="100" w:beforeAutospacing="1" w:after="100" w:afterAutospacing="1"/>
    </w:pPr>
    <w:rPr>
      <w:rFonts w:cs="David"/>
      <w:color w:val="000000"/>
      <w:sz w:val="14"/>
      <w:szCs w:val="14"/>
    </w:rPr>
  </w:style>
  <w:style w:type="character" w:styleId="affff7">
    <w:name w:val="endnote reference"/>
    <w:uiPriority w:val="99"/>
    <w:unhideWhenUsed/>
    <w:rsid w:val="00CA1F53"/>
    <w:rPr>
      <w:vertAlign w:val="superscript"/>
    </w:rPr>
  </w:style>
  <w:style w:type="character" w:customStyle="1" w:styleId="410">
    <w:name w:val="כותרת 4 תו1"/>
    <w:uiPriority w:val="9"/>
    <w:semiHidden/>
    <w:rsid w:val="00CA1F53"/>
    <w:rPr>
      <w:rFonts w:ascii="Cambria" w:eastAsia="Times New Roman" w:hAnsi="Cambria" w:cs="Times New Roman" w:hint="default"/>
      <w:b/>
      <w:bCs/>
      <w:i/>
      <w:iCs/>
      <w:color w:val="4F81BD"/>
    </w:rPr>
  </w:style>
  <w:style w:type="character" w:customStyle="1" w:styleId="510">
    <w:name w:val="כותרת 5 תו1"/>
    <w:uiPriority w:val="9"/>
    <w:semiHidden/>
    <w:rsid w:val="00CA1F53"/>
    <w:rPr>
      <w:rFonts w:ascii="Cambria" w:eastAsia="Times New Roman" w:hAnsi="Cambria" w:cs="Times New Roman" w:hint="default"/>
      <w:color w:val="243F60"/>
    </w:rPr>
  </w:style>
  <w:style w:type="character" w:customStyle="1" w:styleId="610">
    <w:name w:val="כותרת 6 תו1"/>
    <w:uiPriority w:val="9"/>
    <w:semiHidden/>
    <w:rsid w:val="00CA1F53"/>
    <w:rPr>
      <w:rFonts w:ascii="Cambria" w:eastAsia="Times New Roman" w:hAnsi="Cambria" w:cs="Times New Roman" w:hint="default"/>
      <w:i/>
      <w:iCs/>
      <w:color w:val="243F60"/>
    </w:rPr>
  </w:style>
  <w:style w:type="character" w:customStyle="1" w:styleId="810">
    <w:name w:val="כותרת 8 תו1"/>
    <w:uiPriority w:val="9"/>
    <w:semiHidden/>
    <w:rsid w:val="00CA1F53"/>
    <w:rPr>
      <w:rFonts w:ascii="Cambria" w:eastAsia="Times New Roman" w:hAnsi="Cambria" w:cs="Times New Roman" w:hint="default"/>
      <w:color w:val="404040"/>
      <w:sz w:val="20"/>
      <w:szCs w:val="20"/>
    </w:rPr>
  </w:style>
  <w:style w:type="character" w:customStyle="1" w:styleId="910">
    <w:name w:val="כותרת 9 תו1"/>
    <w:uiPriority w:val="9"/>
    <w:semiHidden/>
    <w:rsid w:val="00CA1F53"/>
    <w:rPr>
      <w:rFonts w:ascii="Cambria" w:eastAsia="Times New Roman" w:hAnsi="Cambria" w:cs="Times New Roman" w:hint="default"/>
      <w:i/>
      <w:iCs/>
      <w:color w:val="404040"/>
      <w:sz w:val="20"/>
      <w:szCs w:val="20"/>
    </w:rPr>
  </w:style>
  <w:style w:type="character" w:customStyle="1" w:styleId="2b">
    <w:name w:val="כותרת טקסט תו2"/>
    <w:rsid w:val="00CA1F53"/>
    <w:rPr>
      <w:rFonts w:ascii="Cambria" w:eastAsia="Times New Roman" w:hAnsi="Cambria" w:cs="Times New Roman" w:hint="default"/>
      <w:b/>
      <w:bCs/>
      <w:kern w:val="28"/>
      <w:sz w:val="32"/>
      <w:szCs w:val="32"/>
    </w:rPr>
  </w:style>
  <w:style w:type="character" w:customStyle="1" w:styleId="2c">
    <w:name w:val="ציטוט תו2"/>
    <w:uiPriority w:val="29"/>
    <w:rsid w:val="00CA1F53"/>
    <w:rPr>
      <w:rFonts w:cs="Miriam" w:hint="cs"/>
      <w:i/>
      <w:iCs/>
      <w:color w:val="000000"/>
      <w:sz w:val="24"/>
      <w:szCs w:val="24"/>
    </w:rPr>
  </w:style>
  <w:style w:type="character" w:customStyle="1" w:styleId="2d">
    <w:name w:val="ציטוט חזק תו2"/>
    <w:uiPriority w:val="30"/>
    <w:rsid w:val="00CA1F53"/>
    <w:rPr>
      <w:rFonts w:cs="Miriam" w:hint="cs"/>
      <w:b/>
      <w:bCs/>
      <w:i/>
      <w:iCs/>
      <w:color w:val="4F81BD"/>
      <w:sz w:val="24"/>
      <w:szCs w:val="24"/>
    </w:rPr>
  </w:style>
  <w:style w:type="numbering" w:customStyle="1" w:styleId="131">
    <w:name w:val="סגנון131"/>
    <w:rsid w:val="00CA1F53"/>
    <w:pPr>
      <w:numPr>
        <w:numId w:val="28"/>
      </w:numPr>
    </w:pPr>
  </w:style>
  <w:style w:type="numbering" w:customStyle="1" w:styleId="61">
    <w:name w:val="סגנון61"/>
    <w:rsid w:val="00CA1F53"/>
    <w:pPr>
      <w:numPr>
        <w:numId w:val="34"/>
      </w:numPr>
    </w:pPr>
  </w:style>
  <w:style w:type="numbering" w:customStyle="1" w:styleId="141">
    <w:name w:val="סגנון141"/>
    <w:rsid w:val="00CA1F53"/>
    <w:pPr>
      <w:numPr>
        <w:numId w:val="29"/>
      </w:numPr>
    </w:pPr>
  </w:style>
  <w:style w:type="numbering" w:customStyle="1" w:styleId="111">
    <w:name w:val="סגנון111"/>
    <w:rsid w:val="00CA1F53"/>
    <w:pPr>
      <w:numPr>
        <w:numId w:val="37"/>
      </w:numPr>
    </w:pPr>
  </w:style>
  <w:style w:type="numbering" w:customStyle="1" w:styleId="41">
    <w:name w:val="סגנון41"/>
    <w:rsid w:val="00CA1F53"/>
    <w:pPr>
      <w:numPr>
        <w:numId w:val="43"/>
      </w:numPr>
    </w:pPr>
  </w:style>
  <w:style w:type="numbering" w:customStyle="1" w:styleId="51">
    <w:name w:val="סגנון51"/>
    <w:rsid w:val="00CA1F53"/>
    <w:pPr>
      <w:numPr>
        <w:numId w:val="41"/>
      </w:numPr>
    </w:pPr>
  </w:style>
  <w:style w:type="numbering" w:customStyle="1" w:styleId="18">
    <w:name w:val="סגנון18"/>
    <w:rsid w:val="00CA1F53"/>
    <w:pPr>
      <w:numPr>
        <w:numId w:val="47"/>
      </w:numPr>
    </w:pPr>
  </w:style>
  <w:style w:type="numbering" w:customStyle="1" w:styleId="3711">
    <w:name w:val="סגנון3711"/>
    <w:rsid w:val="00CA1F53"/>
    <w:pPr>
      <w:numPr>
        <w:numId w:val="39"/>
      </w:numPr>
    </w:pPr>
  </w:style>
  <w:style w:type="numbering" w:customStyle="1" w:styleId="21">
    <w:name w:val="סגנון21"/>
    <w:rsid w:val="00CA1F53"/>
    <w:pPr>
      <w:numPr>
        <w:numId w:val="40"/>
      </w:numPr>
    </w:pPr>
  </w:style>
  <w:style w:type="numbering" w:customStyle="1" w:styleId="71">
    <w:name w:val="סגנון71"/>
    <w:rsid w:val="00CA1F53"/>
    <w:pPr>
      <w:numPr>
        <w:numId w:val="44"/>
      </w:numPr>
    </w:pPr>
  </w:style>
  <w:style w:type="numbering" w:customStyle="1" w:styleId="121">
    <w:name w:val="סגנון121"/>
    <w:rsid w:val="00CA1F53"/>
    <w:pPr>
      <w:numPr>
        <w:numId w:val="42"/>
      </w:numPr>
    </w:pPr>
  </w:style>
  <w:style w:type="numbering" w:customStyle="1" w:styleId="31">
    <w:name w:val="סגנון31"/>
    <w:rsid w:val="00CA1F53"/>
    <w:pPr>
      <w:numPr>
        <w:numId w:val="45"/>
      </w:numPr>
    </w:pPr>
  </w:style>
  <w:style w:type="numbering" w:customStyle="1" w:styleId="101">
    <w:name w:val="סגנון101"/>
    <w:rsid w:val="00CA1F53"/>
    <w:pPr>
      <w:numPr>
        <w:numId w:val="35"/>
      </w:numPr>
    </w:pPr>
  </w:style>
  <w:style w:type="numbering" w:customStyle="1" w:styleId="91">
    <w:name w:val="סגנון91"/>
    <w:rsid w:val="00CA1F53"/>
    <w:pPr>
      <w:numPr>
        <w:numId w:val="46"/>
      </w:numPr>
    </w:pPr>
  </w:style>
  <w:style w:type="numbering" w:customStyle="1" w:styleId="161">
    <w:name w:val="סגנון161"/>
    <w:rsid w:val="00CA1F53"/>
    <w:pPr>
      <w:numPr>
        <w:numId w:val="30"/>
      </w:numPr>
    </w:pPr>
  </w:style>
  <w:style w:type="numbering" w:customStyle="1" w:styleId="81">
    <w:name w:val="סגנון81"/>
    <w:rsid w:val="00CA1F53"/>
    <w:pPr>
      <w:numPr>
        <w:numId w:val="36"/>
      </w:numPr>
    </w:pPr>
  </w:style>
  <w:style w:type="numbering" w:customStyle="1" w:styleId="1111111">
    <w:name w:val="1 / 1.1 / 1.1.11"/>
    <w:rsid w:val="00CA1F53"/>
    <w:pPr>
      <w:numPr>
        <w:numId w:val="38"/>
      </w:numPr>
    </w:pPr>
  </w:style>
  <w:style w:type="numbering" w:customStyle="1" w:styleId="151">
    <w:name w:val="סגנון151"/>
    <w:rsid w:val="00CA1F53"/>
    <w:pPr>
      <w:numPr>
        <w:numId w:val="31"/>
      </w:numPr>
    </w:pPr>
  </w:style>
  <w:style w:type="character" w:customStyle="1" w:styleId="David14Regular">
    <w:name w:val="David14 Regular"/>
    <w:uiPriority w:val="1"/>
    <w:rsid w:val="00CA1F53"/>
    <w:rPr>
      <w:rFonts w:cs="David" w:hint="cs"/>
      <w:szCs w:val="28"/>
    </w:rPr>
  </w:style>
  <w:style w:type="character" w:customStyle="1" w:styleId="David14Underline">
    <w:name w:val="David14 Underline"/>
    <w:uiPriority w:val="1"/>
    <w:rsid w:val="00CA1F53"/>
    <w:rPr>
      <w:rFonts w:cs="David" w:hint="cs"/>
      <w:szCs w:val="28"/>
      <w:u w:val="single"/>
    </w:rPr>
  </w:style>
  <w:style w:type="paragraph" w:customStyle="1" w:styleId="xl390">
    <w:name w:val="xl390"/>
    <w:basedOn w:val="a4"/>
    <w:rsid w:val="00CA1F53"/>
    <w:pPr>
      <w:spacing w:before="100" w:beforeAutospacing="1" w:after="100" w:afterAutospacing="1"/>
      <w:jc w:val="right"/>
    </w:pPr>
    <w:rPr>
      <w:rFonts w:cs="Aharoni"/>
      <w:sz w:val="28"/>
      <w:szCs w:val="28"/>
    </w:rPr>
  </w:style>
  <w:style w:type="paragraph" w:customStyle="1" w:styleId="xl391">
    <w:name w:val="xl391"/>
    <w:basedOn w:val="a4"/>
    <w:rsid w:val="00CA1F53"/>
    <w:pPr>
      <w:pBdr>
        <w:bottom w:val="double" w:sz="6" w:space="0" w:color="auto"/>
      </w:pBdr>
      <w:spacing w:before="100" w:beforeAutospacing="1" w:after="100" w:afterAutospacing="1"/>
      <w:jc w:val="right"/>
    </w:pPr>
    <w:rPr>
      <w:rFonts w:cs="Aharoni"/>
      <w:sz w:val="28"/>
      <w:szCs w:val="28"/>
    </w:rPr>
  </w:style>
  <w:style w:type="paragraph" w:customStyle="1" w:styleId="xl392">
    <w:name w:val="xl392"/>
    <w:basedOn w:val="a4"/>
    <w:rsid w:val="00CA1F53"/>
    <w:pPr>
      <w:pBdr>
        <w:left w:val="single" w:sz="8" w:space="0" w:color="auto"/>
      </w:pBdr>
      <w:spacing w:before="100" w:beforeAutospacing="1" w:after="100" w:afterAutospacing="1"/>
    </w:pPr>
    <w:rPr>
      <w:rFonts w:ascii="Arial" w:hAnsi="Arial" w:cs="Arial"/>
      <w:b/>
      <w:bCs/>
      <w:sz w:val="16"/>
      <w:szCs w:val="16"/>
    </w:rPr>
  </w:style>
  <w:style w:type="paragraph" w:customStyle="1" w:styleId="xl393">
    <w:name w:val="xl39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4">
    <w:name w:val="xl39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5">
    <w:name w:val="xl39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6">
    <w:name w:val="xl396"/>
    <w:basedOn w:val="a4"/>
    <w:rsid w:val="00CA1F53"/>
    <w:pPr>
      <w:pBdr>
        <w:right w:val="single" w:sz="8" w:space="0" w:color="auto"/>
      </w:pBdr>
      <w:spacing w:before="100" w:beforeAutospacing="1" w:after="100" w:afterAutospacing="1"/>
      <w:jc w:val="right"/>
      <w:textAlignment w:val="center"/>
    </w:pPr>
    <w:rPr>
      <w:rFonts w:cs="Aharoni"/>
      <w:b/>
      <w:bCs/>
      <w:sz w:val="22"/>
      <w:szCs w:val="22"/>
    </w:rPr>
  </w:style>
  <w:style w:type="paragraph" w:customStyle="1" w:styleId="xl397">
    <w:name w:val="xl397"/>
    <w:basedOn w:val="a4"/>
    <w:rsid w:val="00CA1F53"/>
    <w:pPr>
      <w:spacing w:before="100" w:beforeAutospacing="1" w:after="100" w:afterAutospacing="1"/>
      <w:jc w:val="right"/>
      <w:textAlignment w:val="center"/>
    </w:pPr>
    <w:rPr>
      <w:rFonts w:cs="Aharoni"/>
      <w:b/>
      <w:bCs/>
      <w:sz w:val="22"/>
      <w:szCs w:val="22"/>
    </w:rPr>
  </w:style>
  <w:style w:type="paragraph" w:customStyle="1" w:styleId="xl398">
    <w:name w:val="xl398"/>
    <w:basedOn w:val="a4"/>
    <w:rsid w:val="00CA1F53"/>
    <w:pPr>
      <w:pBdr>
        <w:bottom w:val="single" w:sz="4" w:space="0" w:color="auto"/>
        <w:right w:val="single" w:sz="8" w:space="0" w:color="auto"/>
      </w:pBdr>
      <w:spacing w:before="100" w:beforeAutospacing="1" w:after="100" w:afterAutospacing="1"/>
      <w:jc w:val="right"/>
      <w:textAlignment w:val="center"/>
    </w:pPr>
    <w:rPr>
      <w:rFonts w:cs="Aharoni"/>
      <w:b/>
      <w:bCs/>
      <w:sz w:val="22"/>
      <w:szCs w:val="22"/>
    </w:rPr>
  </w:style>
  <w:style w:type="paragraph" w:customStyle="1" w:styleId="xl399">
    <w:name w:val="xl399"/>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400">
    <w:name w:val="xl40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401">
    <w:name w:val="xl401"/>
    <w:basedOn w:val="a4"/>
    <w:rsid w:val="00CA1F53"/>
    <w:pPr>
      <w:spacing w:before="100" w:beforeAutospacing="1" w:after="100" w:afterAutospacing="1"/>
      <w:textAlignment w:val="center"/>
    </w:pPr>
    <w:rPr>
      <w:rFonts w:cs="Aharoni"/>
      <w:b/>
      <w:bCs/>
    </w:rPr>
  </w:style>
  <w:style w:type="paragraph" w:customStyle="1" w:styleId="xl402">
    <w:name w:val="xl402"/>
    <w:basedOn w:val="a4"/>
    <w:rsid w:val="00CA1F53"/>
    <w:pPr>
      <w:pBdr>
        <w:bottom w:val="double" w:sz="6" w:space="0" w:color="auto"/>
      </w:pBdr>
      <w:spacing w:before="100" w:beforeAutospacing="1" w:after="100" w:afterAutospacing="1"/>
      <w:textAlignment w:val="center"/>
    </w:pPr>
    <w:rPr>
      <w:rFonts w:cs="Aharoni"/>
      <w:b/>
      <w:bCs/>
    </w:rPr>
  </w:style>
  <w:style w:type="paragraph" w:customStyle="1" w:styleId="xl403">
    <w:name w:val="xl40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4">
    <w:name w:val="xl40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5">
    <w:name w:val="xl40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6">
    <w:name w:val="xl406"/>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7">
    <w:name w:val="xl407"/>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8">
    <w:name w:val="xl408"/>
    <w:basedOn w:val="a4"/>
    <w:rsid w:val="00CA1F53"/>
    <w:pPr>
      <w:spacing w:before="100" w:beforeAutospacing="1" w:after="100" w:afterAutospacing="1"/>
      <w:jc w:val="right"/>
      <w:textAlignment w:val="center"/>
    </w:pPr>
    <w:rPr>
      <w:rFonts w:cs="Aharoni"/>
    </w:rPr>
  </w:style>
  <w:style w:type="paragraph" w:customStyle="1" w:styleId="xl409">
    <w:name w:val="xl409"/>
    <w:basedOn w:val="a4"/>
    <w:rsid w:val="00CA1F53"/>
    <w:pPr>
      <w:pBdr>
        <w:bottom w:val="single" w:sz="4" w:space="0" w:color="auto"/>
        <w:right w:val="single" w:sz="8" w:space="0" w:color="auto"/>
      </w:pBdr>
      <w:spacing w:before="100" w:beforeAutospacing="1" w:after="100" w:afterAutospacing="1"/>
      <w:jc w:val="right"/>
      <w:textAlignment w:val="center"/>
    </w:pPr>
    <w:rPr>
      <w:rFonts w:cs="Aharoni"/>
    </w:rPr>
  </w:style>
  <w:style w:type="paragraph" w:customStyle="1" w:styleId="xl410">
    <w:name w:val="xl410"/>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411">
    <w:name w:val="xl411"/>
    <w:basedOn w:val="a4"/>
    <w:rsid w:val="00CA1F53"/>
    <w:pPr>
      <w:pBdr>
        <w:top w:val="single" w:sz="4" w:space="0" w:color="auto"/>
      </w:pBdr>
      <w:spacing w:before="100" w:beforeAutospacing="1" w:after="100" w:afterAutospacing="1"/>
      <w:textAlignment w:val="center"/>
    </w:pPr>
    <w:rPr>
      <w:rFonts w:cs="Aharoni"/>
    </w:rPr>
  </w:style>
  <w:style w:type="paragraph" w:customStyle="1" w:styleId="xl412">
    <w:name w:val="xl412"/>
    <w:basedOn w:val="a4"/>
    <w:rsid w:val="00CA1F53"/>
    <w:pPr>
      <w:spacing w:before="100" w:beforeAutospacing="1" w:after="100" w:afterAutospacing="1"/>
      <w:textAlignment w:val="center"/>
    </w:pPr>
    <w:rPr>
      <w:rFonts w:cs="Aharoni"/>
    </w:rPr>
  </w:style>
  <w:style w:type="paragraph" w:customStyle="1" w:styleId="xl413">
    <w:name w:val="xl413"/>
    <w:basedOn w:val="a4"/>
    <w:rsid w:val="00CA1F53"/>
    <w:pPr>
      <w:pBdr>
        <w:bottom w:val="single" w:sz="4" w:space="0" w:color="auto"/>
      </w:pBdr>
      <w:spacing w:before="100" w:beforeAutospacing="1" w:after="100" w:afterAutospacing="1"/>
      <w:textAlignment w:val="center"/>
    </w:pPr>
    <w:rPr>
      <w:rFonts w:cs="Aharoni"/>
    </w:rPr>
  </w:style>
  <w:style w:type="paragraph" w:customStyle="1" w:styleId="xl414">
    <w:name w:val="xl414"/>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415">
    <w:name w:val="xl415"/>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416">
    <w:name w:val="xl416"/>
    <w:basedOn w:val="a4"/>
    <w:rsid w:val="00CA1F53"/>
    <w:pPr>
      <w:pBdr>
        <w:top w:val="single" w:sz="4" w:space="0" w:color="auto"/>
      </w:pBdr>
      <w:spacing w:before="100" w:beforeAutospacing="1" w:after="100" w:afterAutospacing="1"/>
      <w:jc w:val="right"/>
      <w:textAlignment w:val="center"/>
    </w:pPr>
    <w:rPr>
      <w:rFonts w:cs="Aharoni"/>
      <w:b/>
      <w:bCs/>
    </w:rPr>
  </w:style>
  <w:style w:type="paragraph" w:customStyle="1" w:styleId="xl417">
    <w:name w:val="xl417"/>
    <w:basedOn w:val="a4"/>
    <w:rsid w:val="00CA1F53"/>
    <w:pPr>
      <w:spacing w:before="100" w:beforeAutospacing="1" w:after="100" w:afterAutospacing="1"/>
      <w:jc w:val="right"/>
      <w:textAlignment w:val="center"/>
    </w:pPr>
    <w:rPr>
      <w:rFonts w:cs="Aharoni"/>
      <w:b/>
      <w:bCs/>
    </w:rPr>
  </w:style>
  <w:style w:type="paragraph" w:customStyle="1" w:styleId="xl418">
    <w:name w:val="xl418"/>
    <w:basedOn w:val="a4"/>
    <w:rsid w:val="00CA1F53"/>
    <w:pPr>
      <w:pBdr>
        <w:bottom w:val="double" w:sz="6" w:space="0" w:color="auto"/>
      </w:pBdr>
      <w:spacing w:before="100" w:beforeAutospacing="1" w:after="100" w:afterAutospacing="1"/>
      <w:jc w:val="right"/>
      <w:textAlignment w:val="center"/>
    </w:pPr>
    <w:rPr>
      <w:rFonts w:cs="Aharoni"/>
      <w:sz w:val="28"/>
      <w:szCs w:val="28"/>
    </w:rPr>
  </w:style>
  <w:style w:type="paragraph" w:customStyle="1" w:styleId="xl419">
    <w:name w:val="xl419"/>
    <w:basedOn w:val="a4"/>
    <w:rsid w:val="00CA1F53"/>
    <w:pPr>
      <w:pBdr>
        <w:bottom w:val="single" w:sz="4" w:space="0" w:color="auto"/>
      </w:pBdr>
      <w:spacing w:before="100" w:beforeAutospacing="1" w:after="100" w:afterAutospacing="1"/>
      <w:jc w:val="right"/>
      <w:textAlignment w:val="center"/>
    </w:pPr>
    <w:rPr>
      <w:rFonts w:cs="Aharoni"/>
      <w:b/>
      <w:bCs/>
    </w:rPr>
  </w:style>
  <w:style w:type="paragraph" w:customStyle="1" w:styleId="xl420">
    <w:name w:val="xl420"/>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1">
    <w:name w:val="xl421"/>
    <w:basedOn w:val="a4"/>
    <w:rsid w:val="00CA1F53"/>
    <w:pPr>
      <w:pBdr>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2">
    <w:name w:val="xl422"/>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3">
    <w:name w:val="xl423"/>
    <w:basedOn w:val="a4"/>
    <w:rsid w:val="00CA1F53"/>
    <w:pPr>
      <w:pBdr>
        <w:bottom w:val="single" w:sz="4" w:space="0" w:color="auto"/>
        <w:right w:val="single" w:sz="4" w:space="0" w:color="auto"/>
      </w:pBdr>
      <w:spacing w:before="100" w:beforeAutospacing="1" w:after="100" w:afterAutospacing="1"/>
      <w:jc w:val="right"/>
    </w:pPr>
    <w:rPr>
      <w:rFonts w:cs="Miriam"/>
      <w:i/>
      <w:iCs/>
      <w:color w:val="FF0000"/>
    </w:rPr>
  </w:style>
  <w:style w:type="paragraph" w:customStyle="1" w:styleId="xl424">
    <w:name w:val="xl424"/>
    <w:basedOn w:val="a4"/>
    <w:rsid w:val="00CA1F53"/>
    <w:pPr>
      <w:pBdr>
        <w:bottom w:val="single" w:sz="4" w:space="0" w:color="auto"/>
      </w:pBdr>
      <w:spacing w:before="100" w:beforeAutospacing="1" w:after="100" w:afterAutospacing="1"/>
      <w:jc w:val="right"/>
    </w:pPr>
    <w:rPr>
      <w:rFonts w:cs="Miriam"/>
      <w:i/>
      <w:iCs/>
      <w:color w:val="FF0000"/>
    </w:rPr>
  </w:style>
  <w:style w:type="paragraph" w:customStyle="1" w:styleId="xl425">
    <w:name w:val="xl425"/>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6">
    <w:name w:val="xl426"/>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7">
    <w:name w:val="xl427"/>
    <w:basedOn w:val="a4"/>
    <w:rsid w:val="00CA1F53"/>
    <w:pPr>
      <w:spacing w:before="100" w:beforeAutospacing="1" w:after="100" w:afterAutospacing="1"/>
      <w:jc w:val="right"/>
      <w:textAlignment w:val="center"/>
    </w:pPr>
    <w:rPr>
      <w:rFonts w:cs="Aharoni"/>
      <w:b/>
      <w:bCs/>
      <w:sz w:val="26"/>
      <w:szCs w:val="26"/>
    </w:rPr>
  </w:style>
  <w:style w:type="paragraph" w:customStyle="1" w:styleId="xl428">
    <w:name w:val="xl428"/>
    <w:basedOn w:val="a4"/>
    <w:rsid w:val="00CA1F53"/>
    <w:pPr>
      <w:pBdr>
        <w:bottom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rPr>
  </w:style>
  <w:style w:type="paragraph" w:customStyle="1" w:styleId="xl429">
    <w:name w:val="xl429"/>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30">
    <w:name w:val="xl430"/>
    <w:basedOn w:val="a4"/>
    <w:rsid w:val="00CA1F53"/>
    <w:pPr>
      <w:pBdr>
        <w:right w:val="double" w:sz="6" w:space="0" w:color="auto"/>
      </w:pBdr>
      <w:spacing w:before="100" w:beforeAutospacing="1" w:after="100" w:afterAutospacing="1"/>
      <w:jc w:val="right"/>
      <w:textAlignment w:val="center"/>
    </w:pPr>
    <w:rPr>
      <w:rFonts w:cs="Aharoni"/>
      <w:b/>
      <w:bCs/>
      <w:sz w:val="26"/>
      <w:szCs w:val="26"/>
    </w:rPr>
  </w:style>
  <w:style w:type="paragraph" w:customStyle="1" w:styleId="xl431">
    <w:name w:val="xl431"/>
    <w:basedOn w:val="a4"/>
    <w:rsid w:val="00CA1F53"/>
    <w:pPr>
      <w:spacing w:before="100" w:beforeAutospacing="1" w:after="100" w:afterAutospacing="1"/>
      <w:jc w:val="right"/>
      <w:textAlignment w:val="center"/>
    </w:pPr>
    <w:rPr>
      <w:rFonts w:cs="Aharoni"/>
      <w:b/>
      <w:bCs/>
      <w:sz w:val="26"/>
      <w:szCs w:val="26"/>
    </w:rPr>
  </w:style>
  <w:style w:type="paragraph" w:customStyle="1" w:styleId="xl432">
    <w:name w:val="xl432"/>
    <w:basedOn w:val="a4"/>
    <w:rsid w:val="00CA1F53"/>
    <w:pPr>
      <w:pBdr>
        <w:left w:val="double" w:sz="6" w:space="0" w:color="auto"/>
      </w:pBdr>
      <w:spacing w:before="100" w:beforeAutospacing="1" w:after="100" w:afterAutospacing="1"/>
      <w:jc w:val="right"/>
      <w:textAlignment w:val="center"/>
    </w:pPr>
    <w:rPr>
      <w:rFonts w:cs="Aharoni"/>
      <w:b/>
      <w:bCs/>
      <w:sz w:val="26"/>
      <w:szCs w:val="26"/>
    </w:rPr>
  </w:style>
  <w:style w:type="paragraph" w:customStyle="1" w:styleId="xl433">
    <w:name w:val="xl43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4">
    <w:name w:val="xl43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5">
    <w:name w:val="xl43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6">
    <w:name w:val="xl43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37">
    <w:name w:val="xl437"/>
    <w:basedOn w:val="a4"/>
    <w:rsid w:val="00CA1F53"/>
    <w:pPr>
      <w:pBdr>
        <w:top w:val="single" w:sz="4" w:space="0" w:color="auto"/>
      </w:pBdr>
      <w:spacing w:before="100" w:beforeAutospacing="1" w:after="100" w:afterAutospacing="1"/>
      <w:jc w:val="right"/>
      <w:textAlignment w:val="center"/>
    </w:pPr>
    <w:rPr>
      <w:rFonts w:cs="Miriam"/>
      <w:i/>
      <w:iCs/>
    </w:rPr>
  </w:style>
  <w:style w:type="paragraph" w:customStyle="1" w:styleId="xl438">
    <w:name w:val="xl43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rPr>
  </w:style>
  <w:style w:type="paragraph" w:customStyle="1" w:styleId="xl439">
    <w:name w:val="xl439"/>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0">
    <w:name w:val="xl440"/>
    <w:basedOn w:val="a4"/>
    <w:rsid w:val="00CA1F53"/>
    <w:pPr>
      <w:pBdr>
        <w:top w:val="single" w:sz="4" w:space="0" w:color="auto"/>
      </w:pBdr>
      <w:spacing w:before="100" w:beforeAutospacing="1" w:after="100" w:afterAutospacing="1"/>
      <w:jc w:val="right"/>
      <w:textAlignment w:val="center"/>
    </w:pPr>
    <w:rPr>
      <w:rFonts w:cs="Miriam"/>
      <w:b/>
      <w:bCs/>
      <w:i/>
      <w:iCs/>
      <w:sz w:val="18"/>
      <w:szCs w:val="18"/>
    </w:rPr>
  </w:style>
  <w:style w:type="paragraph" w:customStyle="1" w:styleId="xl441">
    <w:name w:val="xl441"/>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2">
    <w:name w:val="xl442"/>
    <w:basedOn w:val="a4"/>
    <w:rsid w:val="00CA1F53"/>
    <w:pPr>
      <w:pBdr>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3">
    <w:name w:val="xl443"/>
    <w:basedOn w:val="a4"/>
    <w:rsid w:val="00CA1F53"/>
    <w:pPr>
      <w:pBdr>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4">
    <w:name w:val="xl444"/>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5">
    <w:name w:val="xl445"/>
    <w:basedOn w:val="a4"/>
    <w:rsid w:val="00CA1F53"/>
    <w:pPr>
      <w:pBdr>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6">
    <w:name w:val="xl446"/>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7">
    <w:name w:val="xl447"/>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48">
    <w:name w:val="xl448"/>
    <w:basedOn w:val="a4"/>
    <w:rsid w:val="00CA1F53"/>
    <w:pPr>
      <w:pBdr>
        <w:bottom w:val="single" w:sz="4" w:space="0" w:color="auto"/>
      </w:pBdr>
      <w:spacing w:before="100" w:beforeAutospacing="1" w:after="100" w:afterAutospacing="1"/>
      <w:jc w:val="right"/>
      <w:textAlignment w:val="center"/>
    </w:pPr>
    <w:rPr>
      <w:rFonts w:cs="Miriam"/>
      <w:i/>
      <w:iCs/>
    </w:rPr>
  </w:style>
  <w:style w:type="paragraph" w:customStyle="1" w:styleId="xl449">
    <w:name w:val="xl449"/>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rPr>
  </w:style>
  <w:style w:type="paragraph" w:customStyle="1" w:styleId="xl450">
    <w:name w:val="xl450"/>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51">
    <w:name w:val="xl451"/>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2">
    <w:name w:val="xl452"/>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3">
    <w:name w:val="xl453"/>
    <w:basedOn w:val="a4"/>
    <w:rsid w:val="00CA1F53"/>
    <w:pPr>
      <w:pBdr>
        <w:righ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4">
    <w:name w:val="xl454"/>
    <w:basedOn w:val="a4"/>
    <w:rsid w:val="00CA1F53"/>
    <w:pPr>
      <w:spacing w:before="100" w:beforeAutospacing="1" w:after="100" w:afterAutospacing="1"/>
      <w:jc w:val="right"/>
      <w:textAlignment w:val="center"/>
    </w:pPr>
    <w:rPr>
      <w:rFonts w:ascii="Arial" w:hAnsi="Arial" w:cs="Arial"/>
      <w:b/>
      <w:bCs/>
      <w:sz w:val="26"/>
      <w:szCs w:val="26"/>
    </w:rPr>
  </w:style>
  <w:style w:type="paragraph" w:customStyle="1" w:styleId="xl455">
    <w:name w:val="xl455"/>
    <w:basedOn w:val="a4"/>
    <w:rsid w:val="00CA1F53"/>
    <w:pPr>
      <w:pBdr>
        <w:lef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6">
    <w:name w:val="xl456"/>
    <w:basedOn w:val="a4"/>
    <w:rsid w:val="00CA1F53"/>
    <w:pPr>
      <w:spacing w:before="100" w:beforeAutospacing="1" w:after="100" w:afterAutospacing="1"/>
      <w:jc w:val="center"/>
    </w:pPr>
    <w:rPr>
      <w:rFonts w:ascii="Arial" w:hAnsi="Arial" w:cs="Arial"/>
      <w:b/>
      <w:bCs/>
    </w:rPr>
  </w:style>
  <w:style w:type="paragraph" w:customStyle="1" w:styleId="xl457">
    <w:name w:val="xl457"/>
    <w:basedOn w:val="a4"/>
    <w:rsid w:val="00CA1F53"/>
    <w:pPr>
      <w:pBdr>
        <w:bottom w:val="single" w:sz="4" w:space="0" w:color="auto"/>
      </w:pBdr>
      <w:spacing w:before="100" w:beforeAutospacing="1" w:after="100" w:afterAutospacing="1"/>
      <w:jc w:val="center"/>
    </w:pPr>
    <w:rPr>
      <w:rFonts w:ascii="Arial" w:hAnsi="Arial" w:cs="Arial"/>
      <w:b/>
      <w:bCs/>
    </w:rPr>
  </w:style>
  <w:style w:type="paragraph" w:customStyle="1" w:styleId="xl458">
    <w:name w:val="xl45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459">
    <w:name w:val="xl45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460">
    <w:name w:val="xl460"/>
    <w:basedOn w:val="a4"/>
    <w:rsid w:val="00CA1F53"/>
    <w:pPr>
      <w:pBdr>
        <w:right w:val="single" w:sz="4" w:space="0" w:color="auto"/>
      </w:pBdr>
      <w:spacing w:before="100" w:beforeAutospacing="1" w:after="100" w:afterAutospacing="1"/>
      <w:jc w:val="center"/>
      <w:textAlignment w:val="center"/>
    </w:pPr>
    <w:rPr>
      <w:rFonts w:cs="Aharoni"/>
    </w:rPr>
  </w:style>
  <w:style w:type="paragraph" w:customStyle="1" w:styleId="xl461">
    <w:name w:val="xl461"/>
    <w:basedOn w:val="a4"/>
    <w:rsid w:val="00CA1F53"/>
    <w:pPr>
      <w:spacing w:before="100" w:beforeAutospacing="1" w:after="100" w:afterAutospacing="1"/>
      <w:jc w:val="center"/>
      <w:textAlignment w:val="center"/>
    </w:pPr>
    <w:rPr>
      <w:rFonts w:cs="Aharoni"/>
    </w:rPr>
  </w:style>
  <w:style w:type="paragraph" w:customStyle="1" w:styleId="xl462">
    <w:name w:val="xl462"/>
    <w:basedOn w:val="a4"/>
    <w:rsid w:val="00CA1F53"/>
    <w:pPr>
      <w:pBdr>
        <w:left w:val="single" w:sz="4" w:space="0" w:color="auto"/>
      </w:pBdr>
      <w:spacing w:before="100" w:beforeAutospacing="1" w:after="100" w:afterAutospacing="1"/>
      <w:jc w:val="center"/>
      <w:textAlignment w:val="center"/>
    </w:pPr>
    <w:rPr>
      <w:rFonts w:cs="Aharoni"/>
    </w:rPr>
  </w:style>
  <w:style w:type="paragraph" w:customStyle="1" w:styleId="xl463">
    <w:name w:val="xl463"/>
    <w:basedOn w:val="a4"/>
    <w:rsid w:val="00CA1F53"/>
    <w:pPr>
      <w:pBdr>
        <w:right w:val="double" w:sz="6" w:space="0" w:color="auto"/>
      </w:pBdr>
      <w:spacing w:before="100" w:beforeAutospacing="1" w:after="100" w:afterAutospacing="1"/>
      <w:jc w:val="center"/>
      <w:textAlignment w:val="center"/>
    </w:pPr>
    <w:rPr>
      <w:rFonts w:cs="Aharoni"/>
      <w:i/>
      <w:iCs/>
    </w:rPr>
  </w:style>
  <w:style w:type="paragraph" w:customStyle="1" w:styleId="xl464">
    <w:name w:val="xl464"/>
    <w:basedOn w:val="a4"/>
    <w:rsid w:val="00CA1F53"/>
    <w:pPr>
      <w:spacing w:before="100" w:beforeAutospacing="1" w:after="100" w:afterAutospacing="1"/>
      <w:jc w:val="center"/>
      <w:textAlignment w:val="center"/>
    </w:pPr>
    <w:rPr>
      <w:rFonts w:cs="Aharoni"/>
      <w:i/>
      <w:iCs/>
    </w:rPr>
  </w:style>
  <w:style w:type="paragraph" w:customStyle="1" w:styleId="xl465">
    <w:name w:val="xl465"/>
    <w:basedOn w:val="a4"/>
    <w:rsid w:val="00CA1F53"/>
    <w:pPr>
      <w:pBdr>
        <w:left w:val="double" w:sz="6" w:space="0" w:color="auto"/>
      </w:pBdr>
      <w:spacing w:before="100" w:beforeAutospacing="1" w:after="100" w:afterAutospacing="1"/>
      <w:jc w:val="center"/>
      <w:textAlignment w:val="center"/>
    </w:pPr>
    <w:rPr>
      <w:rFonts w:cs="Aharoni"/>
      <w:i/>
      <w:iCs/>
    </w:rPr>
  </w:style>
  <w:style w:type="paragraph" w:customStyle="1" w:styleId="xl466">
    <w:name w:val="xl46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67">
    <w:name w:val="xl467"/>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8">
    <w:name w:val="xl468"/>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9">
    <w:name w:val="xl469"/>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rPr>
  </w:style>
  <w:style w:type="paragraph" w:customStyle="1" w:styleId="xl470">
    <w:name w:val="xl470"/>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471">
    <w:name w:val="xl471"/>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rPr>
  </w:style>
  <w:style w:type="paragraph" w:customStyle="1" w:styleId="xl472">
    <w:name w:val="xl472"/>
    <w:basedOn w:val="a4"/>
    <w:rsid w:val="00CA1F53"/>
    <w:pPr>
      <w:spacing w:before="100" w:beforeAutospacing="1" w:after="100" w:afterAutospacing="1"/>
      <w:jc w:val="right"/>
      <w:textAlignment w:val="top"/>
    </w:pPr>
    <w:rPr>
      <w:rFonts w:cs="Aharoni"/>
      <w:b/>
      <w:bCs/>
      <w:i/>
      <w:iCs/>
      <w:sz w:val="18"/>
      <w:szCs w:val="18"/>
    </w:rPr>
  </w:style>
  <w:style w:type="paragraph" w:customStyle="1" w:styleId="xl473">
    <w:name w:val="xl473"/>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74">
    <w:name w:val="xl474"/>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475">
    <w:name w:val="xl47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76">
    <w:name w:val="xl476"/>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77">
    <w:name w:val="xl47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78">
    <w:name w:val="xl47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79">
    <w:name w:val="xl47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0">
    <w:name w:val="xl48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1">
    <w:name w:val="xl481"/>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2">
    <w:name w:val="xl482"/>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3">
    <w:name w:val="xl483"/>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84">
    <w:name w:val="xl484"/>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5">
    <w:name w:val="xl48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6">
    <w:name w:val="xl48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7">
    <w:name w:val="xl48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8">
    <w:name w:val="xl488"/>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9">
    <w:name w:val="xl48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0">
    <w:name w:val="xl490"/>
    <w:basedOn w:val="a4"/>
    <w:rsid w:val="00CA1F53"/>
    <w:pPr>
      <w:pBdr>
        <w:bottom w:val="single" w:sz="4" w:space="0" w:color="auto"/>
        <w:right w:val="double" w:sz="6" w:space="0" w:color="auto"/>
      </w:pBdr>
      <w:spacing w:before="100" w:beforeAutospacing="1" w:after="100" w:afterAutospacing="1"/>
      <w:jc w:val="right"/>
    </w:pPr>
    <w:rPr>
      <w:rFonts w:cs="Aharoni"/>
      <w:color w:val="FF0000"/>
    </w:rPr>
  </w:style>
  <w:style w:type="paragraph" w:customStyle="1" w:styleId="xl491">
    <w:name w:val="xl491"/>
    <w:basedOn w:val="a4"/>
    <w:rsid w:val="00CA1F53"/>
    <w:pPr>
      <w:pBdr>
        <w:bottom w:val="single" w:sz="4" w:space="0" w:color="auto"/>
      </w:pBdr>
      <w:spacing w:before="100" w:beforeAutospacing="1" w:after="100" w:afterAutospacing="1"/>
      <w:jc w:val="right"/>
    </w:pPr>
    <w:rPr>
      <w:rFonts w:cs="Aharoni"/>
      <w:color w:val="FF0000"/>
    </w:rPr>
  </w:style>
  <w:style w:type="paragraph" w:customStyle="1" w:styleId="xl492">
    <w:name w:val="xl492"/>
    <w:basedOn w:val="a4"/>
    <w:rsid w:val="00CA1F53"/>
    <w:pPr>
      <w:pBdr>
        <w:left w:val="double" w:sz="6" w:space="0" w:color="auto"/>
        <w:bottom w:val="single" w:sz="4" w:space="0" w:color="auto"/>
      </w:pBdr>
      <w:spacing w:before="100" w:beforeAutospacing="1" w:after="100" w:afterAutospacing="1"/>
      <w:jc w:val="right"/>
    </w:pPr>
    <w:rPr>
      <w:rFonts w:cs="Aharoni"/>
      <w:color w:val="FF0000"/>
    </w:rPr>
  </w:style>
  <w:style w:type="paragraph" w:customStyle="1" w:styleId="xl493">
    <w:name w:val="xl49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94">
    <w:name w:val="xl494"/>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95">
    <w:name w:val="xl49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96">
    <w:name w:val="xl496"/>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97">
    <w:name w:val="xl497"/>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98">
    <w:name w:val="xl498"/>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9">
    <w:name w:val="xl49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0">
    <w:name w:val="xl500"/>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1">
    <w:name w:val="xl50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02">
    <w:name w:val="xl502"/>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3">
    <w:name w:val="xl5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4">
    <w:name w:val="xl504"/>
    <w:basedOn w:val="a4"/>
    <w:rsid w:val="00CA1F53"/>
    <w:pPr>
      <w:pBdr>
        <w:bottom w:val="single" w:sz="4" w:space="0" w:color="auto"/>
        <w:right w:val="double" w:sz="6" w:space="0" w:color="auto"/>
      </w:pBdr>
      <w:spacing w:before="100" w:beforeAutospacing="1" w:after="100" w:afterAutospacing="1"/>
      <w:jc w:val="right"/>
    </w:pPr>
    <w:rPr>
      <w:rFonts w:cs="Aharoni"/>
    </w:rPr>
  </w:style>
  <w:style w:type="paragraph" w:customStyle="1" w:styleId="xl505">
    <w:name w:val="xl505"/>
    <w:basedOn w:val="a4"/>
    <w:rsid w:val="00CA1F53"/>
    <w:pPr>
      <w:pBdr>
        <w:bottom w:val="single" w:sz="4" w:space="0" w:color="auto"/>
      </w:pBdr>
      <w:spacing w:before="100" w:beforeAutospacing="1" w:after="100" w:afterAutospacing="1"/>
      <w:jc w:val="right"/>
    </w:pPr>
    <w:rPr>
      <w:rFonts w:cs="Aharoni"/>
    </w:rPr>
  </w:style>
  <w:style w:type="paragraph" w:customStyle="1" w:styleId="xl506">
    <w:name w:val="xl506"/>
    <w:basedOn w:val="a4"/>
    <w:rsid w:val="00CA1F53"/>
    <w:pPr>
      <w:pBdr>
        <w:left w:val="double" w:sz="6" w:space="0" w:color="auto"/>
        <w:bottom w:val="single" w:sz="4" w:space="0" w:color="auto"/>
      </w:pBdr>
      <w:spacing w:before="100" w:beforeAutospacing="1" w:after="100" w:afterAutospacing="1"/>
      <w:jc w:val="right"/>
    </w:pPr>
    <w:rPr>
      <w:rFonts w:cs="Aharoni"/>
    </w:rPr>
  </w:style>
  <w:style w:type="paragraph" w:customStyle="1" w:styleId="xl507">
    <w:name w:val="xl50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8">
    <w:name w:val="xl50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9">
    <w:name w:val="xl50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0">
    <w:name w:val="xl51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1">
    <w:name w:val="xl51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2">
    <w:name w:val="xl51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3">
    <w:name w:val="xl513"/>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4">
    <w:name w:val="xl514"/>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5">
    <w:name w:val="xl515"/>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6">
    <w:name w:val="xl516"/>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7">
    <w:name w:val="xl517"/>
    <w:basedOn w:val="a4"/>
    <w:rsid w:val="00CA1F53"/>
    <w:pPr>
      <w:pBdr>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8">
    <w:name w:val="xl51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519">
    <w:name w:val="xl51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0">
    <w:name w:val="xl520"/>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1">
    <w:name w:val="xl521"/>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522">
    <w:name w:val="xl522"/>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3">
    <w:name w:val="xl523"/>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4">
    <w:name w:val="xl524"/>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rPr>
  </w:style>
  <w:style w:type="paragraph" w:customStyle="1" w:styleId="xl525">
    <w:name w:val="xl525"/>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26">
    <w:name w:val="xl526"/>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rPr>
  </w:style>
  <w:style w:type="paragraph" w:customStyle="1" w:styleId="xl527">
    <w:name w:val="xl527"/>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rPr>
  </w:style>
  <w:style w:type="paragraph" w:customStyle="1" w:styleId="xl528">
    <w:name w:val="xl52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rPr>
  </w:style>
  <w:style w:type="paragraph" w:customStyle="1" w:styleId="xl529">
    <w:name w:val="xl529"/>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530">
    <w:name w:val="xl53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rPr>
  </w:style>
  <w:style w:type="paragraph" w:customStyle="1" w:styleId="xl531">
    <w:name w:val="xl531"/>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532">
    <w:name w:val="xl532"/>
    <w:basedOn w:val="a4"/>
    <w:rsid w:val="00CA1F53"/>
    <w:pPr>
      <w:pBdr>
        <w:top w:val="single" w:sz="4" w:space="0" w:color="auto"/>
        <w:left w:val="double" w:sz="6" w:space="0" w:color="auto"/>
      </w:pBdr>
      <w:spacing w:before="100" w:beforeAutospacing="1" w:after="100" w:afterAutospacing="1"/>
      <w:jc w:val="center"/>
      <w:textAlignment w:val="center"/>
    </w:pPr>
    <w:rPr>
      <w:rFonts w:cs="Aharoni"/>
    </w:rPr>
  </w:style>
  <w:style w:type="paragraph" w:customStyle="1" w:styleId="xl533">
    <w:name w:val="xl533"/>
    <w:basedOn w:val="a4"/>
    <w:rsid w:val="00CA1F53"/>
    <w:pPr>
      <w:pBdr>
        <w:top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34">
    <w:name w:val="xl534"/>
    <w:basedOn w:val="a4"/>
    <w:rsid w:val="00CA1F53"/>
    <w:pPr>
      <w:pBdr>
        <w:top w:val="single" w:sz="4" w:space="0" w:color="auto"/>
      </w:pBdr>
      <w:spacing w:before="100" w:beforeAutospacing="1" w:after="100" w:afterAutospacing="1"/>
      <w:jc w:val="center"/>
      <w:textAlignment w:val="center"/>
    </w:pPr>
    <w:rPr>
      <w:rFonts w:cs="Aharoni"/>
      <w:i/>
      <w:iCs/>
    </w:rPr>
  </w:style>
  <w:style w:type="paragraph" w:customStyle="1" w:styleId="xl535">
    <w:name w:val="xl535"/>
    <w:basedOn w:val="a4"/>
    <w:rsid w:val="00CA1F53"/>
    <w:pPr>
      <w:pBdr>
        <w:top w:val="single" w:sz="4" w:space="0" w:color="auto"/>
        <w:left w:val="double" w:sz="6" w:space="0" w:color="auto"/>
      </w:pBdr>
      <w:spacing w:before="100" w:beforeAutospacing="1" w:after="100" w:afterAutospacing="1"/>
      <w:jc w:val="center"/>
      <w:textAlignment w:val="center"/>
    </w:pPr>
    <w:rPr>
      <w:rFonts w:cs="Aharoni"/>
      <w:i/>
      <w:iCs/>
    </w:rPr>
  </w:style>
  <w:style w:type="paragraph" w:customStyle="1" w:styleId="xl536">
    <w:name w:val="xl536"/>
    <w:basedOn w:val="a4"/>
    <w:rsid w:val="00CA1F53"/>
    <w:pPr>
      <w:shd w:val="pct12" w:color="9999FF" w:fill="FFFFFF"/>
      <w:spacing w:before="100" w:beforeAutospacing="1" w:after="100" w:afterAutospacing="1"/>
      <w:jc w:val="right"/>
      <w:textAlignment w:val="center"/>
    </w:pPr>
    <w:rPr>
      <w:rFonts w:cs="Aharoni"/>
      <w:sz w:val="28"/>
      <w:szCs w:val="28"/>
    </w:rPr>
  </w:style>
  <w:style w:type="paragraph" w:customStyle="1" w:styleId="xl537">
    <w:name w:val="xl537"/>
    <w:basedOn w:val="a4"/>
    <w:rsid w:val="00CA1F53"/>
    <w:pPr>
      <w:pBdr>
        <w:bottom w:val="single" w:sz="4" w:space="0" w:color="auto"/>
      </w:pBdr>
      <w:spacing w:before="100" w:beforeAutospacing="1" w:after="100" w:afterAutospacing="1"/>
      <w:jc w:val="right"/>
      <w:textAlignment w:val="center"/>
    </w:pPr>
    <w:rPr>
      <w:rFonts w:cs="Aharoni"/>
      <w:b/>
      <w:bCs/>
      <w:color w:val="FF0000"/>
      <w:sz w:val="28"/>
      <w:szCs w:val="28"/>
    </w:rPr>
  </w:style>
  <w:style w:type="paragraph" w:customStyle="1" w:styleId="xl538">
    <w:name w:val="xl538"/>
    <w:basedOn w:val="a4"/>
    <w:rsid w:val="00CA1F53"/>
    <w:pPr>
      <w:pBdr>
        <w:bottom w:val="single" w:sz="4" w:space="0" w:color="auto"/>
      </w:pBdr>
      <w:spacing w:before="100" w:beforeAutospacing="1" w:after="100" w:afterAutospacing="1"/>
      <w:jc w:val="right"/>
      <w:textAlignment w:val="center"/>
    </w:pPr>
    <w:rPr>
      <w:rFonts w:cs="Aharoni"/>
      <w:b/>
      <w:bCs/>
      <w:sz w:val="28"/>
      <w:szCs w:val="28"/>
    </w:rPr>
  </w:style>
  <w:style w:type="paragraph" w:customStyle="1" w:styleId="xl539">
    <w:name w:val="xl539"/>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8"/>
      <w:szCs w:val="28"/>
    </w:rPr>
  </w:style>
  <w:style w:type="paragraph" w:customStyle="1" w:styleId="xl540">
    <w:name w:val="xl540"/>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1">
    <w:name w:val="xl541"/>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2">
    <w:name w:val="xl542"/>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3">
    <w:name w:val="xl543"/>
    <w:basedOn w:val="a4"/>
    <w:rsid w:val="00CA1F53"/>
    <w:pPr>
      <w:shd w:val="pct12" w:color="9999FF" w:fill="FFFFFF"/>
      <w:spacing w:before="100" w:beforeAutospacing="1" w:after="100" w:afterAutospacing="1"/>
    </w:pPr>
    <w:rPr>
      <w:rFonts w:cs="Aharoni"/>
    </w:rPr>
  </w:style>
  <w:style w:type="paragraph" w:customStyle="1" w:styleId="xl544">
    <w:name w:val="xl544"/>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45">
    <w:name w:val="xl545"/>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46">
    <w:name w:val="xl546"/>
    <w:basedOn w:val="a4"/>
    <w:rsid w:val="00CA1F53"/>
    <w:pPr>
      <w:pBdr>
        <w:top w:val="single" w:sz="4" w:space="0" w:color="auto"/>
      </w:pBdr>
      <w:shd w:val="pct12" w:color="9999FF" w:fill="FFFFFF"/>
      <w:spacing w:before="100" w:beforeAutospacing="1" w:after="100" w:afterAutospacing="1"/>
    </w:pPr>
    <w:rPr>
      <w:rFonts w:cs="Aharoni"/>
    </w:rPr>
  </w:style>
  <w:style w:type="paragraph" w:customStyle="1" w:styleId="xl547">
    <w:name w:val="xl547"/>
    <w:basedOn w:val="a4"/>
    <w:rsid w:val="00CA1F53"/>
    <w:pPr>
      <w:shd w:val="pct12" w:color="9999FF" w:fill="FFFFFF"/>
      <w:spacing w:before="100" w:beforeAutospacing="1" w:after="100" w:afterAutospacing="1"/>
      <w:jc w:val="right"/>
      <w:textAlignment w:val="center"/>
    </w:pPr>
    <w:rPr>
      <w:rFonts w:cs="Aharoni"/>
    </w:rPr>
  </w:style>
  <w:style w:type="paragraph" w:customStyle="1" w:styleId="xl548">
    <w:name w:val="xl548"/>
    <w:basedOn w:val="a4"/>
    <w:rsid w:val="00CA1F53"/>
    <w:pPr>
      <w:pBdr>
        <w:bottom w:val="single" w:sz="4" w:space="0" w:color="auto"/>
      </w:pBdr>
      <w:spacing w:before="100" w:beforeAutospacing="1" w:after="100" w:afterAutospacing="1"/>
      <w:jc w:val="right"/>
      <w:textAlignment w:val="center"/>
    </w:pPr>
    <w:rPr>
      <w:rFonts w:cs="Aharoni"/>
      <w:color w:val="FF0000"/>
    </w:rPr>
  </w:style>
  <w:style w:type="paragraph" w:customStyle="1" w:styleId="xl549">
    <w:name w:val="xl549"/>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550">
    <w:name w:val="xl550"/>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51">
    <w:name w:val="xl551"/>
    <w:basedOn w:val="a4"/>
    <w:rsid w:val="00CA1F53"/>
    <w:pPr>
      <w:pBdr>
        <w:bottom w:val="single" w:sz="4" w:space="0" w:color="auto"/>
      </w:pBdr>
      <w:shd w:val="thinReverseDiagStripe" w:color="CC99FF" w:fill="FFFFFF"/>
      <w:spacing w:before="100" w:beforeAutospacing="1" w:after="100" w:afterAutospacing="1"/>
      <w:textAlignment w:val="center"/>
    </w:pPr>
    <w:rPr>
      <w:rFonts w:cs="Aharoni"/>
      <w:color w:val="FF0000"/>
      <w:sz w:val="22"/>
      <w:szCs w:val="22"/>
    </w:rPr>
  </w:style>
  <w:style w:type="paragraph" w:customStyle="1" w:styleId="xl552">
    <w:name w:val="xl552"/>
    <w:basedOn w:val="a4"/>
    <w:rsid w:val="00CA1F53"/>
    <w:pPr>
      <w:shd w:val="pct12" w:color="9999FF" w:fill="FFFFFF"/>
      <w:spacing w:before="100" w:beforeAutospacing="1" w:after="100" w:afterAutospacing="1"/>
      <w:jc w:val="center"/>
      <w:textAlignment w:val="center"/>
    </w:pPr>
    <w:rPr>
      <w:rFonts w:ascii="Arial" w:hAnsi="Arial" w:cs="Arial"/>
      <w:b/>
      <w:bCs/>
    </w:rPr>
  </w:style>
  <w:style w:type="paragraph" w:customStyle="1" w:styleId="xl553">
    <w:name w:val="xl553"/>
    <w:basedOn w:val="a4"/>
    <w:rsid w:val="00CA1F53"/>
    <w:pPr>
      <w:spacing w:before="100" w:beforeAutospacing="1" w:after="100" w:afterAutospacing="1"/>
      <w:jc w:val="right"/>
    </w:pPr>
    <w:rPr>
      <w:rFonts w:cs="Aharoni"/>
      <w:sz w:val="22"/>
      <w:szCs w:val="22"/>
    </w:rPr>
  </w:style>
  <w:style w:type="paragraph" w:customStyle="1" w:styleId="xl554">
    <w:name w:val="xl554"/>
    <w:basedOn w:val="a4"/>
    <w:rsid w:val="00CA1F53"/>
    <w:pPr>
      <w:pBdr>
        <w:top w:val="double" w:sz="6"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555">
    <w:name w:val="xl555"/>
    <w:basedOn w:val="a4"/>
    <w:rsid w:val="00CA1F53"/>
    <w:pPr>
      <w:pBdr>
        <w:bottom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556">
    <w:name w:val="xl556"/>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57">
    <w:name w:val="xl557"/>
    <w:basedOn w:val="a4"/>
    <w:rsid w:val="00CA1F53"/>
    <w:pPr>
      <w:spacing w:before="100" w:beforeAutospacing="1" w:after="100" w:afterAutospacing="1"/>
      <w:textAlignment w:val="center"/>
    </w:pPr>
    <w:rPr>
      <w:rFonts w:cs="Aharoni"/>
      <w:sz w:val="22"/>
      <w:szCs w:val="22"/>
    </w:rPr>
  </w:style>
  <w:style w:type="paragraph" w:customStyle="1" w:styleId="xl558">
    <w:name w:val="xl558"/>
    <w:basedOn w:val="a4"/>
    <w:rsid w:val="00CA1F53"/>
    <w:pPr>
      <w:pBdr>
        <w:bottom w:val="single" w:sz="4" w:space="0" w:color="auto"/>
      </w:pBdr>
      <w:spacing w:before="100" w:beforeAutospacing="1" w:after="100" w:afterAutospacing="1"/>
      <w:jc w:val="right"/>
      <w:textAlignment w:val="center"/>
    </w:pPr>
    <w:rPr>
      <w:rFonts w:cs="Aharoni"/>
      <w:sz w:val="28"/>
      <w:szCs w:val="28"/>
    </w:rPr>
  </w:style>
  <w:style w:type="paragraph" w:customStyle="1" w:styleId="xl559">
    <w:name w:val="xl559"/>
    <w:basedOn w:val="a4"/>
    <w:rsid w:val="00CA1F53"/>
    <w:pPr>
      <w:spacing w:before="100" w:beforeAutospacing="1" w:after="100" w:afterAutospacing="1"/>
      <w:jc w:val="center"/>
    </w:pPr>
    <w:rPr>
      <w:rFonts w:cs="Aharoni"/>
      <w:sz w:val="40"/>
      <w:szCs w:val="40"/>
      <w:u w:val="double"/>
    </w:rPr>
  </w:style>
  <w:style w:type="paragraph" w:customStyle="1" w:styleId="xl560">
    <w:name w:val="xl560"/>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1">
    <w:name w:val="xl561"/>
    <w:basedOn w:val="a4"/>
    <w:rsid w:val="00CA1F53"/>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562">
    <w:name w:val="xl562"/>
    <w:basedOn w:val="a4"/>
    <w:rsid w:val="00CA1F53"/>
    <w:pPr>
      <w:spacing w:before="100" w:beforeAutospacing="1" w:after="100" w:afterAutospacing="1"/>
      <w:jc w:val="center"/>
      <w:textAlignment w:val="center"/>
    </w:pPr>
    <w:rPr>
      <w:rFonts w:cs="Aharoni"/>
      <w:b/>
      <w:bCs/>
      <w:sz w:val="26"/>
      <w:szCs w:val="26"/>
    </w:rPr>
  </w:style>
  <w:style w:type="paragraph" w:customStyle="1" w:styleId="xl563">
    <w:name w:val="xl56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4">
    <w:name w:val="xl564"/>
    <w:basedOn w:val="a4"/>
    <w:rsid w:val="00CA1F53"/>
    <w:pPr>
      <w:spacing w:before="100" w:beforeAutospacing="1" w:after="100" w:afterAutospacing="1"/>
      <w:textAlignment w:val="center"/>
    </w:pPr>
    <w:rPr>
      <w:rFonts w:cs="Aharoni"/>
      <w:b/>
      <w:bCs/>
      <w:sz w:val="26"/>
      <w:szCs w:val="26"/>
    </w:rPr>
  </w:style>
  <w:style w:type="paragraph" w:customStyle="1" w:styleId="xl565">
    <w:name w:val="xl56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6">
    <w:name w:val="xl56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7">
    <w:name w:val="xl567"/>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8">
    <w:name w:val="xl568"/>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9">
    <w:name w:val="xl569"/>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70">
    <w:name w:val="xl570"/>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71">
    <w:name w:val="xl57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2">
    <w:name w:val="xl572"/>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3">
    <w:name w:val="xl573"/>
    <w:basedOn w:val="a4"/>
    <w:rsid w:val="00CA1F53"/>
    <w:pPr>
      <w:pBdr>
        <w:top w:val="single" w:sz="4" w:space="0" w:color="auto"/>
        <w:bottom w:val="single" w:sz="8" w:space="0" w:color="auto"/>
        <w:right w:val="single" w:sz="8" w:space="0" w:color="auto"/>
      </w:pBdr>
      <w:spacing w:before="100" w:beforeAutospacing="1" w:after="100" w:afterAutospacing="1"/>
      <w:jc w:val="right"/>
    </w:pPr>
    <w:rPr>
      <w:rFonts w:cs="Aharoni"/>
      <w:b/>
      <w:bCs/>
      <w:sz w:val="22"/>
      <w:szCs w:val="22"/>
    </w:rPr>
  </w:style>
  <w:style w:type="paragraph" w:customStyle="1" w:styleId="xl574">
    <w:name w:val="xl574"/>
    <w:basedOn w:val="a4"/>
    <w:rsid w:val="00CA1F53"/>
    <w:pPr>
      <w:pBdr>
        <w:top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5">
    <w:name w:val="xl575"/>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6">
    <w:name w:val="xl576"/>
    <w:basedOn w:val="a4"/>
    <w:rsid w:val="00CA1F53"/>
    <w:pPr>
      <w:pBdr>
        <w:top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7">
    <w:name w:val="xl577"/>
    <w:basedOn w:val="a4"/>
    <w:rsid w:val="00CA1F53"/>
    <w:pPr>
      <w:pBdr>
        <w:top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8">
    <w:name w:val="xl578"/>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9">
    <w:name w:val="xl579"/>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0">
    <w:name w:val="xl580"/>
    <w:basedOn w:val="a4"/>
    <w:rsid w:val="00CA1F53"/>
    <w:pPr>
      <w:pBdr>
        <w:left w:val="single" w:sz="4" w:space="0" w:color="auto"/>
        <w:bottom w:val="single" w:sz="8"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1">
    <w:name w:val="xl58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2">
    <w:name w:val="xl582"/>
    <w:basedOn w:val="a4"/>
    <w:rsid w:val="00CA1F53"/>
    <w:pPr>
      <w:pBdr>
        <w:top w:val="single" w:sz="4" w:space="0" w:color="auto"/>
        <w:left w:val="single" w:sz="8"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3">
    <w:name w:val="xl583"/>
    <w:basedOn w:val="a4"/>
    <w:rsid w:val="00CA1F5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haroni"/>
      <w:b/>
      <w:bCs/>
      <w:sz w:val="22"/>
      <w:szCs w:val="22"/>
    </w:rPr>
  </w:style>
  <w:style w:type="paragraph" w:customStyle="1" w:styleId="xl584">
    <w:name w:val="xl584"/>
    <w:basedOn w:val="a4"/>
    <w:rsid w:val="00CA1F53"/>
    <w:pPr>
      <w:pBdr>
        <w:top w:val="single" w:sz="8" w:space="0" w:color="auto"/>
        <w:bottom w:val="single" w:sz="8" w:space="0" w:color="auto"/>
        <w:right w:val="single" w:sz="8" w:space="0" w:color="auto"/>
      </w:pBdr>
      <w:spacing w:before="100" w:beforeAutospacing="1" w:after="100" w:afterAutospacing="1"/>
      <w:jc w:val="center"/>
    </w:pPr>
    <w:rPr>
      <w:rFonts w:cs="Aharoni"/>
      <w:b/>
      <w:bCs/>
      <w:sz w:val="28"/>
      <w:szCs w:val="28"/>
    </w:rPr>
  </w:style>
  <w:style w:type="paragraph" w:customStyle="1" w:styleId="xl585">
    <w:name w:val="xl585"/>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86">
    <w:name w:val="xl586"/>
    <w:basedOn w:val="a4"/>
    <w:rsid w:val="00CA1F53"/>
    <w:pPr>
      <w:pBdr>
        <w:top w:val="single" w:sz="8" w:space="0" w:color="auto"/>
        <w:left w:val="single" w:sz="4" w:space="0" w:color="auto"/>
        <w:bottom w:val="single" w:sz="8" w:space="0" w:color="auto"/>
      </w:pBdr>
      <w:spacing w:before="100" w:beforeAutospacing="1" w:after="100" w:afterAutospacing="1"/>
      <w:jc w:val="center"/>
    </w:pPr>
    <w:rPr>
      <w:rFonts w:cs="Aharoni"/>
      <w:b/>
      <w:bCs/>
      <w:sz w:val="28"/>
      <w:szCs w:val="28"/>
    </w:rPr>
  </w:style>
  <w:style w:type="paragraph" w:customStyle="1" w:styleId="xl587">
    <w:name w:val="xl587"/>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8">
    <w:name w:val="xl588"/>
    <w:basedOn w:val="a4"/>
    <w:rsid w:val="00CA1F53"/>
    <w:pPr>
      <w:pBdr>
        <w:top w:val="single" w:sz="4"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9">
    <w:name w:val="xl589"/>
    <w:basedOn w:val="a4"/>
    <w:rsid w:val="00CA1F53"/>
    <w:pPr>
      <w:pBdr>
        <w:top w:val="single" w:sz="4" w:space="0" w:color="auto"/>
        <w:right w:val="single" w:sz="4" w:space="0" w:color="auto"/>
      </w:pBdr>
      <w:spacing w:before="100" w:beforeAutospacing="1" w:after="100" w:afterAutospacing="1"/>
      <w:jc w:val="center"/>
    </w:pPr>
    <w:rPr>
      <w:rFonts w:cs="Aharoni"/>
      <w:sz w:val="22"/>
      <w:szCs w:val="22"/>
    </w:rPr>
  </w:style>
  <w:style w:type="paragraph" w:customStyle="1" w:styleId="xl590">
    <w:name w:val="xl590"/>
    <w:basedOn w:val="a4"/>
    <w:rsid w:val="00CA1F53"/>
    <w:pPr>
      <w:pBdr>
        <w:top w:val="single" w:sz="4" w:space="0" w:color="auto"/>
      </w:pBdr>
      <w:spacing w:before="100" w:beforeAutospacing="1" w:after="100" w:afterAutospacing="1"/>
      <w:jc w:val="center"/>
    </w:pPr>
    <w:rPr>
      <w:rFonts w:cs="Aharoni"/>
      <w:sz w:val="22"/>
      <w:szCs w:val="22"/>
    </w:rPr>
  </w:style>
  <w:style w:type="paragraph" w:customStyle="1" w:styleId="xl591">
    <w:name w:val="xl591"/>
    <w:basedOn w:val="a4"/>
    <w:rsid w:val="00CA1F53"/>
    <w:pPr>
      <w:pBdr>
        <w:top w:val="single" w:sz="4" w:space="0" w:color="auto"/>
        <w:left w:val="single" w:sz="8" w:space="0" w:color="auto"/>
      </w:pBdr>
      <w:spacing w:before="100" w:beforeAutospacing="1" w:after="100" w:afterAutospacing="1"/>
      <w:jc w:val="center"/>
    </w:pPr>
    <w:rPr>
      <w:rFonts w:cs="Aharoni"/>
      <w:sz w:val="22"/>
      <w:szCs w:val="22"/>
    </w:rPr>
  </w:style>
  <w:style w:type="paragraph" w:customStyle="1" w:styleId="xl592">
    <w:name w:val="xl592"/>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b/>
      <w:bCs/>
      <w:sz w:val="28"/>
      <w:szCs w:val="28"/>
    </w:rPr>
  </w:style>
  <w:style w:type="paragraph" w:customStyle="1" w:styleId="xl593">
    <w:name w:val="xl593"/>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4">
    <w:name w:val="xl594"/>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5">
    <w:name w:val="xl595"/>
    <w:basedOn w:val="a4"/>
    <w:rsid w:val="00CA1F53"/>
    <w:pPr>
      <w:pBdr>
        <w:top w:val="single" w:sz="4" w:space="0" w:color="auto"/>
        <w:right w:val="single" w:sz="8" w:space="0" w:color="auto"/>
      </w:pBdr>
      <w:spacing w:before="100" w:beforeAutospacing="1" w:after="100" w:afterAutospacing="1"/>
      <w:jc w:val="right"/>
    </w:pPr>
    <w:rPr>
      <w:rFonts w:cs="Aharoni"/>
      <w:b/>
      <w:bCs/>
      <w:sz w:val="22"/>
      <w:szCs w:val="22"/>
    </w:rPr>
  </w:style>
  <w:style w:type="paragraph" w:customStyle="1" w:styleId="xl596">
    <w:name w:val="xl596"/>
    <w:basedOn w:val="a4"/>
    <w:rsid w:val="00CA1F53"/>
    <w:pPr>
      <w:pBdr>
        <w:top w:val="single" w:sz="4" w:space="0" w:color="auto"/>
        <w:left w:val="single" w:sz="8" w:space="0" w:color="auto"/>
        <w:right w:val="single" w:sz="4" w:space="0" w:color="auto"/>
      </w:pBdr>
      <w:spacing w:before="100" w:beforeAutospacing="1" w:after="100" w:afterAutospacing="1"/>
    </w:pPr>
    <w:rPr>
      <w:rFonts w:cs="Aharoni"/>
      <w:sz w:val="22"/>
      <w:szCs w:val="22"/>
    </w:rPr>
  </w:style>
  <w:style w:type="paragraph" w:customStyle="1" w:styleId="xl597">
    <w:name w:val="xl597"/>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rPr>
  </w:style>
  <w:style w:type="paragraph" w:customStyle="1" w:styleId="xl598">
    <w:name w:val="xl598"/>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599">
    <w:name w:val="xl599"/>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600">
    <w:name w:val="xl60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1">
    <w:name w:val="xl60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2">
    <w:name w:val="xl60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3">
    <w:name w:val="xl603"/>
    <w:basedOn w:val="a4"/>
    <w:rsid w:val="00CA1F5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4">
    <w:name w:val="xl604"/>
    <w:basedOn w:val="a4"/>
    <w:rsid w:val="00CA1F53"/>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5">
    <w:name w:val="xl605"/>
    <w:basedOn w:val="a4"/>
    <w:rsid w:val="00CA1F5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6">
    <w:name w:val="xl606"/>
    <w:basedOn w:val="a4"/>
    <w:rsid w:val="00CA1F5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7">
    <w:name w:val="xl607"/>
    <w:basedOn w:val="a4"/>
    <w:rsid w:val="00CA1F53"/>
    <w:pPr>
      <w:pBdr>
        <w:top w:val="single" w:sz="4" w:space="0" w:color="auto"/>
        <w:right w:val="single" w:sz="8" w:space="0" w:color="auto"/>
      </w:pBdr>
      <w:shd w:val="clear" w:color="000000" w:fill="FFFFFF"/>
      <w:spacing w:before="100" w:beforeAutospacing="1" w:after="100" w:afterAutospacing="1"/>
      <w:jc w:val="center"/>
    </w:pPr>
    <w:rPr>
      <w:rFonts w:cs="Aharoni"/>
      <w:b/>
      <w:bCs/>
      <w:sz w:val="22"/>
      <w:szCs w:val="22"/>
    </w:rPr>
  </w:style>
  <w:style w:type="paragraph" w:customStyle="1" w:styleId="xl608">
    <w:name w:val="xl608"/>
    <w:basedOn w:val="a4"/>
    <w:rsid w:val="00CA1F53"/>
    <w:pPr>
      <w:pBdr>
        <w:top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09">
    <w:name w:val="xl609"/>
    <w:basedOn w:val="a4"/>
    <w:rsid w:val="00CA1F53"/>
    <w:pPr>
      <w:pBdr>
        <w:top w:val="single" w:sz="4" w:space="0" w:color="auto"/>
        <w:left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10">
    <w:name w:val="xl61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rPr>
  </w:style>
  <w:style w:type="paragraph" w:customStyle="1" w:styleId="xl611">
    <w:name w:val="xl61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2">
    <w:name w:val="xl61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3">
    <w:name w:val="xl613"/>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sz w:val="28"/>
      <w:szCs w:val="28"/>
    </w:rPr>
  </w:style>
  <w:style w:type="paragraph" w:customStyle="1" w:styleId="xl614">
    <w:name w:val="xl614"/>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5">
    <w:name w:val="xl615"/>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6">
    <w:name w:val="xl616"/>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sz w:val="28"/>
      <w:szCs w:val="28"/>
    </w:rPr>
  </w:style>
  <w:style w:type="paragraph" w:customStyle="1" w:styleId="xl617">
    <w:name w:val="xl617"/>
    <w:basedOn w:val="a4"/>
    <w:rsid w:val="00CA1F53"/>
    <w:pPr>
      <w:pBdr>
        <w:top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8">
    <w:name w:val="xl618"/>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9">
    <w:name w:val="xl619"/>
    <w:basedOn w:val="a4"/>
    <w:rsid w:val="00CA1F53"/>
    <w:pPr>
      <w:pBdr>
        <w:top w:val="single" w:sz="4" w:space="0" w:color="auto"/>
        <w:right w:val="single" w:sz="4" w:space="0" w:color="auto"/>
      </w:pBdr>
      <w:spacing w:before="100" w:beforeAutospacing="1" w:after="100" w:afterAutospacing="1"/>
      <w:jc w:val="center"/>
    </w:pPr>
    <w:rPr>
      <w:rFonts w:cs="Aharoni"/>
      <w:b/>
      <w:bCs/>
      <w:sz w:val="22"/>
      <w:szCs w:val="22"/>
    </w:rPr>
  </w:style>
  <w:style w:type="paragraph" w:customStyle="1" w:styleId="xl620">
    <w:name w:val="xl620"/>
    <w:basedOn w:val="a4"/>
    <w:rsid w:val="00CA1F53"/>
    <w:pPr>
      <w:pBdr>
        <w:top w:val="single" w:sz="4" w:space="0" w:color="auto"/>
      </w:pBdr>
      <w:spacing w:before="100" w:beforeAutospacing="1" w:after="100" w:afterAutospacing="1"/>
      <w:jc w:val="center"/>
    </w:pPr>
    <w:rPr>
      <w:rFonts w:cs="Aharoni"/>
      <w:b/>
      <w:bCs/>
      <w:sz w:val="22"/>
      <w:szCs w:val="22"/>
    </w:rPr>
  </w:style>
  <w:style w:type="paragraph" w:customStyle="1" w:styleId="xl621">
    <w:name w:val="xl621"/>
    <w:basedOn w:val="a4"/>
    <w:rsid w:val="00CA1F53"/>
    <w:pPr>
      <w:pBdr>
        <w:top w:val="single" w:sz="4" w:space="0" w:color="auto"/>
        <w:left w:val="single" w:sz="8" w:space="0" w:color="auto"/>
      </w:pBdr>
      <w:spacing w:before="100" w:beforeAutospacing="1" w:after="100" w:afterAutospacing="1"/>
      <w:jc w:val="center"/>
    </w:pPr>
    <w:rPr>
      <w:rFonts w:cs="Aharoni"/>
      <w:b/>
      <w:bCs/>
      <w:sz w:val="22"/>
      <w:szCs w:val="22"/>
    </w:rPr>
  </w:style>
  <w:style w:type="paragraph" w:customStyle="1" w:styleId="xl622">
    <w:name w:val="xl622"/>
    <w:basedOn w:val="a4"/>
    <w:rsid w:val="00CA1F53"/>
    <w:pPr>
      <w:pBdr>
        <w:top w:val="single" w:sz="4" w:space="0" w:color="auto"/>
      </w:pBdr>
      <w:spacing w:before="100" w:beforeAutospacing="1" w:after="100" w:afterAutospacing="1"/>
      <w:jc w:val="center"/>
      <w:textAlignment w:val="center"/>
    </w:pPr>
    <w:rPr>
      <w:rFonts w:cs="Aharoni"/>
      <w:sz w:val="22"/>
      <w:szCs w:val="22"/>
    </w:rPr>
  </w:style>
  <w:style w:type="paragraph" w:customStyle="1" w:styleId="xl623">
    <w:name w:val="xl623"/>
    <w:basedOn w:val="a4"/>
    <w:rsid w:val="00CA1F53"/>
    <w:pPr>
      <w:pBdr>
        <w:top w:val="single" w:sz="4" w:space="0" w:color="auto"/>
      </w:pBdr>
      <w:spacing w:before="100" w:beforeAutospacing="1" w:after="100" w:afterAutospacing="1"/>
      <w:jc w:val="center"/>
      <w:textAlignment w:val="center"/>
    </w:pPr>
    <w:rPr>
      <w:rFonts w:cs="Aharoni"/>
      <w:b/>
      <w:bCs/>
    </w:rPr>
  </w:style>
  <w:style w:type="paragraph" w:customStyle="1" w:styleId="xl624">
    <w:name w:val="xl624"/>
    <w:basedOn w:val="a4"/>
    <w:rsid w:val="00CA1F53"/>
    <w:pPr>
      <w:spacing w:before="100" w:beforeAutospacing="1" w:after="100" w:afterAutospacing="1"/>
      <w:jc w:val="center"/>
      <w:textAlignment w:val="center"/>
    </w:pPr>
    <w:rPr>
      <w:rFonts w:cs="Aharoni"/>
      <w:b/>
      <w:bCs/>
    </w:rPr>
  </w:style>
  <w:style w:type="paragraph" w:customStyle="1" w:styleId="xl625">
    <w:name w:val="xl625"/>
    <w:basedOn w:val="a4"/>
    <w:rsid w:val="00CA1F53"/>
    <w:pPr>
      <w:pBdr>
        <w:bottom w:val="single" w:sz="4" w:space="0" w:color="auto"/>
      </w:pBdr>
      <w:spacing w:before="100" w:beforeAutospacing="1" w:after="100" w:afterAutospacing="1"/>
      <w:jc w:val="center"/>
      <w:textAlignment w:val="center"/>
    </w:pPr>
    <w:rPr>
      <w:rFonts w:cs="Aharoni"/>
      <w:b/>
      <w:bCs/>
    </w:rPr>
  </w:style>
  <w:style w:type="numbering" w:customStyle="1" w:styleId="0811611">
    <w:name w:val="08.11.6.11"/>
    <w:basedOn w:val="a7"/>
    <w:next w:val="111111"/>
    <w:semiHidden/>
    <w:unhideWhenUsed/>
    <w:rsid w:val="00CA1F53"/>
    <w:pPr>
      <w:numPr>
        <w:numId w:val="32"/>
      </w:numPr>
    </w:pPr>
  </w:style>
  <w:style w:type="paragraph" w:customStyle="1" w:styleId="Bodytext1">
    <w:name w:val="Body text1"/>
    <w:basedOn w:val="a4"/>
    <w:uiPriority w:val="99"/>
    <w:rsid w:val="00CA1F53"/>
    <w:pPr>
      <w:shd w:val="clear" w:color="auto" w:fill="FFFFFF"/>
      <w:bidi/>
      <w:spacing w:line="240" w:lineRule="atLeast"/>
      <w:ind w:hanging="1080"/>
    </w:pPr>
    <w:rPr>
      <w:rFonts w:ascii="David" w:eastAsia="Arial Unicode MS" w:hAnsi="Arial Unicode MS" w:cs="David"/>
    </w:rPr>
  </w:style>
  <w:style w:type="numbering" w:customStyle="1" w:styleId="19">
    <w:name w:val="סגנון19"/>
    <w:uiPriority w:val="99"/>
    <w:rsid w:val="00CA1F53"/>
    <w:pPr>
      <w:numPr>
        <w:numId w:val="33"/>
      </w:numPr>
    </w:pPr>
  </w:style>
  <w:style w:type="character" w:customStyle="1" w:styleId="normaltextrun">
    <w:name w:val="normaltextrun"/>
    <w:rsid w:val="00CA1F53"/>
    <w:rPr>
      <w:rFonts w:cs="Times New Roman"/>
    </w:rPr>
  </w:style>
  <w:style w:type="paragraph" w:customStyle="1" w:styleId="73">
    <w:name w:val="ש7"/>
    <w:basedOn w:val="a4"/>
    <w:rsid w:val="00CA1F53"/>
    <w:pPr>
      <w:bidi/>
      <w:spacing w:line="360" w:lineRule="auto"/>
      <w:ind w:left="567" w:hanging="567"/>
      <w:jc w:val="both"/>
    </w:pPr>
    <w:rPr>
      <w:rFonts w:cs="David"/>
      <w:color w:val="0000FF"/>
      <w:sz w:val="20"/>
      <w:szCs w:val="26"/>
      <w:lang w:eastAsia="he-IL"/>
    </w:rPr>
  </w:style>
  <w:style w:type="paragraph" w:styleId="a">
    <w:name w:val="List Number"/>
    <w:basedOn w:val="a4"/>
    <w:uiPriority w:val="99"/>
    <w:unhideWhenUsed/>
    <w:rsid w:val="00E71469"/>
    <w:pPr>
      <w:numPr>
        <w:numId w:val="59"/>
      </w:numPr>
      <w:contextualSpacing/>
    </w:pPr>
  </w:style>
  <w:style w:type="paragraph" w:customStyle="1" w:styleId="2e">
    <w:name w:val="ש2"/>
    <w:basedOn w:val="a4"/>
    <w:link w:val="2f"/>
    <w:rsid w:val="00486E92"/>
    <w:pPr>
      <w:bidi/>
      <w:spacing w:line="360" w:lineRule="auto"/>
      <w:ind w:left="1418" w:hanging="567"/>
      <w:jc w:val="both"/>
    </w:pPr>
    <w:rPr>
      <w:rFonts w:cs="David"/>
      <w:color w:val="0000FF"/>
      <w:sz w:val="20"/>
      <w:szCs w:val="26"/>
      <w:lang w:eastAsia="he-IL"/>
    </w:rPr>
  </w:style>
  <w:style w:type="character" w:customStyle="1" w:styleId="2f">
    <w:name w:val="ש2 תו"/>
    <w:link w:val="2e"/>
    <w:locked/>
    <w:rsid w:val="00486E92"/>
    <w:rPr>
      <w:rFonts w:cs="David"/>
      <w:color w:val="0000FF"/>
      <w:szCs w:val="26"/>
      <w:lang w:eastAsia="he-IL"/>
    </w:rPr>
  </w:style>
  <w:style w:type="paragraph" w:customStyle="1" w:styleId="-">
    <w:name w:val="רגיל-דוד"/>
    <w:link w:val="-0"/>
    <w:rsid w:val="00486E92"/>
    <w:pPr>
      <w:widowControl w:val="0"/>
    </w:pPr>
    <w:rPr>
      <w:rFonts w:ascii="David" w:cs="David"/>
      <w:snapToGrid w:val="0"/>
      <w:color w:val="0000FF"/>
      <w:sz w:val="24"/>
      <w:szCs w:val="24"/>
      <w:lang w:eastAsia="he-IL"/>
    </w:rPr>
  </w:style>
  <w:style w:type="character" w:customStyle="1" w:styleId="-0">
    <w:name w:val="רגיל-דוד תו"/>
    <w:link w:val="-"/>
    <w:rsid w:val="00486E92"/>
    <w:rPr>
      <w:rFonts w:ascii="David" w:cs="David"/>
      <w:snapToGrid w:val="0"/>
      <w:color w:val="0000F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benjamin_gavrieli@mod.gov.i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online.mod.gov.il/Online2008/pages/general/SapakInfo/BinuyInstruction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njamin_gavrieli@mod.gov.il" TargetMode="External"/><Relationship Id="rId20"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3.png@01D2F5B7.6C3B94B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1C9B31C4FDADC54380A5DDEEABD45EB6" ma:contentTypeVersion="1" ma:contentTypeDescription="צור מסמך חדש." ma:contentTypeScope="" ma:versionID="b05ede4a6ae09ac8b7822a8558bda486">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52C7D-87CA-4250-867B-2BB0DC78E5BC}"/>
</file>

<file path=customXml/itemProps2.xml><?xml version="1.0" encoding="utf-8"?>
<ds:datastoreItem xmlns:ds="http://schemas.openxmlformats.org/officeDocument/2006/customXml" ds:itemID="{C599C066-52F7-41BB-A008-0CC0082345B3}"/>
</file>

<file path=customXml/itemProps3.xml><?xml version="1.0" encoding="utf-8"?>
<ds:datastoreItem xmlns:ds="http://schemas.openxmlformats.org/officeDocument/2006/customXml" ds:itemID="{9B59A260-3D1B-4487-BF14-C3E59BD206A1}"/>
</file>

<file path=customXml/itemProps4.xml><?xml version="1.0" encoding="utf-8"?>
<ds:datastoreItem xmlns:ds="http://schemas.openxmlformats.org/officeDocument/2006/customXml" ds:itemID="{920C2CD7-6CD3-4423-B0A5-C3B05D7E35ED}"/>
</file>

<file path=docProps/app.xml><?xml version="1.0" encoding="utf-8"?>
<Properties xmlns="http://schemas.openxmlformats.org/officeDocument/2006/extended-properties" xmlns:vt="http://schemas.openxmlformats.org/officeDocument/2006/docPropsVTypes">
  <Template>Normal</Template>
  <TotalTime>0</TotalTime>
  <Pages>70</Pages>
  <Words>33836</Words>
  <Characters>169183</Characters>
  <Application>Microsoft Office Word</Application>
  <DocSecurity>0</DocSecurity>
  <Lines>1409</Lines>
  <Paragraphs>405</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202614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BENJAMIN_GAVRIELI</dc:creator>
  <cp:lastModifiedBy>Sarit cohen-Shalev</cp:lastModifiedBy>
  <cp:revision>2</cp:revision>
  <dcterms:created xsi:type="dcterms:W3CDTF">2018-06-28T12:57:00Z</dcterms:created>
  <dcterms:modified xsi:type="dcterms:W3CDTF">2018-06-28T12:57:00Z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0x0101001C9B31C4FDADC54380A5DDEEABD45EB6</vt:lpwstr>
  </property>
</Properties>
</file>